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r>
        <w:rPr>
          <w:rFonts w:eastAsia="Times New Roman"/>
          <w:szCs w:val="28"/>
          <w:lang w:eastAsia="ru-RU"/>
        </w:rPr>
        <w:t>Минобрнауки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по дисциплине</w:t>
      </w:r>
    </w:p>
    <w:p w:rsidR="00D26399" w:rsidRPr="00D26399" w:rsidRDefault="00C91804" w:rsidP="00D26399">
      <w:pPr>
        <w:pStyle w:val="ReportHead"/>
        <w:suppressAutoHyphens/>
        <w:spacing w:before="120"/>
        <w:rPr>
          <w:i/>
        </w:rPr>
      </w:pPr>
      <w:r w:rsidRPr="00D26399">
        <w:rPr>
          <w:i/>
          <w:sz w:val="32"/>
        </w:rPr>
        <w:t xml:space="preserve">                 </w:t>
      </w:r>
      <w:r w:rsidR="00D26399" w:rsidRPr="00D26399">
        <w:rPr>
          <w:i/>
        </w:rPr>
        <w:t>«Физическая культура и спорт»</w:t>
      </w:r>
    </w:p>
    <w:p w:rsidR="00DA3396" w:rsidRDefault="00D26399" w:rsidP="00D26399">
      <w:pPr>
        <w:pStyle w:val="ReportHead"/>
        <w:suppressAutoHyphens/>
        <w:spacing w:before="120"/>
        <w:rPr>
          <w:szCs w:val="28"/>
        </w:rPr>
      </w:pPr>
      <w:r>
        <w:rPr>
          <w:szCs w:val="28"/>
        </w:rPr>
        <w:t xml:space="preserve">             </w:t>
      </w:r>
      <w:r w:rsidR="00DA3396">
        <w:rPr>
          <w:szCs w:val="28"/>
        </w:rPr>
        <w:t>Уровень высшего образования</w:t>
      </w:r>
    </w:p>
    <w:p w:rsidR="00DA3396" w:rsidRDefault="00DA3396" w:rsidP="00DA3396">
      <w:pPr>
        <w:suppressAutoHyphens/>
        <w:spacing w:after="0" w:line="240" w:lineRule="auto"/>
        <w:ind w:firstLine="851"/>
        <w:contextualSpacing/>
        <w:jc w:val="center"/>
        <w:rPr>
          <w:sz w:val="28"/>
          <w:szCs w:val="28"/>
        </w:rPr>
      </w:pPr>
      <w:r>
        <w:rPr>
          <w:sz w:val="28"/>
          <w:szCs w:val="28"/>
        </w:rPr>
        <w:t>БАКАЛАВРИАТ</w:t>
      </w:r>
    </w:p>
    <w:p w:rsidR="000E409C" w:rsidRDefault="000E409C" w:rsidP="00DA3396">
      <w:pPr>
        <w:suppressAutoHyphens/>
        <w:spacing w:after="0" w:line="240" w:lineRule="auto"/>
        <w:ind w:firstLine="851"/>
        <w:contextualSpacing/>
        <w:jc w:val="center"/>
        <w:rPr>
          <w:sz w:val="28"/>
          <w:szCs w:val="28"/>
        </w:rPr>
      </w:pPr>
    </w:p>
    <w:p w:rsidR="000E409C" w:rsidRDefault="000E409C" w:rsidP="000E409C">
      <w:pPr>
        <w:pStyle w:val="ReportHead"/>
        <w:suppressAutoHyphens/>
        <w:ind w:firstLine="851"/>
      </w:pPr>
      <w:r>
        <w:t>Направление подготовки</w:t>
      </w:r>
    </w:p>
    <w:p w:rsidR="008B242C" w:rsidRPr="00D96B0E" w:rsidRDefault="008B242C" w:rsidP="008B242C">
      <w:pPr>
        <w:pStyle w:val="ReportHead"/>
        <w:suppressAutoHyphens/>
        <w:rPr>
          <w:i/>
          <w:u w:val="single"/>
        </w:rPr>
      </w:pPr>
      <w:r w:rsidRPr="00D96B0E">
        <w:rPr>
          <w:i/>
          <w:u w:val="single"/>
        </w:rPr>
        <w:t>44.03.01 Педагогическое образование</w:t>
      </w:r>
    </w:p>
    <w:p w:rsidR="008B242C" w:rsidRPr="00D96B0E" w:rsidRDefault="008B242C" w:rsidP="008B242C">
      <w:pPr>
        <w:pStyle w:val="ReportHead"/>
        <w:suppressAutoHyphens/>
        <w:rPr>
          <w:vertAlign w:val="superscript"/>
        </w:rPr>
      </w:pPr>
      <w:r w:rsidRPr="00D96B0E">
        <w:rPr>
          <w:vertAlign w:val="superscript"/>
        </w:rPr>
        <w:t>(код и наименование направления подготовки)</w:t>
      </w:r>
    </w:p>
    <w:p w:rsidR="00A92B6A" w:rsidRDefault="00A92B6A" w:rsidP="00A92B6A">
      <w:pPr>
        <w:pStyle w:val="ReportHead"/>
        <w:suppressAutoHyphens/>
        <w:rPr>
          <w:i/>
          <w:u w:val="single"/>
        </w:rPr>
      </w:pPr>
      <w:r>
        <w:rPr>
          <w:i/>
          <w:u w:val="single"/>
        </w:rPr>
        <w:t>Дошкольное образование</w:t>
      </w:r>
    </w:p>
    <w:p w:rsidR="000E409C" w:rsidRDefault="000E409C" w:rsidP="000E409C">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26399" w:rsidRDefault="00A92B6A" w:rsidP="00DA3396">
      <w:pPr>
        <w:tabs>
          <w:tab w:val="left" w:pos="426"/>
        </w:tabs>
        <w:suppressAutoHyphens/>
        <w:spacing w:after="0" w:line="240" w:lineRule="auto"/>
        <w:ind w:firstLine="851"/>
        <w:contextualSpacing/>
        <w:jc w:val="center"/>
        <w:rPr>
          <w:sz w:val="28"/>
          <w:szCs w:val="28"/>
        </w:rPr>
      </w:pPr>
      <w:r>
        <w:rPr>
          <w:sz w:val="28"/>
          <w:szCs w:val="28"/>
        </w:rPr>
        <w:t xml:space="preserve"> </w:t>
      </w:r>
      <w:bookmarkStart w:id="0" w:name="_GoBack"/>
      <w:bookmarkEnd w:id="0"/>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2B4B31">
        <w:rPr>
          <w:sz w:val="28"/>
          <w:szCs w:val="28"/>
        </w:rPr>
        <w:t>2</w:t>
      </w:r>
    </w:p>
    <w:p w:rsidR="002B4B31" w:rsidRPr="00BA3ED3" w:rsidRDefault="00DA3396" w:rsidP="00BA3ED3">
      <w:pPr>
        <w:pStyle w:val="ReportHead"/>
        <w:suppressAutoHyphens/>
        <w:jc w:val="both"/>
        <w:rPr>
          <w:i/>
          <w:sz w:val="24"/>
          <w:u w:val="single"/>
        </w:rPr>
      </w:pPr>
      <w:r>
        <w:rPr>
          <w:szCs w:val="28"/>
          <w:lang w:val="x-none"/>
        </w:rPr>
        <w:br w:type="page"/>
      </w:r>
      <w:r w:rsidR="00914BB2">
        <w:rPr>
          <w:sz w:val="24"/>
        </w:rPr>
        <w:lastRenderedPageBreak/>
        <w:t xml:space="preserve">Фонд оценочных средств предназначен для контроля знаний обучающихся по направлению подготовки </w:t>
      </w:r>
      <w:r w:rsidR="008B242C" w:rsidRPr="008B242C">
        <w:rPr>
          <w:i/>
          <w:sz w:val="24"/>
          <w:u w:val="single"/>
        </w:rPr>
        <w:t>44.03.01 Педагогическое образование</w:t>
      </w:r>
      <w:r w:rsidR="008B242C">
        <w:rPr>
          <w:i/>
          <w:sz w:val="24"/>
          <w:u w:val="single"/>
        </w:rPr>
        <w:t xml:space="preserve"> </w:t>
      </w:r>
      <w:r w:rsidR="00914BB2">
        <w:rPr>
          <w:sz w:val="24"/>
        </w:rPr>
        <w:t>по дисциплине «Физическая культура и спорт»</w:t>
      </w:r>
      <w:r w:rsidR="002B4B31">
        <w:rPr>
          <w:sz w:val="24"/>
        </w:rPr>
        <w:t>.</w:t>
      </w:r>
    </w:p>
    <w:p w:rsidR="00914BB2" w:rsidRDefault="00914BB2" w:rsidP="00914BB2">
      <w:pPr>
        <w:pStyle w:val="ReportHead"/>
        <w:suppressAutoHyphens/>
        <w:jc w:val="both"/>
        <w:rPr>
          <w:sz w:val="24"/>
          <w:u w:val="single"/>
        </w:rPr>
      </w:pPr>
    </w:p>
    <w:p w:rsidR="00BA3ED3" w:rsidRDefault="00BA3ED3" w:rsidP="00BA3ED3">
      <w:pPr>
        <w:pStyle w:val="ReportHead"/>
        <w:suppressAutoHyphens/>
        <w:jc w:val="both"/>
      </w:pPr>
      <w:r>
        <w:t>Фонд оценочных средств рассмотрен и утвержден на заседании кафедры</w:t>
      </w:r>
    </w:p>
    <w:p w:rsidR="00BA3ED3" w:rsidRDefault="00BA3ED3" w:rsidP="00BA3ED3">
      <w:pPr>
        <w:pStyle w:val="ReportHead"/>
        <w:tabs>
          <w:tab w:val="left" w:pos="10432"/>
        </w:tabs>
        <w:suppressAutoHyphens/>
        <w:jc w:val="left"/>
      </w:pPr>
    </w:p>
    <w:p w:rsidR="00BA3ED3" w:rsidRDefault="00BA3ED3" w:rsidP="00BA3ED3">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BA3ED3" w:rsidRDefault="00BA3ED3" w:rsidP="00BA3ED3">
      <w:pPr>
        <w:pStyle w:val="ReportHead"/>
        <w:tabs>
          <w:tab w:val="left" w:pos="10432"/>
        </w:tabs>
        <w:suppressAutoHyphens/>
        <w:rPr>
          <w:i/>
          <w:vertAlign w:val="superscript"/>
        </w:rPr>
      </w:pPr>
      <w:r>
        <w:rPr>
          <w:i/>
          <w:vertAlign w:val="superscript"/>
        </w:rPr>
        <w:t>наименование кафедры</w:t>
      </w:r>
    </w:p>
    <w:p w:rsidR="00BA3ED3" w:rsidRDefault="00BA3ED3" w:rsidP="00BA3ED3">
      <w:pPr>
        <w:pStyle w:val="ReportHead"/>
        <w:tabs>
          <w:tab w:val="left" w:pos="10432"/>
        </w:tabs>
        <w:suppressAutoHyphens/>
        <w:jc w:val="both"/>
      </w:pPr>
      <w:r>
        <w:t>протокол № ________от "___" __________ 20__г.</w:t>
      </w:r>
    </w:p>
    <w:p w:rsidR="00BA3ED3" w:rsidRDefault="00BA3ED3" w:rsidP="00BA3ED3">
      <w:pPr>
        <w:pStyle w:val="ReportHead"/>
        <w:tabs>
          <w:tab w:val="left" w:pos="10432"/>
        </w:tabs>
        <w:suppressAutoHyphens/>
        <w:jc w:val="both"/>
      </w:pPr>
    </w:p>
    <w:p w:rsidR="00BA3ED3" w:rsidRDefault="00BA3ED3" w:rsidP="00BA3ED3">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BA3ED3" w:rsidRDefault="00BA3ED3" w:rsidP="00BA3ED3">
      <w:pPr>
        <w:pStyle w:val="ReportHead"/>
        <w:tabs>
          <w:tab w:val="center" w:pos="6378"/>
          <w:tab w:val="left" w:pos="10432"/>
        </w:tabs>
        <w:suppressAutoHyphens/>
        <w:jc w:val="both"/>
        <w:rPr>
          <w:i/>
        </w:rPr>
      </w:pPr>
      <w:r>
        <w:rPr>
          <w:i/>
        </w:rPr>
        <w:t>Исполнители:</w:t>
      </w:r>
    </w:p>
    <w:p w:rsidR="00BA3ED3" w:rsidRDefault="00BA3ED3" w:rsidP="00BA3ED3">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BA3ED3" w:rsidRDefault="00BA3ED3" w:rsidP="00BA3E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BA3ED3" w:rsidRDefault="00BA3ED3" w:rsidP="00BA3ED3">
      <w:pPr>
        <w:pStyle w:val="ReportHead"/>
        <w:tabs>
          <w:tab w:val="left" w:pos="10432"/>
        </w:tabs>
        <w:suppressAutoHyphens/>
        <w:jc w:val="both"/>
        <w:rPr>
          <w:u w:val="single"/>
        </w:rPr>
      </w:pPr>
      <w:r>
        <w:rPr>
          <w:u w:val="single"/>
        </w:rPr>
        <w:t xml:space="preserve"> </w:t>
      </w:r>
      <w:r>
        <w:rPr>
          <w:u w:val="single"/>
        </w:rPr>
        <w:tab/>
      </w:r>
    </w:p>
    <w:p w:rsidR="00BA3ED3" w:rsidRDefault="00BA3ED3" w:rsidP="00BA3E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7"/>
        <w:gridCol w:w="2124"/>
        <w:gridCol w:w="4112"/>
        <w:gridCol w:w="2409"/>
      </w:tblGrid>
      <w:tr w:rsidR="006602F1" w:rsidRPr="00F911E6" w:rsidTr="006602F1">
        <w:trPr>
          <w:tblHeader/>
        </w:trPr>
        <w:tc>
          <w:tcPr>
            <w:tcW w:w="934"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формируемых компетенций</w:t>
            </w:r>
          </w:p>
        </w:tc>
        <w:tc>
          <w:tcPr>
            <w:tcW w:w="999"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индикатора достижения компетенции</w:t>
            </w:r>
          </w:p>
        </w:tc>
        <w:tc>
          <w:tcPr>
            <w:tcW w:w="1934" w:type="pct"/>
          </w:tcPr>
          <w:p w:rsidR="006602F1" w:rsidRPr="00F911E6" w:rsidRDefault="006602F1" w:rsidP="006602F1">
            <w:pPr>
              <w:suppressAutoHyphens/>
              <w:spacing w:after="0" w:line="240" w:lineRule="auto"/>
              <w:jc w:val="center"/>
              <w:rPr>
                <w:b/>
                <w:szCs w:val="24"/>
                <w:lang w:eastAsia="ru-RU"/>
              </w:rPr>
            </w:pPr>
            <w:r w:rsidRPr="00F911E6">
              <w:rPr>
                <w:b/>
                <w:szCs w:val="24"/>
              </w:rPr>
              <w:t>Планируемые результаты обучения по дисциплине, характеризующие этапы формирования компетенций</w:t>
            </w:r>
          </w:p>
        </w:tc>
        <w:tc>
          <w:tcPr>
            <w:tcW w:w="1133" w:type="pct"/>
          </w:tcPr>
          <w:p w:rsidR="006602F1" w:rsidRPr="00F911E6" w:rsidRDefault="006602F1" w:rsidP="006602F1">
            <w:pPr>
              <w:suppressAutoHyphens/>
              <w:spacing w:after="0" w:line="240" w:lineRule="auto"/>
              <w:jc w:val="center"/>
              <w:rPr>
                <w:b/>
                <w:szCs w:val="24"/>
                <w:lang w:eastAsia="ru-RU"/>
              </w:rPr>
            </w:pPr>
            <w:r w:rsidRPr="00F911E6">
              <w:rPr>
                <w:b/>
                <w:szCs w:val="24"/>
                <w:lang w:eastAsia="ru-RU"/>
              </w:rPr>
              <w:t>Виды оценочных средств, шифр раздела в данном документе</w:t>
            </w:r>
          </w:p>
        </w:tc>
      </w:tr>
      <w:tr w:rsidR="006602F1" w:rsidRPr="00F911E6" w:rsidTr="006602F1">
        <w:trPr>
          <w:trHeight w:val="1005"/>
        </w:trPr>
        <w:tc>
          <w:tcPr>
            <w:tcW w:w="934" w:type="pct"/>
            <w:vMerge w:val="restart"/>
          </w:tcPr>
          <w:p w:rsidR="006602F1" w:rsidRPr="00F911E6" w:rsidRDefault="006602F1" w:rsidP="006602F1">
            <w:pPr>
              <w:suppressAutoHyphens/>
              <w:spacing w:after="0" w:line="240" w:lineRule="auto"/>
              <w:jc w:val="both"/>
              <w:rPr>
                <w:szCs w:val="24"/>
                <w:lang w:eastAsia="ru-RU"/>
              </w:rPr>
            </w:pPr>
            <w:r w:rsidRPr="00F911E6">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Pr="00F911E6" w:rsidRDefault="006602F1" w:rsidP="006602F1">
            <w:pPr>
              <w:pStyle w:val="ReportMain"/>
              <w:suppressAutoHyphens/>
              <w:rPr>
                <w:szCs w:val="24"/>
              </w:rPr>
            </w:pPr>
            <w:r w:rsidRPr="00F911E6">
              <w:rPr>
                <w:szCs w:val="24"/>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6602F1" w:rsidRPr="00F911E6" w:rsidRDefault="006602F1" w:rsidP="006602F1">
            <w:pPr>
              <w:pStyle w:val="ReportMain"/>
              <w:suppressAutoHyphens/>
              <w:rPr>
                <w:szCs w:val="24"/>
              </w:rPr>
            </w:pPr>
            <w:r w:rsidRPr="00F911E6">
              <w:rPr>
                <w:szCs w:val="24"/>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1934" w:type="pct"/>
          </w:tcPr>
          <w:p w:rsidR="006602F1" w:rsidRPr="00F911E6" w:rsidRDefault="006602F1" w:rsidP="006602F1">
            <w:pPr>
              <w:contextualSpacing/>
              <w:jc w:val="both"/>
              <w:rPr>
                <w:b/>
                <w:szCs w:val="24"/>
                <w:u w:val="single"/>
              </w:rPr>
            </w:pPr>
            <w:r w:rsidRPr="00F911E6">
              <w:rPr>
                <w:b/>
                <w:szCs w:val="24"/>
                <w:u w:val="single"/>
              </w:rPr>
              <w:t xml:space="preserve"> Знать:</w:t>
            </w:r>
          </w:p>
          <w:p w:rsidR="006602F1" w:rsidRPr="00F911E6" w:rsidRDefault="006602F1" w:rsidP="006602F1">
            <w:pPr>
              <w:contextualSpacing/>
              <w:jc w:val="both"/>
              <w:rPr>
                <w:szCs w:val="24"/>
              </w:rPr>
            </w:pPr>
            <w:r w:rsidRPr="00F911E6">
              <w:rPr>
                <w:szCs w:val="24"/>
              </w:rPr>
              <w:t>- основные теоретические понятия и содержание физической культуры и спорта;</w:t>
            </w:r>
          </w:p>
          <w:p w:rsidR="006602F1" w:rsidRPr="00F911E6" w:rsidRDefault="006602F1" w:rsidP="006602F1">
            <w:pPr>
              <w:contextualSpacing/>
              <w:jc w:val="both"/>
              <w:rPr>
                <w:szCs w:val="24"/>
              </w:rPr>
            </w:pPr>
            <w:r w:rsidRPr="00F911E6">
              <w:rPr>
                <w:szCs w:val="24"/>
              </w:rPr>
              <w:t xml:space="preserve">-  </w:t>
            </w:r>
            <w:r w:rsidRPr="00F911E6">
              <w:rPr>
                <w:bCs/>
                <w:color w:val="000000"/>
                <w:szCs w:val="24"/>
                <w:lang w:eastAsia="ru-RU"/>
              </w:rPr>
              <w:t>основные понятия социально–биологических основ физической культуры;</w:t>
            </w:r>
          </w:p>
          <w:p w:rsidR="006602F1" w:rsidRPr="00F911E6" w:rsidRDefault="006602F1" w:rsidP="006602F1">
            <w:pPr>
              <w:contextualSpacing/>
              <w:jc w:val="both"/>
              <w:rPr>
                <w:bCs/>
                <w:szCs w:val="24"/>
              </w:rPr>
            </w:pPr>
            <w:r w:rsidRPr="00F911E6">
              <w:rPr>
                <w:szCs w:val="24"/>
              </w:rPr>
              <w:t>-  основные понятия и содержание</w:t>
            </w:r>
            <w:r w:rsidRPr="00F911E6">
              <w:rPr>
                <w:b/>
                <w:bCs/>
                <w:color w:val="000000"/>
                <w:szCs w:val="24"/>
                <w:lang w:eastAsia="ru-RU"/>
              </w:rPr>
              <w:t xml:space="preserve"> </w:t>
            </w:r>
            <w:r w:rsidRPr="00F911E6">
              <w:rPr>
                <w:bCs/>
                <w:color w:val="000000"/>
                <w:szCs w:val="24"/>
                <w:lang w:eastAsia="ru-RU"/>
              </w:rPr>
              <w:t>о</w:t>
            </w:r>
            <w:r w:rsidRPr="00F911E6">
              <w:rPr>
                <w:bCs/>
                <w:szCs w:val="24"/>
              </w:rPr>
              <w:t>бщей физической и спортивной подготовке в системе физического воспитания студентов;</w:t>
            </w:r>
          </w:p>
          <w:p w:rsidR="006602F1" w:rsidRPr="00F911E6" w:rsidRDefault="006602F1" w:rsidP="006602F1">
            <w:pPr>
              <w:contextualSpacing/>
              <w:jc w:val="both"/>
              <w:rPr>
                <w:bCs/>
                <w:szCs w:val="24"/>
              </w:rPr>
            </w:pPr>
            <w:r w:rsidRPr="00F911E6">
              <w:rPr>
                <w:bCs/>
                <w:szCs w:val="24"/>
              </w:rPr>
              <w:t xml:space="preserve">- </w:t>
            </w:r>
            <w:r w:rsidRPr="00F911E6">
              <w:rPr>
                <w:szCs w:val="24"/>
              </w:rPr>
              <w:t xml:space="preserve">основные понятия и содержание </w:t>
            </w:r>
            <w:r w:rsidRPr="00F911E6">
              <w:rPr>
                <w:bCs/>
                <w:szCs w:val="24"/>
              </w:rPr>
              <w:t>ОФП и спортивной подготовки;</w:t>
            </w:r>
          </w:p>
          <w:p w:rsidR="006602F1" w:rsidRPr="00F911E6" w:rsidRDefault="006602F1" w:rsidP="006602F1">
            <w:pPr>
              <w:spacing w:after="0"/>
              <w:contextualSpacing/>
              <w:jc w:val="both"/>
              <w:rPr>
                <w:szCs w:val="24"/>
                <w:lang w:eastAsia="ru-RU"/>
              </w:rPr>
            </w:pPr>
            <w:r w:rsidRPr="00F911E6">
              <w:rPr>
                <w:bCs/>
                <w:szCs w:val="24"/>
              </w:rPr>
              <w:t xml:space="preserve">- </w:t>
            </w:r>
            <w:r w:rsidRPr="00F911E6">
              <w:rPr>
                <w:szCs w:val="24"/>
              </w:rPr>
              <w:t>основные понятия и содержание</w:t>
            </w:r>
            <w:r w:rsidRPr="00F911E6">
              <w:rPr>
                <w:b/>
                <w:bCs/>
                <w:color w:val="000000"/>
                <w:szCs w:val="24"/>
                <w:lang w:eastAsia="ru-RU"/>
              </w:rPr>
              <w:t xml:space="preserve"> </w:t>
            </w:r>
            <w:r w:rsidRPr="00F911E6">
              <w:rPr>
                <w:bCs/>
                <w:color w:val="000000"/>
                <w:szCs w:val="24"/>
                <w:lang w:eastAsia="ru-RU"/>
              </w:rPr>
              <w:t>м</w:t>
            </w:r>
            <w:r w:rsidRPr="00F911E6">
              <w:rPr>
                <w:bCs/>
                <w:szCs w:val="24"/>
              </w:rPr>
              <w:t>етодик самостоятельных занятий физическими упражнениями.</w:t>
            </w:r>
          </w:p>
        </w:tc>
        <w:tc>
          <w:tcPr>
            <w:tcW w:w="1133" w:type="pct"/>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А </w:t>
            </w:r>
            <w:r w:rsidRPr="00F911E6">
              <w:rPr>
                <w:b/>
                <w:szCs w:val="24"/>
                <w:lang w:eastAsia="ru-RU"/>
              </w:rPr>
              <w:sym w:font="Symbol" w:char="F02D"/>
            </w:r>
            <w:r w:rsidRPr="00F911E6">
              <w:rPr>
                <w:b/>
                <w:szCs w:val="24"/>
                <w:lang w:eastAsia="ru-RU"/>
              </w:rPr>
              <w:t xml:space="preserve"> </w:t>
            </w:r>
            <w:r w:rsidRPr="00F911E6">
              <w:rPr>
                <w:szCs w:val="24"/>
                <w:lang w:eastAsia="ru-RU"/>
              </w:rPr>
              <w:t xml:space="preserve">задания репродуктивного уровня </w:t>
            </w:r>
          </w:p>
          <w:p w:rsidR="006602F1" w:rsidRPr="00F911E6" w:rsidRDefault="006602F1" w:rsidP="006602F1">
            <w:pPr>
              <w:suppressAutoHyphens/>
              <w:spacing w:after="0" w:line="240" w:lineRule="auto"/>
              <w:jc w:val="both"/>
              <w:rPr>
                <w:szCs w:val="24"/>
                <w:lang w:eastAsia="ru-RU"/>
              </w:rPr>
            </w:pPr>
            <w:r w:rsidRPr="00F911E6">
              <w:rPr>
                <w:szCs w:val="24"/>
                <w:lang w:eastAsia="ru-RU"/>
              </w:rPr>
              <w:t>А.0 Тестовые вопросы.</w:t>
            </w:r>
          </w:p>
          <w:p w:rsidR="006602F1" w:rsidRPr="00F911E6" w:rsidRDefault="006602F1" w:rsidP="006602F1">
            <w:pPr>
              <w:suppressAutoHyphens/>
              <w:spacing w:after="0" w:line="240" w:lineRule="auto"/>
              <w:jc w:val="both"/>
              <w:rPr>
                <w:szCs w:val="24"/>
                <w:lang w:eastAsia="ru-RU"/>
              </w:rPr>
            </w:pPr>
            <w:r w:rsidRPr="00F911E6">
              <w:rPr>
                <w:szCs w:val="24"/>
                <w:lang w:eastAsia="ru-RU"/>
              </w:rPr>
              <w:t>А.1 Вопросы для опроса.</w:t>
            </w:r>
          </w:p>
        </w:tc>
      </w:tr>
      <w:tr w:rsidR="006602F1" w:rsidRPr="00F911E6" w:rsidTr="006602F1">
        <w:trPr>
          <w:trHeight w:val="141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suppressAutoHyphens/>
              <w:spacing w:after="0"/>
              <w:jc w:val="both"/>
              <w:rPr>
                <w:b/>
                <w:szCs w:val="24"/>
                <w:u w:val="single"/>
              </w:rPr>
            </w:pPr>
            <w:r w:rsidRPr="00F911E6">
              <w:rPr>
                <w:b/>
                <w:szCs w:val="24"/>
                <w:u w:val="single"/>
                <w:lang w:eastAsia="ru-RU"/>
              </w:rPr>
              <w:t xml:space="preserve"> </w:t>
            </w:r>
            <w:r w:rsidRPr="00F911E6">
              <w:rPr>
                <w:b/>
                <w:szCs w:val="24"/>
                <w:u w:val="single"/>
              </w:rPr>
              <w:t>Уметь:</w:t>
            </w:r>
          </w:p>
          <w:p w:rsidR="006602F1" w:rsidRPr="00F911E6" w:rsidRDefault="006602F1" w:rsidP="006602F1">
            <w:pPr>
              <w:suppressAutoHyphens/>
              <w:spacing w:after="0"/>
              <w:jc w:val="both"/>
              <w:rPr>
                <w:szCs w:val="24"/>
                <w:lang w:eastAsia="x-none"/>
              </w:rPr>
            </w:pPr>
            <w:r w:rsidRPr="00F911E6">
              <w:rPr>
                <w:szCs w:val="24"/>
                <w:lang w:eastAsia="x-none"/>
              </w:rPr>
              <w:t xml:space="preserve">- </w:t>
            </w:r>
            <w:r w:rsidRPr="00F911E6">
              <w:rPr>
                <w:szCs w:val="24"/>
                <w:lang w:val="x-none" w:eastAsia="x-none"/>
              </w:rPr>
              <w:t>подбирать и применять методы и средства физической культуры</w:t>
            </w:r>
            <w:r w:rsidRPr="00F911E6">
              <w:rPr>
                <w:szCs w:val="24"/>
                <w:lang w:eastAsia="x-none"/>
              </w:rPr>
              <w:t xml:space="preserve"> </w:t>
            </w:r>
            <w:r w:rsidRPr="00F911E6">
              <w:rPr>
                <w:szCs w:val="24"/>
                <w:lang w:val="x-none" w:eastAsia="x-none"/>
              </w:rPr>
              <w:t>для совершенствования основных физических качеств</w:t>
            </w:r>
            <w:r w:rsidRPr="00F911E6">
              <w:rPr>
                <w:szCs w:val="24"/>
                <w:lang w:eastAsia="x-none"/>
              </w:rPr>
              <w:t>;</w:t>
            </w:r>
          </w:p>
          <w:p w:rsidR="006602F1" w:rsidRPr="00F911E6" w:rsidRDefault="006602F1" w:rsidP="006602F1">
            <w:pPr>
              <w:spacing w:after="0"/>
              <w:jc w:val="both"/>
              <w:rPr>
                <w:szCs w:val="24"/>
              </w:rPr>
            </w:pPr>
            <w:r w:rsidRPr="00F911E6">
              <w:rPr>
                <w:szCs w:val="24"/>
              </w:rPr>
              <w:t>- использовать средства, методы, приемы самоконтроля и оценки физического состояния на самостоятельных занятиях;</w:t>
            </w:r>
          </w:p>
          <w:p w:rsidR="006602F1" w:rsidRPr="00F911E6" w:rsidRDefault="006602F1" w:rsidP="006602F1">
            <w:pPr>
              <w:spacing w:after="0"/>
              <w:jc w:val="both"/>
              <w:rPr>
                <w:b/>
                <w:szCs w:val="24"/>
                <w:u w:val="single"/>
                <w:lang w:eastAsia="ru-RU"/>
              </w:rPr>
            </w:pPr>
            <w:r w:rsidRPr="00F911E6">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Б </w:t>
            </w:r>
            <w:r w:rsidRPr="00F911E6">
              <w:rPr>
                <w:szCs w:val="24"/>
                <w:lang w:eastAsia="ru-RU"/>
              </w:rPr>
              <w:sym w:font="Symbol" w:char="F02D"/>
            </w:r>
            <w:r w:rsidRPr="00F911E6">
              <w:rPr>
                <w:szCs w:val="24"/>
                <w:lang w:eastAsia="ru-RU"/>
              </w:rPr>
              <w:t xml:space="preserve"> задания реконструктивного уровня</w:t>
            </w:r>
          </w:p>
          <w:p w:rsidR="006602F1" w:rsidRPr="00F911E6" w:rsidRDefault="006602F1" w:rsidP="006602F1">
            <w:pPr>
              <w:suppressAutoHyphens/>
              <w:spacing w:after="0" w:line="240" w:lineRule="auto"/>
              <w:jc w:val="both"/>
              <w:rPr>
                <w:rFonts w:eastAsia="Times New Roman"/>
                <w:szCs w:val="24"/>
              </w:rPr>
            </w:pPr>
            <w:r w:rsidRPr="00F911E6">
              <w:rPr>
                <w:szCs w:val="24"/>
                <w:lang w:eastAsia="ru-RU"/>
              </w:rPr>
              <w:t>Список з</w:t>
            </w:r>
            <w:r w:rsidRPr="00F911E6">
              <w:rPr>
                <w:rFonts w:eastAsia="Times New Roman"/>
                <w:szCs w:val="24"/>
              </w:rPr>
              <w:t>адания для подготовки к практическим занятиям.</w:t>
            </w:r>
          </w:p>
          <w:p w:rsidR="006602F1" w:rsidRPr="00F911E6" w:rsidRDefault="006602F1" w:rsidP="006602F1">
            <w:pPr>
              <w:suppressAutoHyphens/>
              <w:spacing w:after="0" w:line="240" w:lineRule="auto"/>
              <w:jc w:val="both"/>
              <w:rPr>
                <w:szCs w:val="24"/>
                <w:lang w:eastAsia="ru-RU"/>
              </w:rPr>
            </w:pPr>
            <w:r w:rsidRPr="00F911E6">
              <w:rPr>
                <w:rFonts w:eastAsia="Times New Roman"/>
                <w:szCs w:val="24"/>
              </w:rPr>
              <w:t>Список заданий для самостоятельных занятий.</w:t>
            </w:r>
          </w:p>
        </w:tc>
      </w:tr>
      <w:tr w:rsidR="006602F1" w:rsidRPr="00F911E6" w:rsidTr="006602F1">
        <w:trPr>
          <w:trHeight w:val="198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pStyle w:val="ReportMain"/>
              <w:suppressAutoHyphens/>
              <w:contextualSpacing/>
              <w:rPr>
                <w:szCs w:val="24"/>
              </w:rPr>
            </w:pPr>
            <w:r w:rsidRPr="00F911E6">
              <w:rPr>
                <w:b/>
                <w:szCs w:val="24"/>
                <w:u w:val="single"/>
              </w:rPr>
              <w:t xml:space="preserve"> Владеть:</w:t>
            </w:r>
          </w:p>
          <w:p w:rsidR="006602F1" w:rsidRPr="00F911E6" w:rsidRDefault="006602F1" w:rsidP="006602F1">
            <w:pPr>
              <w:pStyle w:val="ReportMain"/>
              <w:suppressAutoHyphens/>
              <w:jc w:val="both"/>
              <w:rPr>
                <w:szCs w:val="24"/>
                <w:lang w:eastAsia="ru-RU"/>
              </w:rPr>
            </w:pPr>
            <w:r w:rsidRPr="00F911E6">
              <w:rPr>
                <w:szCs w:val="24"/>
                <w:lang w:val="x-none" w:eastAsia="x-none"/>
              </w:rPr>
              <w:t>- практическими навыками</w:t>
            </w:r>
            <w:r w:rsidRPr="00F911E6">
              <w:rPr>
                <w:szCs w:val="24"/>
                <w:lang w:eastAsia="x-none"/>
              </w:rPr>
              <w:t xml:space="preserve"> применения</w:t>
            </w:r>
            <w:r w:rsidRPr="00F911E6">
              <w:rPr>
                <w:szCs w:val="24"/>
                <w:lang w:val="x-none" w:eastAsia="x-none"/>
              </w:rPr>
              <w:t xml:space="preserve"> физических упражнений</w:t>
            </w:r>
            <w:r w:rsidRPr="00F911E6">
              <w:rPr>
                <w:szCs w:val="24"/>
                <w:lang w:eastAsia="x-none"/>
              </w:rPr>
              <w:t>,  методов</w:t>
            </w:r>
            <w:r w:rsidRPr="00F911E6">
              <w:rPr>
                <w:szCs w:val="24"/>
                <w:lang w:val="x-none" w:eastAsia="x-none"/>
              </w:rPr>
              <w:t xml:space="preserve"> </w:t>
            </w:r>
            <w:r w:rsidRPr="00F911E6">
              <w:rPr>
                <w:szCs w:val="24"/>
                <w:lang w:eastAsia="x-none"/>
              </w:rPr>
              <w:t>физической культурой</w:t>
            </w:r>
            <w:r w:rsidRPr="00F911E6">
              <w:rPr>
                <w:rFonts w:eastAsia="Times New Roman"/>
                <w:szCs w:val="24"/>
                <w:lang w:eastAsia="ru-RU"/>
              </w:rPr>
              <w:t xml:space="preserve">  при </w:t>
            </w:r>
            <w:r w:rsidRPr="00F911E6">
              <w:rPr>
                <w:szCs w:val="24"/>
              </w:rPr>
              <w:t>поддержании должного уровня физической подготовленности для обеспечения полноценной социальной и профессиональной деятельности.</w:t>
            </w:r>
          </w:p>
        </w:tc>
        <w:tc>
          <w:tcPr>
            <w:tcW w:w="1133" w:type="pct"/>
          </w:tcPr>
          <w:p w:rsidR="006602F1" w:rsidRPr="00F911E6" w:rsidRDefault="006602F1" w:rsidP="006602F1">
            <w:pPr>
              <w:suppressAutoHyphens/>
              <w:spacing w:after="0" w:line="240" w:lineRule="auto"/>
              <w:rPr>
                <w:szCs w:val="24"/>
                <w:lang w:eastAsia="ru-RU"/>
              </w:rPr>
            </w:pPr>
            <w:r w:rsidRPr="00F911E6">
              <w:rPr>
                <w:b/>
                <w:szCs w:val="24"/>
                <w:lang w:eastAsia="ru-RU"/>
              </w:rPr>
              <w:t xml:space="preserve">Блок С </w:t>
            </w:r>
            <w:r w:rsidRPr="00F911E6">
              <w:rPr>
                <w:szCs w:val="24"/>
                <w:lang w:eastAsia="ru-RU"/>
              </w:rPr>
              <w:t xml:space="preserve"> </w:t>
            </w:r>
          </w:p>
          <w:p w:rsidR="006602F1" w:rsidRPr="00F911E6" w:rsidRDefault="006602F1" w:rsidP="006602F1">
            <w:pPr>
              <w:suppressAutoHyphens/>
              <w:spacing w:after="0" w:line="240" w:lineRule="auto"/>
              <w:rPr>
                <w:szCs w:val="24"/>
                <w:lang w:eastAsia="ru-RU"/>
              </w:rPr>
            </w:pPr>
            <w:r w:rsidRPr="00F911E6">
              <w:rPr>
                <w:szCs w:val="24"/>
                <w:lang w:eastAsia="ru-RU"/>
              </w:rPr>
              <w:t>С1 Написание рефератов.</w:t>
            </w:r>
          </w:p>
          <w:p w:rsidR="006602F1" w:rsidRPr="00F911E6" w:rsidRDefault="006602F1" w:rsidP="006602F1">
            <w:pPr>
              <w:widowControl w:val="0"/>
              <w:tabs>
                <w:tab w:val="left" w:pos="426"/>
              </w:tabs>
              <w:spacing w:after="0" w:line="240" w:lineRule="auto"/>
              <w:jc w:val="both"/>
              <w:rPr>
                <w:szCs w:val="24"/>
                <w:lang w:eastAsia="ru-RU"/>
              </w:rPr>
            </w:pPr>
            <w:r w:rsidRPr="00F911E6">
              <w:rPr>
                <w:szCs w:val="24"/>
              </w:rPr>
              <w:t>С.2 Написание творческих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б) комплекс морфо-функциональных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в)педагогические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в) саморегуляции;</w:t>
      </w:r>
    </w:p>
    <w:p w:rsidR="00920A32" w:rsidRPr="00BA41E4" w:rsidRDefault="00920A32" w:rsidP="00D36047">
      <w:pPr>
        <w:spacing w:line="240" w:lineRule="auto"/>
        <w:contextualSpacing/>
        <w:jc w:val="both"/>
        <w:rPr>
          <w:sz w:val="28"/>
          <w:szCs w:val="28"/>
        </w:rPr>
      </w:pPr>
      <w:r w:rsidRPr="00BA41E4">
        <w:rPr>
          <w:sz w:val="28"/>
          <w:szCs w:val="28"/>
        </w:rPr>
        <w:t>г) самоотторжению.</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В процессе умственной работы показатели энергозатрат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в) чтении  стоя;</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в </w:t>
      </w:r>
      <w:r w:rsidR="00E02EFE" w:rsidRPr="00BA41E4">
        <w:rPr>
          <w:b/>
          <w:sz w:val="28"/>
          <w:szCs w:val="28"/>
        </w:rPr>
        <w:t xml:space="preserve"> сердечно-сосудистой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отсутствие дееспособности и полный отказ от какой либо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внеучебное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физкультпауза;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Для повышения работоспособности студентов групп повышения спортивного мастерства при 5-разовых тренировках минимальный объ</w:t>
      </w:r>
      <w:r w:rsidR="007F3D39" w:rsidRPr="00BA41E4">
        <w:rPr>
          <w:rFonts w:ascii="Cambria Math" w:hAnsi="Cambria Math" w:cs="Cambria Math"/>
          <w:b/>
          <w:sz w:val="28"/>
          <w:szCs w:val="28"/>
        </w:rPr>
        <w:t>ѐ</w:t>
      </w:r>
      <w:r w:rsidR="007F3D39" w:rsidRPr="00BA41E4">
        <w:rPr>
          <w:b/>
          <w:sz w:val="28"/>
          <w:szCs w:val="28"/>
        </w:rPr>
        <w:t xml:space="preserve">м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общеметодическими: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постепенного наращивания развивающе-тренерующих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спортивно-тренеровочные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88. Гигиеническое, оздоровительное, общеподготовительное,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 в четком распределении работы по  графику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r w:rsidRPr="00BA41E4">
        <w:rPr>
          <w:sz w:val="28"/>
          <w:szCs w:val="28"/>
        </w:rPr>
        <w:t>а)  </w:t>
      </w:r>
      <w:r w:rsidR="00A95865">
        <w:rPr>
          <w:sz w:val="28"/>
          <w:szCs w:val="28"/>
        </w:rPr>
        <w:t>у</w:t>
      </w:r>
      <w:r w:rsidRPr="00BA41E4">
        <w:rPr>
          <w:sz w:val="28"/>
          <w:szCs w:val="28"/>
        </w:rPr>
        <w:t>величения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б)  </w:t>
      </w:r>
      <w:r w:rsidR="00A95865">
        <w:rPr>
          <w:sz w:val="28"/>
          <w:szCs w:val="28"/>
        </w:rPr>
        <w:t>у</w:t>
      </w:r>
      <w:r w:rsidRPr="00BA41E4">
        <w:rPr>
          <w:sz w:val="28"/>
          <w:szCs w:val="28"/>
        </w:rPr>
        <w:t>величения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в)  </w:t>
      </w:r>
      <w:r w:rsidR="00A95865">
        <w:rPr>
          <w:sz w:val="28"/>
          <w:szCs w:val="28"/>
        </w:rPr>
        <w:t>у</w:t>
      </w:r>
      <w:r w:rsidRPr="00BA41E4">
        <w:rPr>
          <w:sz w:val="28"/>
          <w:szCs w:val="28"/>
        </w:rPr>
        <w:t>величения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г)  </w:t>
      </w:r>
      <w:r w:rsidR="00A95865">
        <w:rPr>
          <w:sz w:val="28"/>
          <w:szCs w:val="28"/>
        </w:rPr>
        <w:t>р</w:t>
      </w:r>
      <w:r w:rsidRPr="00BA41E4">
        <w:rPr>
          <w:sz w:val="28"/>
          <w:szCs w:val="28"/>
        </w:rPr>
        <w:t>авномерного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5-7 раз  в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дартс.</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учебно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 xml:space="preserve">)  </w:t>
      </w:r>
      <w:r w:rsidR="00120C85" w:rsidRPr="00BA41E4">
        <w:rPr>
          <w:sz w:val="28"/>
          <w:szCs w:val="28"/>
        </w:rPr>
        <w:t>8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r w:rsidR="00A95865" w:rsidRPr="00A95865">
        <w:t xml:space="preserve"> </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дартс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на в</w:t>
      </w:r>
      <w:r w:rsidR="00A95865">
        <w:rPr>
          <w:b/>
          <w:sz w:val="28"/>
          <w:szCs w:val="28"/>
        </w:rPr>
        <w:t>сесторонние физическое развитие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144 </w:t>
      </w:r>
      <w:r w:rsidR="00A95865">
        <w:rPr>
          <w:b/>
          <w:sz w:val="28"/>
          <w:szCs w:val="28"/>
        </w:rPr>
        <w:t xml:space="preserve"> Время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дартс</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дартс</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физическая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г) надплечия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врачебно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85-100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олимпиониками</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в 767 г. н.э</w:t>
      </w:r>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Короибос;</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Сарконидос;</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Долтонис</w:t>
      </w:r>
    </w:p>
    <w:p w:rsidR="00F57599" w:rsidRPr="00BA41E4" w:rsidRDefault="00673566" w:rsidP="00D36047">
      <w:pPr>
        <w:spacing w:after="0" w:line="240" w:lineRule="auto"/>
        <w:jc w:val="both"/>
        <w:rPr>
          <w:sz w:val="28"/>
          <w:szCs w:val="28"/>
        </w:rPr>
      </w:pPr>
      <w:r w:rsidRPr="00BA41E4">
        <w:rPr>
          <w:sz w:val="28"/>
          <w:szCs w:val="28"/>
        </w:rPr>
        <w:t>г) Афронис.</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5. Какой вид спорта появился в честь афинского воина Филипидиса,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6. В Сент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б) ногобол;</w:t>
      </w:r>
    </w:p>
    <w:p w:rsidR="00F57599" w:rsidRPr="00BA41E4" w:rsidRDefault="00F57599" w:rsidP="00D36047">
      <w:pPr>
        <w:spacing w:after="0" w:line="240" w:lineRule="auto"/>
        <w:jc w:val="both"/>
        <w:rPr>
          <w:sz w:val="28"/>
          <w:szCs w:val="28"/>
        </w:rPr>
      </w:pPr>
      <w:r w:rsidRPr="00BA41E4">
        <w:rPr>
          <w:sz w:val="28"/>
          <w:szCs w:val="28"/>
        </w:rPr>
        <w:t>в) сферобол;</w:t>
      </w:r>
    </w:p>
    <w:p w:rsidR="00F57599" w:rsidRPr="00BA41E4" w:rsidRDefault="00F57599" w:rsidP="00D36047">
      <w:pPr>
        <w:spacing w:after="0" w:line="240" w:lineRule="auto"/>
        <w:jc w:val="both"/>
        <w:rPr>
          <w:sz w:val="28"/>
          <w:szCs w:val="28"/>
        </w:rPr>
      </w:pPr>
      <w:r w:rsidRPr="00BA41E4">
        <w:rPr>
          <w:sz w:val="28"/>
          <w:szCs w:val="28"/>
        </w:rPr>
        <w:t>г) рукобол.</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в) Николай Павин-первый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Какие из наиболее эффективных 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физкультпаузы.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7. Как определить должный вес тела, используя индекс Брока-Бругша?</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10. Какая форма производственной гимнастики является самой короткой и самой продолжительной: физкультпауза, физкультминутка или микропауза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межвоенного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7. Как повлияло проведение Олимпийских игр межвоенного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огда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Оценочные средства для диагностирования сформированности уровня  компетенций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2. Составить комплекс физических упражнений  для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упражнений  дыхательной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7. Составить комплекс физических упражнений  для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9. Составить комплекс физических упражнений  для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1. Утомление при физической и умственной работе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и провести функциональную диагностику органзма.</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функцио- нального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Энергозатраты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оздоровительной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нао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на-рушений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телосложения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физкультпаузы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сформированности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внеучебное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творческих  работ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и </w:t>
      </w:r>
      <w:r w:rsidR="00C734AA" w:rsidRPr="00BA41E4">
        <w:rPr>
          <w:sz w:val="28"/>
          <w:szCs w:val="28"/>
        </w:rPr>
        <w:t xml:space="preserve"> </w:t>
      </w:r>
      <w:r w:rsidRPr="00BA41E4">
        <w:rPr>
          <w:sz w:val="28"/>
          <w:szCs w:val="28"/>
        </w:rPr>
        <w:t xml:space="preserve">структура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 xml:space="preserve">ую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w:t>
      </w:r>
      <w:r w:rsidRPr="00BA41E4">
        <w:rPr>
          <w:sz w:val="28"/>
          <w:szCs w:val="28"/>
        </w:rPr>
        <w:lastRenderedPageBreak/>
        <w:t xml:space="preserve">ности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еб-приложение «Универсальная система тестиро</w:t>
            </w:r>
            <w:r w:rsidRPr="00BA41E4">
              <w:rPr>
                <w:sz w:val="28"/>
                <w:szCs w:val="28"/>
              </w:rPr>
              <w:t xml:space="preserve">вания  БГТИ». </w:t>
            </w:r>
            <w:r w:rsidR="001C009D" w:rsidRPr="00BA41E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C77" w:rsidRDefault="00146C77" w:rsidP="00A913D4">
      <w:pPr>
        <w:spacing w:after="0" w:line="240" w:lineRule="auto"/>
      </w:pPr>
      <w:r>
        <w:separator/>
      </w:r>
    </w:p>
  </w:endnote>
  <w:endnote w:type="continuationSeparator" w:id="0">
    <w:p w:rsidR="00146C77" w:rsidRDefault="00146C7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A92B6A">
          <w:rPr>
            <w:noProof/>
          </w:rPr>
          <w:t>21</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C77" w:rsidRDefault="00146C77" w:rsidP="00A913D4">
      <w:pPr>
        <w:spacing w:after="0" w:line="240" w:lineRule="auto"/>
      </w:pPr>
      <w:r>
        <w:separator/>
      </w:r>
    </w:p>
  </w:footnote>
  <w:footnote w:type="continuationSeparator" w:id="0">
    <w:p w:rsidR="00146C77" w:rsidRDefault="00146C7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09C"/>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6C77"/>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0AE"/>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22E1"/>
    <w:rsid w:val="002B3692"/>
    <w:rsid w:val="002B3EEC"/>
    <w:rsid w:val="002B4B31"/>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085"/>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1D9"/>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02F1"/>
    <w:rsid w:val="00661B81"/>
    <w:rsid w:val="00664875"/>
    <w:rsid w:val="006731A7"/>
    <w:rsid w:val="00673566"/>
    <w:rsid w:val="006742EF"/>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38E1"/>
    <w:rsid w:val="007B7DB6"/>
    <w:rsid w:val="007C1B3E"/>
    <w:rsid w:val="007C49A7"/>
    <w:rsid w:val="007D087D"/>
    <w:rsid w:val="007D3920"/>
    <w:rsid w:val="007D4436"/>
    <w:rsid w:val="007D511B"/>
    <w:rsid w:val="007E130A"/>
    <w:rsid w:val="007E1448"/>
    <w:rsid w:val="007E446F"/>
    <w:rsid w:val="007E5516"/>
    <w:rsid w:val="007E630B"/>
    <w:rsid w:val="007E7970"/>
    <w:rsid w:val="007E7DC8"/>
    <w:rsid w:val="007F2292"/>
    <w:rsid w:val="007F2E64"/>
    <w:rsid w:val="007F3D39"/>
    <w:rsid w:val="00801375"/>
    <w:rsid w:val="0080247D"/>
    <w:rsid w:val="00805760"/>
    <w:rsid w:val="00807A3F"/>
    <w:rsid w:val="00810406"/>
    <w:rsid w:val="00810884"/>
    <w:rsid w:val="00810891"/>
    <w:rsid w:val="0081190F"/>
    <w:rsid w:val="0081318D"/>
    <w:rsid w:val="00813216"/>
    <w:rsid w:val="00813590"/>
    <w:rsid w:val="008145F2"/>
    <w:rsid w:val="00817FB2"/>
    <w:rsid w:val="00820BBB"/>
    <w:rsid w:val="008213E9"/>
    <w:rsid w:val="008253EF"/>
    <w:rsid w:val="00825420"/>
    <w:rsid w:val="00831889"/>
    <w:rsid w:val="00832212"/>
    <w:rsid w:val="00832ECC"/>
    <w:rsid w:val="008345CD"/>
    <w:rsid w:val="00836021"/>
    <w:rsid w:val="00836082"/>
    <w:rsid w:val="0084508F"/>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082A"/>
    <w:rsid w:val="008B242C"/>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4BB2"/>
    <w:rsid w:val="00915277"/>
    <w:rsid w:val="00920A32"/>
    <w:rsid w:val="00924A05"/>
    <w:rsid w:val="0092718D"/>
    <w:rsid w:val="0093101F"/>
    <w:rsid w:val="009319DC"/>
    <w:rsid w:val="009320E6"/>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5CFD"/>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2B6A"/>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3ED3"/>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5ED4"/>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26399"/>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0300"/>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7B6"/>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11E6"/>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4C67"/>
  <w15:docId w15:val="{710B68DD-030B-4AE9-8B4A-81556E6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2487739">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388992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4064199">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1857237">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92147378">
      <w:bodyDiv w:val="1"/>
      <w:marLeft w:val="0"/>
      <w:marRight w:val="0"/>
      <w:marTop w:val="0"/>
      <w:marBottom w:val="0"/>
      <w:divBdr>
        <w:top w:val="none" w:sz="0" w:space="0" w:color="auto"/>
        <w:left w:val="none" w:sz="0" w:space="0" w:color="auto"/>
        <w:bottom w:val="none" w:sz="0" w:space="0" w:color="auto"/>
        <w:right w:val="none" w:sz="0" w:space="0" w:color="auto"/>
      </w:divBdr>
    </w:div>
    <w:div w:id="141867339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74176351">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82870831">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19191-21D8-46F7-A6CD-D14DF139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56</Pages>
  <Words>13645</Words>
  <Characters>77777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91240</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17</cp:revision>
  <cp:lastPrinted>2019-11-07T07:38:00Z</cp:lastPrinted>
  <dcterms:created xsi:type="dcterms:W3CDTF">2021-01-04T15:01:00Z</dcterms:created>
  <dcterms:modified xsi:type="dcterms:W3CDTF">2022-03-23T13:33:00Z</dcterms:modified>
</cp:coreProperties>
</file>