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B9" w:rsidRDefault="003E2ECB" w:rsidP="003E2ECB">
      <w:pPr>
        <w:pStyle w:val="ReportHead"/>
        <w:suppressAutoHyphens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EB21B9" w:rsidRDefault="00EB21B9" w:rsidP="00EB21B9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На правах рукописи</w:t>
      </w:r>
    </w:p>
    <w:p w:rsidR="00EB21B9" w:rsidRDefault="00EB21B9" w:rsidP="003E2ECB">
      <w:pPr>
        <w:pStyle w:val="ReportHead"/>
        <w:suppressAutoHyphens/>
        <w:jc w:val="left"/>
        <w:rPr>
          <w:sz w:val="24"/>
        </w:rPr>
      </w:pPr>
    </w:p>
    <w:p w:rsidR="00EB21B9" w:rsidRDefault="00EB21B9" w:rsidP="003E2ECB">
      <w:pPr>
        <w:pStyle w:val="ReportHead"/>
        <w:suppressAutoHyphens/>
        <w:jc w:val="left"/>
        <w:rPr>
          <w:sz w:val="24"/>
        </w:rPr>
      </w:pPr>
    </w:p>
    <w:p w:rsidR="00EB21B9" w:rsidRDefault="00EB21B9" w:rsidP="003E2ECB">
      <w:pPr>
        <w:pStyle w:val="ReportHead"/>
        <w:suppressAutoHyphens/>
        <w:jc w:val="left"/>
        <w:rPr>
          <w:sz w:val="24"/>
        </w:rPr>
      </w:pPr>
    </w:p>
    <w:p w:rsidR="00EB21B9" w:rsidRDefault="00EB21B9" w:rsidP="003E2ECB">
      <w:pPr>
        <w:pStyle w:val="ReportHead"/>
        <w:suppressAutoHyphens/>
        <w:jc w:val="left"/>
        <w:rPr>
          <w:sz w:val="24"/>
        </w:rPr>
      </w:pP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  <w:r>
        <w:rPr>
          <w:sz w:val="24"/>
        </w:rPr>
        <w:t xml:space="preserve"> </w:t>
      </w:r>
      <w:r w:rsidR="00EB21B9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E2ECB" w:rsidRDefault="003E2ECB" w:rsidP="003E2EC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3E2ECB" w:rsidRDefault="003E2ECB" w:rsidP="003E2ECB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3E2ECB" w:rsidRDefault="003E2ECB" w:rsidP="003E2EC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</w:p>
    <w:p w:rsidR="003E2ECB" w:rsidRDefault="00AF7D0F" w:rsidP="003E2ECB">
      <w:pPr>
        <w:pStyle w:val="ReportHead"/>
        <w:suppressAutoHyphens/>
        <w:spacing w:before="120"/>
        <w:rPr>
          <w:b/>
        </w:rPr>
      </w:pPr>
      <w:r>
        <w:rPr>
          <w:b/>
        </w:rPr>
        <w:t xml:space="preserve">Методические указания по освоению </w:t>
      </w:r>
    </w:p>
    <w:p w:rsidR="003E2ECB" w:rsidRDefault="003E2ECB" w:rsidP="003E2EC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2ECB" w:rsidRDefault="003E2ECB" w:rsidP="003E2EC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.Д.Б.1 Философия»</w:t>
      </w: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2ECB" w:rsidRDefault="003E2ECB" w:rsidP="003E2EC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2ECB" w:rsidRDefault="003E2ECB" w:rsidP="003E2EC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2ECB" w:rsidRDefault="003E2ECB" w:rsidP="003E2EC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E2ECB" w:rsidRDefault="003E2ECB" w:rsidP="003E2EC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2ECB" w:rsidRDefault="003E2ECB" w:rsidP="003E2ECB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E2ECB" w:rsidRDefault="003E2ECB" w:rsidP="003E2EC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2ECB" w:rsidRDefault="003E2ECB" w:rsidP="003E2EC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2ECB" w:rsidRDefault="003E2ECB" w:rsidP="003E2EC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2ECB" w:rsidRDefault="005849C9" w:rsidP="003E2EC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7A1786" w:rsidP="003E2ECB">
      <w:pPr>
        <w:pStyle w:val="ReportHead"/>
        <w:suppressAutoHyphens/>
        <w:rPr>
          <w:sz w:val="24"/>
        </w:rPr>
      </w:pPr>
      <w:r>
        <w:rPr>
          <w:sz w:val="24"/>
        </w:rPr>
        <w:t>Год набора 2022</w:t>
      </w:r>
    </w:p>
    <w:p w:rsidR="00904726" w:rsidRDefault="00904726" w:rsidP="00904726">
      <w:pPr>
        <w:spacing w:after="0" w:line="240" w:lineRule="auto"/>
        <w:rPr>
          <w:sz w:val="24"/>
          <w:szCs w:val="20"/>
        </w:rPr>
        <w:sectPr w:rsidR="00904726">
          <w:pgSz w:w="11906" w:h="16838"/>
          <w:pgMar w:top="510" w:right="567" w:bottom="510" w:left="850" w:header="0" w:footer="510" w:gutter="0"/>
          <w:cols w:space="720"/>
        </w:sectPr>
      </w:pPr>
    </w:p>
    <w:p w:rsidR="00C15837" w:rsidRDefault="001B3F5A" w:rsidP="00C15837">
      <w:pPr>
        <w:pStyle w:val="ReportHead"/>
        <w:suppressAutoHyphens/>
        <w:jc w:val="left"/>
        <w:rPr>
          <w:sz w:val="24"/>
        </w:rPr>
      </w:pPr>
      <w:r w:rsidRPr="001B3F5A">
        <w:rPr>
          <w:noProof/>
          <w:sz w:val="24"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3" name="Рисунок 1" descr="E:\doc005001202309040435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12023090404353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37" w:rsidRDefault="00C15837" w:rsidP="00C15837">
      <w:pPr>
        <w:pStyle w:val="ReportHead"/>
        <w:suppressAutoHyphens/>
        <w:rPr>
          <w:sz w:val="24"/>
        </w:rPr>
      </w:pPr>
    </w:p>
    <w:p w:rsidR="005711A1" w:rsidRDefault="005711A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89633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5F2280" w:rsidP="0089633F">
      <w:pPr>
        <w:shd w:val="clear" w:color="auto" w:fill="FFFFFF"/>
        <w:spacing w:after="0"/>
        <w:ind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211.95pt;margin-top:578.05pt;width:1in;height:1in;z-index:251659264" strokecolor="white [3212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11.95pt;margin-top:578.05pt;width:1in;height:1in;z-index:251658240"/>
        </w:pict>
      </w: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764"/>
        <w:gridCol w:w="674"/>
      </w:tblGrid>
      <w:tr w:rsidR="00A91AD6" w:rsidTr="005907D2">
        <w:tc>
          <w:tcPr>
            <w:tcW w:w="566" w:type="dxa"/>
          </w:tcPr>
          <w:p w:rsidR="00A91AD6" w:rsidRDefault="00A91AD6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Default="004037EE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5907D2">
        <w:tc>
          <w:tcPr>
            <w:tcW w:w="566" w:type="dxa"/>
          </w:tcPr>
          <w:p w:rsidR="00A91AD6" w:rsidRDefault="00F919E3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Default="00F919E3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B67384" w:rsidTr="005907D2">
        <w:tc>
          <w:tcPr>
            <w:tcW w:w="566" w:type="dxa"/>
          </w:tcPr>
          <w:p w:rsidR="00A91AD6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написанию эссе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A91AD6" w:rsidRPr="00B67384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5907D2">
        <w:tc>
          <w:tcPr>
            <w:tcW w:w="566" w:type="dxa"/>
          </w:tcPr>
          <w:p w:rsidR="008C080B" w:rsidRDefault="00B67384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4" w:type="dxa"/>
          </w:tcPr>
          <w:p w:rsidR="008C080B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 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дисциплины……………………………………………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674" w:type="dxa"/>
          </w:tcPr>
          <w:p w:rsidR="008C080B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37" w:rsidRDefault="00C1583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моделей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номенов мира и человека в контексте их ис</w:t>
      </w:r>
      <w:r w:rsidR="00E84A4D">
        <w:rPr>
          <w:sz w:val="28"/>
          <w:szCs w:val="28"/>
        </w:rPr>
        <w:t>торического формирования. Со</w:t>
      </w:r>
      <w:r w:rsidR="00E84A4D">
        <w:rPr>
          <w:sz w:val="28"/>
          <w:szCs w:val="28"/>
        </w:rPr>
        <w:t>з</w:t>
      </w:r>
      <w:r w:rsidR="00E84A4D">
        <w:rPr>
          <w:sz w:val="28"/>
          <w:szCs w:val="28"/>
        </w:rPr>
        <w:t>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навыкам, зн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ниям, эрудиции требуется широкий кругозор, умение видеть тенденции, пе</w:t>
      </w:r>
      <w:r w:rsidR="00E84A4D">
        <w:rPr>
          <w:sz w:val="28"/>
          <w:szCs w:val="28"/>
        </w:rPr>
        <w:t>р</w:t>
      </w:r>
      <w:r w:rsidR="00E84A4D">
        <w:rPr>
          <w:sz w:val="28"/>
          <w:szCs w:val="28"/>
        </w:rPr>
        <w:t>спективы развития мира, понимание сути того, что происходит в окружа</w:t>
      </w:r>
      <w:r w:rsidR="00E84A4D">
        <w:rPr>
          <w:sz w:val="28"/>
          <w:szCs w:val="28"/>
        </w:rPr>
        <w:t>ю</w:t>
      </w:r>
      <w:r w:rsidR="00E84A4D">
        <w:rPr>
          <w:sz w:val="28"/>
          <w:szCs w:val="28"/>
        </w:rPr>
        <w:t>щих пределах бытийных форм и явлений.</w:t>
      </w:r>
    </w:p>
    <w:p w:rsidR="00E84A4D" w:rsidRPr="00C83122" w:rsidRDefault="00E84A4D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89633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</w:t>
      </w:r>
      <w:r w:rsidR="002A0B29">
        <w:rPr>
          <w:sz w:val="28"/>
          <w:szCs w:val="28"/>
        </w:rPr>
        <w:t>ж</w:t>
      </w:r>
      <w:r w:rsidR="002A0B29">
        <w:rPr>
          <w:sz w:val="28"/>
          <w:szCs w:val="28"/>
        </w:rPr>
        <w:t xml:space="preserve">ностей методологического освоения действительности с помощью мысли, адекватного применения навыков методологической культуры </w:t>
      </w:r>
    </w:p>
    <w:p w:rsidR="004C473C" w:rsidRPr="00C83122" w:rsidRDefault="004C473C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катег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практ</w:t>
      </w:r>
      <w:r w:rsidR="00074BB1">
        <w:rPr>
          <w:sz w:val="28"/>
          <w:szCs w:val="28"/>
        </w:rPr>
        <w:t>и</w:t>
      </w:r>
      <w:r w:rsidR="00074BB1">
        <w:rPr>
          <w:sz w:val="28"/>
          <w:szCs w:val="28"/>
        </w:rPr>
        <w:t>ческим использованием</w:t>
      </w:r>
      <w:r w:rsidR="0089633F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C42943" w:rsidRDefault="00047218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овладеть базовыми принципами и приемами философского познания;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формировать собственную гражданскую и мировоззренческую поз</w:t>
      </w:r>
      <w:r w:rsidRPr="00C42943">
        <w:rPr>
          <w:rFonts w:ascii="Times New Roman" w:hAnsi="Times New Roman" w:cs="Times New Roman"/>
          <w:sz w:val="28"/>
        </w:rPr>
        <w:t>и</w:t>
      </w:r>
      <w:r w:rsidRPr="00C42943">
        <w:rPr>
          <w:rFonts w:ascii="Times New Roman" w:hAnsi="Times New Roman" w:cs="Times New Roman"/>
          <w:sz w:val="28"/>
        </w:rPr>
        <w:t xml:space="preserve">цию с опорой на системный анализ философских взглядов и исторических закономерностей, процессов, явлений и событий;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lastRenderedPageBreak/>
        <w:t xml:space="preserve">- использовать методы, правила, алгоритмы и приемы логического мышления научного познания;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усвоить содержание межкультурного разнообразия общества для р</w:t>
      </w:r>
      <w:r w:rsidRPr="00C42943">
        <w:rPr>
          <w:rFonts w:ascii="Times New Roman" w:hAnsi="Times New Roman" w:cs="Times New Roman"/>
          <w:sz w:val="28"/>
        </w:rPr>
        <w:t>е</w:t>
      </w:r>
      <w:r w:rsidRPr="00C42943">
        <w:rPr>
          <w:rFonts w:ascii="Times New Roman" w:hAnsi="Times New Roman" w:cs="Times New Roman"/>
          <w:sz w:val="28"/>
        </w:rPr>
        <w:t xml:space="preserve">шения профессиональных и общечеловеческих задач в социально-историческом, этическом и философском контекстах; </w:t>
      </w:r>
    </w:p>
    <w:p w:rsidR="00C42943" w:rsidRDefault="00C42943" w:rsidP="00C42943">
      <w:pPr>
        <w:pStyle w:val="ReportMain"/>
        <w:keepNext/>
        <w:suppressAutoHyphens/>
        <w:ind w:firstLine="567"/>
        <w:jc w:val="both"/>
        <w:outlineLvl w:val="0"/>
        <w:rPr>
          <w:sz w:val="28"/>
        </w:rPr>
      </w:pPr>
      <w:r w:rsidRPr="00C42943">
        <w:rPr>
          <w:sz w:val="28"/>
        </w:rPr>
        <w:t xml:space="preserve">- использовать навыки философского мышления на уровнях общей антропологической деятельности. </w:t>
      </w:r>
    </w:p>
    <w:p w:rsidR="00B93A08" w:rsidRPr="00B93A08" w:rsidRDefault="00B93A08" w:rsidP="00C42943">
      <w:pPr>
        <w:pStyle w:val="ReportMain"/>
        <w:keepNext/>
        <w:suppressAutoHyphens/>
        <w:ind w:firstLine="567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C42943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>Задачи освоения дисциплины определяются</w:t>
      </w:r>
      <w:r w:rsidR="00D30417">
        <w:rPr>
          <w:color w:val="000000"/>
          <w:sz w:val="28"/>
          <w:szCs w:val="28"/>
        </w:rPr>
        <w:t xml:space="preserve"> формируемыми компетенциям</w:t>
      </w:r>
      <w:proofErr w:type="gramStart"/>
      <w:r w:rsidR="00D30417">
        <w:rPr>
          <w:color w:val="000000"/>
          <w:sz w:val="28"/>
          <w:szCs w:val="28"/>
        </w:rPr>
        <w:t>и(</w:t>
      </w:r>
      <w:proofErr w:type="gramEnd"/>
      <w:r w:rsidR="00D30417">
        <w:rPr>
          <w:color w:val="000000"/>
          <w:sz w:val="28"/>
          <w:szCs w:val="28"/>
        </w:rPr>
        <w:t>УК-1,УК-5) в рамках</w:t>
      </w:r>
      <w:r w:rsidR="0089633F">
        <w:rPr>
          <w:color w:val="000000"/>
          <w:sz w:val="28"/>
          <w:szCs w:val="28"/>
        </w:rPr>
        <w:t xml:space="preserve"> </w:t>
      </w:r>
      <w:r w:rsidR="00D30417">
        <w:rPr>
          <w:color w:val="000000"/>
          <w:spacing w:val="-1"/>
          <w:sz w:val="28"/>
          <w:szCs w:val="28"/>
        </w:rPr>
        <w:t>овладения</w:t>
      </w:r>
      <w:r w:rsidRPr="00B93A08">
        <w:rPr>
          <w:color w:val="000000"/>
          <w:spacing w:val="-1"/>
          <w:sz w:val="28"/>
          <w:szCs w:val="28"/>
        </w:rPr>
        <w:t xml:space="preserve">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</w:p>
    <w:p w:rsidR="00C42943" w:rsidRDefault="001E4BA5" w:rsidP="00C42943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89633F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</w:p>
    <w:p w:rsidR="00C42943" w:rsidRDefault="00B93A08" w:rsidP="00C4294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</w:t>
      </w:r>
      <w:proofErr w:type="gramStart"/>
      <w:r>
        <w:rPr>
          <w:sz w:val="28"/>
          <w:szCs w:val="28"/>
        </w:rPr>
        <w:t>е</w:t>
      </w:r>
      <w:r w:rsidR="00C70920">
        <w:rPr>
          <w:sz w:val="28"/>
          <w:szCs w:val="28"/>
        </w:rPr>
        <w:t>«</w:t>
      </w:r>
      <w:proofErr w:type="gramEnd"/>
      <w:r w:rsidR="00C70920">
        <w:rPr>
          <w:sz w:val="28"/>
          <w:szCs w:val="28"/>
        </w:rPr>
        <w:t>Философия</w:t>
      </w:r>
      <w:r w:rsidR="00477D55">
        <w:rPr>
          <w:sz w:val="28"/>
          <w:szCs w:val="28"/>
        </w:rPr>
        <w:t xml:space="preserve">»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C42943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sz w:val="28"/>
          <w:szCs w:val="28"/>
        </w:rPr>
        <w:lastRenderedPageBreak/>
        <w:t>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 xml:space="preserve">тов </w:t>
      </w:r>
      <w:r w:rsidRPr="00BF6771">
        <w:rPr>
          <w:sz w:val="28"/>
          <w:szCs w:val="28"/>
        </w:rPr>
        <w:t xml:space="preserve"> (знание</w:t>
      </w:r>
      <w:r w:rsidR="00B7266B">
        <w:rPr>
          <w:sz w:val="28"/>
          <w:szCs w:val="28"/>
        </w:rPr>
        <w:t xml:space="preserve"> философских систем</w:t>
      </w:r>
      <w:r w:rsidRPr="00BF6771">
        <w:rPr>
          <w:sz w:val="28"/>
          <w:szCs w:val="28"/>
        </w:rPr>
        <w:t xml:space="preserve"> современного</w:t>
      </w:r>
      <w:r w:rsidR="00B7266B">
        <w:rPr>
          <w:sz w:val="28"/>
          <w:szCs w:val="28"/>
        </w:rPr>
        <w:t xml:space="preserve"> и исторического ф</w:t>
      </w:r>
      <w:r w:rsidR="00B7266B">
        <w:rPr>
          <w:sz w:val="28"/>
          <w:szCs w:val="28"/>
        </w:rPr>
        <w:t>и</w:t>
      </w:r>
      <w:r w:rsidR="00B7266B">
        <w:rPr>
          <w:sz w:val="28"/>
          <w:szCs w:val="28"/>
        </w:rPr>
        <w:t xml:space="preserve">лософского знания </w:t>
      </w:r>
      <w:r w:rsidR="002C731F">
        <w:rPr>
          <w:sz w:val="28"/>
          <w:szCs w:val="28"/>
        </w:rPr>
        <w:t>на уровне</w:t>
      </w:r>
      <w:r w:rsidR="007B14A2">
        <w:rPr>
          <w:sz w:val="28"/>
          <w:szCs w:val="28"/>
        </w:rPr>
        <w:t xml:space="preserve"> образовательных стандартов высшей школы</w:t>
      </w:r>
      <w:r w:rsidRPr="00BF6771">
        <w:rPr>
          <w:sz w:val="28"/>
          <w:szCs w:val="28"/>
        </w:rPr>
        <w:t xml:space="preserve">; </w:t>
      </w:r>
      <w:r w:rsidR="002C731F">
        <w:rPr>
          <w:sz w:val="28"/>
          <w:szCs w:val="28"/>
        </w:rPr>
        <w:t xml:space="preserve">овладение </w:t>
      </w:r>
      <w:r w:rsidR="00B7266B">
        <w:rPr>
          <w:sz w:val="28"/>
          <w:szCs w:val="28"/>
        </w:rPr>
        <w:t xml:space="preserve">общефилософской и общекультурной </w:t>
      </w:r>
      <w:r w:rsidRPr="00BF6771">
        <w:rPr>
          <w:sz w:val="28"/>
          <w:szCs w:val="28"/>
        </w:rPr>
        <w:t xml:space="preserve"> грамотно</w:t>
      </w:r>
      <w:r w:rsidR="002C731F">
        <w:rPr>
          <w:sz w:val="28"/>
          <w:szCs w:val="28"/>
        </w:rPr>
        <w:t>стью</w:t>
      </w:r>
      <w:r w:rsidR="00DA4570">
        <w:rPr>
          <w:sz w:val="28"/>
          <w:szCs w:val="28"/>
        </w:rPr>
        <w:t>)</w:t>
      </w:r>
      <w:r w:rsidR="002C731F">
        <w:rPr>
          <w:sz w:val="28"/>
          <w:szCs w:val="28"/>
        </w:rPr>
        <w:t>;</w:t>
      </w:r>
      <w:r w:rsidR="007B14A2">
        <w:rPr>
          <w:sz w:val="28"/>
          <w:szCs w:val="28"/>
        </w:rPr>
        <w:t xml:space="preserve"> овладение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практико-ориентированной</w:t>
      </w:r>
      <w:r w:rsidR="00DA4570">
        <w:rPr>
          <w:sz w:val="28"/>
          <w:szCs w:val="28"/>
        </w:rPr>
        <w:t xml:space="preserve"> деятельност</w:t>
      </w:r>
      <w:proofErr w:type="gramStart"/>
      <w:r w:rsidR="00DA4570">
        <w:rPr>
          <w:sz w:val="28"/>
          <w:szCs w:val="28"/>
        </w:rPr>
        <w:t>и</w:t>
      </w:r>
      <w:r w:rsidRPr="00BF6771">
        <w:rPr>
          <w:sz w:val="28"/>
          <w:szCs w:val="28"/>
        </w:rPr>
        <w:t>(</w:t>
      </w:r>
      <w:proofErr w:type="gramEnd"/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антропологического уровня).</w:t>
      </w:r>
      <w:r w:rsidRPr="00BF6771">
        <w:rPr>
          <w:sz w:val="28"/>
          <w:szCs w:val="28"/>
        </w:rPr>
        <w:t xml:space="preserve"> Закреплению обозначенных коммуникативных </w:t>
      </w:r>
      <w:r w:rsidR="00E548E6">
        <w:rPr>
          <w:sz w:val="28"/>
          <w:szCs w:val="28"/>
        </w:rPr>
        <w:t xml:space="preserve"> и общетеоретич</w:t>
      </w:r>
      <w:r w:rsidR="00E548E6">
        <w:rPr>
          <w:sz w:val="28"/>
          <w:szCs w:val="28"/>
        </w:rPr>
        <w:t>е</w:t>
      </w:r>
      <w:r w:rsidR="00E548E6">
        <w:rPr>
          <w:sz w:val="28"/>
          <w:szCs w:val="28"/>
        </w:rPr>
        <w:t xml:space="preserve">ских </w:t>
      </w:r>
      <w:r w:rsidRPr="00BF6771">
        <w:rPr>
          <w:sz w:val="28"/>
          <w:szCs w:val="28"/>
        </w:rPr>
        <w:t>навыков способствуют</w:t>
      </w:r>
      <w:r w:rsidR="007B14A2">
        <w:rPr>
          <w:sz w:val="28"/>
          <w:szCs w:val="28"/>
        </w:rPr>
        <w:t xml:space="preserve"> философские аспекты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</w:t>
      </w:r>
      <w:r w:rsidR="00E548E6">
        <w:rPr>
          <w:sz w:val="28"/>
          <w:szCs w:val="28"/>
        </w:rPr>
        <w:t>и</w:t>
      </w:r>
      <w:r w:rsidR="00E548E6">
        <w:rPr>
          <w:sz w:val="28"/>
          <w:szCs w:val="28"/>
        </w:rPr>
        <w:t>че</w:t>
      </w:r>
      <w:r w:rsidR="007B14A2">
        <w:rPr>
          <w:sz w:val="28"/>
          <w:szCs w:val="28"/>
        </w:rPr>
        <w:t xml:space="preserve">ских и мировоззренческих  восприятий </w:t>
      </w:r>
    </w:p>
    <w:p w:rsidR="00C42943" w:rsidRDefault="00A628A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="00536F55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89633F">
        <w:rPr>
          <w:rFonts w:ascii="Times New Roman" w:hAnsi="Times New Roman" w:cs="Times New Roman"/>
          <w:sz w:val="28"/>
          <w:szCs w:val="28"/>
        </w:rPr>
        <w:t xml:space="preserve"> 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</w:t>
      </w:r>
      <w:proofErr w:type="gramStart"/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  <w:r w:rsidR="00D222F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C42943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печивает: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Самостоятельная работа является обязательной для каждого студента.</w:t>
      </w:r>
    </w:p>
    <w:p w:rsidR="00BD3C36" w:rsidRPr="00BF6771" w:rsidRDefault="000F6DC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</w:t>
      </w:r>
      <w:r w:rsidR="00DE0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виды обучающих работ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как: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0F6DC6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67384" w:rsidRDefault="000F6DC6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6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 по написанию эссе</w:t>
      </w: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7C" w:rsidRPr="00B67384" w:rsidRDefault="00794F7C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Pr="00B67384">
        <w:rPr>
          <w:rFonts w:ascii="Times New Roman" w:hAnsi="Times New Roman" w:cs="Times New Roman"/>
          <w:b/>
          <w:sz w:val="28"/>
          <w:szCs w:val="28"/>
        </w:rPr>
        <w:t>индивидуальных творческих заданий и  задач</w:t>
      </w:r>
      <w:r w:rsidRPr="00B67384">
        <w:rPr>
          <w:rFonts w:ascii="Times New Roman" w:hAnsi="Times New Roman" w:cs="Times New Roman"/>
          <w:sz w:val="28"/>
          <w:szCs w:val="28"/>
        </w:rPr>
        <w:t xml:space="preserve"> по дисциплине часто используются возможности эссе</w:t>
      </w:r>
      <w:r w:rsidR="00B67384">
        <w:rPr>
          <w:rFonts w:ascii="Times New Roman" w:hAnsi="Times New Roman" w:cs="Times New Roman"/>
          <w:sz w:val="28"/>
          <w:szCs w:val="28"/>
        </w:rPr>
        <w:t>.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</w:t>
      </w:r>
      <w:r w:rsidR="00DE0F3A">
        <w:rPr>
          <w:color w:val="000000"/>
          <w:sz w:val="28"/>
          <w:szCs w:val="28"/>
          <w:shd w:val="clear" w:color="auto" w:fill="FEFEFE"/>
        </w:rPr>
        <w:t>, используемая в рамках аудиторной и внеаудиторной обучающей деятельности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небольшого объема (5-10 страниц), свободной ко</w:t>
      </w:r>
      <w:r w:rsidRPr="00252D95">
        <w:rPr>
          <w:color w:val="000000"/>
          <w:sz w:val="28"/>
          <w:szCs w:val="28"/>
          <w:shd w:val="clear" w:color="auto" w:fill="FEFEFE"/>
        </w:rPr>
        <w:t>м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позиции, в которой обсуждается проблема с привлечением самостоятельных суждений.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9F0FCC">
        <w:rPr>
          <w:sz w:val="28"/>
          <w:szCs w:val="28"/>
        </w:rPr>
        <w:t>Д</w:t>
      </w:r>
      <w:proofErr w:type="gramEnd"/>
      <w:r w:rsidRPr="009F0FCC">
        <w:rPr>
          <w:sz w:val="28"/>
          <w:szCs w:val="28"/>
        </w:rPr>
        <w:t>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</w:t>
      </w:r>
      <w:r w:rsidR="00DE0F3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C42943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B67384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Процесс работы с исходным материалом: чтение, конспектирование, записи собственных соображений по данной проблеме, организация перви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материала, фиксация доводов и аргументов. Способы работы: конспе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тирование, прочтение дополнительных источников по этой проблеме. Ко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спектирование называют стратегическим интеллектуальным умением и ди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циплиной.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бращайте внимание на важные, ключевые моменты.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одбирайте аргументы «за» и «против» в решении проблемы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пределяйте теоретические и эмпирические аргументы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г) распределяйте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материал по сод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ержанию и характеру личностного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мысления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</w:p>
    <w:p w:rsidR="00AC1419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 рекомендациях по написанию эссе предлагается метод двух колонок: в левой–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B67384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 xml:space="preserve">2 </w:t>
      </w:r>
      <w:r w:rsidR="00AC1419"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="00AC1419"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е(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ь-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убедительны ли ваши аргументы? В оценке преподавателя отражены следующие составляющие: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B6738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536F55" w:rsidP="00B67384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</w:t>
      </w:r>
      <w:r w:rsidR="00B673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поэтому за те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84">
        <w:rPr>
          <w:rFonts w:ascii="Times New Roman" w:eastAsia="Times New Roman" w:hAnsi="Times New Roman" w:cs="Times New Roman"/>
          <w:sz w:val="28"/>
          <w:szCs w:val="28"/>
        </w:rPr>
        <w:t xml:space="preserve">Аргументы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C42943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67384" w:rsidRDefault="00B6738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82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3E82"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 w:rsid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B67384" w:rsidRDefault="00B67384" w:rsidP="00B67384">
      <w:pPr>
        <w:pStyle w:val="Default"/>
        <w:ind w:firstLine="567"/>
        <w:jc w:val="both"/>
        <w:rPr>
          <w:b/>
          <w:sz w:val="28"/>
          <w:szCs w:val="28"/>
        </w:rPr>
      </w:pP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B67384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B67384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</w:t>
      </w:r>
      <w:r w:rsidR="00DE0F3A">
        <w:rPr>
          <w:sz w:val="28"/>
          <w:szCs w:val="27"/>
          <w:shd w:val="clear" w:color="auto" w:fill="FEFEFE"/>
        </w:rPr>
        <w:t>очее</w:t>
      </w:r>
      <w:r w:rsidRPr="009F2D05">
        <w:rPr>
          <w:sz w:val="28"/>
          <w:szCs w:val="27"/>
          <w:shd w:val="clear" w:color="auto" w:fill="FEFEFE"/>
        </w:rPr>
        <w:t>) служат тому, чтобы обучающиеся отрабатывали на них пра</w:t>
      </w:r>
      <w:r w:rsidRPr="009F2D05">
        <w:rPr>
          <w:sz w:val="28"/>
          <w:szCs w:val="27"/>
          <w:shd w:val="clear" w:color="auto" w:fill="FEFEFE"/>
        </w:rPr>
        <w:t>к</w:t>
      </w:r>
      <w:r w:rsidRPr="009F2D05">
        <w:rPr>
          <w:sz w:val="28"/>
          <w:szCs w:val="27"/>
          <w:shd w:val="clear" w:color="auto" w:fill="FEFEFE"/>
        </w:rPr>
        <w:t xml:space="preserve">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41A6E" w:rsidRDefault="00241A6E" w:rsidP="00B07C18">
      <w:pPr>
        <w:pStyle w:val="Default"/>
        <w:spacing w:line="276" w:lineRule="auto"/>
        <w:ind w:firstLine="567"/>
        <w:jc w:val="both"/>
      </w:pPr>
    </w:p>
    <w:p w:rsidR="005907D2" w:rsidRDefault="005907D2" w:rsidP="00B07C18">
      <w:pPr>
        <w:pStyle w:val="Default"/>
        <w:spacing w:line="276" w:lineRule="auto"/>
        <w:ind w:firstLine="567"/>
        <w:jc w:val="both"/>
      </w:pPr>
    </w:p>
    <w:sectPr w:rsidR="005907D2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9D" w:rsidRDefault="0045599D" w:rsidP="00817BE6">
      <w:pPr>
        <w:spacing w:after="0" w:line="240" w:lineRule="auto"/>
      </w:pPr>
      <w:r>
        <w:separator/>
      </w:r>
    </w:p>
  </w:endnote>
  <w:end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36F55" w:rsidRDefault="005F2280">
        <w:pPr>
          <w:pStyle w:val="a7"/>
          <w:jc w:val="center"/>
        </w:pPr>
        <w:r>
          <w:fldChar w:fldCharType="begin"/>
        </w:r>
        <w:r w:rsidR="00F76802">
          <w:instrText>PAGE   \* MERGEFORMAT</w:instrText>
        </w:r>
        <w:r>
          <w:fldChar w:fldCharType="separate"/>
        </w:r>
        <w:r w:rsidR="005849C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36F55" w:rsidRDefault="00536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9D" w:rsidRDefault="0045599D" w:rsidP="00817BE6">
      <w:pPr>
        <w:spacing w:after="0" w:line="240" w:lineRule="auto"/>
      </w:pPr>
      <w:r>
        <w:separator/>
      </w:r>
    </w:p>
  </w:footnote>
  <w:foot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06EA"/>
    <w:rsid w:val="00067BE2"/>
    <w:rsid w:val="00074BB1"/>
    <w:rsid w:val="000969A6"/>
    <w:rsid w:val="000A4688"/>
    <w:rsid w:val="000C51FE"/>
    <w:rsid w:val="000E6D5B"/>
    <w:rsid w:val="000E76F8"/>
    <w:rsid w:val="000F6DC6"/>
    <w:rsid w:val="00132138"/>
    <w:rsid w:val="001335BA"/>
    <w:rsid w:val="001515B4"/>
    <w:rsid w:val="00151AF5"/>
    <w:rsid w:val="00151C92"/>
    <w:rsid w:val="0015719B"/>
    <w:rsid w:val="001575FA"/>
    <w:rsid w:val="00163B1E"/>
    <w:rsid w:val="00186E2C"/>
    <w:rsid w:val="0019141E"/>
    <w:rsid w:val="001A6D1C"/>
    <w:rsid w:val="001A79DD"/>
    <w:rsid w:val="001B1A33"/>
    <w:rsid w:val="001B3F5A"/>
    <w:rsid w:val="001C60C5"/>
    <w:rsid w:val="001D7710"/>
    <w:rsid w:val="001E0C46"/>
    <w:rsid w:val="001E1052"/>
    <w:rsid w:val="001E4BA5"/>
    <w:rsid w:val="001F4778"/>
    <w:rsid w:val="001F6427"/>
    <w:rsid w:val="001F6E89"/>
    <w:rsid w:val="00226CDC"/>
    <w:rsid w:val="00241A6E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517D"/>
    <w:rsid w:val="002A6C82"/>
    <w:rsid w:val="002B1C34"/>
    <w:rsid w:val="002B4003"/>
    <w:rsid w:val="002B42BF"/>
    <w:rsid w:val="002C1D37"/>
    <w:rsid w:val="002C731F"/>
    <w:rsid w:val="002F6C66"/>
    <w:rsid w:val="003045AF"/>
    <w:rsid w:val="003213A2"/>
    <w:rsid w:val="00333814"/>
    <w:rsid w:val="00336374"/>
    <w:rsid w:val="00345519"/>
    <w:rsid w:val="00351363"/>
    <w:rsid w:val="00357989"/>
    <w:rsid w:val="00360111"/>
    <w:rsid w:val="00372F64"/>
    <w:rsid w:val="0037668F"/>
    <w:rsid w:val="00383876"/>
    <w:rsid w:val="00387003"/>
    <w:rsid w:val="003A1DA9"/>
    <w:rsid w:val="003D0D54"/>
    <w:rsid w:val="003D0E60"/>
    <w:rsid w:val="003D2372"/>
    <w:rsid w:val="003D4BB5"/>
    <w:rsid w:val="003E1CEC"/>
    <w:rsid w:val="003E2ECB"/>
    <w:rsid w:val="003E5D3B"/>
    <w:rsid w:val="003E6E36"/>
    <w:rsid w:val="003F4EDA"/>
    <w:rsid w:val="003F57C0"/>
    <w:rsid w:val="00400ABA"/>
    <w:rsid w:val="004037EE"/>
    <w:rsid w:val="00447562"/>
    <w:rsid w:val="0045599D"/>
    <w:rsid w:val="00464917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218B1"/>
    <w:rsid w:val="005268D2"/>
    <w:rsid w:val="005364C3"/>
    <w:rsid w:val="00536F55"/>
    <w:rsid w:val="005612A7"/>
    <w:rsid w:val="005655FF"/>
    <w:rsid w:val="005711A1"/>
    <w:rsid w:val="00572EE0"/>
    <w:rsid w:val="00576053"/>
    <w:rsid w:val="00577215"/>
    <w:rsid w:val="005849C9"/>
    <w:rsid w:val="00587E97"/>
    <w:rsid w:val="005907D2"/>
    <w:rsid w:val="005B224E"/>
    <w:rsid w:val="005B4732"/>
    <w:rsid w:val="005D4EC5"/>
    <w:rsid w:val="005E3463"/>
    <w:rsid w:val="005E431D"/>
    <w:rsid w:val="005F2280"/>
    <w:rsid w:val="005F64BE"/>
    <w:rsid w:val="00602D51"/>
    <w:rsid w:val="00656018"/>
    <w:rsid w:val="0066682C"/>
    <w:rsid w:val="00683D2C"/>
    <w:rsid w:val="006908BD"/>
    <w:rsid w:val="00694DBB"/>
    <w:rsid w:val="00695993"/>
    <w:rsid w:val="006A190D"/>
    <w:rsid w:val="006A3510"/>
    <w:rsid w:val="006C2EFA"/>
    <w:rsid w:val="006C49F0"/>
    <w:rsid w:val="006E187B"/>
    <w:rsid w:val="006F325F"/>
    <w:rsid w:val="00706D83"/>
    <w:rsid w:val="007237BD"/>
    <w:rsid w:val="0075365D"/>
    <w:rsid w:val="0075581E"/>
    <w:rsid w:val="00756014"/>
    <w:rsid w:val="00761DCB"/>
    <w:rsid w:val="00771419"/>
    <w:rsid w:val="007753B4"/>
    <w:rsid w:val="00794F7C"/>
    <w:rsid w:val="007A1786"/>
    <w:rsid w:val="007B14A2"/>
    <w:rsid w:val="007B1540"/>
    <w:rsid w:val="007B7050"/>
    <w:rsid w:val="007C37D2"/>
    <w:rsid w:val="007E1BE4"/>
    <w:rsid w:val="007F327D"/>
    <w:rsid w:val="00801468"/>
    <w:rsid w:val="0080152B"/>
    <w:rsid w:val="00811604"/>
    <w:rsid w:val="00812BC8"/>
    <w:rsid w:val="00816031"/>
    <w:rsid w:val="0081644D"/>
    <w:rsid w:val="00817741"/>
    <w:rsid w:val="00817BE6"/>
    <w:rsid w:val="00831351"/>
    <w:rsid w:val="00852328"/>
    <w:rsid w:val="00854A03"/>
    <w:rsid w:val="00857964"/>
    <w:rsid w:val="008612F5"/>
    <w:rsid w:val="00865FDB"/>
    <w:rsid w:val="00875FD6"/>
    <w:rsid w:val="00886614"/>
    <w:rsid w:val="00891CFA"/>
    <w:rsid w:val="008960B2"/>
    <w:rsid w:val="0089633F"/>
    <w:rsid w:val="008C080B"/>
    <w:rsid w:val="008D7778"/>
    <w:rsid w:val="008E1038"/>
    <w:rsid w:val="008E73D2"/>
    <w:rsid w:val="008F493E"/>
    <w:rsid w:val="009001C2"/>
    <w:rsid w:val="00901795"/>
    <w:rsid w:val="009020C7"/>
    <w:rsid w:val="00904726"/>
    <w:rsid w:val="00907160"/>
    <w:rsid w:val="0090784B"/>
    <w:rsid w:val="00911E28"/>
    <w:rsid w:val="0092088B"/>
    <w:rsid w:val="009220CD"/>
    <w:rsid w:val="00942A48"/>
    <w:rsid w:val="00946467"/>
    <w:rsid w:val="00950D14"/>
    <w:rsid w:val="0095387D"/>
    <w:rsid w:val="009708BE"/>
    <w:rsid w:val="00972AEC"/>
    <w:rsid w:val="00975854"/>
    <w:rsid w:val="009A2754"/>
    <w:rsid w:val="009C1EF3"/>
    <w:rsid w:val="009C3876"/>
    <w:rsid w:val="009F2D05"/>
    <w:rsid w:val="00A03AB3"/>
    <w:rsid w:val="00A062B2"/>
    <w:rsid w:val="00A156E1"/>
    <w:rsid w:val="00A42528"/>
    <w:rsid w:val="00A628A9"/>
    <w:rsid w:val="00A72F9C"/>
    <w:rsid w:val="00A735CD"/>
    <w:rsid w:val="00A73AA6"/>
    <w:rsid w:val="00A91AD6"/>
    <w:rsid w:val="00A9504F"/>
    <w:rsid w:val="00AA516C"/>
    <w:rsid w:val="00AA59B6"/>
    <w:rsid w:val="00AC1419"/>
    <w:rsid w:val="00AE7CAC"/>
    <w:rsid w:val="00AF3812"/>
    <w:rsid w:val="00AF726C"/>
    <w:rsid w:val="00AF7D0F"/>
    <w:rsid w:val="00B07C18"/>
    <w:rsid w:val="00B212B6"/>
    <w:rsid w:val="00B37660"/>
    <w:rsid w:val="00B3786F"/>
    <w:rsid w:val="00B462D3"/>
    <w:rsid w:val="00B55747"/>
    <w:rsid w:val="00B6559E"/>
    <w:rsid w:val="00B67384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0F65"/>
    <w:rsid w:val="00C15837"/>
    <w:rsid w:val="00C42943"/>
    <w:rsid w:val="00C53504"/>
    <w:rsid w:val="00C57AA9"/>
    <w:rsid w:val="00C70920"/>
    <w:rsid w:val="00C77560"/>
    <w:rsid w:val="00C83122"/>
    <w:rsid w:val="00C8599B"/>
    <w:rsid w:val="00C92FDE"/>
    <w:rsid w:val="00CA2AEC"/>
    <w:rsid w:val="00CA3E82"/>
    <w:rsid w:val="00CE2CD7"/>
    <w:rsid w:val="00CF44AC"/>
    <w:rsid w:val="00CF518E"/>
    <w:rsid w:val="00D21FDD"/>
    <w:rsid w:val="00D222F6"/>
    <w:rsid w:val="00D22CF4"/>
    <w:rsid w:val="00D30417"/>
    <w:rsid w:val="00D47098"/>
    <w:rsid w:val="00D52225"/>
    <w:rsid w:val="00D52B47"/>
    <w:rsid w:val="00D549EA"/>
    <w:rsid w:val="00D728DC"/>
    <w:rsid w:val="00D75983"/>
    <w:rsid w:val="00D7727F"/>
    <w:rsid w:val="00D84EF5"/>
    <w:rsid w:val="00D87D6D"/>
    <w:rsid w:val="00DA4570"/>
    <w:rsid w:val="00DA6EB3"/>
    <w:rsid w:val="00DB3CE1"/>
    <w:rsid w:val="00DC3091"/>
    <w:rsid w:val="00DC674D"/>
    <w:rsid w:val="00DE001D"/>
    <w:rsid w:val="00DE022B"/>
    <w:rsid w:val="00DE0F3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B21B9"/>
    <w:rsid w:val="00EC45E6"/>
    <w:rsid w:val="00EF0B65"/>
    <w:rsid w:val="00F023A0"/>
    <w:rsid w:val="00F109ED"/>
    <w:rsid w:val="00F14392"/>
    <w:rsid w:val="00F14CE8"/>
    <w:rsid w:val="00F1559F"/>
    <w:rsid w:val="00F202EB"/>
    <w:rsid w:val="00F46FAD"/>
    <w:rsid w:val="00F76802"/>
    <w:rsid w:val="00F919E3"/>
    <w:rsid w:val="00FA0F7E"/>
    <w:rsid w:val="00FB0ECB"/>
    <w:rsid w:val="00FC5FB3"/>
    <w:rsid w:val="00FD2DCC"/>
    <w:rsid w:val="00FE5725"/>
    <w:rsid w:val="00FE61BE"/>
    <w:rsid w:val="00FF2B33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7F13-55A2-43EE-A967-8E176B1E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14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109</cp:revision>
  <cp:lastPrinted>2023-09-04T06:18:00Z</cp:lastPrinted>
  <dcterms:created xsi:type="dcterms:W3CDTF">2016-10-09T16:26:00Z</dcterms:created>
  <dcterms:modified xsi:type="dcterms:W3CDTF">2023-10-15T07:02:00Z</dcterms:modified>
</cp:coreProperties>
</file>