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A27A3B">
        <w:rPr>
          <w:i/>
          <w:sz w:val="24"/>
        </w:rPr>
        <w:t>Б.1</w:t>
      </w:r>
      <w:r w:rsidR="00361CA8">
        <w:rPr>
          <w:i/>
          <w:sz w:val="24"/>
        </w:rPr>
        <w:t>1</w:t>
      </w:r>
      <w:r w:rsidR="00A27A3B">
        <w:rPr>
          <w:i/>
          <w:sz w:val="24"/>
        </w:rPr>
        <w:t xml:space="preserve"> Возрастная </w:t>
      </w:r>
      <w:r w:rsidR="00361CA8">
        <w:rPr>
          <w:i/>
          <w:sz w:val="24"/>
        </w:rPr>
        <w:t>физиология и психофизиология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>.03.0</w:t>
      </w:r>
      <w:r w:rsidR="00361CA8">
        <w:rPr>
          <w:i/>
          <w:sz w:val="24"/>
          <w:u w:val="single"/>
        </w:rPr>
        <w:t>4</w:t>
      </w:r>
      <w:r w:rsidR="0030733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</w:t>
      </w:r>
      <w:r w:rsidR="00361CA8">
        <w:rPr>
          <w:i/>
          <w:sz w:val="24"/>
          <w:u w:val="single"/>
        </w:rPr>
        <w:t>рофессиональное обучение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61CA8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60237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02375">
        <w:rPr>
          <w:sz w:val="24"/>
        </w:rPr>
        <w:t>7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 xml:space="preserve">Возрастная </w:t>
      </w:r>
      <w:r w:rsidR="00361CA8">
        <w:rPr>
          <w:sz w:val="28"/>
        </w:rPr>
        <w:t>физиология и психофизиология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602375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02375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>.03.0</w:t>
      </w:r>
      <w:r w:rsidR="00361CA8">
        <w:rPr>
          <w:rFonts w:cstheme="minorBidi"/>
          <w:sz w:val="28"/>
          <w:szCs w:val="28"/>
        </w:rPr>
        <w:t>4</w:t>
      </w:r>
      <w:r w:rsidRPr="008D4D99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П</w:t>
      </w:r>
      <w:r w:rsidR="00361CA8">
        <w:rPr>
          <w:rFonts w:cstheme="minorBidi"/>
          <w:sz w:val="28"/>
          <w:szCs w:val="28"/>
        </w:rPr>
        <w:t xml:space="preserve">рофессиональное обучение </w:t>
      </w:r>
      <w:r w:rsidR="00A27A3B">
        <w:rPr>
          <w:rFonts w:cstheme="minorBidi"/>
          <w:sz w:val="28"/>
          <w:szCs w:val="28"/>
        </w:rPr>
        <w:t>(</w:t>
      </w:r>
      <w:r w:rsidR="00361CA8">
        <w:rPr>
          <w:rFonts w:cstheme="minorBidi"/>
          <w:sz w:val="28"/>
          <w:szCs w:val="28"/>
        </w:rPr>
        <w:t>Энергетика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Б.1.Б.1</w:t>
      </w:r>
      <w:r w:rsidR="00361CA8">
        <w:rPr>
          <w:rFonts w:ascii="Times New Roman" w:hAnsi="Times New Roman" w:cs="Times New Roman"/>
          <w:sz w:val="28"/>
          <w:szCs w:val="28"/>
        </w:rPr>
        <w:t>1</w:t>
      </w:r>
      <w:r w:rsidR="00A27A3B" w:rsidRPr="00A27A3B">
        <w:rPr>
          <w:rFonts w:ascii="Times New Roman" w:hAnsi="Times New Roman" w:cs="Times New Roman"/>
          <w:sz w:val="28"/>
          <w:szCs w:val="28"/>
        </w:rPr>
        <w:t xml:space="preserve"> Возрастная физиология и </w:t>
      </w:r>
      <w:r w:rsidR="00361CA8">
        <w:rPr>
          <w:rFonts w:ascii="Times New Roman" w:hAnsi="Times New Roman" w:cs="Times New Roman"/>
          <w:sz w:val="28"/>
          <w:szCs w:val="28"/>
        </w:rPr>
        <w:t>психофизиология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741BD7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741BD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1CA8" w:rsidTr="001956A5">
        <w:tc>
          <w:tcPr>
            <w:tcW w:w="1101" w:type="dxa"/>
          </w:tcPr>
          <w:p w:rsidR="00367416" w:rsidRPr="00741BD7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741BD7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741BD7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741BD7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361CA8" w:rsidTr="001956A5">
        <w:tc>
          <w:tcPr>
            <w:tcW w:w="1101" w:type="dxa"/>
          </w:tcPr>
          <w:p w:rsidR="001B39D8" w:rsidRPr="00741BD7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741BD7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741BD7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741BD7" w:rsidRDefault="00741BD7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>Цель освоения дисциплины: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i/>
          <w:sz w:val="28"/>
        </w:rPr>
      </w:pPr>
      <w:r w:rsidRPr="00361CA8">
        <w:rPr>
          <w:sz w:val="28"/>
        </w:rPr>
        <w:t xml:space="preserve">изучение организма человека как единой морфофизиологической системы на </w:t>
      </w:r>
      <w:proofErr w:type="gramStart"/>
      <w:r w:rsidRPr="00361CA8">
        <w:rPr>
          <w:sz w:val="28"/>
        </w:rPr>
        <w:t>органном</w:t>
      </w:r>
      <w:proofErr w:type="gramEnd"/>
      <w:r w:rsidRPr="00361CA8">
        <w:rPr>
          <w:sz w:val="28"/>
        </w:rPr>
        <w:t>, системном, организменном уровнях; уровня физической  подготовки обеспечивающий полноценную деятельность; овладение современными теоретическими знаниями о физиологических функциях и методах их исследования.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 xml:space="preserve">Задачи: 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361CA8">
        <w:rPr>
          <w:sz w:val="28"/>
        </w:rPr>
        <w:t xml:space="preserve">изучение деятельности различных систем организма;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среды; изучение </w:t>
      </w:r>
      <w:r w:rsidRPr="00361CA8">
        <w:rPr>
          <w:sz w:val="28"/>
          <w:szCs w:val="28"/>
        </w:rPr>
        <w:t>приёмов первой помощи, методов защиты в условиях чрезвычайных ситуаций.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361CA8" w:rsidRDefault="00650BE3" w:rsidP="00650BE3">
      <w:pPr>
        <w:pStyle w:val="ReportMain"/>
        <w:spacing w:line="360" w:lineRule="auto"/>
        <w:ind w:left="-567" w:firstLine="567"/>
        <w:jc w:val="both"/>
        <w:rPr>
          <w:sz w:val="32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361CA8" w:rsidRPr="00361CA8">
        <w:rPr>
          <w:sz w:val="28"/>
        </w:rPr>
        <w:t>5 зачетных единиц (180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385"/>
        <w:gridCol w:w="1449"/>
      </w:tblGrid>
      <w:tr w:rsidR="00602375" w:rsidRPr="00C76B11" w:rsidTr="006023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 xml:space="preserve"> Трудоемкость,</w:t>
            </w:r>
          </w:p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академических часов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3 семестр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4 семестр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всего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rPr>
                <w:b/>
              </w:rPr>
            </w:pPr>
            <w:r w:rsidRPr="00C76B1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85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9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 w:rsidRPr="00C76B11">
              <w:rPr>
                <w:b/>
              </w:rPr>
              <w:t>180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rPr>
                <w:b/>
              </w:rPr>
            </w:pPr>
            <w:r w:rsidRPr="00C76B1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1385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449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</w:pPr>
            <w:r w:rsidRPr="00C76B1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385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49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</w:pPr>
            <w:r w:rsidRPr="00C76B1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385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49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</w:pPr>
            <w:r w:rsidRPr="00C76B1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0,5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0,5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</w:pPr>
            <w:r w:rsidRPr="00C76B11">
              <w:t>1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rPr>
                <w:b/>
              </w:rPr>
            </w:pPr>
            <w:r w:rsidRPr="00C76B1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C76B11">
              <w:rPr>
                <w:b/>
              </w:rPr>
              <w:t>,5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C76B11">
              <w:rPr>
                <w:b/>
              </w:rPr>
              <w:t>,5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02375" w:rsidRPr="00AA6C0A" w:rsidRDefault="00602375" w:rsidP="00873C18">
            <w:pPr>
              <w:pStyle w:val="ReportMain"/>
              <w:widowControl w:val="0"/>
              <w:rPr>
                <w:i/>
              </w:rPr>
            </w:pPr>
            <w:r w:rsidRPr="00AA6C0A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AA6C0A">
              <w:rPr>
                <w:i/>
              </w:rPr>
              <w:t>;</w:t>
            </w:r>
          </w:p>
          <w:p w:rsidR="00602375" w:rsidRPr="00C76B11" w:rsidRDefault="00602375" w:rsidP="00873C18">
            <w:pPr>
              <w:pStyle w:val="ReportMain"/>
              <w:suppressAutoHyphens/>
              <w:rPr>
                <w:i/>
              </w:rPr>
            </w:pPr>
            <w:r w:rsidRPr="00AA6C0A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2375" w:rsidRPr="00C76B11" w:rsidTr="00602375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rPr>
                <w:b/>
              </w:rPr>
            </w:pPr>
            <w:r w:rsidRPr="00C76B1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r w:rsidRPr="00C76B11">
              <w:rPr>
                <w:b/>
              </w:rPr>
              <w:t>зачет</w:t>
            </w:r>
          </w:p>
        </w:tc>
        <w:tc>
          <w:tcPr>
            <w:tcW w:w="1385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C76B11">
              <w:rPr>
                <w:b/>
              </w:rPr>
              <w:t>диф</w:t>
            </w:r>
            <w:proofErr w:type="spellEnd"/>
            <w:r w:rsidRPr="00C76B11">
              <w:rPr>
                <w:b/>
              </w:rPr>
              <w:t xml:space="preserve">. </w:t>
            </w:r>
            <w:proofErr w:type="spellStart"/>
            <w:r w:rsidRPr="00C76B11">
              <w:rPr>
                <w:b/>
              </w:rPr>
              <w:t>зач</w:t>
            </w:r>
            <w:proofErr w:type="spellEnd"/>
            <w:r w:rsidRPr="00C76B11">
              <w:rPr>
                <w:b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602375" w:rsidRPr="00C76B11" w:rsidRDefault="00602375" w:rsidP="00873C1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A8" w:rsidRDefault="00361CA8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375" w:rsidRDefault="00602375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361CA8" w:rsidRPr="005417C3" w:rsidRDefault="00361CA8" w:rsidP="00361CA8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четвёртом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361CA8" w:rsidRPr="005417C3" w:rsidRDefault="00361CA8" w:rsidP="00361CA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361CA8" w:rsidRPr="007716C5" w:rsidRDefault="00361CA8" w:rsidP="00361CA8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61CA8" w:rsidRPr="007E28C5" w:rsidRDefault="00361CA8" w:rsidP="007E28C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A27A3B" w:rsidRPr="007E28C5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</w:t>
      </w:r>
      <w:r w:rsidR="007E28C5" w:rsidRPr="007E2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proofErr w:type="gram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</w:t>
      </w:r>
      <w:proofErr w:type="gram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7E28C5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7E28C5">
        <w:rPr>
          <w:rFonts w:ascii="Times New Roman" w:hAnsi="Times New Roman" w:cs="Times New Roman"/>
          <w:sz w:val="28"/>
          <w:szCs w:val="28"/>
        </w:rPr>
        <w:t>Отравления.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Комы при сахарном диабете.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Приступ стенокардии.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сердечно-легочной реанимации и показания  к её  применению. 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46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48</w:t>
      </w:r>
      <w:r w:rsidRPr="007E28C5">
        <w:rPr>
          <w:rStyle w:val="FontStyle100"/>
          <w:sz w:val="28"/>
          <w:szCs w:val="28"/>
        </w:rPr>
        <w:t xml:space="preserve">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49</w:t>
      </w:r>
      <w:r w:rsidRPr="007E28C5">
        <w:rPr>
          <w:rStyle w:val="FontStyle100"/>
          <w:sz w:val="28"/>
          <w:szCs w:val="28"/>
        </w:rPr>
        <w:t xml:space="preserve">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50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51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57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60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E28C5">
        <w:rPr>
          <w:rFonts w:ascii="Times New Roman" w:hAnsi="Times New Roman" w:cs="Times New Roman"/>
          <w:sz w:val="28"/>
          <w:szCs w:val="28"/>
        </w:rPr>
        <w:t xml:space="preserve">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8C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7E28C5" w:rsidRPr="007E28C5" w:rsidRDefault="007E28C5" w:rsidP="007E28C5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</w:t>
      </w:r>
      <w:r w:rsidR="00602375">
        <w:rPr>
          <w:rFonts w:ascii="Times New Roman" w:eastAsia="Times New Roman" w:hAnsi="Times New Roman" w:cs="Times New Roman"/>
          <w:sz w:val="28"/>
          <w:szCs w:val="28"/>
        </w:rPr>
        <w:t>сы к дифференцированному зачету)</w:t>
      </w:r>
      <w:r w:rsidRPr="007E2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proofErr w:type="gram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</w:t>
      </w:r>
      <w:proofErr w:type="gram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32 </w:t>
      </w:r>
      <w:r w:rsidRPr="007E28C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33 Нейроны и синапсы.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34 Нервы и нервные волокна.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35 </w:t>
      </w:r>
      <w:r w:rsidRPr="007E28C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36 </w:t>
      </w:r>
      <w:r w:rsidRPr="007E28C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E28C5">
        <w:rPr>
          <w:rStyle w:val="FontStyle100"/>
          <w:sz w:val="28"/>
          <w:szCs w:val="28"/>
        </w:rPr>
        <w:t>Образование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46 Торможение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48 </w:t>
      </w:r>
      <w:r w:rsidRPr="007E28C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49 </w:t>
      </w:r>
      <w:r w:rsidRPr="007E28C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63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66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69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70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75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76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79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7E28C5" w:rsidRPr="007E28C5" w:rsidRDefault="007E28C5" w:rsidP="007E28C5">
      <w:pPr>
        <w:pStyle w:val="ReportMain"/>
        <w:widowControl w:val="0"/>
        <w:spacing w:line="360" w:lineRule="auto"/>
        <w:ind w:left="-567" w:right="-143" w:firstLine="567"/>
        <w:jc w:val="both"/>
        <w:outlineLvl w:val="1"/>
        <w:rPr>
          <w:sz w:val="28"/>
          <w:szCs w:val="24"/>
        </w:rPr>
      </w:pPr>
      <w:r w:rsidRPr="007E28C5">
        <w:rPr>
          <w:sz w:val="28"/>
          <w:szCs w:val="24"/>
        </w:rPr>
        <w:t>− Батуев, А. С. Физиология высшей нервной деятельности и сенсорных систем : учеб</w:t>
      </w:r>
      <w:proofErr w:type="gramStart"/>
      <w:r w:rsidRPr="007E28C5">
        <w:rPr>
          <w:sz w:val="28"/>
          <w:szCs w:val="24"/>
        </w:rPr>
        <w:t>.</w:t>
      </w:r>
      <w:proofErr w:type="gramEnd"/>
      <w:r w:rsidRPr="007E28C5">
        <w:rPr>
          <w:sz w:val="28"/>
          <w:szCs w:val="24"/>
        </w:rPr>
        <w:t xml:space="preserve"> </w:t>
      </w:r>
      <w:proofErr w:type="gramStart"/>
      <w:r w:rsidRPr="007E28C5">
        <w:rPr>
          <w:sz w:val="28"/>
          <w:szCs w:val="24"/>
        </w:rPr>
        <w:t>д</w:t>
      </w:r>
      <w:proofErr w:type="gramEnd"/>
      <w:r w:rsidRPr="007E28C5">
        <w:rPr>
          <w:sz w:val="28"/>
          <w:szCs w:val="24"/>
        </w:rPr>
        <w:t xml:space="preserve">ля студ. вузов / А. С. Батуев.- 3-е изд., </w:t>
      </w:r>
      <w:proofErr w:type="spellStart"/>
      <w:r w:rsidRPr="007E28C5">
        <w:rPr>
          <w:sz w:val="28"/>
          <w:szCs w:val="24"/>
        </w:rPr>
        <w:t>испр</w:t>
      </w:r>
      <w:proofErr w:type="spellEnd"/>
      <w:r w:rsidRPr="007E28C5">
        <w:rPr>
          <w:sz w:val="28"/>
          <w:szCs w:val="24"/>
        </w:rPr>
        <w:t>. и доп. – Санкт-Петербург: Питер, 2012. - 317 с.</w:t>
      </w:r>
      <w:proofErr w:type="gramStart"/>
      <w:r w:rsidRPr="007E28C5">
        <w:rPr>
          <w:sz w:val="28"/>
          <w:szCs w:val="24"/>
        </w:rPr>
        <w:t xml:space="preserve"> :</w:t>
      </w:r>
      <w:proofErr w:type="gramEnd"/>
      <w:r w:rsidRPr="007E28C5">
        <w:rPr>
          <w:sz w:val="28"/>
          <w:szCs w:val="24"/>
        </w:rPr>
        <w:t xml:space="preserve"> ил. - (Учебник для вузов). - Глоссарий: с. 312- 316. - </w:t>
      </w:r>
      <w:proofErr w:type="spellStart"/>
      <w:r w:rsidRPr="007E28C5">
        <w:rPr>
          <w:sz w:val="28"/>
          <w:szCs w:val="24"/>
        </w:rPr>
        <w:t>Библиогр</w:t>
      </w:r>
      <w:proofErr w:type="spellEnd"/>
      <w:r w:rsidRPr="007E28C5">
        <w:rPr>
          <w:sz w:val="28"/>
          <w:szCs w:val="24"/>
        </w:rPr>
        <w:t>.: с. 310-311. - ISBN 978-5-91180-842-6;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E28C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Л.А. Возрастная анатомия и физиология / Л.А.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Н.Г.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. - Кемерово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Кемеровский государственный университет, 2012. - 168 с. - ISBN 978-5-8353-1283-2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[Электронный ресурс]. – Режим доступа: </w:t>
      </w:r>
      <w:hyperlink r:id="rId8" w:history="1">
        <w:r w:rsidRPr="007E28C5">
          <w:rPr>
            <w:rStyle w:val="ac"/>
            <w:rFonts w:ascii="Times New Roman" w:hAnsi="Times New Roman" w:cs="Times New Roman"/>
            <w:sz w:val="28"/>
            <w:szCs w:val="24"/>
          </w:rPr>
          <w:t>http://biblioclub.ru/index.php?page=book&amp;id=232821</w:t>
        </w:r>
      </w:hyperlink>
      <w:r w:rsidRPr="007E28C5">
        <w:rPr>
          <w:rFonts w:ascii="Times New Roman" w:hAnsi="Times New Roman" w:cs="Times New Roman"/>
          <w:sz w:val="28"/>
          <w:szCs w:val="24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7E28C5" w:rsidRDefault="00A27A3B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8C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E28C5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.,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схем. - (Университетская серия). - ISBN 978-5-379-01629-6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7E28C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7E28C5">
        <w:rPr>
          <w:rFonts w:ascii="Times New Roman" w:hAnsi="Times New Roman" w:cs="Times New Roman"/>
          <w:sz w:val="28"/>
          <w:szCs w:val="28"/>
        </w:rPr>
        <w:t>;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2015;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2015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37" w:rsidRDefault="00785F37" w:rsidP="00FF0076">
      <w:pPr>
        <w:spacing w:after="0" w:line="240" w:lineRule="auto"/>
      </w:pPr>
      <w:r>
        <w:separator/>
      </w:r>
    </w:p>
  </w:endnote>
  <w:endnote w:type="continuationSeparator" w:id="1">
    <w:p w:rsidR="00785F37" w:rsidRDefault="00785F3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7C4700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375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37" w:rsidRDefault="00785F37" w:rsidP="00FF0076">
      <w:pPr>
        <w:spacing w:after="0" w:line="240" w:lineRule="auto"/>
      </w:pPr>
      <w:r>
        <w:separator/>
      </w:r>
    </w:p>
  </w:footnote>
  <w:footnote w:type="continuationSeparator" w:id="1">
    <w:p w:rsidR="00785F37" w:rsidRDefault="00785F3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6340D"/>
    <w:rsid w:val="000B1CE8"/>
    <w:rsid w:val="001061E4"/>
    <w:rsid w:val="0014634D"/>
    <w:rsid w:val="001956A5"/>
    <w:rsid w:val="00197EA2"/>
    <w:rsid w:val="001A4606"/>
    <w:rsid w:val="001B39D8"/>
    <w:rsid w:val="001B7D6D"/>
    <w:rsid w:val="001D7187"/>
    <w:rsid w:val="001E0A2A"/>
    <w:rsid w:val="00212FA0"/>
    <w:rsid w:val="00227CD4"/>
    <w:rsid w:val="00241E17"/>
    <w:rsid w:val="002A3BE7"/>
    <w:rsid w:val="002B7629"/>
    <w:rsid w:val="002D6C9C"/>
    <w:rsid w:val="002E7D03"/>
    <w:rsid w:val="003016E3"/>
    <w:rsid w:val="00307339"/>
    <w:rsid w:val="003074D8"/>
    <w:rsid w:val="00325B30"/>
    <w:rsid w:val="00355893"/>
    <w:rsid w:val="00361CA8"/>
    <w:rsid w:val="00367416"/>
    <w:rsid w:val="003E5AA1"/>
    <w:rsid w:val="003F234E"/>
    <w:rsid w:val="004355DC"/>
    <w:rsid w:val="00440111"/>
    <w:rsid w:val="00474DF5"/>
    <w:rsid w:val="00540D0A"/>
    <w:rsid w:val="005417C3"/>
    <w:rsid w:val="005447C8"/>
    <w:rsid w:val="00557F48"/>
    <w:rsid w:val="00573875"/>
    <w:rsid w:val="005C1770"/>
    <w:rsid w:val="005F1556"/>
    <w:rsid w:val="00602375"/>
    <w:rsid w:val="00604D48"/>
    <w:rsid w:val="00611364"/>
    <w:rsid w:val="00650BE3"/>
    <w:rsid w:val="006A5588"/>
    <w:rsid w:val="006C5F07"/>
    <w:rsid w:val="00733C5E"/>
    <w:rsid w:val="00741BD7"/>
    <w:rsid w:val="007716C5"/>
    <w:rsid w:val="00785F37"/>
    <w:rsid w:val="007C4700"/>
    <w:rsid w:val="007E28C5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B916EF"/>
    <w:rsid w:val="00C14859"/>
    <w:rsid w:val="00CC5A05"/>
    <w:rsid w:val="00D00AB0"/>
    <w:rsid w:val="00D25B75"/>
    <w:rsid w:val="00D63633"/>
    <w:rsid w:val="00E272D8"/>
    <w:rsid w:val="00E64344"/>
    <w:rsid w:val="00E84B89"/>
    <w:rsid w:val="00E91A65"/>
    <w:rsid w:val="00EA1107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95">
    <w:name w:val="Font Style95"/>
    <w:basedOn w:val="a0"/>
    <w:rsid w:val="007E28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7E28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22</cp:revision>
  <dcterms:created xsi:type="dcterms:W3CDTF">2017-12-04T08:54:00Z</dcterms:created>
  <dcterms:modified xsi:type="dcterms:W3CDTF">2019-10-25T03:43:00Z</dcterms:modified>
</cp:coreProperties>
</file>