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324" w:rsidRPr="00622448" w:rsidRDefault="00105324" w:rsidP="00105324">
      <w:pPr>
        <w:pStyle w:val="ReportHead"/>
        <w:suppressAutoHyphens/>
      </w:pPr>
      <w:r w:rsidRPr="00622448">
        <w:t>Минобрнауки России</w:t>
      </w:r>
    </w:p>
    <w:p w:rsidR="00105324" w:rsidRPr="00622448" w:rsidRDefault="00105324" w:rsidP="00105324">
      <w:pPr>
        <w:pStyle w:val="ReportHead"/>
        <w:suppressAutoHyphens/>
      </w:pPr>
    </w:p>
    <w:p w:rsidR="00105324" w:rsidRPr="00622448" w:rsidRDefault="00105324" w:rsidP="00105324">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105324" w:rsidRPr="00622448" w:rsidRDefault="00105324" w:rsidP="00105324">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05324" w:rsidRPr="00622448" w:rsidRDefault="00105324" w:rsidP="00105324">
      <w:pPr>
        <w:suppressLineNumbers/>
        <w:jc w:val="center"/>
        <w:rPr>
          <w:sz w:val="28"/>
          <w:szCs w:val="28"/>
        </w:rPr>
      </w:pPr>
      <w:r w:rsidRPr="00622448">
        <w:rPr>
          <w:sz w:val="28"/>
          <w:szCs w:val="28"/>
        </w:rPr>
        <w:t>высшего образования</w:t>
      </w:r>
    </w:p>
    <w:p w:rsidR="00105324" w:rsidRPr="00622448" w:rsidRDefault="00105324" w:rsidP="00105324">
      <w:pPr>
        <w:suppressLineNumbers/>
        <w:jc w:val="center"/>
        <w:rPr>
          <w:b/>
          <w:sz w:val="28"/>
          <w:szCs w:val="28"/>
        </w:rPr>
      </w:pPr>
      <w:r w:rsidRPr="00622448">
        <w:rPr>
          <w:b/>
          <w:sz w:val="28"/>
          <w:szCs w:val="28"/>
        </w:rPr>
        <w:t>«Оренбургский государственный университет»</w:t>
      </w:r>
    </w:p>
    <w:p w:rsidR="00105324" w:rsidRPr="00622448" w:rsidRDefault="00105324" w:rsidP="00105324">
      <w:pPr>
        <w:suppressLineNumbers/>
        <w:tabs>
          <w:tab w:val="left" w:pos="5670"/>
        </w:tabs>
        <w:rPr>
          <w:sz w:val="28"/>
          <w:szCs w:val="28"/>
        </w:rPr>
      </w:pPr>
      <w:r w:rsidRPr="00622448">
        <w:rPr>
          <w:sz w:val="28"/>
          <w:szCs w:val="28"/>
        </w:rPr>
        <w:tab/>
      </w:r>
    </w:p>
    <w:p w:rsidR="00105324" w:rsidRPr="00622448" w:rsidRDefault="00105324" w:rsidP="00105324">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C673F7" w:rsidRPr="00AC0277" w:rsidRDefault="00C673F7" w:rsidP="00C673F7">
      <w:pPr>
        <w:suppressLineNumbers/>
        <w:tabs>
          <w:tab w:val="center" w:pos="4819"/>
          <w:tab w:val="right" w:pos="9638"/>
        </w:tabs>
        <w:rPr>
          <w:sz w:val="28"/>
          <w:szCs w:val="28"/>
        </w:rPr>
      </w:pPr>
      <w:r>
        <w:rPr>
          <w:sz w:val="28"/>
          <w:szCs w:val="28"/>
        </w:rPr>
        <w:tab/>
      </w:r>
    </w:p>
    <w:p w:rsidR="00C673F7" w:rsidRPr="00AC0277" w:rsidRDefault="00C673F7" w:rsidP="00C673F7">
      <w:pPr>
        <w:suppressLineNumbers/>
        <w:ind w:firstLine="851"/>
        <w:jc w:val="center"/>
        <w:rPr>
          <w:sz w:val="28"/>
          <w:szCs w:val="28"/>
        </w:rPr>
      </w:pPr>
    </w:p>
    <w:p w:rsidR="00C673F7" w:rsidRPr="00AC0277" w:rsidRDefault="00C673F7" w:rsidP="00C673F7">
      <w:pPr>
        <w:rPr>
          <w:sz w:val="28"/>
          <w:szCs w:val="28"/>
        </w:rPr>
      </w:pPr>
    </w:p>
    <w:p w:rsidR="00C673F7" w:rsidRPr="00AC0277" w:rsidRDefault="00C673F7" w:rsidP="00C673F7">
      <w:pPr>
        <w:jc w:val="center"/>
        <w:rPr>
          <w:sz w:val="28"/>
          <w:szCs w:val="28"/>
        </w:rPr>
      </w:pPr>
    </w:p>
    <w:p w:rsidR="00C673F7" w:rsidRPr="002444F4" w:rsidRDefault="00C673F7" w:rsidP="00C673F7">
      <w:pPr>
        <w:jc w:val="center"/>
        <w:rPr>
          <w:b/>
          <w:sz w:val="32"/>
          <w:szCs w:val="28"/>
        </w:rPr>
      </w:pPr>
      <w:r w:rsidRPr="002444F4">
        <w:rPr>
          <w:b/>
          <w:sz w:val="32"/>
          <w:szCs w:val="28"/>
        </w:rPr>
        <w:t>Фонд</w:t>
      </w:r>
    </w:p>
    <w:p w:rsidR="00C673F7" w:rsidRPr="002444F4" w:rsidRDefault="00C673F7" w:rsidP="00C673F7">
      <w:pPr>
        <w:jc w:val="center"/>
        <w:rPr>
          <w:b/>
          <w:sz w:val="32"/>
          <w:szCs w:val="28"/>
        </w:rPr>
      </w:pPr>
      <w:r w:rsidRPr="002444F4">
        <w:rPr>
          <w:b/>
          <w:sz w:val="32"/>
          <w:szCs w:val="28"/>
        </w:rPr>
        <w:t xml:space="preserve">оценочных средств </w:t>
      </w:r>
    </w:p>
    <w:p w:rsidR="00C673F7" w:rsidRPr="002444F4" w:rsidRDefault="00C673F7" w:rsidP="00C673F7">
      <w:pPr>
        <w:jc w:val="center"/>
        <w:rPr>
          <w:sz w:val="32"/>
          <w:szCs w:val="28"/>
        </w:rPr>
      </w:pPr>
      <w:r w:rsidRPr="002444F4">
        <w:rPr>
          <w:sz w:val="32"/>
          <w:szCs w:val="28"/>
        </w:rPr>
        <w:t>по дисциплине «</w:t>
      </w:r>
      <w:r w:rsidRPr="00105324">
        <w:rPr>
          <w:i/>
          <w:sz w:val="32"/>
          <w:szCs w:val="28"/>
        </w:rPr>
        <w:t>Основы рационального природопользования</w:t>
      </w:r>
      <w:r w:rsidRPr="002444F4">
        <w:rPr>
          <w:sz w:val="32"/>
          <w:szCs w:val="28"/>
        </w:rPr>
        <w:t>»</w:t>
      </w:r>
    </w:p>
    <w:p w:rsidR="00C673F7" w:rsidRPr="00AC0277" w:rsidRDefault="00C673F7" w:rsidP="00C673F7">
      <w:pPr>
        <w:suppressLineNumbers/>
        <w:ind w:firstLine="851"/>
        <w:jc w:val="center"/>
        <w:rPr>
          <w:sz w:val="28"/>
          <w:szCs w:val="28"/>
        </w:rPr>
      </w:pPr>
    </w:p>
    <w:p w:rsidR="00000E6C" w:rsidRPr="00905CF3" w:rsidRDefault="00000E6C" w:rsidP="00000E6C">
      <w:pPr>
        <w:pStyle w:val="ReportHead"/>
        <w:suppressAutoHyphens/>
        <w:spacing w:line="360" w:lineRule="auto"/>
        <w:rPr>
          <w:szCs w:val="28"/>
        </w:rPr>
      </w:pPr>
      <w:r w:rsidRPr="00905CF3">
        <w:rPr>
          <w:szCs w:val="28"/>
        </w:rPr>
        <w:t>Уровень высшего образования</w:t>
      </w:r>
    </w:p>
    <w:p w:rsidR="00000E6C" w:rsidRPr="00905CF3" w:rsidRDefault="00000E6C" w:rsidP="00000E6C">
      <w:pPr>
        <w:pStyle w:val="ReportHead"/>
        <w:suppressAutoHyphens/>
        <w:spacing w:line="360" w:lineRule="auto"/>
        <w:rPr>
          <w:szCs w:val="28"/>
        </w:rPr>
      </w:pPr>
      <w:r w:rsidRPr="00905CF3">
        <w:rPr>
          <w:szCs w:val="28"/>
        </w:rPr>
        <w:t>БАКАЛАВРИАТ</w:t>
      </w:r>
    </w:p>
    <w:p w:rsidR="00000E6C" w:rsidRPr="00905CF3" w:rsidRDefault="00000E6C" w:rsidP="00000E6C">
      <w:pPr>
        <w:pStyle w:val="ReportHead"/>
        <w:suppressAutoHyphens/>
        <w:rPr>
          <w:szCs w:val="28"/>
        </w:rPr>
      </w:pPr>
      <w:r w:rsidRPr="00905CF3">
        <w:rPr>
          <w:szCs w:val="28"/>
        </w:rPr>
        <w:t>Направление подготовки</w:t>
      </w:r>
    </w:p>
    <w:p w:rsidR="00000E6C" w:rsidRPr="00905CF3" w:rsidRDefault="00000E6C" w:rsidP="00000E6C">
      <w:pPr>
        <w:pStyle w:val="ReportHead"/>
        <w:suppressAutoHyphens/>
        <w:rPr>
          <w:i/>
          <w:szCs w:val="28"/>
          <w:u w:val="single"/>
        </w:rPr>
      </w:pPr>
      <w:r w:rsidRPr="00905CF3">
        <w:rPr>
          <w:i/>
          <w:szCs w:val="28"/>
          <w:u w:val="single"/>
        </w:rPr>
        <w:t>06.03.01 Биология</w:t>
      </w:r>
    </w:p>
    <w:p w:rsidR="00000E6C" w:rsidRPr="00905CF3" w:rsidRDefault="00000E6C" w:rsidP="00000E6C">
      <w:pPr>
        <w:pStyle w:val="ReportHead"/>
        <w:suppressAutoHyphens/>
        <w:rPr>
          <w:szCs w:val="28"/>
          <w:vertAlign w:val="superscript"/>
        </w:rPr>
      </w:pPr>
      <w:r w:rsidRPr="00905CF3">
        <w:rPr>
          <w:szCs w:val="28"/>
          <w:vertAlign w:val="superscript"/>
        </w:rPr>
        <w:t>(код и наименование направления подготовки)</w:t>
      </w:r>
    </w:p>
    <w:p w:rsidR="00000E6C" w:rsidRPr="00905CF3" w:rsidRDefault="00000E6C" w:rsidP="00000E6C">
      <w:pPr>
        <w:pStyle w:val="ReportHead"/>
        <w:suppressAutoHyphens/>
        <w:rPr>
          <w:i/>
          <w:szCs w:val="28"/>
          <w:u w:val="single"/>
        </w:rPr>
      </w:pPr>
      <w:r w:rsidRPr="00905CF3">
        <w:rPr>
          <w:i/>
          <w:szCs w:val="28"/>
          <w:u w:val="single"/>
        </w:rPr>
        <w:t>Био</w:t>
      </w:r>
      <w:r w:rsidR="000A74E6">
        <w:rPr>
          <w:i/>
          <w:szCs w:val="28"/>
          <w:u w:val="single"/>
        </w:rPr>
        <w:t>медицина</w:t>
      </w:r>
    </w:p>
    <w:p w:rsidR="00000E6C" w:rsidRPr="00905CF3" w:rsidRDefault="00000E6C" w:rsidP="00000E6C">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000E6C" w:rsidRPr="00905CF3" w:rsidRDefault="00000E6C" w:rsidP="00000E6C">
      <w:pPr>
        <w:pStyle w:val="ReportHead"/>
        <w:tabs>
          <w:tab w:val="left" w:pos="426"/>
        </w:tabs>
        <w:suppressAutoHyphens/>
        <w:rPr>
          <w:szCs w:val="28"/>
        </w:rPr>
      </w:pPr>
      <w:r w:rsidRPr="00905CF3">
        <w:rPr>
          <w:szCs w:val="28"/>
        </w:rPr>
        <w:t>Тип образовательной программы</w:t>
      </w:r>
    </w:p>
    <w:p w:rsidR="00000E6C" w:rsidRPr="00905CF3" w:rsidRDefault="00000E6C" w:rsidP="00000E6C">
      <w:pPr>
        <w:pStyle w:val="ReportHead"/>
        <w:tabs>
          <w:tab w:val="left" w:pos="426"/>
        </w:tabs>
        <w:suppressAutoHyphens/>
        <w:rPr>
          <w:i/>
          <w:szCs w:val="28"/>
          <w:u w:val="single"/>
        </w:rPr>
      </w:pPr>
      <w:r w:rsidRPr="00905CF3">
        <w:rPr>
          <w:i/>
          <w:szCs w:val="28"/>
          <w:u w:val="single"/>
        </w:rPr>
        <w:t>Программа бакалавриата</w:t>
      </w:r>
    </w:p>
    <w:p w:rsidR="00000E6C" w:rsidRPr="00905CF3" w:rsidRDefault="00000E6C" w:rsidP="00000E6C">
      <w:pPr>
        <w:pStyle w:val="ReportHead"/>
        <w:tabs>
          <w:tab w:val="left" w:pos="426"/>
        </w:tabs>
        <w:suppressAutoHyphens/>
        <w:rPr>
          <w:szCs w:val="28"/>
        </w:rPr>
      </w:pPr>
    </w:p>
    <w:p w:rsidR="00000E6C" w:rsidRPr="00905CF3" w:rsidRDefault="00000E6C" w:rsidP="00000E6C">
      <w:pPr>
        <w:pStyle w:val="ReportHead"/>
        <w:tabs>
          <w:tab w:val="left" w:pos="426"/>
        </w:tabs>
        <w:suppressAutoHyphens/>
        <w:rPr>
          <w:szCs w:val="28"/>
        </w:rPr>
      </w:pPr>
      <w:r w:rsidRPr="00905CF3">
        <w:rPr>
          <w:szCs w:val="28"/>
        </w:rPr>
        <w:t>Квалификация</w:t>
      </w:r>
    </w:p>
    <w:p w:rsidR="00000E6C" w:rsidRPr="00905CF3" w:rsidRDefault="00000E6C" w:rsidP="00000E6C">
      <w:pPr>
        <w:pStyle w:val="ReportHead"/>
        <w:tabs>
          <w:tab w:val="left" w:pos="426"/>
        </w:tabs>
        <w:suppressAutoHyphens/>
        <w:rPr>
          <w:i/>
          <w:szCs w:val="28"/>
          <w:u w:val="single"/>
        </w:rPr>
      </w:pPr>
      <w:r w:rsidRPr="00905CF3">
        <w:rPr>
          <w:i/>
          <w:szCs w:val="28"/>
          <w:u w:val="single"/>
        </w:rPr>
        <w:t>Бакалавр</w:t>
      </w:r>
    </w:p>
    <w:p w:rsidR="00000E6C" w:rsidRPr="00905CF3" w:rsidRDefault="00000E6C" w:rsidP="00000E6C">
      <w:pPr>
        <w:pStyle w:val="ReportHead"/>
        <w:tabs>
          <w:tab w:val="left" w:pos="426"/>
        </w:tabs>
        <w:suppressAutoHyphens/>
        <w:rPr>
          <w:szCs w:val="28"/>
        </w:rPr>
      </w:pPr>
      <w:r w:rsidRPr="00905CF3">
        <w:rPr>
          <w:szCs w:val="28"/>
        </w:rPr>
        <w:t>Форма обучения</w:t>
      </w:r>
    </w:p>
    <w:p w:rsidR="00C673F7" w:rsidRPr="002444F4" w:rsidRDefault="00206424" w:rsidP="00000E6C">
      <w:pPr>
        <w:suppressLineNumbers/>
        <w:jc w:val="center"/>
        <w:rPr>
          <w:sz w:val="32"/>
          <w:szCs w:val="28"/>
        </w:rPr>
      </w:pPr>
      <w:r>
        <w:rPr>
          <w:rFonts w:eastAsia="Arial Unicode MS"/>
          <w:i/>
          <w:sz w:val="28"/>
          <w:szCs w:val="24"/>
          <w:u w:val="single"/>
          <w:lang w:eastAsia="ru-RU"/>
        </w:rPr>
        <w:t>Очно-заочная</w:t>
      </w:r>
    </w:p>
    <w:p w:rsidR="00C673F7" w:rsidRPr="002444F4" w:rsidRDefault="00C673F7" w:rsidP="00C673F7">
      <w:pPr>
        <w:rPr>
          <w:sz w:val="32"/>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105324" w:rsidP="00C673F7">
      <w:pPr>
        <w:jc w:val="center"/>
        <w:rPr>
          <w:sz w:val="28"/>
          <w:szCs w:val="28"/>
        </w:rPr>
      </w:pPr>
      <w:r>
        <w:rPr>
          <w:sz w:val="28"/>
          <w:szCs w:val="28"/>
        </w:rPr>
        <w:t>Год набора</w:t>
      </w:r>
      <w:r w:rsidR="00206424">
        <w:rPr>
          <w:sz w:val="28"/>
          <w:szCs w:val="28"/>
        </w:rPr>
        <w:t xml:space="preserve"> 20</w:t>
      </w:r>
      <w:r w:rsidR="003C7F78">
        <w:rPr>
          <w:sz w:val="28"/>
          <w:szCs w:val="28"/>
        </w:rPr>
        <w:t>2</w:t>
      </w:r>
      <w:r w:rsidR="00F845F3">
        <w:rPr>
          <w:sz w:val="28"/>
          <w:szCs w:val="28"/>
        </w:rPr>
        <w:t>1</w:t>
      </w:r>
    </w:p>
    <w:p w:rsidR="00000E6C" w:rsidRPr="00105324" w:rsidRDefault="00000E6C" w:rsidP="00105324">
      <w:pPr>
        <w:pStyle w:val="ReportHead"/>
        <w:suppressAutoHyphens/>
        <w:spacing w:line="360" w:lineRule="auto"/>
        <w:jc w:val="both"/>
        <w:rPr>
          <w:sz w:val="24"/>
          <w:szCs w:val="24"/>
          <w:vertAlign w:val="superscript"/>
        </w:rPr>
      </w:pPr>
      <w:r w:rsidRPr="00105324">
        <w:rPr>
          <w:szCs w:val="24"/>
          <w:lang w:val="x-none"/>
        </w:rPr>
        <w:lastRenderedPageBreak/>
        <w:t xml:space="preserve">Фонд оценочных средств предназначен для контроля знаний обучающихся по </w:t>
      </w:r>
      <w:r w:rsidRPr="00105324">
        <w:rPr>
          <w:szCs w:val="24"/>
        </w:rPr>
        <w:t xml:space="preserve">направлению подготовки </w:t>
      </w:r>
      <w:r w:rsidRPr="00105324">
        <w:rPr>
          <w:szCs w:val="24"/>
          <w:lang w:val="x-none"/>
        </w:rPr>
        <w:t xml:space="preserve"> </w:t>
      </w:r>
      <w:r w:rsidRPr="00105324">
        <w:t xml:space="preserve">06.03.01 Биология </w:t>
      </w:r>
      <w:r w:rsidRPr="00105324">
        <w:rPr>
          <w:szCs w:val="24"/>
          <w:lang w:val="x-none"/>
        </w:rPr>
        <w:t xml:space="preserve"> по дисциплине </w:t>
      </w:r>
      <w:r w:rsidRPr="00105324">
        <w:rPr>
          <w:szCs w:val="24"/>
        </w:rPr>
        <w:t>«Основы рационального природопользования»</w:t>
      </w:r>
    </w:p>
    <w:p w:rsidR="00000E6C" w:rsidRPr="00105324" w:rsidRDefault="00000E6C" w:rsidP="00000E6C">
      <w:pPr>
        <w:pStyle w:val="ReportHead"/>
        <w:suppressAutoHyphens/>
        <w:ind w:firstLine="850"/>
        <w:jc w:val="both"/>
      </w:pPr>
    </w:p>
    <w:p w:rsidR="00000E6C" w:rsidRPr="00105324" w:rsidRDefault="00000E6C" w:rsidP="00000E6C">
      <w:pPr>
        <w:pStyle w:val="ReportHead"/>
        <w:suppressAutoHyphens/>
        <w:ind w:firstLine="850"/>
        <w:jc w:val="both"/>
      </w:pPr>
      <w:r w:rsidRPr="00105324">
        <w:t>Фонд оценочных средств рассмотрен и утвержден на заседании кафедры</w:t>
      </w:r>
    </w:p>
    <w:p w:rsidR="00000E6C" w:rsidRPr="00105324" w:rsidRDefault="00000E6C" w:rsidP="00000E6C">
      <w:pPr>
        <w:pStyle w:val="ReportHead"/>
        <w:tabs>
          <w:tab w:val="left" w:pos="10432"/>
        </w:tabs>
        <w:suppressAutoHyphens/>
        <w:jc w:val="left"/>
      </w:pPr>
    </w:p>
    <w:p w:rsidR="00000E6C" w:rsidRPr="00105324" w:rsidRDefault="00000E6C" w:rsidP="00000E6C">
      <w:pPr>
        <w:pStyle w:val="ReportHead"/>
        <w:tabs>
          <w:tab w:val="left" w:pos="10432"/>
        </w:tabs>
        <w:suppressAutoHyphens/>
        <w:jc w:val="both"/>
        <w:rPr>
          <w:u w:val="single"/>
        </w:rPr>
      </w:pPr>
      <w:r w:rsidRPr="00105324">
        <w:rPr>
          <w:u w:val="single"/>
        </w:rPr>
        <w:t>Кафедра биоэкологии и техносферной безопасности</w:t>
      </w:r>
      <w:r w:rsidRPr="00105324">
        <w:rPr>
          <w:u w:val="single"/>
        </w:rPr>
        <w:tab/>
      </w:r>
    </w:p>
    <w:p w:rsidR="00000E6C" w:rsidRPr="00105324" w:rsidRDefault="00000E6C" w:rsidP="00000E6C">
      <w:pPr>
        <w:pStyle w:val="ReportHead"/>
        <w:tabs>
          <w:tab w:val="left" w:pos="10432"/>
        </w:tabs>
        <w:suppressAutoHyphens/>
        <w:rPr>
          <w:i/>
          <w:vertAlign w:val="superscript"/>
        </w:rPr>
      </w:pPr>
      <w:r w:rsidRPr="00105324">
        <w:rPr>
          <w:i/>
          <w:vertAlign w:val="superscript"/>
        </w:rPr>
        <w:t>наименование кафедры</w:t>
      </w:r>
    </w:p>
    <w:p w:rsidR="00000E6C" w:rsidRPr="00105324" w:rsidRDefault="00000E6C" w:rsidP="00000E6C">
      <w:pPr>
        <w:pStyle w:val="ReportHead"/>
        <w:tabs>
          <w:tab w:val="left" w:pos="10432"/>
        </w:tabs>
        <w:suppressAutoHyphens/>
        <w:jc w:val="both"/>
      </w:pPr>
      <w:r w:rsidRPr="00105324">
        <w:t>протокол № ________от "___" __________ 20__г.</w:t>
      </w:r>
    </w:p>
    <w:p w:rsidR="00000E6C" w:rsidRPr="00105324" w:rsidRDefault="00000E6C" w:rsidP="00000E6C">
      <w:pPr>
        <w:pStyle w:val="ReportHead"/>
        <w:tabs>
          <w:tab w:val="left" w:pos="10432"/>
        </w:tabs>
        <w:suppressAutoHyphens/>
        <w:jc w:val="both"/>
      </w:pPr>
    </w:p>
    <w:p w:rsidR="00B671C3" w:rsidRPr="007F0726" w:rsidRDefault="00B671C3" w:rsidP="007F0726">
      <w:pPr>
        <w:suppressAutoHyphens/>
        <w:jc w:val="both"/>
        <w:rPr>
          <w:sz w:val="28"/>
          <w:u w:val="single"/>
        </w:rPr>
      </w:pPr>
      <w:r>
        <w:rPr>
          <w:sz w:val="28"/>
          <w:u w:val="single"/>
        </w:rPr>
        <w:t>Декан строительно-технологического факультета</w:t>
      </w:r>
      <w:r>
        <w:rPr>
          <w:sz w:val="28"/>
          <w:u w:val="single"/>
        </w:rPr>
        <w:tab/>
      </w:r>
      <w:r>
        <w:rPr>
          <w:sz w:val="28"/>
          <w:u w:val="single"/>
        </w:rPr>
        <w:tab/>
      </w:r>
      <w:r>
        <w:rPr>
          <w:sz w:val="28"/>
          <w:u w:val="single"/>
        </w:rPr>
        <w:tab/>
      </w:r>
      <w:r>
        <w:rPr>
          <w:sz w:val="28"/>
          <w:u w:val="single"/>
        </w:rPr>
        <w:tab/>
      </w:r>
      <w:r>
        <w:rPr>
          <w:sz w:val="28"/>
          <w:u w:val="single"/>
        </w:rPr>
        <w:tab/>
      </w:r>
      <w:r>
        <w:rPr>
          <w:u w:val="single"/>
        </w:rPr>
        <w:t xml:space="preserve">                    </w:t>
      </w:r>
      <w:r>
        <w:rPr>
          <w:sz w:val="28"/>
          <w:u w:val="singl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B671C3" w:rsidRPr="00F3279E" w:rsidRDefault="00F3279E" w:rsidP="00F3279E">
      <w:pPr>
        <w:tabs>
          <w:tab w:val="left" w:pos="10432"/>
        </w:tabs>
        <w:suppressAutoHyphens/>
        <w:jc w:val="both"/>
        <w:rPr>
          <w:i/>
          <w:sz w:val="28"/>
          <w:vertAlign w:val="superscript"/>
          <w:lang w:eastAsia="x-none"/>
        </w:rPr>
      </w:pPr>
      <w:r>
        <w:rPr>
          <w:i/>
          <w:sz w:val="28"/>
          <w:vertAlign w:val="superscript"/>
          <w:lang w:eastAsia="x-none"/>
        </w:rPr>
        <w:t xml:space="preserve">                                                                                                                                        </w:t>
      </w:r>
      <w:r>
        <w:rPr>
          <w:i/>
          <w:sz w:val="28"/>
          <w:vertAlign w:val="superscript"/>
          <w:lang w:val="x-none" w:eastAsia="x-none"/>
        </w:rPr>
        <w:t xml:space="preserve">подпись               </w:t>
      </w:r>
      <w:r>
        <w:rPr>
          <w:i/>
          <w:sz w:val="28"/>
          <w:vertAlign w:val="superscript"/>
          <w:lang w:eastAsia="x-none"/>
        </w:rPr>
        <w:t xml:space="preserve">     </w:t>
      </w:r>
      <w:r>
        <w:rPr>
          <w:i/>
          <w:sz w:val="28"/>
          <w:vertAlign w:val="superscript"/>
          <w:lang w:val="x-none" w:eastAsia="x-none"/>
        </w:rPr>
        <w:t xml:space="preserve">расшифровка  </w:t>
      </w:r>
      <w:r>
        <w:rPr>
          <w:i/>
          <w:sz w:val="28"/>
          <w:vertAlign w:val="superscript"/>
          <w:lang w:eastAsia="x-none"/>
        </w:rPr>
        <w:t>подписи</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000E6C" w:rsidRPr="00105324" w:rsidRDefault="00000E6C" w:rsidP="00000E6C">
      <w:pPr>
        <w:pStyle w:val="ReportHead"/>
        <w:tabs>
          <w:tab w:val="center" w:pos="6378"/>
          <w:tab w:val="left" w:pos="10432"/>
        </w:tabs>
        <w:suppressAutoHyphens/>
        <w:jc w:val="both"/>
        <w:rPr>
          <w:i/>
        </w:rPr>
      </w:pPr>
      <w:r w:rsidRPr="00105324">
        <w:rPr>
          <w:i/>
        </w:rPr>
        <w:t>Исполнители:</w:t>
      </w:r>
    </w:p>
    <w:p w:rsidR="00000E6C" w:rsidRPr="00105324" w:rsidRDefault="00000E6C" w:rsidP="00000E6C">
      <w:pPr>
        <w:pStyle w:val="ReportHead"/>
        <w:tabs>
          <w:tab w:val="left" w:pos="2110"/>
          <w:tab w:val="left" w:pos="6731"/>
          <w:tab w:val="left" w:pos="10432"/>
        </w:tabs>
        <w:suppressAutoHyphens/>
        <w:jc w:val="both"/>
        <w:rPr>
          <w:u w:val="single"/>
        </w:rPr>
      </w:pPr>
      <w:r w:rsidRPr="00105324">
        <w:rPr>
          <w:u w:val="single"/>
        </w:rPr>
        <w:tab/>
      </w:r>
      <w:r w:rsidRPr="00105324">
        <w:rPr>
          <w:u w:val="single"/>
        </w:rPr>
        <w:tab/>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000E6C" w:rsidRPr="00105324" w:rsidRDefault="00000E6C" w:rsidP="00000E6C">
      <w:pPr>
        <w:pStyle w:val="ReportHead"/>
        <w:tabs>
          <w:tab w:val="left" w:pos="10432"/>
        </w:tabs>
        <w:suppressAutoHyphens/>
        <w:jc w:val="both"/>
        <w:rPr>
          <w:u w:val="single"/>
        </w:rPr>
      </w:pPr>
      <w:r w:rsidRPr="00105324">
        <w:rPr>
          <w:u w:val="single"/>
        </w:rPr>
        <w:t xml:space="preserve"> </w:t>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C673F7" w:rsidRPr="00F57FB7" w:rsidRDefault="00C673F7" w:rsidP="00C673F7">
      <w:pPr>
        <w:spacing w:line="360" w:lineRule="auto"/>
        <w:jc w:val="both"/>
        <w:rPr>
          <w:b/>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630093" w:rsidRPr="00E238E1" w:rsidRDefault="00630093" w:rsidP="00515DE2">
      <w:pPr>
        <w:suppressAutoHyphens/>
        <w:spacing w:line="360" w:lineRule="auto"/>
        <w:ind w:firstLine="709"/>
        <w:jc w:val="both"/>
        <w:rPr>
          <w:sz w:val="28"/>
          <w:szCs w:val="28"/>
          <w:lang w:eastAsia="ru-RU"/>
        </w:rPr>
      </w:pPr>
    </w:p>
    <w:p w:rsidR="00630093" w:rsidRPr="00E238E1" w:rsidRDefault="00630093" w:rsidP="00630093">
      <w:pPr>
        <w:suppressAutoHyphens/>
        <w:ind w:firstLine="709"/>
        <w:jc w:val="both"/>
        <w:rPr>
          <w:sz w:val="28"/>
          <w:szCs w:val="28"/>
          <w:lang w:eastAsia="ru-RU"/>
        </w:rPr>
      </w:pPr>
    </w:p>
    <w:p w:rsidR="00E847E3" w:rsidRPr="00E238E1" w:rsidRDefault="00E847E3" w:rsidP="00EA2948">
      <w:pPr>
        <w:suppressAutoHyphens/>
        <w:jc w:val="center"/>
        <w:rPr>
          <w:i/>
          <w:sz w:val="28"/>
          <w:szCs w:val="28"/>
          <w:lang w:eastAsia="ru-RU"/>
        </w:rPr>
        <w:sectPr w:rsidR="00E847E3" w:rsidRPr="00E238E1" w:rsidSect="00A33FBF">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983F88" w:rsidRPr="00F845F3" w:rsidRDefault="00983F88" w:rsidP="00F845F3">
      <w:pPr>
        <w:tabs>
          <w:tab w:val="left" w:pos="5475"/>
        </w:tabs>
        <w:suppressAutoHyphens/>
        <w:ind w:right="-1" w:firstLine="709"/>
        <w:jc w:val="both"/>
        <w:rPr>
          <w:b/>
          <w:sz w:val="28"/>
          <w:szCs w:val="22"/>
        </w:rPr>
      </w:pPr>
      <w:r>
        <w:rPr>
          <w:b/>
          <w:sz w:val="28"/>
          <w:szCs w:val="28"/>
        </w:rPr>
        <w:lastRenderedPageBreak/>
        <w:t>Раздел 1</w:t>
      </w:r>
      <w:r w:rsidR="00206424">
        <w:rPr>
          <w:b/>
          <w:sz w:val="28"/>
          <w:szCs w:val="28"/>
        </w:rPr>
        <w:t>.</w:t>
      </w:r>
      <w:r>
        <w:rPr>
          <w:b/>
          <w:sz w:val="28"/>
          <w:szCs w:val="28"/>
        </w:rPr>
        <w:t xml:space="preserve"> Перечень </w:t>
      </w:r>
      <w:r w:rsidRPr="00F845F3">
        <w:rPr>
          <w:b/>
          <w:sz w:val="28"/>
          <w:szCs w:val="22"/>
        </w:rPr>
        <w:t>компетенций, с указанием этапов их формирования в процессе освоения дисциплины</w:t>
      </w:r>
    </w:p>
    <w:p w:rsidR="00983F88" w:rsidRPr="00F845F3" w:rsidRDefault="00983F88" w:rsidP="00F845F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88"/>
        <w:gridCol w:w="2874"/>
        <w:gridCol w:w="2876"/>
        <w:gridCol w:w="1969"/>
      </w:tblGrid>
      <w:tr w:rsidR="00F845F3" w:rsidRPr="00F845F3" w:rsidTr="00F845F3">
        <w:trPr>
          <w:tblHeader/>
        </w:trPr>
        <w:tc>
          <w:tcPr>
            <w:tcW w:w="1255" w:type="pct"/>
            <w:vAlign w:val="center"/>
          </w:tcPr>
          <w:p w:rsidR="00F845F3" w:rsidRPr="00F845F3" w:rsidRDefault="00F845F3" w:rsidP="00F845F3">
            <w:pPr>
              <w:suppressAutoHyphens/>
              <w:jc w:val="center"/>
              <w:rPr>
                <w:sz w:val="22"/>
                <w:szCs w:val="22"/>
                <w:lang w:eastAsia="ru-RU"/>
              </w:rPr>
            </w:pPr>
            <w:r w:rsidRPr="00F845F3">
              <w:rPr>
                <w:sz w:val="22"/>
                <w:szCs w:val="22"/>
                <w:lang w:eastAsia="ru-RU"/>
              </w:rPr>
              <w:t>Формируемые компетенции</w:t>
            </w:r>
          </w:p>
        </w:tc>
        <w:tc>
          <w:tcPr>
            <w:tcW w:w="1394" w:type="pct"/>
          </w:tcPr>
          <w:p w:rsidR="00F845F3" w:rsidRPr="00F845F3" w:rsidRDefault="00F845F3" w:rsidP="00F845F3">
            <w:pPr>
              <w:suppressAutoHyphens/>
              <w:jc w:val="center"/>
              <w:rPr>
                <w:sz w:val="22"/>
                <w:szCs w:val="22"/>
                <w:lang w:eastAsia="ru-RU"/>
              </w:rPr>
            </w:pPr>
            <w:r w:rsidRPr="00F845F3">
              <w:rPr>
                <w:sz w:val="22"/>
                <w:szCs w:val="22"/>
              </w:rPr>
              <w:t>Код и наименование индикатора достижения компетенции</w:t>
            </w:r>
          </w:p>
        </w:tc>
        <w:tc>
          <w:tcPr>
            <w:tcW w:w="1395" w:type="pct"/>
            <w:vAlign w:val="center"/>
          </w:tcPr>
          <w:p w:rsidR="00F845F3" w:rsidRPr="00F845F3" w:rsidRDefault="00F845F3" w:rsidP="00F845F3">
            <w:pPr>
              <w:suppressAutoHyphens/>
              <w:jc w:val="center"/>
              <w:rPr>
                <w:sz w:val="22"/>
                <w:szCs w:val="22"/>
                <w:lang w:eastAsia="ru-RU"/>
              </w:rPr>
            </w:pPr>
            <w:r w:rsidRPr="00F845F3">
              <w:rPr>
                <w:sz w:val="22"/>
                <w:szCs w:val="22"/>
                <w:lang w:eastAsia="ru-RU"/>
              </w:rPr>
              <w:t>Планируемые результаты обучения по дисциплине, характеризующие этапы формирования компетенций</w:t>
            </w:r>
          </w:p>
        </w:tc>
        <w:tc>
          <w:tcPr>
            <w:tcW w:w="955" w:type="pct"/>
          </w:tcPr>
          <w:p w:rsidR="00F845F3" w:rsidRPr="00F845F3" w:rsidRDefault="00F845F3" w:rsidP="00F845F3">
            <w:pPr>
              <w:suppressAutoHyphens/>
              <w:jc w:val="center"/>
              <w:rPr>
                <w:sz w:val="22"/>
                <w:szCs w:val="22"/>
                <w:lang w:eastAsia="ru-RU"/>
              </w:rPr>
            </w:pPr>
            <w:r w:rsidRPr="00F845F3">
              <w:rPr>
                <w:sz w:val="22"/>
                <w:szCs w:val="22"/>
                <w:lang w:eastAsia="ru-RU"/>
              </w:rPr>
              <w:t>Виды оценочных средств/</w:t>
            </w:r>
          </w:p>
          <w:p w:rsidR="00F845F3" w:rsidRPr="00F845F3" w:rsidRDefault="00F845F3" w:rsidP="00F845F3">
            <w:pPr>
              <w:suppressAutoHyphens/>
              <w:jc w:val="center"/>
              <w:rPr>
                <w:sz w:val="22"/>
                <w:szCs w:val="22"/>
                <w:lang w:eastAsia="ru-RU"/>
              </w:rPr>
            </w:pPr>
            <w:r w:rsidRPr="00F845F3">
              <w:rPr>
                <w:sz w:val="22"/>
                <w:szCs w:val="22"/>
                <w:lang w:eastAsia="ru-RU"/>
              </w:rPr>
              <w:t>шифр раздела в данном документе</w:t>
            </w:r>
          </w:p>
        </w:tc>
      </w:tr>
      <w:tr w:rsidR="00F845F3" w:rsidRPr="00F845F3" w:rsidTr="00F845F3">
        <w:trPr>
          <w:trHeight w:val="724"/>
        </w:trPr>
        <w:tc>
          <w:tcPr>
            <w:tcW w:w="1255" w:type="pct"/>
            <w:vMerge w:val="restart"/>
          </w:tcPr>
          <w:p w:rsidR="00F845F3" w:rsidRPr="00F845F3" w:rsidRDefault="00F845F3" w:rsidP="00F845F3">
            <w:pPr>
              <w:pStyle w:val="ReportMain"/>
              <w:suppressAutoHyphens/>
              <w:rPr>
                <w:sz w:val="22"/>
                <w:szCs w:val="22"/>
              </w:rPr>
            </w:pPr>
            <w:r w:rsidRPr="00F845F3">
              <w:rPr>
                <w:sz w:val="22"/>
                <w:szCs w:val="22"/>
              </w:rPr>
              <w:t>ПК*-3 Готов применять на производстве базовые общепрофессиональные знания теории и методов современной биологии</w:t>
            </w:r>
          </w:p>
        </w:tc>
        <w:tc>
          <w:tcPr>
            <w:tcW w:w="1394" w:type="pct"/>
            <w:vMerge w:val="restart"/>
          </w:tcPr>
          <w:p w:rsidR="000A74E6" w:rsidRPr="000A74E6" w:rsidRDefault="000A74E6" w:rsidP="000A74E6">
            <w:pPr>
              <w:pStyle w:val="ReportMain"/>
              <w:suppressAutoHyphens/>
              <w:rPr>
                <w:sz w:val="22"/>
              </w:rPr>
            </w:pPr>
            <w:r w:rsidRPr="000A74E6">
              <w:rPr>
                <w:sz w:val="22"/>
              </w:rPr>
              <w:t xml:space="preserve">ПК*-3-В-1 </w:t>
            </w:r>
            <w:r w:rsidRPr="002B719A">
              <w:rPr>
                <w:sz w:val="22"/>
              </w:rPr>
              <w:t>Способен осуществлять статистическое оценивание и проверку гипотез для обработки биологических данных в соответствии с поставленной задачей, анализировать результаты расчетов и обосновывать полученные выводы; обосновывать полученные результаты; пре</w:t>
            </w:r>
            <w:bookmarkStart w:id="0" w:name="_GoBack"/>
            <w:bookmarkEnd w:id="0"/>
            <w:r w:rsidRPr="002B719A">
              <w:rPr>
                <w:sz w:val="22"/>
              </w:rPr>
              <w:t>дставлять числовую информацию различными способами (таблица, массив, график, диаграмма и пр.)</w:t>
            </w:r>
          </w:p>
          <w:p w:rsidR="00F845F3" w:rsidRPr="00F845F3" w:rsidRDefault="000A74E6" w:rsidP="000A74E6">
            <w:pPr>
              <w:pStyle w:val="ReportMain"/>
              <w:suppressAutoHyphens/>
              <w:rPr>
                <w:sz w:val="22"/>
                <w:szCs w:val="22"/>
              </w:rPr>
            </w:pPr>
            <w:r w:rsidRPr="000A74E6">
              <w:rPr>
                <w:sz w:val="22"/>
              </w:rPr>
              <w:t xml:space="preserve">ПК*-3-В-2 </w:t>
            </w:r>
            <w:r w:rsidRPr="002B719A">
              <w:rPr>
                <w:sz w:val="22"/>
              </w:rPr>
              <w:t>Способен применять элементы математического анализа для решения биологических задач; методы статистической обработки результатов экспериментальных исследований; основные способы обработки информации и регламенты составления отчетов</w:t>
            </w: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Знать:</w:t>
            </w:r>
          </w:p>
          <w:p w:rsidR="00F845F3" w:rsidRPr="00F845F3" w:rsidRDefault="00F845F3" w:rsidP="00F845F3">
            <w:pPr>
              <w:pStyle w:val="ReportMain"/>
              <w:suppressAutoHyphens/>
              <w:rPr>
                <w:sz w:val="22"/>
                <w:szCs w:val="22"/>
              </w:rPr>
            </w:pPr>
            <w:r w:rsidRPr="00F845F3">
              <w:rPr>
                <w:sz w:val="22"/>
                <w:szCs w:val="22"/>
              </w:rPr>
              <w:t>- методы оценки экологического состояния территорий и современные методы биоремедиации окружающей среды;</w:t>
            </w:r>
          </w:p>
          <w:p w:rsidR="00F845F3" w:rsidRPr="00F845F3" w:rsidRDefault="00F845F3" w:rsidP="00F845F3">
            <w:pPr>
              <w:pStyle w:val="ReportMain"/>
              <w:suppressAutoHyphens/>
              <w:rPr>
                <w:sz w:val="22"/>
                <w:szCs w:val="22"/>
              </w:rPr>
            </w:pPr>
            <w:r w:rsidRPr="00F845F3">
              <w:rPr>
                <w:sz w:val="22"/>
                <w:szCs w:val="22"/>
              </w:rPr>
              <w:t>- теоретические основы и методы полевой и лабораторной работы, добычи, культивирования, классификации и исследования различных биообъектов.</w:t>
            </w:r>
          </w:p>
          <w:p w:rsidR="00F845F3" w:rsidRPr="00F845F3" w:rsidRDefault="00F845F3" w:rsidP="00F845F3">
            <w:pPr>
              <w:pStyle w:val="ReportMain"/>
              <w:suppressAutoHyphens/>
              <w:rPr>
                <w:sz w:val="22"/>
                <w:szCs w:val="22"/>
              </w:rPr>
            </w:pPr>
            <w:r w:rsidRPr="00F845F3">
              <w:rPr>
                <w:b/>
                <w:sz w:val="22"/>
                <w:szCs w:val="22"/>
                <w:u w:val="single"/>
              </w:rPr>
              <w:t xml:space="preserve"> </w:t>
            </w: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А </w:t>
            </w:r>
            <w:r w:rsidRPr="00F845F3">
              <w:rPr>
                <w:b/>
                <w:sz w:val="22"/>
                <w:szCs w:val="22"/>
              </w:rPr>
              <w:sym w:font="Symbol" w:char="F02D"/>
            </w:r>
            <w:r w:rsidRPr="00F845F3">
              <w:rPr>
                <w:b/>
                <w:sz w:val="22"/>
                <w:szCs w:val="22"/>
              </w:rPr>
              <w:t xml:space="preserve"> </w:t>
            </w:r>
            <w:r w:rsidRPr="00F845F3">
              <w:rPr>
                <w:sz w:val="22"/>
                <w:szCs w:val="22"/>
              </w:rPr>
              <w:t xml:space="preserve">задания репродуктивного уровня </w:t>
            </w:r>
          </w:p>
          <w:p w:rsidR="00F845F3" w:rsidRPr="00F845F3" w:rsidRDefault="00F845F3" w:rsidP="00F845F3">
            <w:pPr>
              <w:suppressAutoHyphens/>
              <w:jc w:val="both"/>
              <w:rPr>
                <w:sz w:val="22"/>
                <w:szCs w:val="22"/>
              </w:rPr>
            </w:pPr>
            <w:r w:rsidRPr="00F845F3">
              <w:rPr>
                <w:sz w:val="22"/>
                <w:szCs w:val="22"/>
              </w:rPr>
              <w:t>Тестовые вопросы</w:t>
            </w:r>
          </w:p>
          <w:p w:rsidR="00F845F3" w:rsidRPr="00F845F3" w:rsidRDefault="00F845F3" w:rsidP="00F845F3">
            <w:pPr>
              <w:pStyle w:val="ReportMain"/>
              <w:suppressAutoHyphens/>
              <w:rPr>
                <w:i/>
                <w:sz w:val="22"/>
                <w:szCs w:val="22"/>
              </w:rPr>
            </w:pPr>
            <w:r w:rsidRPr="00F845F3">
              <w:rPr>
                <w:sz w:val="22"/>
                <w:szCs w:val="22"/>
              </w:rPr>
              <w:t>Вопросы для опроса</w:t>
            </w:r>
            <w:r w:rsidRPr="00F845F3">
              <w:rPr>
                <w:b/>
                <w:sz w:val="22"/>
                <w:szCs w:val="22"/>
              </w:rPr>
              <w:t xml:space="preserve"> </w:t>
            </w:r>
          </w:p>
          <w:p w:rsidR="00F845F3" w:rsidRPr="00F845F3" w:rsidRDefault="00F845F3" w:rsidP="00F845F3">
            <w:pPr>
              <w:pStyle w:val="ReportMain"/>
              <w:rPr>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pStyle w:val="ReportMain"/>
              <w:suppressAutoHyphens/>
              <w:rPr>
                <w:sz w:val="22"/>
                <w:szCs w:val="22"/>
              </w:rPr>
            </w:pPr>
            <w:r w:rsidRPr="00F845F3">
              <w:rPr>
                <w:b/>
                <w:sz w:val="22"/>
                <w:szCs w:val="22"/>
                <w:u w:val="single"/>
              </w:rPr>
              <w:t>Уметь:</w:t>
            </w:r>
          </w:p>
          <w:p w:rsidR="00F845F3" w:rsidRPr="00F845F3" w:rsidRDefault="00F845F3" w:rsidP="00F845F3">
            <w:pPr>
              <w:pStyle w:val="ReportMain"/>
              <w:suppressAutoHyphens/>
              <w:rPr>
                <w:sz w:val="22"/>
                <w:szCs w:val="22"/>
              </w:rPr>
            </w:pPr>
            <w:r w:rsidRPr="00F845F3">
              <w:rPr>
                <w:sz w:val="22"/>
                <w:szCs w:val="22"/>
              </w:rPr>
              <w:t>- применять базовые общепрофессиональные знания теории и методы современной биологии для</w:t>
            </w:r>
            <w:r w:rsidRPr="00F845F3">
              <w:rPr>
                <w:b/>
                <w:sz w:val="22"/>
                <w:szCs w:val="22"/>
                <w:u w:val="single"/>
              </w:rPr>
              <w:t xml:space="preserve"> </w:t>
            </w:r>
            <w:r w:rsidRPr="00F845F3">
              <w:rPr>
                <w:sz w:val="22"/>
                <w:szCs w:val="22"/>
              </w:rPr>
              <w:t>оценки экологического состояния территорий и современные методы биоремедиации окружающей среды.</w:t>
            </w:r>
            <w:r w:rsidRPr="00F845F3">
              <w:rPr>
                <w:b/>
                <w:sz w:val="22"/>
                <w:szCs w:val="22"/>
                <w:u w:val="single"/>
              </w:rPr>
              <w:t xml:space="preserve"> </w:t>
            </w:r>
          </w:p>
          <w:p w:rsidR="00F845F3" w:rsidRPr="00F845F3" w:rsidRDefault="00F845F3" w:rsidP="00F845F3">
            <w:pPr>
              <w:pStyle w:val="ReportMain"/>
              <w:suppressAutoHyphens/>
              <w:rPr>
                <w:b/>
                <w:sz w:val="22"/>
                <w:szCs w:val="22"/>
                <w:u w:val="single"/>
              </w:rPr>
            </w:pP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В </w:t>
            </w:r>
            <w:r w:rsidRPr="00F845F3">
              <w:rPr>
                <w:sz w:val="22"/>
                <w:szCs w:val="22"/>
              </w:rPr>
              <w:sym w:font="Symbol" w:char="F02D"/>
            </w:r>
            <w:r w:rsidRPr="00F845F3">
              <w:rPr>
                <w:sz w:val="22"/>
                <w:szCs w:val="22"/>
              </w:rPr>
              <w:t xml:space="preserve"> задания реконструктивного уровня</w:t>
            </w:r>
          </w:p>
          <w:p w:rsidR="00F845F3" w:rsidRPr="00F845F3" w:rsidRDefault="00F845F3" w:rsidP="00F845F3">
            <w:pPr>
              <w:suppressAutoHyphens/>
              <w:rPr>
                <w:sz w:val="22"/>
                <w:szCs w:val="22"/>
              </w:rPr>
            </w:pPr>
            <w:r w:rsidRPr="00F845F3">
              <w:rPr>
                <w:sz w:val="22"/>
                <w:szCs w:val="22"/>
              </w:rPr>
              <w:t>Тематические практические задания</w:t>
            </w:r>
          </w:p>
          <w:p w:rsidR="00F845F3" w:rsidRPr="00F845F3" w:rsidRDefault="00F845F3" w:rsidP="00F845F3">
            <w:pPr>
              <w:suppressAutoHyphens/>
              <w:jc w:val="both"/>
              <w:rPr>
                <w:b/>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Владеть:</w:t>
            </w:r>
          </w:p>
          <w:p w:rsidR="00F845F3" w:rsidRPr="00F845F3" w:rsidRDefault="00F845F3" w:rsidP="00F845F3">
            <w:pPr>
              <w:pStyle w:val="ReportMain"/>
              <w:suppressAutoHyphens/>
              <w:rPr>
                <w:sz w:val="22"/>
                <w:szCs w:val="22"/>
              </w:rPr>
            </w:pPr>
            <w:r w:rsidRPr="00F845F3">
              <w:rPr>
                <w:sz w:val="22"/>
                <w:szCs w:val="22"/>
              </w:rPr>
              <w:t>- методами оценки экологического состояния территорий и современными методами биоремедиации окружающей среды;</w:t>
            </w:r>
          </w:p>
          <w:p w:rsidR="00F845F3" w:rsidRPr="00F845F3" w:rsidRDefault="00F845F3" w:rsidP="00F845F3">
            <w:pPr>
              <w:pStyle w:val="ReportMain"/>
              <w:suppressAutoHyphens/>
              <w:rPr>
                <w:b/>
                <w:sz w:val="22"/>
                <w:szCs w:val="22"/>
                <w:u w:val="single"/>
              </w:rPr>
            </w:pPr>
            <w:r w:rsidRPr="00F845F3">
              <w:rPr>
                <w:sz w:val="22"/>
                <w:szCs w:val="22"/>
              </w:rPr>
              <w:t>- теоретическими основами и методами полевой и лабораторной работы, добычи, культивирования, классификации и исследования различных биообъектов.</w:t>
            </w:r>
          </w:p>
        </w:tc>
        <w:tc>
          <w:tcPr>
            <w:tcW w:w="955" w:type="pct"/>
          </w:tcPr>
          <w:p w:rsidR="00F845F3" w:rsidRPr="00F845F3" w:rsidRDefault="00F845F3" w:rsidP="00F845F3">
            <w:pPr>
              <w:suppressAutoHyphens/>
              <w:rPr>
                <w:sz w:val="22"/>
                <w:szCs w:val="22"/>
              </w:rPr>
            </w:pPr>
            <w:r w:rsidRPr="00F845F3">
              <w:rPr>
                <w:b/>
                <w:sz w:val="22"/>
                <w:szCs w:val="22"/>
              </w:rPr>
              <w:t xml:space="preserve">Блок С </w:t>
            </w:r>
            <w:r w:rsidRPr="00F845F3">
              <w:rPr>
                <w:sz w:val="22"/>
                <w:szCs w:val="22"/>
              </w:rPr>
              <w:sym w:font="Symbol" w:char="F02D"/>
            </w:r>
            <w:r w:rsidRPr="00F845F3">
              <w:rPr>
                <w:sz w:val="22"/>
                <w:szCs w:val="22"/>
              </w:rPr>
              <w:t xml:space="preserve"> задания практико-ориентированного и/или исследовательского уровня  </w:t>
            </w:r>
          </w:p>
          <w:p w:rsidR="00F845F3" w:rsidRPr="00F845F3" w:rsidRDefault="00F845F3" w:rsidP="00F845F3">
            <w:pPr>
              <w:suppressAutoHyphens/>
              <w:rPr>
                <w:color w:val="000000"/>
                <w:sz w:val="22"/>
                <w:szCs w:val="22"/>
              </w:rPr>
            </w:pPr>
            <w:r w:rsidRPr="00F845F3">
              <w:rPr>
                <w:color w:val="000000"/>
                <w:sz w:val="22"/>
                <w:szCs w:val="22"/>
              </w:rPr>
              <w:t xml:space="preserve">Комплексные практические задания. </w:t>
            </w:r>
          </w:p>
          <w:p w:rsidR="00F845F3" w:rsidRPr="00F845F3" w:rsidRDefault="00F845F3" w:rsidP="00F845F3">
            <w:pPr>
              <w:suppressAutoHyphens/>
              <w:jc w:val="both"/>
              <w:rPr>
                <w:b/>
                <w:sz w:val="22"/>
                <w:szCs w:val="22"/>
              </w:rPr>
            </w:pPr>
            <w:r w:rsidRPr="00F845F3">
              <w:rPr>
                <w:color w:val="000000"/>
                <w:sz w:val="22"/>
                <w:szCs w:val="22"/>
              </w:rPr>
              <w:t>Подготовка докладов с презентацией.</w:t>
            </w:r>
          </w:p>
        </w:tc>
      </w:tr>
    </w:tbl>
    <w:p w:rsidR="00630093" w:rsidRDefault="00630093" w:rsidP="00000E6C">
      <w:pPr>
        <w:rPr>
          <w:sz w:val="28"/>
          <w:szCs w:val="28"/>
          <w:vertAlign w:val="superscript"/>
        </w:rPr>
        <w:sectPr w:rsidR="00630093" w:rsidSect="00105324">
          <w:footnotePr>
            <w:numFmt w:val="chicago"/>
          </w:footnotePr>
          <w:pgSz w:w="11906" w:h="16838" w:code="9"/>
          <w:pgMar w:top="1134" w:right="567" w:bottom="1134" w:left="1134" w:header="709" w:footer="709" w:gutter="0"/>
          <w:cols w:space="720"/>
          <w:docGrid w:linePitch="272"/>
        </w:sectPr>
      </w:pPr>
    </w:p>
    <w:p w:rsidR="00C673F7" w:rsidRDefault="00C673F7" w:rsidP="00000E6C">
      <w:pPr>
        <w:rPr>
          <w:b/>
          <w:sz w:val="28"/>
          <w:szCs w:val="28"/>
        </w:rPr>
      </w:pPr>
    </w:p>
    <w:p w:rsidR="00105324" w:rsidRDefault="00105324" w:rsidP="00983F88">
      <w:pPr>
        <w:pStyle w:val="1"/>
        <w:tabs>
          <w:tab w:val="left" w:pos="426"/>
        </w:tabs>
        <w:spacing w:before="0"/>
        <w:rPr>
          <w:rFonts w:ascii="Times New Roman" w:hAnsi="Times New Roman" w:cs="Times New Roman"/>
          <w:b/>
          <w:color w:val="auto"/>
          <w:sz w:val="28"/>
          <w:szCs w:val="28"/>
        </w:rPr>
      </w:pPr>
      <w:bookmarkStart w:id="1" w:name="_Toc536781188"/>
    </w:p>
    <w:bookmarkEnd w:id="1"/>
    <w:p w:rsidR="00206424" w:rsidRPr="001930B7" w:rsidRDefault="00206424" w:rsidP="00206424">
      <w:pPr>
        <w:pStyle w:val="ReportMain"/>
        <w:keepNext/>
        <w:suppressAutoHyphens/>
        <w:spacing w:after="360"/>
        <w:ind w:firstLine="709"/>
        <w:jc w:val="both"/>
        <w:outlineLvl w:val="0"/>
        <w:rPr>
          <w:b/>
          <w:sz w:val="28"/>
          <w:szCs w:val="28"/>
        </w:rPr>
      </w:pPr>
      <w:r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983F88" w:rsidRPr="00983F88" w:rsidRDefault="00983F88" w:rsidP="00983F88">
      <w:pPr>
        <w:tabs>
          <w:tab w:val="left" w:pos="426"/>
        </w:tabs>
        <w:jc w:val="both"/>
        <w:rPr>
          <w:b/>
          <w:sz w:val="28"/>
          <w:szCs w:val="28"/>
        </w:rPr>
      </w:pPr>
    </w:p>
    <w:p w:rsidR="00983F88" w:rsidRPr="00983F88" w:rsidRDefault="00983F88" w:rsidP="00983F88">
      <w:pPr>
        <w:tabs>
          <w:tab w:val="left" w:pos="426"/>
        </w:tabs>
        <w:jc w:val="both"/>
        <w:rPr>
          <w:b/>
          <w:sz w:val="28"/>
          <w:szCs w:val="28"/>
          <w:lang w:eastAsia="ru-RU"/>
        </w:rPr>
      </w:pPr>
      <w:r w:rsidRPr="00983F88">
        <w:rPr>
          <w:b/>
          <w:sz w:val="28"/>
          <w:szCs w:val="28"/>
          <w:lang w:eastAsia="ru-RU"/>
        </w:rPr>
        <w:t xml:space="preserve">А.0 Фонд тестовых заданий по дисциплине </w:t>
      </w:r>
    </w:p>
    <w:p w:rsidR="00630093" w:rsidRPr="007D747E" w:rsidRDefault="00630093" w:rsidP="00630093">
      <w:pPr>
        <w:jc w:val="center"/>
        <w:rPr>
          <w:b/>
          <w:sz w:val="28"/>
          <w:szCs w:val="28"/>
        </w:rPr>
      </w:pPr>
    </w:p>
    <w:p w:rsidR="00602EA6" w:rsidRPr="00000E6C" w:rsidRDefault="00602EA6" w:rsidP="00602EA6">
      <w:pPr>
        <w:rPr>
          <w:sz w:val="28"/>
          <w:szCs w:val="28"/>
        </w:rPr>
      </w:pPr>
    </w:p>
    <w:p w:rsidR="00630093" w:rsidRPr="00206424" w:rsidRDefault="00100EC5" w:rsidP="00100EC5">
      <w:pPr>
        <w:spacing w:line="360" w:lineRule="auto"/>
        <w:rPr>
          <w:rFonts w:eastAsiaTheme="minorHAnsi"/>
          <w:b/>
          <w:sz w:val="40"/>
          <w:szCs w:val="28"/>
        </w:rPr>
      </w:pPr>
      <w:r w:rsidRPr="00105324">
        <w:rPr>
          <w:b/>
          <w:sz w:val="28"/>
          <w:szCs w:val="28"/>
        </w:rPr>
        <w:t>Раздел</w:t>
      </w:r>
      <w:r w:rsidR="00630093" w:rsidRPr="00105324">
        <w:rPr>
          <w:b/>
          <w:sz w:val="28"/>
          <w:szCs w:val="28"/>
        </w:rPr>
        <w:t xml:space="preserve"> 1</w:t>
      </w:r>
      <w:r w:rsidR="00602EA6" w:rsidRPr="00105324">
        <w:rPr>
          <w:b/>
          <w:sz w:val="28"/>
          <w:szCs w:val="28"/>
        </w:rPr>
        <w:t xml:space="preserve"> </w:t>
      </w:r>
      <w:r w:rsidR="00CF5BDA" w:rsidRPr="00105324">
        <w:rPr>
          <w:rFonts w:eastAsiaTheme="minorHAnsi"/>
          <w:b/>
          <w:sz w:val="28"/>
          <w:szCs w:val="28"/>
        </w:rPr>
        <w:t>В</w:t>
      </w:r>
      <w:r w:rsidRPr="00105324">
        <w:rPr>
          <w:rFonts w:eastAsiaTheme="minorHAnsi"/>
          <w:b/>
          <w:sz w:val="28"/>
          <w:szCs w:val="28"/>
        </w:rPr>
        <w:t>в</w:t>
      </w:r>
      <w:r w:rsidR="00CF5BDA" w:rsidRPr="00105324">
        <w:rPr>
          <w:rFonts w:eastAsiaTheme="minorHAnsi"/>
          <w:b/>
          <w:sz w:val="28"/>
          <w:szCs w:val="28"/>
        </w:rPr>
        <w:t>едение</w:t>
      </w:r>
      <w:r w:rsidR="00105324">
        <w:rPr>
          <w:rFonts w:eastAsiaTheme="minorHAnsi"/>
          <w:b/>
          <w:sz w:val="28"/>
          <w:szCs w:val="28"/>
        </w:rPr>
        <w:t xml:space="preserve"> в дисциплину</w:t>
      </w:r>
      <w:r w:rsidR="00206424">
        <w:rPr>
          <w:rFonts w:eastAsiaTheme="minorHAnsi"/>
          <w:b/>
          <w:sz w:val="28"/>
          <w:szCs w:val="28"/>
        </w:rPr>
        <w:t xml:space="preserve">. </w:t>
      </w:r>
      <w:r w:rsidR="00206424" w:rsidRPr="00206424">
        <w:rPr>
          <w:b/>
          <w:sz w:val="28"/>
          <w:szCs w:val="24"/>
        </w:rPr>
        <w:t>Экологические основы природопользования.</w:t>
      </w:r>
    </w:p>
    <w:p w:rsidR="00F27C3A" w:rsidRPr="00000E6C" w:rsidRDefault="00F27C3A" w:rsidP="00602EA6">
      <w:pPr>
        <w:rPr>
          <w:rFonts w:eastAsiaTheme="minorHAnsi"/>
          <w:sz w:val="28"/>
          <w:szCs w:val="28"/>
        </w:rPr>
      </w:pPr>
    </w:p>
    <w:p w:rsidR="00DF4DA7" w:rsidRPr="00000E6C" w:rsidRDefault="00DF4DA7" w:rsidP="00100EC5">
      <w:pPr>
        <w:pStyle w:val="12"/>
        <w:keepNext/>
        <w:keepLines/>
        <w:numPr>
          <w:ilvl w:val="0"/>
          <w:numId w:val="2"/>
        </w:numPr>
        <w:shd w:val="clear" w:color="auto" w:fill="auto"/>
        <w:spacing w:line="360" w:lineRule="auto"/>
        <w:ind w:left="284" w:hanging="284"/>
        <w:jc w:val="both"/>
        <w:rPr>
          <w:b w:val="0"/>
          <w:sz w:val="28"/>
          <w:szCs w:val="28"/>
        </w:rPr>
      </w:pPr>
      <w:bookmarkStart w:id="2" w:name="bookmark7"/>
      <w:r w:rsidRPr="00000E6C">
        <w:rPr>
          <w:b w:val="0"/>
          <w:sz w:val="28"/>
          <w:szCs w:val="28"/>
          <w:lang w:eastAsia="ru-RU" w:bidi="ru-RU"/>
        </w:rPr>
        <w:t>Задачей природопользования является:</w:t>
      </w:r>
      <w:bookmarkEnd w:id="2"/>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поиск методов хозяйствования, учитывающих природное равновесие окружающей среды и улучшающих природный потенциал</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изучение взаимоотношений живых организмов с окружающей средой</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разработка системного подхода</w:t>
      </w:r>
    </w:p>
    <w:p w:rsidR="00DF4DA7" w:rsidRPr="00000E6C" w:rsidRDefault="00ED6FF1" w:rsidP="00105324">
      <w:pPr>
        <w:pStyle w:val="26"/>
        <w:shd w:val="clear" w:color="auto" w:fill="auto"/>
        <w:spacing w:after="240" w:line="360" w:lineRule="auto"/>
        <w:ind w:firstLine="0"/>
        <w:jc w:val="left"/>
        <w:rPr>
          <w:sz w:val="28"/>
          <w:szCs w:val="28"/>
        </w:rPr>
      </w:pPr>
      <w:r w:rsidRPr="00000E6C">
        <w:rPr>
          <w:sz w:val="28"/>
          <w:szCs w:val="28"/>
          <w:lang w:eastAsia="ru-RU" w:bidi="ru-RU"/>
        </w:rPr>
        <w:t>г)</w:t>
      </w:r>
      <w:r w:rsidR="00DF4DA7" w:rsidRPr="00000E6C">
        <w:rPr>
          <w:sz w:val="28"/>
          <w:szCs w:val="28"/>
          <w:lang w:eastAsia="ru-RU" w:bidi="ru-RU"/>
        </w:rPr>
        <w:tab/>
        <w:t>изучение способностей организмов приспосабливаться к изменяющимся условиям природной среды</w:t>
      </w:r>
    </w:p>
    <w:p w:rsidR="00DF4DA7" w:rsidRPr="00000E6C" w:rsidRDefault="00DF4DA7" w:rsidP="00105324">
      <w:pPr>
        <w:pStyle w:val="12"/>
        <w:keepNext/>
        <w:keepLines/>
        <w:numPr>
          <w:ilvl w:val="0"/>
          <w:numId w:val="2"/>
        </w:numPr>
        <w:shd w:val="clear" w:color="auto" w:fill="auto"/>
        <w:tabs>
          <w:tab w:val="left" w:pos="1069"/>
        </w:tabs>
        <w:spacing w:line="360" w:lineRule="auto"/>
        <w:ind w:right="140"/>
        <w:jc w:val="both"/>
        <w:rPr>
          <w:b w:val="0"/>
          <w:sz w:val="28"/>
          <w:szCs w:val="28"/>
        </w:rPr>
      </w:pPr>
      <w:bookmarkStart w:id="3" w:name="bookmark8"/>
      <w:r w:rsidRPr="00000E6C">
        <w:rPr>
          <w:b w:val="0"/>
          <w:sz w:val="28"/>
          <w:szCs w:val="28"/>
          <w:lang w:eastAsia="ru-RU" w:bidi="ru-RU"/>
        </w:rPr>
        <w:t>Нарушение взаимоотношений между человеком и природой, которое характеризуется несоответствием между развитием производительных сил и ресурсо-экологическими возможностями биосферы называется:</w:t>
      </w:r>
      <w:bookmarkEnd w:id="3"/>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экономический кризис</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экологический мониторинг</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антропогенное загрязнение</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экологический кризис</w:t>
      </w:r>
    </w:p>
    <w:p w:rsidR="00DF4DA7" w:rsidRPr="00000E6C" w:rsidRDefault="00DF4DA7" w:rsidP="00105324">
      <w:pPr>
        <w:pStyle w:val="12"/>
        <w:keepNext/>
        <w:keepLines/>
        <w:numPr>
          <w:ilvl w:val="0"/>
          <w:numId w:val="2"/>
        </w:numPr>
        <w:shd w:val="clear" w:color="auto" w:fill="auto"/>
        <w:tabs>
          <w:tab w:val="left" w:pos="1069"/>
        </w:tabs>
        <w:spacing w:line="360" w:lineRule="auto"/>
        <w:jc w:val="both"/>
        <w:rPr>
          <w:b w:val="0"/>
          <w:sz w:val="28"/>
          <w:szCs w:val="28"/>
        </w:rPr>
      </w:pPr>
      <w:bookmarkStart w:id="4" w:name="bookmark9"/>
      <w:r w:rsidRPr="00000E6C">
        <w:rPr>
          <w:b w:val="0"/>
          <w:sz w:val="28"/>
          <w:szCs w:val="28"/>
          <w:lang w:eastAsia="ru-RU" w:bidi="ru-RU"/>
        </w:rPr>
        <w:t>Международная неправительственная организация, созданная в 1970 г. с целью обсуждения и разработки перспектив мирового развития, называется:</w:t>
      </w:r>
      <w:bookmarkEnd w:id="4"/>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Международное агентство по атомной энергии (МАГАТЭ)</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Всемирная организация здравоохранения (ВОЗ)</w:t>
      </w:r>
    </w:p>
    <w:p w:rsidR="00DF4DA7" w:rsidRPr="00000E6C" w:rsidRDefault="00DF4DA7" w:rsidP="00105324">
      <w:pPr>
        <w:pStyle w:val="26"/>
        <w:shd w:val="clear" w:color="auto" w:fill="auto"/>
        <w:spacing w:after="240" w:line="360" w:lineRule="auto"/>
        <w:ind w:right="2160" w:firstLine="0"/>
        <w:rPr>
          <w:sz w:val="28"/>
          <w:szCs w:val="28"/>
        </w:rPr>
      </w:pPr>
      <w:r w:rsidRPr="00000E6C">
        <w:rPr>
          <w:sz w:val="28"/>
          <w:szCs w:val="28"/>
          <w:lang w:eastAsia="ru-RU" w:bidi="ru-RU"/>
        </w:rPr>
        <w:t>в Международный союз охраны природы и природных ресурсов (МСОП) г. Римский клуб</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5" w:name="bookmark10"/>
      <w:r w:rsidRPr="00000E6C">
        <w:rPr>
          <w:b w:val="0"/>
          <w:sz w:val="28"/>
          <w:szCs w:val="28"/>
          <w:lang w:eastAsia="ru-RU" w:bidi="ru-RU"/>
        </w:rPr>
        <w:t>Антропогенный фактор представляет собой:</w:t>
      </w:r>
      <w:bookmarkEnd w:id="5"/>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наличие у человека высокоразвитого мозга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высокая производительность труда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влияние человеческой деятельности на окружающую среду</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способность человека к преодолению экологического кризиса</w:t>
      </w:r>
    </w:p>
    <w:p w:rsidR="00DF4DA7" w:rsidRPr="00000E6C" w:rsidRDefault="00DF4DA7" w:rsidP="00105324">
      <w:pPr>
        <w:pStyle w:val="12"/>
        <w:keepNext/>
        <w:keepLines/>
        <w:numPr>
          <w:ilvl w:val="0"/>
          <w:numId w:val="2"/>
        </w:numPr>
        <w:shd w:val="clear" w:color="auto" w:fill="auto"/>
        <w:tabs>
          <w:tab w:val="left" w:pos="1074"/>
        </w:tabs>
        <w:spacing w:line="360" w:lineRule="auto"/>
        <w:ind w:right="140"/>
        <w:jc w:val="both"/>
        <w:rPr>
          <w:b w:val="0"/>
          <w:sz w:val="28"/>
          <w:szCs w:val="28"/>
        </w:rPr>
      </w:pPr>
      <w:bookmarkStart w:id="6" w:name="bookmark11"/>
      <w:r w:rsidRPr="00000E6C">
        <w:rPr>
          <w:b w:val="0"/>
          <w:sz w:val="28"/>
          <w:szCs w:val="28"/>
          <w:lang w:eastAsia="ru-RU" w:bidi="ru-RU"/>
        </w:rPr>
        <w:lastRenderedPageBreak/>
        <w:t>Какой из перечисленных факторов может рассматриваться как предпосылка перехода биосферы в ноосферу?</w:t>
      </w:r>
      <w:bookmarkEnd w:id="6"/>
    </w:p>
    <w:p w:rsidR="00DF4DA7" w:rsidRPr="00000E6C" w:rsidRDefault="00ED6FF1" w:rsidP="00105324">
      <w:pPr>
        <w:pStyle w:val="26"/>
        <w:shd w:val="clear" w:color="auto" w:fill="auto"/>
        <w:spacing w:line="360" w:lineRule="auto"/>
        <w:ind w:right="140" w:firstLine="0"/>
        <w:rPr>
          <w:sz w:val="28"/>
          <w:szCs w:val="28"/>
        </w:rPr>
      </w:pPr>
      <w:r w:rsidRPr="00000E6C">
        <w:rPr>
          <w:sz w:val="28"/>
          <w:szCs w:val="28"/>
          <w:lang w:eastAsia="ru-RU" w:bidi="ru-RU"/>
        </w:rPr>
        <w:t>а)</w:t>
      </w:r>
      <w:r w:rsidR="00DF4DA7" w:rsidRPr="00000E6C">
        <w:rPr>
          <w:sz w:val="28"/>
          <w:szCs w:val="28"/>
          <w:lang w:eastAsia="ru-RU" w:bidi="ru-RU"/>
        </w:rPr>
        <w:tab/>
        <w:t>эксплуатация возобновимых ресурсов со скоростью, превышающей возможности их восстановления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рост и совершенствование военной техники</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развитие космических исследований</w:t>
      </w:r>
    </w:p>
    <w:p w:rsidR="00DF4DA7" w:rsidRPr="00000E6C" w:rsidRDefault="00ED6FF1" w:rsidP="00105324">
      <w:pPr>
        <w:pStyle w:val="26"/>
        <w:shd w:val="clear" w:color="auto" w:fill="auto"/>
        <w:tabs>
          <w:tab w:val="left" w:pos="1124"/>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научное, техническое и культурное объединение всего человечества</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7" w:name="bookmark12"/>
      <w:r w:rsidRPr="00000E6C">
        <w:rPr>
          <w:b w:val="0"/>
          <w:sz w:val="28"/>
          <w:szCs w:val="28"/>
          <w:lang w:eastAsia="ru-RU" w:bidi="ru-RU"/>
        </w:rPr>
        <w:t>Характерным для устойчивого типа экономического развития является:</w:t>
      </w:r>
      <w:bookmarkEnd w:id="7"/>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быстрое и истощающее использование невозобновимых видов природных ресурсов</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развитие экономики, не возлагающее дополнительных затрат на будущие поколения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сверхэксплуатация возобновимых ресурсов</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использование средств производства, созданных без учета экологических ограничений</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8" w:name="bookmark13"/>
      <w:r w:rsidRPr="00000E6C">
        <w:rPr>
          <w:b w:val="0"/>
          <w:sz w:val="28"/>
          <w:szCs w:val="28"/>
          <w:lang w:eastAsia="ru-RU" w:bidi="ru-RU"/>
        </w:rPr>
        <w:t>Фронтальная экономика предусматривает:</w:t>
      </w:r>
      <w:bookmarkEnd w:id="8"/>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модель техногенного типа экономического развития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система мер, направленных на воспитание у человека бережного отношения к природе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система мероприятий, направленных на сохранение природной среды</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модель устойчивого типа экономического развития</w:t>
      </w:r>
    </w:p>
    <w:p w:rsidR="00DF4DA7" w:rsidRPr="00000E6C" w:rsidRDefault="00DF4DA7" w:rsidP="00105324">
      <w:pPr>
        <w:pStyle w:val="52"/>
        <w:numPr>
          <w:ilvl w:val="0"/>
          <w:numId w:val="2"/>
        </w:numPr>
        <w:shd w:val="clear" w:color="auto" w:fill="auto"/>
        <w:tabs>
          <w:tab w:val="left" w:pos="1124"/>
        </w:tabs>
        <w:spacing w:before="0" w:line="360" w:lineRule="auto"/>
        <w:rPr>
          <w:b w:val="0"/>
          <w:sz w:val="28"/>
          <w:szCs w:val="28"/>
        </w:rPr>
      </w:pPr>
      <w:r w:rsidRPr="00000E6C">
        <w:rPr>
          <w:b w:val="0"/>
          <w:sz w:val="28"/>
          <w:szCs w:val="28"/>
          <w:lang w:eastAsia="ru-RU" w:bidi="ru-RU"/>
        </w:rPr>
        <w:t>Природные объекты и явления, используемые человеком для потребления и способствующие созданию материальных богатств, воспроизводству трудовых ресурсов, поддержанию условий существования человечества, называются: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полезные ископаемые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вторичное сырье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энергоресурсы</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9" w:name="bookmark15"/>
      <w:r w:rsidRPr="00000E6C">
        <w:rPr>
          <w:b w:val="0"/>
          <w:sz w:val="28"/>
          <w:szCs w:val="28"/>
          <w:lang w:eastAsia="ru-RU" w:bidi="ru-RU"/>
        </w:rPr>
        <w:lastRenderedPageBreak/>
        <w:t>Природные ресурсы, которые совершенно не восстанавливаются или восстанавливаются во много раз медленнее, чем используются человеком, называются:</w:t>
      </w:r>
      <w:bookmarkEnd w:id="9"/>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невозобновимые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заменимые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незаменимые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0" w:name="bookmark16"/>
      <w:r w:rsidRPr="00000E6C">
        <w:rPr>
          <w:b w:val="0"/>
          <w:sz w:val="28"/>
          <w:szCs w:val="28"/>
          <w:lang w:eastAsia="ru-RU" w:bidi="ru-RU"/>
        </w:rPr>
        <w:t>Назовите природный ресурс</w:t>
      </w:r>
      <w:r w:rsidR="00100EC5" w:rsidRPr="00000E6C">
        <w:rPr>
          <w:b w:val="0"/>
          <w:sz w:val="28"/>
          <w:szCs w:val="28"/>
          <w:lang w:eastAsia="ru-RU" w:bidi="ru-RU"/>
        </w:rPr>
        <w:t xml:space="preserve">, который можно считать условно </w:t>
      </w:r>
      <w:r w:rsidRPr="00000E6C">
        <w:rPr>
          <w:b w:val="0"/>
          <w:sz w:val="28"/>
          <w:szCs w:val="28"/>
          <w:lang w:eastAsia="ru-RU" w:bidi="ru-RU"/>
        </w:rPr>
        <w:t>неисчерпаемым:</w:t>
      </w:r>
      <w:bookmarkEnd w:id="10"/>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солнечный свет</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r w:rsidR="00340E70" w:rsidRPr="00000E6C">
        <w:rPr>
          <w:sz w:val="28"/>
          <w:szCs w:val="28"/>
          <w:lang w:eastAsia="ru-RU" w:bidi="ru-RU"/>
        </w:rPr>
        <w:t>вода</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почва</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ископаемое топливо</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Бережная эксплуатация природных ресурсов, их изучение, охрана и воспроизводство с учетом не только настоящих, но и будущих интересов развития народного хозяйства и сохранения здоровья людей, называется: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экологическое страхование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ресурсосберегающая технология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мониторинг окружающей среды</w:t>
      </w:r>
    </w:p>
    <w:p w:rsidR="00DF4DA7" w:rsidRPr="00000E6C" w:rsidRDefault="00ED6FF1" w:rsidP="00105324">
      <w:pPr>
        <w:pStyle w:val="26"/>
        <w:shd w:val="clear" w:color="auto" w:fill="auto"/>
        <w:tabs>
          <w:tab w:val="left" w:pos="1124"/>
        </w:tabs>
        <w:spacing w:after="236"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рациональное природопользование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1" w:name="bookmark17"/>
      <w:r w:rsidRPr="00000E6C">
        <w:rPr>
          <w:b w:val="0"/>
          <w:sz w:val="28"/>
          <w:szCs w:val="28"/>
          <w:lang w:eastAsia="ru-RU" w:bidi="ru-RU"/>
        </w:rPr>
        <w:t>Балансовыми называются:</w:t>
      </w:r>
      <w:bookmarkEnd w:id="11"/>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природные ресурсы, эксплуатация которых нецелесообразна из-за большой глубины залегания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 эксплуатация которых целесообразна в данный момент</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природные ресурсы, эксплуатация которых нецелесообразна из-за низкого содержания полезного вещества</w:t>
      </w:r>
    </w:p>
    <w:p w:rsidR="00DF4DA7" w:rsidRPr="00000E6C" w:rsidRDefault="00ED6FF1" w:rsidP="00105324">
      <w:pPr>
        <w:pStyle w:val="26"/>
        <w:shd w:val="clear" w:color="auto" w:fill="auto"/>
        <w:tabs>
          <w:tab w:val="left" w:pos="1137"/>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природные ресурсы, эксплуатация которых нецелесообразна из-за труднодоступности районов их залегания</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lastRenderedPageBreak/>
        <w:t>Дисциплина, изучающая экономические аспекты рационального использования природных ресурсов и охраны окружающей природной среды, носит название:</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экономическая география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экономика природопользования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экономическая регионалистика</w:t>
      </w:r>
    </w:p>
    <w:p w:rsidR="00A046F5" w:rsidRPr="00000E6C" w:rsidRDefault="00ED6FF1" w:rsidP="00105324">
      <w:pPr>
        <w:pStyle w:val="26"/>
        <w:shd w:val="clear" w:color="auto" w:fill="auto"/>
        <w:tabs>
          <w:tab w:val="left" w:pos="1137"/>
        </w:tabs>
        <w:spacing w:after="240" w:line="360" w:lineRule="auto"/>
        <w:ind w:firstLine="0"/>
        <w:rPr>
          <w:sz w:val="28"/>
          <w:szCs w:val="28"/>
          <w:lang w:eastAsia="ru-RU" w:bidi="ru-RU"/>
        </w:rPr>
      </w:pPr>
      <w:r w:rsidRPr="00000E6C">
        <w:rPr>
          <w:sz w:val="28"/>
          <w:szCs w:val="28"/>
          <w:lang w:eastAsia="ru-RU" w:bidi="ru-RU"/>
        </w:rPr>
        <w:t>г)</w:t>
      </w:r>
      <w:r w:rsidR="00DF4DA7" w:rsidRPr="00000E6C">
        <w:rPr>
          <w:sz w:val="28"/>
          <w:szCs w:val="28"/>
          <w:lang w:eastAsia="ru-RU" w:bidi="ru-RU"/>
        </w:rPr>
        <w:tab/>
      </w:r>
      <w:r w:rsidR="00A046F5" w:rsidRPr="00000E6C">
        <w:rPr>
          <w:sz w:val="28"/>
          <w:szCs w:val="28"/>
          <w:lang w:eastAsia="ru-RU" w:bidi="ru-RU"/>
        </w:rPr>
        <w:t>эколого-экономическая статистика</w:t>
      </w:r>
    </w:p>
    <w:p w:rsidR="00A046F5" w:rsidRPr="00000E6C" w:rsidRDefault="00A046F5"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 xml:space="preserve">14. </w:t>
      </w:r>
      <w:r w:rsidRPr="00000E6C">
        <w:rPr>
          <w:sz w:val="28"/>
          <w:szCs w:val="28"/>
        </w:rPr>
        <w:t xml:space="preserve"> Ресурсообеспеченность - это ...</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а)</w:t>
      </w:r>
      <w:r w:rsidR="00A046F5" w:rsidRPr="00000E6C">
        <w:rPr>
          <w:sz w:val="28"/>
          <w:szCs w:val="28"/>
        </w:rPr>
        <w:tab/>
        <w:t>возможность развивать многоотраслевую промышленность;</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 xml:space="preserve">б) </w:t>
      </w:r>
      <w:r w:rsidR="00A046F5" w:rsidRPr="00000E6C">
        <w:rPr>
          <w:sz w:val="28"/>
          <w:szCs w:val="28"/>
        </w:rPr>
        <w:t>количество ресурсов на единицу производственной продукции;</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в)</w:t>
      </w:r>
      <w:r w:rsidR="00A046F5" w:rsidRPr="00000E6C">
        <w:rPr>
          <w:sz w:val="28"/>
          <w:szCs w:val="28"/>
        </w:rPr>
        <w:tab/>
        <w:t>соотношение между величиной природных ресурсов и размерами их использования;</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г)</w:t>
      </w:r>
      <w:r w:rsidR="00A046F5" w:rsidRPr="00000E6C">
        <w:rPr>
          <w:sz w:val="28"/>
          <w:szCs w:val="28"/>
        </w:rPr>
        <w:tab/>
        <w:t>"материальные" средства, которыми располагает государство.</w:t>
      </w:r>
    </w:p>
    <w:p w:rsidR="00A046F5" w:rsidRPr="00000E6C" w:rsidRDefault="00A046F5" w:rsidP="00105324">
      <w:pPr>
        <w:pStyle w:val="26"/>
        <w:shd w:val="clear" w:color="auto" w:fill="auto"/>
        <w:tabs>
          <w:tab w:val="left" w:pos="656"/>
        </w:tabs>
        <w:spacing w:line="360" w:lineRule="auto"/>
        <w:ind w:firstLine="0"/>
        <w:rPr>
          <w:sz w:val="28"/>
          <w:szCs w:val="28"/>
        </w:rPr>
      </w:pPr>
    </w:p>
    <w:p w:rsidR="00A046F5" w:rsidRPr="00000E6C" w:rsidRDefault="00A046F5" w:rsidP="00105324">
      <w:pPr>
        <w:pStyle w:val="26"/>
        <w:shd w:val="clear" w:color="auto" w:fill="auto"/>
        <w:tabs>
          <w:tab w:val="left" w:pos="656"/>
        </w:tabs>
        <w:spacing w:line="360" w:lineRule="auto"/>
        <w:ind w:firstLine="0"/>
        <w:rPr>
          <w:sz w:val="28"/>
          <w:szCs w:val="28"/>
        </w:rPr>
      </w:pPr>
      <w:r w:rsidRPr="00000E6C">
        <w:rPr>
          <w:sz w:val="28"/>
          <w:szCs w:val="28"/>
        </w:rPr>
        <w:t>15. Выделите черту, наиболее характерную для эпохи НТР.</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а)</w:t>
      </w:r>
      <w:r w:rsidR="00A046F5" w:rsidRPr="00000E6C">
        <w:rPr>
          <w:sz w:val="28"/>
          <w:szCs w:val="28"/>
        </w:rPr>
        <w:tab/>
        <w:t>механизация производств;</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б)</w:t>
      </w:r>
      <w:r w:rsidR="00A046F5" w:rsidRPr="00000E6C">
        <w:rPr>
          <w:sz w:val="28"/>
          <w:szCs w:val="28"/>
        </w:rPr>
        <w:tab/>
        <w:t>расширение международных связей;</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в)</w:t>
      </w:r>
      <w:r w:rsidR="00A046F5" w:rsidRPr="00000E6C">
        <w:rPr>
          <w:sz w:val="28"/>
          <w:szCs w:val="28"/>
        </w:rPr>
        <w:tab/>
        <w:t>превращение науки в производственную силу;</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г)</w:t>
      </w:r>
      <w:r w:rsidR="00A046F5" w:rsidRPr="00000E6C">
        <w:rPr>
          <w:sz w:val="28"/>
          <w:szCs w:val="28"/>
        </w:rPr>
        <w:tab/>
        <w:t>увеличение числа занятых в промышленности.</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16. Биосфера состоит из... .</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а)</w:t>
      </w:r>
      <w:r w:rsidR="00A046F5" w:rsidRPr="00000E6C">
        <w:rPr>
          <w:sz w:val="28"/>
          <w:szCs w:val="28"/>
        </w:rPr>
        <w:tab/>
        <w:t>живых компонентов (биотических);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б)</w:t>
      </w:r>
      <w:r w:rsidR="00A046F5" w:rsidRPr="00000E6C">
        <w:rPr>
          <w:sz w:val="28"/>
          <w:szCs w:val="28"/>
        </w:rPr>
        <w:tab/>
        <w:t>неживых компонентов (абиотических);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в)</w:t>
      </w:r>
      <w:r w:rsidR="00A046F5" w:rsidRPr="00000E6C">
        <w:rPr>
          <w:sz w:val="28"/>
          <w:szCs w:val="28"/>
        </w:rPr>
        <w:tab/>
        <w:t>абиотических и биотических компонентов;</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г)</w:t>
      </w:r>
      <w:r w:rsidR="00A046F5" w:rsidRPr="00000E6C">
        <w:rPr>
          <w:sz w:val="28"/>
          <w:szCs w:val="28"/>
        </w:rPr>
        <w:tab/>
        <w:t>косных и биокосных веществ.</w:t>
      </w:r>
    </w:p>
    <w:p w:rsidR="00A046F5" w:rsidRPr="00000E6C" w:rsidRDefault="00A046F5" w:rsidP="00100EC5">
      <w:pPr>
        <w:pStyle w:val="26"/>
        <w:shd w:val="clear" w:color="auto" w:fill="auto"/>
        <w:tabs>
          <w:tab w:val="left" w:pos="688"/>
        </w:tabs>
        <w:spacing w:line="360" w:lineRule="auto"/>
        <w:ind w:firstLine="0"/>
        <w:rPr>
          <w:sz w:val="28"/>
          <w:szCs w:val="28"/>
        </w:rPr>
      </w:pPr>
    </w:p>
    <w:p w:rsidR="00ED6FF1" w:rsidRPr="00000E6C" w:rsidRDefault="00ED6FF1" w:rsidP="00100EC5">
      <w:pPr>
        <w:pStyle w:val="af2"/>
        <w:shd w:val="clear" w:color="auto" w:fill="FFFFFF"/>
        <w:spacing w:before="0" w:beforeAutospacing="0" w:after="0" w:afterAutospacing="0" w:line="360" w:lineRule="auto"/>
        <w:jc w:val="both"/>
        <w:rPr>
          <w:sz w:val="28"/>
          <w:szCs w:val="28"/>
        </w:rPr>
      </w:pPr>
      <w:r w:rsidRPr="00000E6C">
        <w:rPr>
          <w:sz w:val="28"/>
          <w:szCs w:val="28"/>
        </w:rPr>
        <w:t>17. Экологическая катастрофа вследствие загрязнения природной среды наступит</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после истощения запасов угля</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одновременно с истощением запасов нефти</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w:t>
      </w:r>
      <w:r w:rsidRPr="00000E6C">
        <w:rPr>
          <w:bCs/>
          <w:sz w:val="28"/>
          <w:szCs w:val="28"/>
        </w:rPr>
        <w:t>) раньше истощения запасов полезных ископаемых</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lastRenderedPageBreak/>
        <w:t>г) после истощения запасов природного газа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18. Основной причиной разрушения озонового слоя является использование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w:t>
      </w:r>
      <w:r w:rsidRPr="00000E6C">
        <w:rPr>
          <w:bCs/>
          <w:sz w:val="28"/>
          <w:szCs w:val="28"/>
        </w:rPr>
        <w:t>) фреона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неона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криптона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озона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19</w:t>
      </w:r>
      <w:r w:rsidR="00ED6FF1" w:rsidRPr="00000E6C">
        <w:rPr>
          <w:sz w:val="28"/>
          <w:szCs w:val="28"/>
        </w:rPr>
        <w:t>. Экологическую катастрофу возможно предотвратить, если действовать</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на региональном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w:t>
      </w:r>
      <w:r w:rsidRPr="00000E6C">
        <w:rPr>
          <w:bCs/>
          <w:sz w:val="28"/>
          <w:szCs w:val="28"/>
        </w:rPr>
        <w:t xml:space="preserve"> на всех уровнях одновременно</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на локальном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на уровне страны.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20</w:t>
      </w:r>
      <w:r w:rsidR="00ED6FF1" w:rsidRPr="00000E6C">
        <w:rPr>
          <w:sz w:val="28"/>
          <w:szCs w:val="28"/>
        </w:rPr>
        <w:t>.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ED6FF1" w:rsidRPr="00000E6C" w:rsidRDefault="00ED6FF1" w:rsidP="00C43C5A">
      <w:pPr>
        <w:pStyle w:val="af2"/>
        <w:numPr>
          <w:ilvl w:val="0"/>
          <w:numId w:val="7"/>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почвы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литосферы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гидросферы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bCs/>
          <w:sz w:val="28"/>
          <w:szCs w:val="28"/>
        </w:rPr>
        <w:t>г ) атмосферы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21</w:t>
      </w:r>
      <w:r w:rsidR="00ED6FF1" w:rsidRPr="00000E6C">
        <w:rPr>
          <w:sz w:val="28"/>
          <w:szCs w:val="28"/>
        </w:rPr>
        <w:t>.Напряженное состояние (конфликт) взаимоотношений между человечеством и природой является экологическим …</w:t>
      </w:r>
    </w:p>
    <w:p w:rsidR="000031F7" w:rsidRPr="00000E6C" w:rsidRDefault="000031F7"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 xml:space="preserve">загрязнением </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правонарушением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bCs/>
          <w:sz w:val="28"/>
          <w:szCs w:val="28"/>
        </w:rPr>
        <w:t>кризисом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ущербом.</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22</w:t>
      </w:r>
      <w:r w:rsidR="00ED6FF1" w:rsidRPr="00000E6C">
        <w:rPr>
          <w:sz w:val="28"/>
          <w:szCs w:val="28"/>
        </w:rPr>
        <w:t>.Основной причиной постепенного потепления климата является</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кислорода в воздухе</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lastRenderedPageBreak/>
        <w:t>изменение естественного радиационного фона</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концентрации хлорфторуглеродов</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увеличение в атмосфере концентрации диоксида углерода (СО2)</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23</w:t>
      </w:r>
      <w:r w:rsidR="00ED6FF1" w:rsidRPr="00000E6C">
        <w:rPr>
          <w:sz w:val="28"/>
          <w:szCs w:val="28"/>
        </w:rPr>
        <w:t>.«Парниковый эффект» вызван высокой концентрацией в атмосфере</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bCs/>
          <w:sz w:val="28"/>
          <w:szCs w:val="28"/>
        </w:rPr>
        <w:t>углекислого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угарного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водорода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кислорода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24</w:t>
      </w:r>
      <w:r w:rsidR="00ED6FF1" w:rsidRPr="00000E6C">
        <w:rPr>
          <w:sz w:val="28"/>
          <w:szCs w:val="28"/>
        </w:rPr>
        <w:t>.Выпадение кислотных дождей приводит к</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гибели лесных массивов</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урожайности сельскохозяйственных культур</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рыбных запасов в водоемах</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25</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озоновых дыр необходимо</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прекратить использование хлорфторуглеводородов</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газа</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нефти</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хлора.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26</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выпадения кислотных осадков необходимо</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фильтры</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ловушки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промывать высокосернистые угли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27</w:t>
      </w:r>
      <w:r w:rsidR="00ED6FF1" w:rsidRPr="00000E6C">
        <w:rPr>
          <w:sz w:val="28"/>
          <w:szCs w:val="28"/>
        </w:rPr>
        <w:t>. Первый экологический кризис возник</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 связи истощением естественных запасов плодов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lastRenderedPageBreak/>
        <w:t>перепромыслом крупных животных</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сведения лесов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засоления почвы.</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5324">
      <w:pPr>
        <w:spacing w:line="360" w:lineRule="auto"/>
        <w:ind w:right="185"/>
        <w:jc w:val="both"/>
        <w:rPr>
          <w:sz w:val="28"/>
          <w:szCs w:val="28"/>
        </w:rPr>
      </w:pPr>
      <w:r w:rsidRPr="00000E6C">
        <w:rPr>
          <w:sz w:val="28"/>
          <w:szCs w:val="28"/>
        </w:rPr>
        <w:t>28</w:t>
      </w:r>
      <w:r w:rsidR="00ED6FF1" w:rsidRPr="00000E6C">
        <w:rPr>
          <w:sz w:val="28"/>
          <w:szCs w:val="28"/>
        </w:rPr>
        <w:t>.</w:t>
      </w:r>
      <w:r w:rsidR="0026487A" w:rsidRPr="00000E6C">
        <w:rPr>
          <w:sz w:val="28"/>
          <w:szCs w:val="28"/>
        </w:rPr>
        <w:t xml:space="preserve"> </w:t>
      </w:r>
      <w:r w:rsidR="00ED6FF1" w:rsidRPr="00000E6C">
        <w:rPr>
          <w:sz w:val="28"/>
          <w:szCs w:val="28"/>
        </w:rPr>
        <w:t>Принципиальное воздействие человека на круговорот углерода заключается 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выращивании культур, продуктивность которых возрастает при поглощении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сжигании углеродсодержащих видов ископаемого топлива и уничтожении лесов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увеличении выноса питательных веществ с сельскохозяйственных угодий</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росте населения и выделении большого количества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снижении эффективности фотосинтеза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jc w:val="both"/>
        <w:rPr>
          <w:sz w:val="28"/>
          <w:szCs w:val="28"/>
        </w:rPr>
      </w:pPr>
      <w:r w:rsidRPr="00000E6C">
        <w:rPr>
          <w:sz w:val="28"/>
          <w:szCs w:val="28"/>
        </w:rPr>
        <w:t>29</w:t>
      </w:r>
      <w:r w:rsidR="00ED6FF1" w:rsidRPr="00000E6C">
        <w:rPr>
          <w:sz w:val="28"/>
          <w:szCs w:val="28"/>
        </w:rPr>
        <w:t>.</w:t>
      </w:r>
      <w:r w:rsidR="0026487A" w:rsidRPr="00000E6C">
        <w:rPr>
          <w:sz w:val="28"/>
          <w:szCs w:val="28"/>
        </w:rPr>
        <w:t xml:space="preserve"> </w:t>
      </w:r>
      <w:r w:rsidR="00ED6FF1" w:rsidRPr="00000E6C">
        <w:rPr>
          <w:sz w:val="28"/>
          <w:szCs w:val="28"/>
        </w:rPr>
        <w:t>Изменения в составе атмосферы в результате антропогенной деятельности вызывают беспокойство из-за того, что:</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воздействуют на биогеохимические циклы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влияют на температуру Земли</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многие растения адаптировались к определенному составу атмосферы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такие изменения привели к краху прошлых цивилизаций</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экосистемы не смогут адаптироваться к атмосферным изменениям</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30</w:t>
      </w:r>
      <w:r w:rsidR="00ED6FF1" w:rsidRPr="00000E6C">
        <w:rPr>
          <w:sz w:val="28"/>
          <w:szCs w:val="28"/>
        </w:rPr>
        <w:t>. В тех районах Земли, где испарение превосходит осадки, наиболее вероятный биом – это:</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влажный тропический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листопадный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саванна</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пустыня</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заболоченные земли</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31</w:t>
      </w:r>
      <w:r w:rsidR="00ED6FF1" w:rsidRPr="00000E6C">
        <w:rPr>
          <w:sz w:val="28"/>
          <w:szCs w:val="28"/>
        </w:rPr>
        <w:t>. Процесс эвтрофикации в озерах представляет собой: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lastRenderedPageBreak/>
        <w:t>естественный процесс, который в результате антропогенной деятельности часто прерывается или приостанавливается</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процесс, происходящий только в озерах вблизи сельскохозяйственных угодий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комплекс химических изменений, не влияющих на жизнь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изменение видового состава, не влияющее на химический состав воды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часто ускоряемый деятельностью человека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32</w:t>
      </w:r>
      <w:r w:rsidR="00ED6FF1" w:rsidRPr="00000E6C">
        <w:rPr>
          <w:sz w:val="28"/>
          <w:szCs w:val="28"/>
        </w:rPr>
        <w:t>. Биосфера – это:</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тонкая пленка жизни на земной поверхности, в значительной мере определяющая «лик Земли»</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сфера жизни</w:t>
      </w:r>
    </w:p>
    <w:p w:rsidR="00ED6FF1" w:rsidRPr="00000E6C" w:rsidRDefault="00ED6FF1" w:rsidP="00105324">
      <w:pPr>
        <w:pStyle w:val="af1"/>
        <w:numPr>
          <w:ilvl w:val="0"/>
          <w:numId w:val="19"/>
        </w:numPr>
        <w:spacing w:line="360" w:lineRule="auto"/>
        <w:ind w:left="0" w:right="185" w:firstLine="0"/>
        <w:jc w:val="both"/>
        <w:rPr>
          <w:sz w:val="28"/>
          <w:szCs w:val="28"/>
        </w:rPr>
      </w:pPr>
      <w:r w:rsidRPr="00000E6C">
        <w:rPr>
          <w:sz w:val="28"/>
          <w:szCs w:val="28"/>
        </w:rPr>
        <w:t>оболочка земли, состав, структура и энергетика которой определяются совокупной деятельностью живых организмов</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33</w:t>
      </w:r>
      <w:r w:rsidR="00ED6FF1" w:rsidRPr="00000E6C">
        <w:rPr>
          <w:sz w:val="28"/>
          <w:szCs w:val="28"/>
        </w:rPr>
        <w:t>. Биосфера включает в свой состав:</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гидросферу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атмосферу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литосферу (зону выветривания)</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живые организмы</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все вышеприведенные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34</w:t>
      </w:r>
      <w:r w:rsidR="00ED6FF1" w:rsidRPr="00000E6C">
        <w:rPr>
          <w:sz w:val="28"/>
          <w:szCs w:val="28"/>
        </w:rPr>
        <w:t>. Гидросфера – это:</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компонент неживой материи</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мировой океан</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речной сток</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почвенные и подземные воды</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35</w:t>
      </w:r>
      <w:r w:rsidR="00ED6FF1" w:rsidRPr="00000E6C">
        <w:rPr>
          <w:sz w:val="28"/>
          <w:szCs w:val="28"/>
        </w:rPr>
        <w:t>. Атмосфера – это:</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газообразная оболочка земли, состоящая из смеси различных газов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состав постоянных и переменных компонентов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смесь азота и кислорода с примесями</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газовая среда, обеспечивающая возможность длительного поддержания жизни в ограниченном пространстве</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36</w:t>
      </w:r>
      <w:r w:rsidR="00ED6FF1" w:rsidRPr="00000E6C">
        <w:rPr>
          <w:sz w:val="28"/>
          <w:szCs w:val="28"/>
        </w:rPr>
        <w:t>. Основные функции атмосферы – это:</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обеспечение жизни живых существ </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терморегуляция организма живых существ</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климатообразование</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экранирование планеты от коротких УФЛ</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все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37</w:t>
      </w:r>
      <w:r w:rsidR="00ED6FF1" w:rsidRPr="00000E6C">
        <w:rPr>
          <w:sz w:val="28"/>
          <w:szCs w:val="28"/>
        </w:rPr>
        <w:t xml:space="preserve">. Загрязнение атмосферы влияет на: </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усваивать углекислый газ</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выделять кислород</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состояние климата</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выпадение осадков, содержащих серную и азотную кислоту</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 xml:space="preserve">все ответы верны </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38</w:t>
      </w:r>
      <w:r w:rsidR="00ED6FF1" w:rsidRPr="00000E6C">
        <w:rPr>
          <w:sz w:val="28"/>
          <w:szCs w:val="28"/>
        </w:rPr>
        <w:t>. Литосфера – это:</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верхняя твердая оболочка земли, располагающаяся на мантии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самый верхний слой твердой оболочки Земли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поверхностно-лежащие минерально-органические образования</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продукт взаимодействия организмов и материнских пород</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lastRenderedPageBreak/>
        <w:t>39</w:t>
      </w:r>
      <w:r w:rsidR="00ED6FF1" w:rsidRPr="00000E6C">
        <w:rPr>
          <w:sz w:val="28"/>
          <w:szCs w:val="28"/>
        </w:rPr>
        <w:t>. Почва – это:</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органо-минеральное образование в результате совокупной деятельности организмов, материнской породы, климата, рельефа местности</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верхняя часть земной коры</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геохимический барьер для загрязнений</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поверхностные горизонты горных пород</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40</w:t>
      </w:r>
      <w:r w:rsidR="00ED6FF1" w:rsidRPr="00000E6C">
        <w:rPr>
          <w:sz w:val="28"/>
          <w:szCs w:val="28"/>
        </w:rPr>
        <w:t>. Факторы, влияющие на формирование почвы: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климат</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растения</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животные</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возраст страны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41</w:t>
      </w:r>
      <w:r w:rsidR="00ED6FF1" w:rsidRPr="00000E6C">
        <w:rPr>
          <w:sz w:val="28"/>
          <w:szCs w:val="28"/>
        </w:rPr>
        <w:t>. Границы биосферы:</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50 км"/>
        </w:smartTagPr>
        <w:r w:rsidRPr="00000E6C">
          <w:rPr>
            <w:sz w:val="28"/>
            <w:szCs w:val="28"/>
          </w:rPr>
          <w:t>50 км</w:t>
        </w:r>
      </w:smartTag>
      <w:r w:rsidRPr="00000E6C">
        <w:rPr>
          <w:sz w:val="28"/>
          <w:szCs w:val="28"/>
        </w:rPr>
        <w:t xml:space="preserve"> в атмосфере, </w:t>
      </w:r>
      <w:smartTag w:uri="urn:schemas-microsoft-com:office:smarttags" w:element="metricconverter">
        <w:smartTagPr>
          <w:attr w:name="ProductID" w:val="20 км"/>
        </w:smartTagPr>
        <w:r w:rsidRPr="00000E6C">
          <w:rPr>
            <w:sz w:val="28"/>
            <w:szCs w:val="28"/>
          </w:rPr>
          <w:t>20 км</w:t>
        </w:r>
      </w:smartTag>
      <w:r w:rsidRPr="00000E6C">
        <w:rPr>
          <w:sz w:val="28"/>
          <w:szCs w:val="28"/>
        </w:rPr>
        <w:t xml:space="preserve"> в литосфере, </w:t>
      </w:r>
      <w:smartTag w:uri="urn:schemas-microsoft-com:office:smarttags" w:element="metricconverter">
        <w:smartTagPr>
          <w:attr w:name="ProductID" w:val="15 км"/>
        </w:smartTagPr>
        <w:r w:rsidRPr="00000E6C">
          <w:rPr>
            <w:sz w:val="28"/>
            <w:szCs w:val="28"/>
          </w:rPr>
          <w:t>15 км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20-</w:t>
      </w:r>
      <w:smartTag w:uri="urn:schemas-microsoft-com:office:smarttags" w:element="metricconverter">
        <w:smartTagPr>
          <w:attr w:name="ProductID" w:val="25 км"/>
        </w:smartTagPr>
        <w:r w:rsidRPr="00000E6C">
          <w:rPr>
            <w:sz w:val="28"/>
            <w:szCs w:val="28"/>
          </w:rPr>
          <w:t>25 км</w:t>
        </w:r>
      </w:smartTag>
      <w:r w:rsidRPr="00000E6C">
        <w:rPr>
          <w:sz w:val="28"/>
          <w:szCs w:val="28"/>
        </w:rPr>
        <w:t xml:space="preserve"> в атмосфере, 2-</w:t>
      </w:r>
      <w:smartTag w:uri="urn:schemas-microsoft-com:office:smarttags" w:element="metricconverter">
        <w:smartTagPr>
          <w:attr w:name="ProductID" w:val="3 км"/>
        </w:smartTagPr>
        <w:r w:rsidRPr="00000E6C">
          <w:rPr>
            <w:sz w:val="28"/>
            <w:szCs w:val="28"/>
          </w:rPr>
          <w:t>3 км</w:t>
        </w:r>
      </w:smartTag>
      <w:r w:rsidRPr="00000E6C">
        <w:rPr>
          <w:sz w:val="28"/>
          <w:szCs w:val="28"/>
        </w:rPr>
        <w:t xml:space="preserve"> в литосфере, по дну океана</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в атмосфере, </w:t>
      </w:r>
      <w:smartTag w:uri="urn:schemas-microsoft-com:office:smarttags" w:element="metricconverter">
        <w:smartTagPr>
          <w:attr w:name="ProductID" w:val="14 км"/>
        </w:smartTagPr>
        <w:r w:rsidRPr="00000E6C">
          <w:rPr>
            <w:sz w:val="28"/>
            <w:szCs w:val="28"/>
          </w:rPr>
          <w:t>14 км</w:t>
        </w:r>
      </w:smartTag>
      <w:r w:rsidRPr="00000E6C">
        <w:rPr>
          <w:sz w:val="28"/>
          <w:szCs w:val="28"/>
        </w:rPr>
        <w:t xml:space="preserve"> в литосфере, </w:t>
      </w:r>
      <w:smartTag w:uri="urn:schemas-microsoft-com:office:smarttags" w:element="metricconverter">
        <w:smartTagPr>
          <w:attr w:name="ProductID" w:val="200 м"/>
        </w:smartTagPr>
        <w:r w:rsidRPr="00000E6C">
          <w:rPr>
            <w:sz w:val="28"/>
            <w:szCs w:val="28"/>
          </w:rPr>
          <w:t>200 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до мезосферы, на глубину сверхглубоких скважин, наиболее глубоких впадин</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42</w:t>
      </w:r>
      <w:r w:rsidR="00ED6FF1" w:rsidRPr="00000E6C">
        <w:rPr>
          <w:sz w:val="28"/>
          <w:szCs w:val="28"/>
        </w:rPr>
        <w:t>.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продуцентов;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редуцентов;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консументов.</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43</w:t>
      </w:r>
      <w:r w:rsidR="00ED6FF1" w:rsidRPr="00000E6C">
        <w:rPr>
          <w:sz w:val="28"/>
          <w:szCs w:val="28"/>
        </w:rPr>
        <w:t>. «Парниковый эффект» и разрушение озонового слоя затрагивают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экономически развитые страны;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Россию и СНГ;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страны Европы и Америки;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lastRenderedPageBreak/>
        <w:t>все страны.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44</w:t>
      </w:r>
      <w:r w:rsidR="00ED6FF1" w:rsidRPr="00000E6C">
        <w:rPr>
          <w:sz w:val="28"/>
          <w:szCs w:val="28"/>
        </w:rPr>
        <w:t>. Потепление климата на Земле связано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 xml:space="preserve">с озоновым экраном;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«парниковым эффектом</w:t>
      </w:r>
      <w:r w:rsidRPr="00000E6C">
        <w:rPr>
          <w:bCs/>
          <w:sz w:val="28"/>
          <w:szCs w:val="28"/>
        </w:rPr>
        <w:t>»</w:t>
      </w:r>
      <w:r w:rsidRPr="00000E6C">
        <w:rPr>
          <w:sz w:val="28"/>
          <w:szCs w:val="28"/>
        </w:rPr>
        <w:t xml:space="preserve">;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появлением смога;</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Ла-Нинья.</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45</w:t>
      </w:r>
      <w:r w:rsidR="00ED6FF1" w:rsidRPr="00000E6C">
        <w:rPr>
          <w:sz w:val="28"/>
          <w:szCs w:val="28"/>
        </w:rPr>
        <w:t>. Общественная природоохранная организация Greenpeace организована … ХХ века.</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50-е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60-е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70-е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в 80-е годы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46</w:t>
      </w:r>
      <w:r w:rsidR="00ED6FF1" w:rsidRPr="00000E6C">
        <w:rPr>
          <w:sz w:val="28"/>
          <w:szCs w:val="28"/>
        </w:rPr>
        <w:t xml:space="preserve">. Что </w:t>
      </w:r>
      <w:r w:rsidR="00ED6FF1" w:rsidRPr="00000E6C">
        <w:rPr>
          <w:bCs/>
          <w:sz w:val="28"/>
          <w:szCs w:val="28"/>
        </w:rPr>
        <w:t xml:space="preserve">не </w:t>
      </w:r>
      <w:r w:rsidR="00ED6FF1" w:rsidRPr="00000E6C">
        <w:rPr>
          <w:sz w:val="28"/>
          <w:szCs w:val="28"/>
        </w:rPr>
        <w:t>относится к трем видам загрязнения окружающей среды?</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химическое;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физическое;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биологическое;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информационное.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47</w:t>
      </w:r>
      <w:r w:rsidR="00ED6FF1" w:rsidRPr="00000E6C">
        <w:rPr>
          <w:sz w:val="28"/>
          <w:szCs w:val="28"/>
        </w:rPr>
        <w:t>. Загрязнения по классификации Г.В. Стадницкого и А.И. Родионова (</w:t>
      </w:r>
      <w:smartTag w:uri="urn:schemas-microsoft-com:office:smarttags" w:element="metricconverter">
        <w:smartTagPr>
          <w:attr w:name="ProductID" w:val="1988 г"/>
        </w:smartTagPr>
        <w:r w:rsidR="00ED6FF1" w:rsidRPr="00000E6C">
          <w:rPr>
            <w:sz w:val="28"/>
            <w:szCs w:val="28"/>
          </w:rPr>
          <w:t>1988 г</w:t>
        </w:r>
      </w:smartTag>
      <w:r w:rsidR="00ED6FF1" w:rsidRPr="00000E6C">
        <w:rPr>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ингредиентными;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стациально-деструкционными;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параметрическими;</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биоценотическими.</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lastRenderedPageBreak/>
        <w:t>48</w:t>
      </w:r>
      <w:r w:rsidR="00ED6FF1" w:rsidRPr="00000E6C">
        <w:rPr>
          <w:sz w:val="28"/>
          <w:szCs w:val="28"/>
        </w:rPr>
        <w:t>. По происхождению отходы делятся на бытовые, промышленные и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сельскохозяйственные;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твердые;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газообразные;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жидкие.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49</w:t>
      </w:r>
      <w:r w:rsidR="00ED6FF1" w:rsidRPr="00000E6C">
        <w:rPr>
          <w:sz w:val="28"/>
          <w:szCs w:val="28"/>
        </w:rPr>
        <w:t>. На какой высоте располагается озоносфера?</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80 км"/>
        </w:smartTagPr>
        <w:r w:rsidRPr="00000E6C">
          <w:rPr>
            <w:sz w:val="28"/>
            <w:szCs w:val="28"/>
          </w:rPr>
          <w:t>80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r w:rsidRPr="00000E6C">
        <w:rPr>
          <w:sz w:val="28"/>
          <w:szCs w:val="28"/>
        </w:rPr>
        <w:t>19-</w:t>
      </w:r>
      <w:smartTag w:uri="urn:schemas-microsoft-com:office:smarttags" w:element="metricconverter">
        <w:smartTagPr>
          <w:attr w:name="ProductID" w:val="32 км"/>
        </w:smartTagPr>
        <w:r w:rsidRPr="00000E6C">
          <w:rPr>
            <w:sz w:val="28"/>
            <w:szCs w:val="28"/>
          </w:rPr>
          <w:t>32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55 км"/>
        </w:smartTagPr>
        <w:r w:rsidRPr="00000E6C">
          <w:rPr>
            <w:sz w:val="28"/>
            <w:szCs w:val="28"/>
          </w:rPr>
          <w:t>55 км</w:t>
        </w:r>
      </w:smartTag>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50</w:t>
      </w:r>
      <w:r w:rsidR="0026487A" w:rsidRPr="00000E6C">
        <w:rPr>
          <w:sz w:val="28"/>
          <w:szCs w:val="28"/>
        </w:rPr>
        <w:t>. Лос-А</w:t>
      </w:r>
      <w:r w:rsidR="00ED6FF1" w:rsidRPr="00000E6C">
        <w:rPr>
          <w:sz w:val="28"/>
          <w:szCs w:val="28"/>
        </w:rPr>
        <w:t>нджелесский смог возникает летом в солнечную погоду при безветрии, температурной инверсии и наличии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высокой влажности;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сернистого ангидрида;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фотооксидантов;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резкого понижения температуры.</w:t>
      </w:r>
    </w:p>
    <w:p w:rsidR="000031F7" w:rsidRPr="00000E6C" w:rsidRDefault="000031F7"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51</w:t>
      </w:r>
      <w:r w:rsidR="00ED6FF1" w:rsidRPr="00000E6C">
        <w:rPr>
          <w:sz w:val="28"/>
          <w:szCs w:val="28"/>
        </w:rPr>
        <w:t xml:space="preserve">. Лондонский смог возникает при туманной завесе, безветрии, температурной инверсии и </w:t>
      </w:r>
      <w:r w:rsidR="00ED6FF1" w:rsidRPr="00000E6C">
        <w:rPr>
          <w:bCs/>
          <w:sz w:val="28"/>
          <w:szCs w:val="28"/>
        </w:rPr>
        <w:t xml:space="preserve">не </w:t>
      </w:r>
      <w:r w:rsidR="00ED6FF1" w:rsidRPr="00000E6C">
        <w:rPr>
          <w:sz w:val="28"/>
          <w:szCs w:val="28"/>
        </w:rPr>
        <w:t>содержит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дым;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оксиды серы;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углеводороды;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озон.</w:t>
      </w:r>
    </w:p>
    <w:p w:rsidR="00ED6FF1" w:rsidRPr="00000E6C" w:rsidRDefault="00ED6FF1" w:rsidP="00100EC5">
      <w:pPr>
        <w:pStyle w:val="26"/>
        <w:shd w:val="clear" w:color="auto" w:fill="auto"/>
        <w:tabs>
          <w:tab w:val="left" w:pos="688"/>
        </w:tabs>
        <w:spacing w:line="360" w:lineRule="auto"/>
        <w:ind w:left="284" w:hanging="284"/>
        <w:rPr>
          <w:sz w:val="28"/>
          <w:szCs w:val="28"/>
        </w:rPr>
      </w:pPr>
    </w:p>
    <w:p w:rsidR="00A046F5" w:rsidRPr="00000E6C" w:rsidRDefault="000031F7" w:rsidP="00100EC5">
      <w:pPr>
        <w:pStyle w:val="26"/>
        <w:shd w:val="clear" w:color="auto" w:fill="auto"/>
        <w:tabs>
          <w:tab w:val="left" w:pos="688"/>
        </w:tabs>
        <w:spacing w:line="360" w:lineRule="auto"/>
        <w:ind w:left="284" w:hanging="284"/>
        <w:rPr>
          <w:sz w:val="28"/>
          <w:szCs w:val="28"/>
        </w:rPr>
      </w:pPr>
      <w:r w:rsidRPr="00000E6C">
        <w:rPr>
          <w:sz w:val="28"/>
          <w:szCs w:val="28"/>
        </w:rPr>
        <w:t>52</w:t>
      </w:r>
      <w:r w:rsidR="00A046F5" w:rsidRPr="00000E6C">
        <w:rPr>
          <w:sz w:val="28"/>
          <w:szCs w:val="28"/>
        </w:rPr>
        <w:t>. Изучением основных закономерностей рационального взаимодействия общества и природы занимается наука.</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охрана природы;</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биология;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lastRenderedPageBreak/>
        <w:t>экология;</w:t>
      </w:r>
    </w:p>
    <w:p w:rsidR="00A046F5"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экологические основы природопользования</w:t>
      </w:r>
    </w:p>
    <w:p w:rsidR="00206424" w:rsidRPr="00000E6C" w:rsidRDefault="00206424" w:rsidP="00206424">
      <w:pPr>
        <w:pStyle w:val="26"/>
        <w:shd w:val="clear" w:color="auto" w:fill="auto"/>
        <w:tabs>
          <w:tab w:val="left" w:pos="688"/>
        </w:tabs>
        <w:spacing w:line="360" w:lineRule="auto"/>
        <w:ind w:left="284" w:firstLine="0"/>
        <w:rPr>
          <w:sz w:val="28"/>
          <w:szCs w:val="28"/>
        </w:rPr>
      </w:pPr>
    </w:p>
    <w:p w:rsidR="00A046F5" w:rsidRPr="00000E6C" w:rsidRDefault="00A046F5" w:rsidP="00206424">
      <w:pPr>
        <w:pStyle w:val="26"/>
        <w:numPr>
          <w:ilvl w:val="0"/>
          <w:numId w:val="3"/>
        </w:numPr>
        <w:shd w:val="clear" w:color="auto" w:fill="auto"/>
        <w:tabs>
          <w:tab w:val="left" w:pos="354"/>
        </w:tabs>
        <w:spacing w:line="360" w:lineRule="auto"/>
        <w:rPr>
          <w:sz w:val="28"/>
          <w:szCs w:val="28"/>
        </w:rPr>
      </w:pPr>
      <w:r w:rsidRPr="00000E6C">
        <w:rPr>
          <w:sz w:val="28"/>
          <w:szCs w:val="28"/>
        </w:rPr>
        <w:t>Какая среда является необходимым условием для жизни и деятельности общества?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воздушная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биологическая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географическая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водная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Эволюция - это.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процесс синтеза органических соединений;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историческое развитие органического мира;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процесс выведения домашних пород животных;</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процесс выведения культурных сортов растений.</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перечисленных определений полней отражает сущность опустынивания?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утрата полезных свойств сельскохозяйственных угодий из-за недостатка влаги;</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образование бесплодных земель на месте сведения лесов;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исчезновение растительности под влиянием промышленных выбросов;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загрязнение пестицидами</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определений понятия «демография» верно?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наука о жизни и экономической деятельности людей;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наука о закономерностях воспроизводства населения;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наука о миграциях населения;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наука о закономерности поведения и деятельности людей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49"/>
        </w:tabs>
        <w:spacing w:line="360" w:lineRule="auto"/>
        <w:ind w:left="284" w:hanging="284"/>
        <w:rPr>
          <w:sz w:val="28"/>
          <w:szCs w:val="28"/>
        </w:rPr>
      </w:pPr>
      <w:r w:rsidRPr="00000E6C">
        <w:rPr>
          <w:sz w:val="28"/>
          <w:szCs w:val="28"/>
        </w:rPr>
        <w:t xml:space="preserve">Какая форма расселения возникает в результате слияния городских </w:t>
      </w:r>
      <w:r w:rsidRPr="00000E6C">
        <w:rPr>
          <w:sz w:val="28"/>
          <w:szCs w:val="28"/>
        </w:rPr>
        <w:lastRenderedPageBreak/>
        <w:t>агломераций?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мегаполис;</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крупные сельские поселения;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одиночный город;</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промышленная зона.</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Что составляет биомассу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вода;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вода и живые организмы;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сгущение живых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минеральные и органические удобрения.</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69"/>
        </w:tabs>
        <w:spacing w:line="360" w:lineRule="auto"/>
        <w:ind w:left="284" w:hanging="284"/>
        <w:rPr>
          <w:sz w:val="28"/>
          <w:szCs w:val="28"/>
        </w:rPr>
      </w:pPr>
      <w:r w:rsidRPr="00000E6C">
        <w:rPr>
          <w:sz w:val="28"/>
          <w:szCs w:val="28"/>
        </w:rPr>
        <w:t>Любая совокупность организмов и неорганических компонентов, в которой может поддерживаться круговорот вещества, называется ... .</w:t>
      </w:r>
    </w:p>
    <w:p w:rsidR="00A046F5" w:rsidRPr="00000E6C" w:rsidRDefault="00D91227"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ареалом</w:t>
      </w:r>
      <w:r w:rsidR="00A046F5" w:rsidRPr="00000E6C">
        <w:rPr>
          <w:sz w:val="28"/>
          <w:szCs w:val="28"/>
        </w:rPr>
        <w:t>;</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природной зоной;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экологической системой;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антропогенной экосистемой.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Генетика - это наука о ... .</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наследственности и изменчивости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создании новых и улучшении существующих сортов растений;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схождении различных видов живых организмов;</w:t>
      </w:r>
    </w:p>
    <w:p w:rsidR="00A046F5" w:rsidRPr="00000E6C" w:rsidRDefault="00A046F5" w:rsidP="00100EC5">
      <w:pPr>
        <w:pStyle w:val="26"/>
        <w:shd w:val="clear" w:color="auto" w:fill="auto"/>
        <w:tabs>
          <w:tab w:val="left" w:pos="688"/>
        </w:tabs>
        <w:spacing w:after="300" w:line="360" w:lineRule="auto"/>
        <w:ind w:left="284" w:hanging="284"/>
        <w:rPr>
          <w:sz w:val="28"/>
          <w:szCs w:val="28"/>
        </w:rPr>
      </w:pPr>
      <w:r w:rsidRPr="00000E6C">
        <w:rPr>
          <w:sz w:val="28"/>
          <w:szCs w:val="28"/>
        </w:rPr>
        <w:t>г)</w:t>
      </w:r>
      <w:r w:rsidRPr="00000E6C">
        <w:rPr>
          <w:sz w:val="28"/>
          <w:szCs w:val="28"/>
        </w:rPr>
        <w:tab/>
        <w:t>взаимосвязи живых организмов со средой обитания</w:t>
      </w: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Укажите результат воздействия человека на атмосферу.</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кислотные дожди;</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обеднение представителей биосферы;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изменение химического, физического состава воды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образование карьеров, отвалов.</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26487A">
      <w:pPr>
        <w:pStyle w:val="26"/>
        <w:numPr>
          <w:ilvl w:val="0"/>
          <w:numId w:val="3"/>
        </w:numPr>
        <w:shd w:val="clear" w:color="auto" w:fill="auto"/>
        <w:spacing w:line="360" w:lineRule="auto"/>
        <w:rPr>
          <w:sz w:val="28"/>
          <w:szCs w:val="28"/>
        </w:rPr>
      </w:pPr>
      <w:r w:rsidRPr="00000E6C">
        <w:rPr>
          <w:sz w:val="28"/>
          <w:szCs w:val="28"/>
        </w:rPr>
        <w:t>Изменение природы в результате прямого воздействия хозяйственной деятельности</w:t>
      </w:r>
      <w:r w:rsidR="0026487A" w:rsidRPr="00000E6C">
        <w:rPr>
          <w:sz w:val="28"/>
          <w:szCs w:val="28"/>
        </w:rPr>
        <w:t xml:space="preserve"> </w:t>
      </w:r>
      <w:r w:rsidRPr="00000E6C">
        <w:rPr>
          <w:sz w:val="28"/>
          <w:szCs w:val="28"/>
        </w:rPr>
        <w:t>человека на природные объекты и явления, называется</w:t>
      </w:r>
      <w:r w:rsidR="00105324">
        <w:rPr>
          <w:sz w:val="28"/>
          <w:szCs w:val="28"/>
        </w:rPr>
        <w:t xml:space="preserve"> </w:t>
      </w:r>
      <w:r w:rsidRPr="00000E6C">
        <w:rPr>
          <w:sz w:val="28"/>
          <w:szCs w:val="28"/>
        </w:rPr>
        <w:t>воздействием.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косвенным;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стабилизирующим;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прямым;</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конструктивным.</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after="24" w:line="360" w:lineRule="auto"/>
        <w:ind w:left="284" w:hanging="284"/>
        <w:rPr>
          <w:sz w:val="28"/>
          <w:szCs w:val="28"/>
        </w:rPr>
      </w:pPr>
      <w:r w:rsidRPr="00000E6C">
        <w:rPr>
          <w:sz w:val="28"/>
          <w:szCs w:val="28"/>
        </w:rPr>
        <w:t>К глобальным экологическим проблемам биосферы следует отнести...</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а)</w:t>
      </w:r>
      <w:r w:rsidRPr="00000E6C">
        <w:rPr>
          <w:sz w:val="28"/>
          <w:szCs w:val="28"/>
        </w:rPr>
        <w:tab/>
        <w:t>ядерные взрывы;</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б)</w:t>
      </w:r>
      <w:r w:rsidRPr="00000E6C">
        <w:rPr>
          <w:sz w:val="28"/>
          <w:szCs w:val="28"/>
        </w:rPr>
        <w:tab/>
        <w:t>загрязнение мирового океана;</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в)</w:t>
      </w:r>
      <w:r w:rsidRPr="00000E6C">
        <w:rPr>
          <w:sz w:val="28"/>
          <w:szCs w:val="28"/>
        </w:rPr>
        <w:tab/>
        <w:t>акклиматизацию животных;</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образование смога.</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50"/>
        </w:tabs>
        <w:spacing w:line="360" w:lineRule="auto"/>
        <w:rPr>
          <w:sz w:val="28"/>
          <w:szCs w:val="28"/>
        </w:rPr>
      </w:pPr>
      <w:r w:rsidRPr="00000E6C">
        <w:rPr>
          <w:sz w:val="28"/>
          <w:szCs w:val="28"/>
        </w:rPr>
        <w:t>Назовите признак, который не положен в основу классификации природных ресурсов:</w:t>
      </w:r>
    </w:p>
    <w:p w:rsidR="00A046F5" w:rsidRPr="00000E6C" w:rsidRDefault="00A046F5" w:rsidP="00100EC5">
      <w:pPr>
        <w:pStyle w:val="26"/>
        <w:shd w:val="clear" w:color="auto" w:fill="auto"/>
        <w:tabs>
          <w:tab w:val="left" w:pos="368"/>
        </w:tabs>
        <w:spacing w:line="360" w:lineRule="auto"/>
        <w:ind w:left="284" w:hanging="284"/>
        <w:rPr>
          <w:sz w:val="28"/>
          <w:szCs w:val="28"/>
        </w:rPr>
      </w:pPr>
      <w:r w:rsidRPr="00000E6C">
        <w:rPr>
          <w:sz w:val="28"/>
          <w:szCs w:val="28"/>
        </w:rPr>
        <w:t>а)</w:t>
      </w:r>
      <w:r w:rsidRPr="00000E6C">
        <w:rPr>
          <w:sz w:val="28"/>
          <w:szCs w:val="28"/>
        </w:rPr>
        <w:tab/>
        <w:t>по происхождению;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б)</w:t>
      </w:r>
      <w:r w:rsidRPr="00000E6C">
        <w:rPr>
          <w:sz w:val="28"/>
          <w:szCs w:val="28"/>
        </w:rPr>
        <w:tab/>
        <w:t>по использованию;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в)</w:t>
      </w:r>
      <w:r w:rsidRPr="00000E6C">
        <w:rPr>
          <w:sz w:val="28"/>
          <w:szCs w:val="28"/>
        </w:rPr>
        <w:tab/>
        <w:t>по истощаемости;</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г)</w:t>
      </w:r>
      <w:r w:rsidRPr="00000E6C">
        <w:rPr>
          <w:sz w:val="28"/>
          <w:szCs w:val="28"/>
        </w:rPr>
        <w:tab/>
        <w:t>по возобновляемости.</w:t>
      </w:r>
    </w:p>
    <w:p w:rsidR="005814B9" w:rsidRPr="00000E6C" w:rsidRDefault="005814B9"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Какое из направлений перечи</w:t>
      </w:r>
      <w:r w:rsidR="00105324">
        <w:rPr>
          <w:sz w:val="28"/>
          <w:szCs w:val="28"/>
        </w:rPr>
        <w:t xml:space="preserve">сленных ниже, является примером </w:t>
      </w:r>
      <w:r w:rsidRPr="00000E6C">
        <w:rPr>
          <w:sz w:val="28"/>
          <w:szCs w:val="28"/>
        </w:rPr>
        <w:t>рационального природопользования?</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а)</w:t>
      </w:r>
      <w:r w:rsidRPr="00000E6C">
        <w:rPr>
          <w:sz w:val="28"/>
          <w:szCs w:val="28"/>
        </w:rPr>
        <w:tab/>
        <w:t>полное извлечение полезных ископаемых из земных недр;</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б)</w:t>
      </w:r>
      <w:r w:rsidRPr="00000E6C">
        <w:rPr>
          <w:sz w:val="28"/>
          <w:szCs w:val="28"/>
        </w:rPr>
        <w:tab/>
        <w:t>получение из нефти различных видов топлива для двигателей;</w:t>
      </w:r>
    </w:p>
    <w:p w:rsidR="00A046F5" w:rsidRPr="00000E6C" w:rsidRDefault="00A046F5" w:rsidP="00105324">
      <w:pPr>
        <w:pStyle w:val="26"/>
        <w:shd w:val="clear" w:color="auto" w:fill="auto"/>
        <w:tabs>
          <w:tab w:val="left" w:pos="720"/>
          <w:tab w:val="center" w:pos="6106"/>
        </w:tabs>
        <w:spacing w:line="360" w:lineRule="auto"/>
        <w:ind w:firstLine="0"/>
        <w:rPr>
          <w:sz w:val="28"/>
          <w:szCs w:val="28"/>
        </w:rPr>
      </w:pPr>
      <w:r w:rsidRPr="00000E6C">
        <w:rPr>
          <w:sz w:val="28"/>
          <w:szCs w:val="28"/>
        </w:rPr>
        <w:t>в)</w:t>
      </w:r>
      <w:r w:rsidRPr="00000E6C">
        <w:rPr>
          <w:sz w:val="28"/>
          <w:szCs w:val="28"/>
        </w:rPr>
        <w:tab/>
        <w:t>увеличение сельскохозяйственных</w:t>
      </w:r>
      <w:r w:rsidRPr="00000E6C">
        <w:rPr>
          <w:sz w:val="28"/>
          <w:szCs w:val="28"/>
        </w:rPr>
        <w:tab/>
        <w:t>площадей путем выжигания лесов;</w:t>
      </w:r>
    </w:p>
    <w:p w:rsidR="005814B9"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г)</w:t>
      </w:r>
      <w:r w:rsidRPr="00000E6C">
        <w:rPr>
          <w:sz w:val="28"/>
          <w:szCs w:val="28"/>
        </w:rPr>
        <w:tab/>
        <w:t>прекращение обработки истощенных земель.</w:t>
      </w:r>
    </w:p>
    <w:p w:rsidR="005814B9" w:rsidRPr="00000E6C" w:rsidRDefault="005814B9" w:rsidP="00105324">
      <w:pPr>
        <w:pStyle w:val="26"/>
        <w:shd w:val="clear" w:color="auto" w:fill="auto"/>
        <w:tabs>
          <w:tab w:val="left" w:pos="720"/>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Укажите, какое определение дает наиболее полное понятие «экологический мониторинг»?</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lastRenderedPageBreak/>
        <w:t>а)</w:t>
      </w:r>
      <w:r w:rsidRPr="00000E6C">
        <w:rPr>
          <w:sz w:val="28"/>
          <w:szCs w:val="28"/>
        </w:rPr>
        <w:tab/>
        <w:t>система наблюдений, оценки и прогноза, позволяющая выявить изменение состояния окружающей среды под влиянием антропогенной деятельности;</w:t>
      </w:r>
    </w:p>
    <w:p w:rsidR="00A046F5" w:rsidRPr="00000E6C" w:rsidRDefault="00A046F5" w:rsidP="00105324">
      <w:pPr>
        <w:pStyle w:val="26"/>
        <w:shd w:val="clear" w:color="auto" w:fill="auto"/>
        <w:tabs>
          <w:tab w:val="left" w:pos="702"/>
          <w:tab w:val="right" w:pos="9005"/>
        </w:tabs>
        <w:spacing w:line="360" w:lineRule="auto"/>
        <w:ind w:firstLine="0"/>
        <w:rPr>
          <w:sz w:val="28"/>
          <w:szCs w:val="28"/>
        </w:rPr>
      </w:pPr>
      <w:r w:rsidRPr="00000E6C">
        <w:rPr>
          <w:sz w:val="28"/>
          <w:szCs w:val="28"/>
        </w:rPr>
        <w:t>б)</w:t>
      </w:r>
      <w:r w:rsidRPr="00000E6C">
        <w:rPr>
          <w:sz w:val="28"/>
          <w:szCs w:val="28"/>
        </w:rPr>
        <w:tab/>
        <w:t xml:space="preserve">пакет документов, позволяющий </w:t>
      </w:r>
      <w:r w:rsidR="00105324">
        <w:rPr>
          <w:sz w:val="28"/>
          <w:szCs w:val="28"/>
        </w:rPr>
        <w:t xml:space="preserve">регламентировать хозяйственную </w:t>
      </w:r>
      <w:r w:rsidRPr="00000E6C">
        <w:rPr>
          <w:sz w:val="28"/>
          <w:szCs w:val="28"/>
        </w:rPr>
        <w:t>деятельность</w:t>
      </w:r>
      <w:r w:rsidR="00105324">
        <w:rPr>
          <w:sz w:val="28"/>
          <w:szCs w:val="28"/>
        </w:rPr>
        <w:t xml:space="preserve"> </w:t>
      </w:r>
      <w:r w:rsidRPr="00000E6C">
        <w:rPr>
          <w:sz w:val="28"/>
          <w:szCs w:val="28"/>
        </w:rPr>
        <w:t>человечества.</w:t>
      </w:r>
    </w:p>
    <w:p w:rsidR="005814B9" w:rsidRPr="00000E6C" w:rsidRDefault="005814B9" w:rsidP="00105324">
      <w:pPr>
        <w:pStyle w:val="26"/>
        <w:shd w:val="clear" w:color="auto" w:fill="auto"/>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Мониторинг, проводимый в особо опасных зонах,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глобальный;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региональный;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импактный;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базовый.</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Какой закон лежит в основе системы экологического законодательства?</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закон «Об экологической экспертизе»</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особо охраняемых территориях»</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закон «Об охране окружающей среды»</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Какими причинами было вызвано принятие закона РФ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экономический кризис;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переход к рынку;</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сокращение производственных мощностей;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НТП.</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В каком документе отражены приоритетные направления ООПТ?</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Конституция РФ</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6C0F1E"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Лесной кодекс</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206424" w:rsidP="00105324">
      <w:pPr>
        <w:pStyle w:val="26"/>
        <w:shd w:val="clear" w:color="auto" w:fill="auto"/>
        <w:tabs>
          <w:tab w:val="left" w:pos="702"/>
        </w:tabs>
        <w:spacing w:line="360" w:lineRule="auto"/>
        <w:ind w:firstLine="0"/>
        <w:rPr>
          <w:sz w:val="28"/>
          <w:szCs w:val="28"/>
        </w:rPr>
      </w:pPr>
      <w:r>
        <w:rPr>
          <w:sz w:val="28"/>
          <w:szCs w:val="28"/>
        </w:rPr>
        <w:lastRenderedPageBreak/>
        <w:t>71</w:t>
      </w:r>
      <w:r w:rsidR="006C0F1E" w:rsidRPr="00000E6C">
        <w:rPr>
          <w:sz w:val="28"/>
          <w:szCs w:val="28"/>
        </w:rPr>
        <w:t xml:space="preserve">. </w:t>
      </w:r>
      <w:r w:rsidR="00A046F5" w:rsidRPr="00000E6C">
        <w:rPr>
          <w:sz w:val="28"/>
          <w:szCs w:val="28"/>
        </w:rPr>
        <w:t>Закончите предложение. Природный комплекс, предназначенный для сохранения или воспроизводства одних видов природных ресурсов в сочетании с ограниченным и согласованным использованием других видов ресурсов,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ГП Заказник;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памятник природы;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национальный парк;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заповедник</w:t>
      </w:r>
    </w:p>
    <w:p w:rsidR="00311109" w:rsidRPr="00000E6C" w:rsidRDefault="00311109" w:rsidP="00105324">
      <w:pPr>
        <w:pStyle w:val="26"/>
        <w:shd w:val="clear" w:color="auto" w:fill="auto"/>
        <w:tabs>
          <w:tab w:val="left" w:pos="702"/>
        </w:tabs>
        <w:spacing w:line="360" w:lineRule="auto"/>
        <w:ind w:firstLine="0"/>
        <w:rPr>
          <w:sz w:val="28"/>
          <w:szCs w:val="28"/>
        </w:rPr>
      </w:pPr>
    </w:p>
    <w:p w:rsidR="00A046F5" w:rsidRPr="00000E6C" w:rsidRDefault="00206424" w:rsidP="00206424">
      <w:pPr>
        <w:pStyle w:val="26"/>
        <w:shd w:val="clear" w:color="auto" w:fill="auto"/>
        <w:tabs>
          <w:tab w:val="left" w:pos="469"/>
        </w:tabs>
        <w:spacing w:line="360" w:lineRule="auto"/>
        <w:ind w:firstLine="0"/>
        <w:rPr>
          <w:sz w:val="28"/>
          <w:szCs w:val="28"/>
        </w:rPr>
      </w:pPr>
      <w:r>
        <w:rPr>
          <w:sz w:val="28"/>
          <w:szCs w:val="28"/>
        </w:rPr>
        <w:t xml:space="preserve">72 </w:t>
      </w:r>
      <w:r w:rsidR="00A046F5" w:rsidRPr="00000E6C">
        <w:rPr>
          <w:sz w:val="28"/>
          <w:szCs w:val="28"/>
        </w:rPr>
        <w:t>Укажите организацию, которая является специальным органом по охране окружающей среды при ООН:</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МАГАТЭ</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ВОЗ</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ЮНЕСКО</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ЮНЕП</w:t>
      </w:r>
    </w:p>
    <w:p w:rsidR="00311109" w:rsidRPr="00000E6C" w:rsidRDefault="00311109" w:rsidP="00105324">
      <w:pPr>
        <w:pStyle w:val="26"/>
        <w:shd w:val="clear" w:color="auto" w:fill="auto"/>
        <w:tabs>
          <w:tab w:val="left" w:pos="702"/>
        </w:tabs>
        <w:spacing w:line="360" w:lineRule="auto"/>
        <w:ind w:firstLine="0"/>
        <w:rPr>
          <w:sz w:val="28"/>
          <w:szCs w:val="28"/>
        </w:rPr>
      </w:pPr>
    </w:p>
    <w:p w:rsidR="00311109" w:rsidRPr="00000E6C" w:rsidRDefault="00206424" w:rsidP="00105324">
      <w:pPr>
        <w:spacing w:line="360" w:lineRule="auto"/>
        <w:jc w:val="both"/>
        <w:rPr>
          <w:sz w:val="28"/>
          <w:szCs w:val="28"/>
          <w:lang w:eastAsia="ru-RU"/>
        </w:rPr>
      </w:pPr>
      <w:r>
        <w:rPr>
          <w:sz w:val="28"/>
          <w:szCs w:val="28"/>
          <w:lang w:eastAsia="ru-RU"/>
        </w:rPr>
        <w:t>73</w:t>
      </w:r>
      <w:r w:rsidR="00311109" w:rsidRPr="00000E6C">
        <w:rPr>
          <w:sz w:val="28"/>
          <w:szCs w:val="28"/>
          <w:lang w:eastAsia="ru-RU"/>
        </w:rPr>
        <w:t>. Наука, изучающая действие различных факторов среды (преимущественно абиотических) на отдельные особи – это</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bCs/>
          <w:sz w:val="28"/>
          <w:szCs w:val="28"/>
          <w:lang w:eastAsia="ru-RU"/>
        </w:rPr>
        <w:t>аутэкология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геоэкология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синэкология</w:t>
      </w:r>
    </w:p>
    <w:p w:rsidR="00311109" w:rsidRPr="00000E6C" w:rsidRDefault="00311109" w:rsidP="00105324">
      <w:pPr>
        <w:pStyle w:val="af1"/>
        <w:spacing w:line="360" w:lineRule="auto"/>
        <w:ind w:left="0"/>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74</w:t>
      </w:r>
      <w:r w:rsidR="00311109" w:rsidRPr="00000E6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демэкология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bCs/>
          <w:sz w:val="28"/>
          <w:szCs w:val="28"/>
          <w:lang w:eastAsia="ru-RU"/>
        </w:rPr>
        <w:t>синэкология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глобальная экология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lastRenderedPageBreak/>
        <w:t>75</w:t>
      </w:r>
      <w:r w:rsidR="00311109" w:rsidRPr="00000E6C">
        <w:rPr>
          <w:sz w:val="28"/>
          <w:szCs w:val="28"/>
        </w:rPr>
        <w:t>. Временное объединение животных, облегчающее выполнение какой-либо функции, называется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стадо;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колония;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семейный образ жизни;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стая.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76</w:t>
      </w:r>
      <w:r w:rsidR="00311109" w:rsidRPr="00000E6C">
        <w:rPr>
          <w:sz w:val="28"/>
          <w:szCs w:val="28"/>
        </w:rPr>
        <w:t>. Как называется источник возникновения новых аллелей при изменении генетической структуры популяции?</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мутация;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миграция;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дрейф генов;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неслучайное скрещивание.</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77</w:t>
      </w:r>
      <w:r w:rsidR="00311109" w:rsidRPr="00000E6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фитоценоз;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зооценоз;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микробоценоз.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78</w:t>
      </w:r>
      <w:r w:rsidR="00311109" w:rsidRPr="00000E6C">
        <w:rPr>
          <w:sz w:val="28"/>
          <w:szCs w:val="28"/>
        </w:rPr>
        <w:t>. Увеличение видового разнообразия в экотоне называется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краевым эффектом;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α − разнообразием;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β − разнообразием.</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79</w:t>
      </w:r>
      <w:r w:rsidR="00311109" w:rsidRPr="00000E6C">
        <w:rPr>
          <w:sz w:val="28"/>
          <w:szCs w:val="28"/>
        </w:rPr>
        <w:t>. Ярусность и мозаичность распределения организмов разных видов − это…</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экологическая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пространственная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видовая структура.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80</w:t>
      </w:r>
      <w:r w:rsidR="00311109" w:rsidRPr="00000E6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синузией;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консорцией;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парцеллой.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81</w:t>
      </w:r>
      <w:r w:rsidR="00311109" w:rsidRPr="00000E6C">
        <w:rPr>
          <w:sz w:val="28"/>
          <w:szCs w:val="28"/>
        </w:rPr>
        <w:t>. Условия внешней и внутренней среды, разрешающие осуществляться некоторым эволюционным факторам и событиям, называются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гиперпространственной нишей;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местообитанием;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экологической лицензией;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экологической нишей.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82</w:t>
      </w:r>
      <w:r w:rsidR="00311109" w:rsidRPr="00000E6C">
        <w:rPr>
          <w:sz w:val="28"/>
          <w:szCs w:val="28"/>
        </w:rPr>
        <w:t>. Изменение условий обитания одного вида, вызванные жизнедеятельностью другого вида проявляются в ... связях.</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форических;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трофических;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топических;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фабрических.</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83</w:t>
      </w:r>
      <w:r w:rsidR="00311109" w:rsidRPr="00000E6C">
        <w:rPr>
          <w:sz w:val="28"/>
          <w:szCs w:val="28"/>
        </w:rPr>
        <w:t>. Как называется взаимодействие между видами, которое полезно для обеих популяций, но не является облигатным?</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аменсализм;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нейтрализм;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мутуализм;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протокооперация.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84</w:t>
      </w:r>
      <w:r w:rsidR="00311109" w:rsidRPr="00000E6C">
        <w:rPr>
          <w:sz w:val="28"/>
          <w:szCs w:val="28"/>
        </w:rPr>
        <w:t>. Пример целенаправленно созданного человеком сообщества – это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lastRenderedPageBreak/>
        <w:t xml:space="preserve">биосфера;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геобиоценоз;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агроценоз.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85</w:t>
      </w:r>
      <w:r w:rsidR="00311109" w:rsidRPr="00000E6C">
        <w:rPr>
          <w:sz w:val="28"/>
          <w:szCs w:val="28"/>
        </w:rPr>
        <w:t>. При формировании ярусности в лесном сообществе лимитирующим фактором является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свет;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температура;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вода;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почва.</w:t>
      </w:r>
    </w:p>
    <w:p w:rsidR="00311109" w:rsidRPr="00000E6C" w:rsidRDefault="00311109" w:rsidP="00105324">
      <w:pPr>
        <w:autoSpaceDE w:val="0"/>
        <w:autoSpaceDN w:val="0"/>
        <w:adjustRightInd w:val="0"/>
        <w:spacing w:line="360" w:lineRule="auto"/>
        <w:jc w:val="both"/>
        <w:rPr>
          <w:rFonts w:eastAsiaTheme="minorHAnsi"/>
          <w:sz w:val="28"/>
          <w:szCs w:val="28"/>
        </w:rPr>
      </w:pPr>
    </w:p>
    <w:p w:rsidR="00311109" w:rsidRPr="00000E6C" w:rsidRDefault="00206424" w:rsidP="00105324">
      <w:pPr>
        <w:autoSpaceDE w:val="0"/>
        <w:autoSpaceDN w:val="0"/>
        <w:adjustRightInd w:val="0"/>
        <w:spacing w:line="360" w:lineRule="auto"/>
        <w:jc w:val="both"/>
        <w:rPr>
          <w:sz w:val="28"/>
          <w:szCs w:val="28"/>
        </w:rPr>
      </w:pPr>
      <w:r>
        <w:rPr>
          <w:rFonts w:eastAsiaTheme="minorHAnsi"/>
          <w:sz w:val="28"/>
          <w:szCs w:val="28"/>
        </w:rPr>
        <w:t>86</w:t>
      </w:r>
      <w:r w:rsidR="00311109" w:rsidRPr="00000E6C">
        <w:rPr>
          <w:sz w:val="28"/>
          <w:szCs w:val="28"/>
        </w:rPr>
        <w:t>. Определенная территория со свойственной ей абиотическими факторами среды обитания (климат, почва, вода) называется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биотоп;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биотон;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биогеоценоз;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экосистема.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87</w:t>
      </w:r>
      <w:r w:rsidR="00311109" w:rsidRPr="00000E6C">
        <w:rPr>
          <w:sz w:val="28"/>
          <w:szCs w:val="28"/>
        </w:rPr>
        <w:t>. Совокупность пищевых цепей в экосистеме, соединенных между собой и образующих сложные пищевые взаимоотношения – это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пастбищная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пищевая сеть;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детритная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трофический уровень.</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88</w:t>
      </w:r>
      <w:r w:rsidR="00311109" w:rsidRPr="00000E6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энергии;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lastRenderedPageBreak/>
        <w:t xml:space="preserve">пирамида биомассы;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пирамида чисел.</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89</w:t>
      </w:r>
      <w:r w:rsidR="00311109" w:rsidRPr="00000E6C">
        <w:rPr>
          <w:sz w:val="28"/>
          <w:szCs w:val="28"/>
        </w:rPr>
        <w:t>. Совокупность различных групп организмов и среды их обитания в определенной ландшафтно-географической зоне – это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экотоп;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экотон;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биом;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биота.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90</w:t>
      </w:r>
      <w:r w:rsidR="00311109" w:rsidRPr="00000E6C">
        <w:rPr>
          <w:sz w:val="28"/>
          <w:szCs w:val="28"/>
        </w:rPr>
        <w:t>. В составе устойчивой экосистемы требуется присутствие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продуцентов,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достаточного числа продуцентов и консументов.</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91</w:t>
      </w:r>
      <w:r w:rsidR="00311109" w:rsidRPr="00000E6C">
        <w:rPr>
          <w:sz w:val="28"/>
          <w:szCs w:val="28"/>
        </w:rPr>
        <w:t>. Агросистемы отличаются от естественных экосистем тем, что…</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требуют дополнительных затрат энергии;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растения в них угнетены;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всегда занимают площадь большую, чем естественные;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характеризуются большим количеством разнообразных популяций.</w:t>
      </w:r>
    </w:p>
    <w:p w:rsidR="00311109" w:rsidRPr="00000E6C" w:rsidRDefault="00311109" w:rsidP="00105324">
      <w:pPr>
        <w:pStyle w:val="af2"/>
        <w:spacing w:before="0" w:beforeAutospacing="0" w:after="0" w:afterAutospacing="0" w:line="360" w:lineRule="auto"/>
        <w:jc w:val="both"/>
        <w:rPr>
          <w:rFonts w:ascii="Arial" w:hAnsi="Arial" w:cs="Arial"/>
          <w:sz w:val="21"/>
          <w:szCs w:val="21"/>
        </w:rPr>
      </w:pPr>
    </w:p>
    <w:p w:rsidR="00311109" w:rsidRPr="00000E6C" w:rsidRDefault="00206424" w:rsidP="00105324">
      <w:pPr>
        <w:pStyle w:val="af2"/>
        <w:spacing w:before="0" w:beforeAutospacing="0" w:after="0" w:afterAutospacing="0" w:line="360" w:lineRule="auto"/>
        <w:jc w:val="both"/>
        <w:rPr>
          <w:sz w:val="28"/>
          <w:szCs w:val="28"/>
        </w:rPr>
      </w:pPr>
      <w:r>
        <w:rPr>
          <w:sz w:val="28"/>
          <w:szCs w:val="28"/>
        </w:rPr>
        <w:t>92</w:t>
      </w:r>
      <w:r w:rsidR="00311109" w:rsidRPr="00000E6C">
        <w:rPr>
          <w:sz w:val="28"/>
          <w:szCs w:val="28"/>
        </w:rPr>
        <w:t>. Закон лимитирующих факторов – это:</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«правило оптимума»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«закон минимума»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autoSpaceDE w:val="0"/>
        <w:autoSpaceDN w:val="0"/>
        <w:adjustRightInd w:val="0"/>
        <w:spacing w:line="360" w:lineRule="auto"/>
        <w:jc w:val="both"/>
        <w:rPr>
          <w:rFonts w:eastAsia="TimesNewRoman"/>
          <w:sz w:val="28"/>
          <w:szCs w:val="28"/>
        </w:rPr>
      </w:pPr>
    </w:p>
    <w:p w:rsidR="00311109" w:rsidRPr="00000E6C" w:rsidRDefault="00206424" w:rsidP="00105324">
      <w:pPr>
        <w:spacing w:line="360" w:lineRule="auto"/>
        <w:jc w:val="both"/>
        <w:rPr>
          <w:sz w:val="28"/>
          <w:szCs w:val="28"/>
          <w:lang w:eastAsia="ru-RU"/>
        </w:rPr>
      </w:pPr>
      <w:r>
        <w:rPr>
          <w:sz w:val="28"/>
          <w:szCs w:val="28"/>
          <w:lang w:eastAsia="ru-RU"/>
        </w:rPr>
        <w:t>93</w:t>
      </w:r>
      <w:r w:rsidR="00311109" w:rsidRPr="00000E6C">
        <w:rPr>
          <w:sz w:val="28"/>
          <w:szCs w:val="28"/>
          <w:lang w:eastAsia="ru-RU"/>
        </w:rPr>
        <w:t>.Главным резервуаром микроорганизмов в окружающей среде является:</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lastRenderedPageBreak/>
        <w:t>Тело человека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Вода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Почва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Воздух</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Теплокровные животные</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94</w:t>
      </w:r>
      <w:r w:rsidR="00311109" w:rsidRPr="00000E6C">
        <w:rPr>
          <w:sz w:val="28"/>
          <w:szCs w:val="28"/>
          <w:lang w:eastAsia="ru-RU"/>
        </w:rPr>
        <w:t>.Санитарно-показательный микроорганизм воздуха: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Протей</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Менингококк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Энтерококк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Золотистый стафилококк</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95</w:t>
      </w:r>
      <w:r w:rsidR="00311109" w:rsidRPr="00000E6C">
        <w:rPr>
          <w:sz w:val="28"/>
          <w:szCs w:val="28"/>
          <w:lang w:eastAsia="ru-RU"/>
        </w:rPr>
        <w:t>. Санитарно-показательные микроорганизмы почвы:</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V. </w:t>
      </w:r>
      <w:r w:rsidRPr="00000E6C">
        <w:rPr>
          <w:i/>
          <w:sz w:val="28"/>
          <w:szCs w:val="28"/>
          <w:lang w:eastAsia="ru-RU"/>
        </w:rPr>
        <w:t>с</w:t>
      </w:r>
      <w:r w:rsidRPr="00000E6C">
        <w:rPr>
          <w:i/>
          <w:sz w:val="28"/>
          <w:szCs w:val="28"/>
          <w:lang w:val="en-US" w:eastAsia="ru-RU"/>
        </w:rPr>
        <w:t>holerae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M. leprae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Cl. </w:t>
      </w:r>
      <w:r w:rsidRPr="00000E6C">
        <w:rPr>
          <w:i/>
          <w:sz w:val="28"/>
          <w:szCs w:val="28"/>
          <w:lang w:eastAsia="ru-RU"/>
        </w:rPr>
        <w:t>Р</w:t>
      </w:r>
      <w:r w:rsidRPr="00000E6C">
        <w:rPr>
          <w:i/>
          <w:sz w:val="28"/>
          <w:szCs w:val="28"/>
          <w:lang w:val="en-US" w:eastAsia="ru-RU"/>
        </w:rPr>
        <w:t>erfringens</w:t>
      </w:r>
    </w:p>
    <w:p w:rsidR="00311109" w:rsidRPr="00000E6C" w:rsidRDefault="00311109" w:rsidP="00105324">
      <w:pPr>
        <w:pStyle w:val="af1"/>
        <w:numPr>
          <w:ilvl w:val="0"/>
          <w:numId w:val="62"/>
        </w:numPr>
        <w:spacing w:line="360" w:lineRule="auto"/>
        <w:ind w:left="0" w:firstLine="0"/>
        <w:jc w:val="both"/>
        <w:rPr>
          <w:i/>
          <w:sz w:val="28"/>
          <w:szCs w:val="28"/>
          <w:lang w:eastAsia="ru-RU"/>
        </w:rPr>
      </w:pPr>
      <w:r w:rsidRPr="00000E6C">
        <w:rPr>
          <w:i/>
          <w:sz w:val="28"/>
          <w:szCs w:val="28"/>
          <w:lang w:val="en-US" w:eastAsia="ru-RU"/>
        </w:rPr>
        <w:t>Str</w:t>
      </w:r>
      <w:r w:rsidRPr="00000E6C">
        <w:rPr>
          <w:i/>
          <w:sz w:val="28"/>
          <w:szCs w:val="28"/>
          <w:lang w:eastAsia="ru-RU"/>
        </w:rPr>
        <w:t xml:space="preserve">. </w:t>
      </w:r>
      <w:r w:rsidRPr="00000E6C">
        <w:rPr>
          <w:i/>
          <w:sz w:val="28"/>
          <w:szCs w:val="28"/>
          <w:lang w:val="en-US" w:eastAsia="ru-RU"/>
        </w:rPr>
        <w:t>pyogenes</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96</w:t>
      </w:r>
      <w:r w:rsidR="00311109" w:rsidRPr="00000E6C">
        <w:rPr>
          <w:sz w:val="28"/>
          <w:szCs w:val="28"/>
          <w:lang w:eastAsia="ru-RU"/>
        </w:rPr>
        <w:t>.Патогенные микробы, длительно сохраняющиеся в почве:</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Менингококки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Клостридии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Шигеллы</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Стрептококки</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97</w:t>
      </w:r>
      <w:r w:rsidR="00311109" w:rsidRPr="00000E6C">
        <w:rPr>
          <w:sz w:val="28"/>
          <w:szCs w:val="28"/>
          <w:lang w:eastAsia="ru-RU"/>
        </w:rPr>
        <w:t>.Коли-индекс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Наименьший объем воды, в котором обнаруживается БГКП</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патогенных микробов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lastRenderedPageBreak/>
        <w:t>Количество БГКП в 1 литре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мезофильных бактерий в 1 мл</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98</w:t>
      </w:r>
      <w:r w:rsidR="00311109" w:rsidRPr="00000E6C">
        <w:rPr>
          <w:sz w:val="28"/>
          <w:szCs w:val="28"/>
          <w:lang w:eastAsia="ru-RU"/>
        </w:rPr>
        <w:t>. Санитарно-показательные микробы воздуха: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Протей, синегнойная палочка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Менингококк,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Кишечная палочка, стрептококки</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Гемолитический стрептококк, золотистый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Туберкулезная палочка, коринебактерии</w:t>
      </w:r>
    </w:p>
    <w:p w:rsidR="00311109" w:rsidRPr="00000E6C" w:rsidRDefault="00311109" w:rsidP="00105324">
      <w:pPr>
        <w:pStyle w:val="26"/>
        <w:shd w:val="clear" w:color="auto" w:fill="auto"/>
        <w:tabs>
          <w:tab w:val="left" w:pos="1038"/>
        </w:tabs>
        <w:spacing w:line="360" w:lineRule="auto"/>
        <w:ind w:firstLine="0"/>
        <w:rPr>
          <w:sz w:val="28"/>
          <w:szCs w:val="28"/>
        </w:rPr>
      </w:pPr>
    </w:p>
    <w:p w:rsidR="00311109" w:rsidRPr="00000E6C" w:rsidRDefault="00206424" w:rsidP="00105324">
      <w:pPr>
        <w:shd w:val="clear" w:color="auto" w:fill="FFFFFF"/>
        <w:tabs>
          <w:tab w:val="left" w:pos="706"/>
        </w:tabs>
        <w:spacing w:line="360" w:lineRule="auto"/>
        <w:jc w:val="both"/>
        <w:rPr>
          <w:sz w:val="28"/>
          <w:szCs w:val="28"/>
        </w:rPr>
      </w:pPr>
      <w:r>
        <w:rPr>
          <w:sz w:val="28"/>
          <w:szCs w:val="28"/>
        </w:rPr>
        <w:t>99</w:t>
      </w:r>
      <w:r w:rsidR="00311109" w:rsidRPr="00000E6C">
        <w:rPr>
          <w:sz w:val="28"/>
          <w:szCs w:val="28"/>
        </w:rPr>
        <w:t>. Экология - наука, изучающая:</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здоровье человека;</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деятельности человека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pacing w:val="-2"/>
          <w:sz w:val="28"/>
          <w:szCs w:val="28"/>
        </w:rPr>
        <w:t>взаимоотношения организмов с окружающей их средой обитания (в</w:t>
      </w:r>
      <w:r w:rsidRPr="00000E6C">
        <w:rPr>
          <w:spacing w:val="-2"/>
          <w:sz w:val="28"/>
          <w:szCs w:val="28"/>
        </w:rPr>
        <w:br/>
      </w:r>
      <w:r w:rsidRPr="00000E6C">
        <w:rPr>
          <w:sz w:val="28"/>
          <w:szCs w:val="28"/>
        </w:rPr>
        <w:t>том числе многообразие взаимосвязей их с другими организмами и</w:t>
      </w:r>
      <w:r w:rsidRPr="00000E6C">
        <w:rPr>
          <w:sz w:val="28"/>
          <w:szCs w:val="28"/>
        </w:rPr>
        <w:br/>
        <w:t>сообществами)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100</w:t>
      </w:r>
      <w:r w:rsidR="00311109" w:rsidRPr="00000E6C">
        <w:rPr>
          <w:sz w:val="28"/>
          <w:szCs w:val="28"/>
        </w:rPr>
        <w:t>. Цель экологизации образования:</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сформировать экологическое мышление</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привить чувство ответственности за состояние природы</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быть сопричастным к делу улучшения экологической обстановки в РБ</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101</w:t>
      </w:r>
      <w:r w:rsidR="00311109" w:rsidRPr="00000E6C">
        <w:rPr>
          <w:sz w:val="28"/>
          <w:szCs w:val="28"/>
        </w:rPr>
        <w:t>. Экологические знания – это:</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структуре окружающей человека живой природы</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работе живого покрова Земли в его биосферной целостности</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важное условие понимания людьми своей неразрывной связи с настоящим и будущим человечества</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102</w:t>
      </w:r>
      <w:r w:rsidR="00311109" w:rsidRPr="00000E6C">
        <w:rPr>
          <w:sz w:val="28"/>
          <w:szCs w:val="28"/>
        </w:rPr>
        <w:t>.Усложнение зависимости человека от законов природы связано с:</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ростом населения планеты</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увеличением потребления энергии</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расширением возможности воздействия на окружающую среду</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103</w:t>
      </w:r>
      <w:r w:rsidR="00311109" w:rsidRPr="00000E6C">
        <w:rPr>
          <w:sz w:val="28"/>
          <w:szCs w:val="28"/>
        </w:rPr>
        <w:t>. Организация рационального природопользования не возможна при: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осознании человеком себя частью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умении взаимодействовать с остальными ее частями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понимании законов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организации жизни в соответствии с законами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избавлении Природы от человеческого воздействия</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104</w:t>
      </w:r>
      <w:r w:rsidR="00311109" w:rsidRPr="00000E6C">
        <w:rPr>
          <w:sz w:val="28"/>
          <w:szCs w:val="28"/>
        </w:rPr>
        <w:t>. Биогеоценоз – это:</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наземная экосистема в границах одного участка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охватывающая разнородные участки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участков, подлежащих лесоразработкам</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однородный участок экосистемы</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сложная природная система</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105</w:t>
      </w:r>
      <w:r w:rsidR="00311109" w:rsidRPr="00000E6C">
        <w:rPr>
          <w:sz w:val="28"/>
          <w:szCs w:val="28"/>
        </w:rPr>
        <w:t>.Биоценоз – это:</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живых организмов, населяющих участок среды обитания с однородными условиями жизни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растительных организмов</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разнородных участках растительности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однородных участках растительности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106</w:t>
      </w:r>
      <w:r w:rsidR="00311109" w:rsidRPr="00000E6C">
        <w:rPr>
          <w:sz w:val="28"/>
          <w:szCs w:val="28"/>
        </w:rPr>
        <w:t>. Экологическая ниша включает:</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lastRenderedPageBreak/>
        <w:t>пространство, занимаемое организмом</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функциональную роль организма в экосистеме</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положение вида относительно экологических факторов</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совокупность живых организмов и условий среды</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107</w:t>
      </w:r>
      <w:r w:rsidR="00311109" w:rsidRPr="00000E6C">
        <w:rPr>
          <w:sz w:val="28"/>
          <w:szCs w:val="28"/>
        </w:rPr>
        <w:t>. Популяция – это: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скрещивающихся между собою и дающих потомство того же вида</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между которыми происходит скрещивание</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нескольких видов, населяющих определенное пространство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в пределах разнородных участков</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108</w:t>
      </w:r>
      <w:r w:rsidR="00311109" w:rsidRPr="00000E6C">
        <w:rPr>
          <w:sz w:val="28"/>
          <w:szCs w:val="28"/>
        </w:rPr>
        <w:t>. Аутэкология – это раздел экологии, изучающий: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взаимоотношения отдельных особей (видов) с окружающей средой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различных видов</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одного вида</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популяций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109</w:t>
      </w:r>
      <w:r w:rsidR="00311109" w:rsidRPr="00000E6C">
        <w:rPr>
          <w:sz w:val="28"/>
          <w:szCs w:val="28"/>
        </w:rPr>
        <w:t>. Основной критерий оценки экологической ситуации – это:</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здоровья человека и популяции</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агроэкосистемы</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промышленных экосистем</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характеризующие устойчивые природные связи </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среды жизни человека, обеспечивающих разные стороны его потребностей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110</w:t>
      </w:r>
      <w:r w:rsidR="00311109" w:rsidRPr="00000E6C">
        <w:rPr>
          <w:sz w:val="28"/>
          <w:szCs w:val="28"/>
        </w:rPr>
        <w:t>. Среда, как одно из основных понятий в экологии – это:</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lastRenderedPageBreak/>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комплекс природных сил и явлений, с которыми организм находится в прямых или косвенных взаимоотношениях</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естественных и измененных деятельностью человека факторов живой и неживой природы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111</w:t>
      </w:r>
      <w:r w:rsidR="00311109" w:rsidRPr="00000E6C">
        <w:rPr>
          <w:sz w:val="28"/>
          <w:szCs w:val="28"/>
        </w:rPr>
        <w:t>. Понятие «среда обитания» - это:</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 xml:space="preserve">все силы и явления природы, происхождение которых прямо не связано с жизнедеятельностью ныне живущих организмов </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силы и явления природы, связанные своим  происхождением с жизнедеятельностью ныне живущих организмов</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сумма жизненно необходимых факторов среды</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совокупность абиотических и биотических факторов отдельного организма или биоценоза в целом, влияющих на рост и развитие</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112</w:t>
      </w:r>
      <w:r w:rsidR="00311109" w:rsidRPr="00000E6C">
        <w:rPr>
          <w:sz w:val="28"/>
          <w:szCs w:val="28"/>
        </w:rPr>
        <w:t>. Экологические факторы – это:</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живой природы</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неживой природы</w:t>
      </w:r>
    </w:p>
    <w:p w:rsidR="00A046F5"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водная среда</w:t>
      </w:r>
    </w:p>
    <w:p w:rsidR="009F4E94" w:rsidRPr="00000E6C" w:rsidRDefault="009F4E94" w:rsidP="00100EC5">
      <w:pPr>
        <w:spacing w:line="360" w:lineRule="auto"/>
        <w:rPr>
          <w:rFonts w:eastAsiaTheme="minorHAnsi"/>
          <w:sz w:val="28"/>
          <w:szCs w:val="28"/>
        </w:rPr>
      </w:pPr>
    </w:p>
    <w:p w:rsidR="00361843" w:rsidRPr="00000E6C" w:rsidRDefault="00602EA6" w:rsidP="00100EC5">
      <w:pPr>
        <w:spacing w:line="360" w:lineRule="auto"/>
        <w:rPr>
          <w:rFonts w:eastAsiaTheme="minorHAnsi"/>
          <w:sz w:val="28"/>
          <w:szCs w:val="28"/>
        </w:rPr>
      </w:pPr>
      <w:r w:rsidRPr="00000E6C">
        <w:rPr>
          <w:sz w:val="28"/>
          <w:szCs w:val="28"/>
        </w:rPr>
        <w:t>Р</w:t>
      </w:r>
      <w:r w:rsidRPr="00105324">
        <w:rPr>
          <w:b/>
          <w:sz w:val="28"/>
          <w:szCs w:val="28"/>
        </w:rPr>
        <w:t xml:space="preserve">аздел </w:t>
      </w:r>
      <w:r w:rsidR="00206424">
        <w:rPr>
          <w:b/>
          <w:sz w:val="28"/>
          <w:szCs w:val="28"/>
        </w:rPr>
        <w:t>2</w:t>
      </w:r>
      <w:r w:rsidR="00361843" w:rsidRPr="00105324">
        <w:rPr>
          <w:rFonts w:eastAsiaTheme="minorHAnsi"/>
          <w:b/>
          <w:sz w:val="28"/>
          <w:szCs w:val="28"/>
        </w:rPr>
        <w:t xml:space="preserve"> Рациональное использование природных ресурсов</w:t>
      </w:r>
    </w:p>
    <w:p w:rsidR="004E1A78" w:rsidRPr="00000E6C" w:rsidRDefault="004E1A78" w:rsidP="00100EC5">
      <w:pPr>
        <w:spacing w:line="360" w:lineRule="auto"/>
        <w:rPr>
          <w:sz w:val="28"/>
          <w:szCs w:val="28"/>
        </w:rPr>
      </w:pPr>
    </w:p>
    <w:p w:rsidR="004E1A78" w:rsidRPr="00000E6C" w:rsidRDefault="009F4E94" w:rsidP="00100EC5">
      <w:pPr>
        <w:spacing w:line="360" w:lineRule="auto"/>
        <w:jc w:val="both"/>
        <w:rPr>
          <w:sz w:val="28"/>
          <w:szCs w:val="28"/>
        </w:rPr>
      </w:pPr>
      <w:r w:rsidRPr="00000E6C">
        <w:rPr>
          <w:sz w:val="28"/>
          <w:szCs w:val="28"/>
        </w:rPr>
        <w:t>1</w:t>
      </w:r>
      <w:r w:rsidR="004E1A78" w:rsidRPr="00000E6C">
        <w:rPr>
          <w:sz w:val="28"/>
          <w:szCs w:val="28"/>
        </w:rPr>
        <w:t>.Укажите верный вариант ответа на вопрос: «Что такое геосистема?»:</w:t>
      </w:r>
    </w:p>
    <w:p w:rsidR="004E1A78" w:rsidRPr="00000E6C" w:rsidRDefault="009F4E94" w:rsidP="00100EC5">
      <w:pPr>
        <w:spacing w:line="360" w:lineRule="auto"/>
        <w:jc w:val="both"/>
        <w:rPr>
          <w:sz w:val="28"/>
          <w:szCs w:val="28"/>
        </w:rPr>
      </w:pPr>
      <w:r w:rsidRPr="00000E6C">
        <w:rPr>
          <w:sz w:val="28"/>
          <w:szCs w:val="28"/>
        </w:rPr>
        <w:lastRenderedPageBreak/>
        <w:t>а</w:t>
      </w:r>
      <w:r w:rsidR="004E1A78" w:rsidRPr="00000E6C">
        <w:rPr>
          <w:sz w:val="28"/>
          <w:szCs w:val="28"/>
        </w:rPr>
        <w:t>) оптимально функционирующий территориальный производственный комплекс на небольшой площади;</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совокупность видов растений и животных на конкретном участке территории;</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закономерное сочетание взаимосвязанных обменом веществ и энергией компонентов природы, образующих неразрывное единство на определенной территории или акватории.</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sz w:val="28"/>
          <w:szCs w:val="28"/>
        </w:rPr>
      </w:pPr>
      <w:r w:rsidRPr="00000E6C">
        <w:rPr>
          <w:sz w:val="28"/>
          <w:szCs w:val="28"/>
        </w:rPr>
        <w:t>2</w:t>
      </w:r>
      <w:r w:rsidR="004E1A78" w:rsidRPr="00000E6C">
        <w:rPr>
          <w:sz w:val="28"/>
          <w:szCs w:val="28"/>
        </w:rPr>
        <w:t xml:space="preserve">. Термин «природопользование»  был впервые предложен в </w:t>
      </w:r>
      <w:smartTag w:uri="urn:schemas-microsoft-com:office:smarttags" w:element="metricconverter">
        <w:smartTagPr>
          <w:attr w:name="ProductID" w:val="1958 г"/>
        </w:smartTagPr>
        <w:r w:rsidR="004E1A78" w:rsidRPr="00000E6C">
          <w:rPr>
            <w:sz w:val="28"/>
            <w:szCs w:val="28"/>
          </w:rPr>
          <w:t>1958 г</w:t>
        </w:r>
      </w:smartTag>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Н. Реймерсом</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В. Преображенским</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Ю. Куражковским</w:t>
      </w:r>
    </w:p>
    <w:p w:rsidR="004E1A78" w:rsidRPr="00000E6C" w:rsidRDefault="009F4E94" w:rsidP="00100EC5">
      <w:pPr>
        <w:spacing w:line="360" w:lineRule="auto"/>
        <w:jc w:val="both"/>
        <w:rPr>
          <w:sz w:val="28"/>
          <w:szCs w:val="28"/>
        </w:rPr>
      </w:pPr>
      <w:r w:rsidRPr="00000E6C">
        <w:rPr>
          <w:sz w:val="28"/>
          <w:szCs w:val="28"/>
        </w:rPr>
        <w:t>г</w:t>
      </w:r>
      <w:r w:rsidR="004E1A78" w:rsidRPr="00000E6C">
        <w:rPr>
          <w:sz w:val="28"/>
          <w:szCs w:val="28"/>
        </w:rPr>
        <w:t>) В. Анучиным</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3</w:t>
      </w:r>
      <w:r w:rsidR="004E1A78" w:rsidRPr="00000E6C">
        <w:rPr>
          <w:bCs/>
          <w:sz w:val="28"/>
          <w:szCs w:val="28"/>
        </w:rPr>
        <w:t>. К возобновляемым природным ресурсам относятся:</w:t>
      </w:r>
    </w:p>
    <w:p w:rsidR="004E1A78" w:rsidRPr="00000E6C" w:rsidRDefault="004E1A78" w:rsidP="00100EC5">
      <w:pPr>
        <w:spacing w:line="360" w:lineRule="auto"/>
        <w:jc w:val="both"/>
        <w:rPr>
          <w:bCs/>
          <w:sz w:val="28"/>
          <w:szCs w:val="28"/>
        </w:rPr>
      </w:pPr>
      <w:r w:rsidRPr="00000E6C">
        <w:rPr>
          <w:bCs/>
          <w:sz w:val="28"/>
          <w:szCs w:val="28"/>
        </w:rPr>
        <w:t>а) пресная вода;</w:t>
      </w:r>
    </w:p>
    <w:p w:rsidR="004E1A78" w:rsidRPr="00000E6C" w:rsidRDefault="004E1A78" w:rsidP="00100EC5">
      <w:pPr>
        <w:spacing w:line="360" w:lineRule="auto"/>
        <w:jc w:val="both"/>
        <w:rPr>
          <w:bCs/>
          <w:sz w:val="28"/>
          <w:szCs w:val="28"/>
        </w:rPr>
      </w:pPr>
      <w:r w:rsidRPr="00000E6C">
        <w:rPr>
          <w:bCs/>
          <w:sz w:val="28"/>
          <w:szCs w:val="28"/>
        </w:rPr>
        <w:t xml:space="preserve">б) почвенный гумус; </w:t>
      </w:r>
    </w:p>
    <w:p w:rsidR="004E1A78" w:rsidRPr="00000E6C" w:rsidRDefault="004E1A78" w:rsidP="00100EC5">
      <w:pPr>
        <w:spacing w:line="360" w:lineRule="auto"/>
        <w:jc w:val="both"/>
        <w:rPr>
          <w:bCs/>
          <w:sz w:val="28"/>
          <w:szCs w:val="28"/>
        </w:rPr>
      </w:pPr>
      <w:r w:rsidRPr="00000E6C">
        <w:rPr>
          <w:bCs/>
          <w:sz w:val="28"/>
          <w:szCs w:val="28"/>
        </w:rPr>
        <w:t>в) биомасса;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4</w:t>
      </w:r>
      <w:r w:rsidR="004E1A78" w:rsidRPr="00000E6C">
        <w:rPr>
          <w:bCs/>
          <w:sz w:val="28"/>
          <w:szCs w:val="28"/>
        </w:rPr>
        <w:t>. К возобновляемым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биомасса растений;</w:t>
      </w:r>
    </w:p>
    <w:p w:rsidR="004E1A78" w:rsidRPr="00000E6C" w:rsidRDefault="004E1A78" w:rsidP="00100EC5">
      <w:pPr>
        <w:spacing w:line="360" w:lineRule="auto"/>
        <w:jc w:val="both"/>
        <w:rPr>
          <w:bCs/>
          <w:sz w:val="28"/>
          <w:szCs w:val="28"/>
        </w:rPr>
      </w:pPr>
      <w:r w:rsidRPr="00000E6C">
        <w:rPr>
          <w:bCs/>
          <w:sz w:val="28"/>
          <w:szCs w:val="28"/>
        </w:rPr>
        <w:t>б) нефть, природный газ;</w:t>
      </w:r>
    </w:p>
    <w:p w:rsidR="004E1A78" w:rsidRPr="00000E6C" w:rsidRDefault="004E1A78" w:rsidP="00100EC5">
      <w:pPr>
        <w:spacing w:line="360" w:lineRule="auto"/>
        <w:jc w:val="both"/>
        <w:rPr>
          <w:bCs/>
          <w:sz w:val="28"/>
          <w:szCs w:val="28"/>
        </w:rPr>
      </w:pPr>
      <w:r w:rsidRPr="00000E6C">
        <w:rPr>
          <w:bCs/>
          <w:sz w:val="28"/>
          <w:szCs w:val="28"/>
        </w:rPr>
        <w:t>в) пресная вода;</w:t>
      </w:r>
    </w:p>
    <w:p w:rsidR="004E1A78" w:rsidRPr="00000E6C" w:rsidRDefault="004E1A78" w:rsidP="00100EC5">
      <w:pPr>
        <w:spacing w:line="360" w:lineRule="auto"/>
        <w:jc w:val="both"/>
        <w:rPr>
          <w:bCs/>
          <w:sz w:val="28"/>
          <w:szCs w:val="28"/>
        </w:rPr>
      </w:pPr>
      <w:r w:rsidRPr="00000E6C">
        <w:rPr>
          <w:bCs/>
          <w:sz w:val="28"/>
          <w:szCs w:val="28"/>
        </w:rPr>
        <w:t>г) почвенный гумус.</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5</w:t>
      </w:r>
      <w:r w:rsidR="004E1A78" w:rsidRPr="00000E6C">
        <w:rPr>
          <w:bCs/>
          <w:sz w:val="28"/>
          <w:szCs w:val="28"/>
        </w:rPr>
        <w:t>. К биотическим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мох;</w:t>
      </w:r>
    </w:p>
    <w:p w:rsidR="004E1A78" w:rsidRPr="00000E6C" w:rsidRDefault="004E1A78" w:rsidP="00100EC5">
      <w:pPr>
        <w:spacing w:line="360" w:lineRule="auto"/>
        <w:jc w:val="both"/>
        <w:rPr>
          <w:bCs/>
          <w:sz w:val="28"/>
          <w:szCs w:val="28"/>
        </w:rPr>
      </w:pPr>
      <w:r w:rsidRPr="00000E6C">
        <w:rPr>
          <w:bCs/>
          <w:sz w:val="28"/>
          <w:szCs w:val="28"/>
        </w:rPr>
        <w:t>б) животное;</w:t>
      </w:r>
    </w:p>
    <w:p w:rsidR="004E1A78" w:rsidRPr="00000E6C" w:rsidRDefault="004E1A78" w:rsidP="00100EC5">
      <w:pPr>
        <w:spacing w:line="360" w:lineRule="auto"/>
        <w:jc w:val="both"/>
        <w:rPr>
          <w:bCs/>
          <w:sz w:val="28"/>
          <w:szCs w:val="28"/>
        </w:rPr>
      </w:pPr>
      <w:r w:rsidRPr="00000E6C">
        <w:rPr>
          <w:bCs/>
          <w:sz w:val="28"/>
          <w:szCs w:val="28"/>
        </w:rPr>
        <w:t>в) человек;</w:t>
      </w:r>
    </w:p>
    <w:p w:rsidR="004E1A78" w:rsidRPr="00000E6C" w:rsidRDefault="004E1A78" w:rsidP="00100EC5">
      <w:pPr>
        <w:spacing w:line="360" w:lineRule="auto"/>
        <w:jc w:val="both"/>
        <w:rPr>
          <w:bCs/>
          <w:sz w:val="28"/>
          <w:szCs w:val="28"/>
        </w:rPr>
      </w:pPr>
      <w:r w:rsidRPr="00000E6C">
        <w:rPr>
          <w:bCs/>
          <w:sz w:val="28"/>
          <w:szCs w:val="28"/>
        </w:rPr>
        <w:lastRenderedPageBreak/>
        <w:t>г) водоросли.</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6</w:t>
      </w:r>
      <w:r w:rsidR="004E1A78" w:rsidRPr="00000E6C">
        <w:rPr>
          <w:bCs/>
          <w:sz w:val="28"/>
          <w:szCs w:val="28"/>
        </w:rPr>
        <w:t>. По происхождению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биологические;</w:t>
      </w:r>
    </w:p>
    <w:p w:rsidR="004E1A78" w:rsidRPr="00000E6C" w:rsidRDefault="004E1A78" w:rsidP="00100EC5">
      <w:pPr>
        <w:spacing w:line="360" w:lineRule="auto"/>
        <w:jc w:val="both"/>
        <w:rPr>
          <w:bCs/>
          <w:sz w:val="28"/>
          <w:szCs w:val="28"/>
        </w:rPr>
      </w:pPr>
      <w:r w:rsidRPr="00000E6C">
        <w:rPr>
          <w:bCs/>
          <w:sz w:val="28"/>
          <w:szCs w:val="28"/>
        </w:rPr>
        <w:t>б) минеральные;</w:t>
      </w:r>
    </w:p>
    <w:p w:rsidR="004E1A78" w:rsidRPr="00000E6C" w:rsidRDefault="004E1A78" w:rsidP="00100EC5">
      <w:pPr>
        <w:spacing w:line="360" w:lineRule="auto"/>
        <w:jc w:val="both"/>
        <w:rPr>
          <w:bCs/>
          <w:sz w:val="28"/>
          <w:szCs w:val="28"/>
        </w:rPr>
      </w:pPr>
      <w:r w:rsidRPr="00000E6C">
        <w:rPr>
          <w:bCs/>
          <w:sz w:val="28"/>
          <w:szCs w:val="28"/>
        </w:rPr>
        <w:t>в) органические и минеральные;</w:t>
      </w:r>
    </w:p>
    <w:p w:rsidR="004E1A78" w:rsidRPr="00000E6C" w:rsidRDefault="004E1A78" w:rsidP="00100EC5">
      <w:pPr>
        <w:spacing w:line="360" w:lineRule="auto"/>
        <w:jc w:val="both"/>
        <w:rPr>
          <w:bCs/>
          <w:sz w:val="28"/>
          <w:szCs w:val="28"/>
        </w:rPr>
      </w:pPr>
      <w:r w:rsidRPr="00000E6C">
        <w:rPr>
          <w:bCs/>
          <w:sz w:val="28"/>
          <w:szCs w:val="28"/>
        </w:rPr>
        <w:t>г) неисчерпаемые и возобновимые.</w:t>
      </w:r>
      <w:r w:rsidRPr="00000E6C">
        <w:rPr>
          <w:bCs/>
          <w:sz w:val="28"/>
          <w:szCs w:val="28"/>
        </w:rPr>
        <w:cr/>
      </w:r>
    </w:p>
    <w:p w:rsidR="004E1A78" w:rsidRPr="00000E6C" w:rsidRDefault="004E1A78" w:rsidP="00100EC5">
      <w:pPr>
        <w:spacing w:line="360" w:lineRule="auto"/>
        <w:jc w:val="both"/>
        <w:rPr>
          <w:bCs/>
          <w:sz w:val="28"/>
          <w:szCs w:val="28"/>
        </w:rPr>
      </w:pPr>
      <w:r w:rsidRPr="00000E6C">
        <w:rPr>
          <w:bCs/>
          <w:sz w:val="28"/>
          <w:szCs w:val="28"/>
        </w:rPr>
        <w:t>7. По способности к самовосстановлению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возобновимые и исчерпаемые;</w:t>
      </w:r>
    </w:p>
    <w:p w:rsidR="004E1A78" w:rsidRPr="00000E6C" w:rsidRDefault="004E1A78" w:rsidP="00100EC5">
      <w:pPr>
        <w:spacing w:line="360" w:lineRule="auto"/>
        <w:jc w:val="both"/>
        <w:rPr>
          <w:bCs/>
          <w:sz w:val="28"/>
          <w:szCs w:val="28"/>
        </w:rPr>
      </w:pPr>
      <w:r w:rsidRPr="00000E6C">
        <w:rPr>
          <w:bCs/>
          <w:sz w:val="28"/>
          <w:szCs w:val="28"/>
        </w:rPr>
        <w:t>б) возобновимые и невозобновимые;</w:t>
      </w:r>
    </w:p>
    <w:p w:rsidR="004E1A78" w:rsidRPr="00000E6C" w:rsidRDefault="004E1A78" w:rsidP="00100EC5">
      <w:pPr>
        <w:spacing w:line="360" w:lineRule="auto"/>
        <w:jc w:val="both"/>
        <w:rPr>
          <w:bCs/>
          <w:sz w:val="28"/>
          <w:szCs w:val="28"/>
        </w:rPr>
      </w:pPr>
      <w:r w:rsidRPr="00000E6C">
        <w:rPr>
          <w:bCs/>
          <w:sz w:val="28"/>
          <w:szCs w:val="28"/>
        </w:rPr>
        <w:t>в) неисчерпаемые и возобновимые;</w:t>
      </w:r>
    </w:p>
    <w:p w:rsidR="004E1A78" w:rsidRPr="00000E6C" w:rsidRDefault="004E1A78" w:rsidP="00100EC5">
      <w:pPr>
        <w:spacing w:line="360" w:lineRule="auto"/>
        <w:jc w:val="both"/>
        <w:rPr>
          <w:bCs/>
          <w:sz w:val="28"/>
          <w:szCs w:val="28"/>
        </w:rPr>
      </w:pPr>
      <w:r w:rsidRPr="00000E6C">
        <w:rPr>
          <w:bCs/>
          <w:sz w:val="28"/>
          <w:szCs w:val="28"/>
        </w:rPr>
        <w:t>г) невозобновимые.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8</w:t>
      </w:r>
      <w:r w:rsidR="004E1A78" w:rsidRPr="00000E6C">
        <w:rPr>
          <w:bCs/>
          <w:sz w:val="28"/>
          <w:szCs w:val="28"/>
        </w:rPr>
        <w:t>. Выберите правильное утверждение:</w:t>
      </w:r>
    </w:p>
    <w:p w:rsidR="004E1A78" w:rsidRPr="00000E6C" w:rsidRDefault="004E1A78" w:rsidP="00100EC5">
      <w:pPr>
        <w:spacing w:line="360" w:lineRule="auto"/>
        <w:jc w:val="both"/>
        <w:rPr>
          <w:bCs/>
          <w:sz w:val="28"/>
          <w:szCs w:val="28"/>
        </w:rPr>
      </w:pPr>
      <w:r w:rsidRPr="00000E6C">
        <w:rPr>
          <w:bCs/>
          <w:sz w:val="28"/>
          <w:szCs w:val="28"/>
        </w:rPr>
        <w:t>а) вырубка леса не способствует опустыниванию;</w:t>
      </w:r>
    </w:p>
    <w:p w:rsidR="004E1A78" w:rsidRPr="00000E6C" w:rsidRDefault="004E1A78" w:rsidP="00100EC5">
      <w:pPr>
        <w:spacing w:line="360" w:lineRule="auto"/>
        <w:jc w:val="both"/>
        <w:rPr>
          <w:bCs/>
          <w:sz w:val="28"/>
          <w:szCs w:val="28"/>
        </w:rPr>
      </w:pPr>
      <w:r w:rsidRPr="00000E6C">
        <w:rPr>
          <w:bCs/>
          <w:sz w:val="28"/>
          <w:szCs w:val="28"/>
        </w:rPr>
        <w:t>б) вырубка леса не способствует уменьшению численности вида животных;</w:t>
      </w:r>
    </w:p>
    <w:p w:rsidR="004E1A78" w:rsidRPr="00000E6C" w:rsidRDefault="004E1A78" w:rsidP="00100EC5">
      <w:pPr>
        <w:spacing w:line="360" w:lineRule="auto"/>
        <w:jc w:val="both"/>
        <w:rPr>
          <w:bCs/>
          <w:sz w:val="28"/>
          <w:szCs w:val="28"/>
        </w:rPr>
      </w:pPr>
      <w:r w:rsidRPr="00000E6C">
        <w:rPr>
          <w:bCs/>
          <w:sz w:val="28"/>
          <w:szCs w:val="28"/>
        </w:rPr>
        <w:t>в) наиболее опасны радиоактивные отходы;</w:t>
      </w:r>
    </w:p>
    <w:p w:rsidR="004E1A78" w:rsidRPr="00000E6C" w:rsidRDefault="004E1A78" w:rsidP="00100EC5">
      <w:pPr>
        <w:spacing w:line="360" w:lineRule="auto"/>
        <w:jc w:val="both"/>
        <w:rPr>
          <w:bCs/>
          <w:sz w:val="28"/>
          <w:szCs w:val="28"/>
        </w:rPr>
      </w:pPr>
      <w:r w:rsidRPr="00000E6C">
        <w:rPr>
          <w:bCs/>
          <w:sz w:val="28"/>
          <w:szCs w:val="28"/>
        </w:rPr>
        <w:t>г) в заповедниках можно проводить охоту.</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9</w:t>
      </w:r>
      <w:r w:rsidR="004E1A78" w:rsidRPr="00000E6C">
        <w:rPr>
          <w:bCs/>
          <w:sz w:val="28"/>
          <w:szCs w:val="28"/>
        </w:rPr>
        <w:t>. Вид природопользования, при котором происходит загрязнение, разрушение природной среды, называется:</w:t>
      </w:r>
    </w:p>
    <w:p w:rsidR="004E1A78" w:rsidRPr="00000E6C" w:rsidRDefault="004E1A78" w:rsidP="00100EC5">
      <w:pPr>
        <w:spacing w:line="360" w:lineRule="auto"/>
        <w:jc w:val="both"/>
        <w:rPr>
          <w:bCs/>
          <w:sz w:val="28"/>
          <w:szCs w:val="28"/>
        </w:rPr>
      </w:pPr>
      <w:r w:rsidRPr="00000E6C">
        <w:rPr>
          <w:bCs/>
          <w:sz w:val="28"/>
          <w:szCs w:val="28"/>
        </w:rPr>
        <w:t>а) 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б) нерациональное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в) общее природопользование;</w:t>
      </w:r>
    </w:p>
    <w:p w:rsidR="004E1A78" w:rsidRPr="00000E6C" w:rsidRDefault="004E1A78" w:rsidP="00100EC5">
      <w:pPr>
        <w:spacing w:line="360" w:lineRule="auto"/>
        <w:jc w:val="both"/>
        <w:rPr>
          <w:bCs/>
          <w:sz w:val="28"/>
          <w:szCs w:val="28"/>
        </w:rPr>
      </w:pPr>
      <w:r w:rsidRPr="00000E6C">
        <w:rPr>
          <w:bCs/>
          <w:sz w:val="28"/>
          <w:szCs w:val="28"/>
        </w:rPr>
        <w:t>г) специальное природопользование.</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10</w:t>
      </w:r>
      <w:r w:rsidR="004E1A78" w:rsidRPr="00000E6C">
        <w:rPr>
          <w:bCs/>
          <w:sz w:val="28"/>
          <w:szCs w:val="28"/>
        </w:rPr>
        <w:t>. Одной из причин эрозии почвы является:</w:t>
      </w:r>
    </w:p>
    <w:p w:rsidR="004E1A78" w:rsidRPr="00000E6C" w:rsidRDefault="004E1A78" w:rsidP="00100EC5">
      <w:pPr>
        <w:spacing w:line="360" w:lineRule="auto"/>
        <w:jc w:val="both"/>
        <w:rPr>
          <w:bCs/>
          <w:sz w:val="28"/>
          <w:szCs w:val="28"/>
        </w:rPr>
      </w:pPr>
      <w:r w:rsidRPr="00000E6C">
        <w:rPr>
          <w:bCs/>
          <w:sz w:val="28"/>
          <w:szCs w:val="28"/>
        </w:rPr>
        <w:t>а) загрязнение гидросферы;</w:t>
      </w:r>
    </w:p>
    <w:p w:rsidR="004E1A78" w:rsidRPr="00000E6C" w:rsidRDefault="004E1A78" w:rsidP="00100EC5">
      <w:pPr>
        <w:spacing w:line="360" w:lineRule="auto"/>
        <w:jc w:val="both"/>
        <w:rPr>
          <w:bCs/>
          <w:sz w:val="28"/>
          <w:szCs w:val="28"/>
        </w:rPr>
      </w:pPr>
      <w:r w:rsidRPr="00000E6C">
        <w:rPr>
          <w:bCs/>
          <w:sz w:val="28"/>
          <w:szCs w:val="28"/>
        </w:rPr>
        <w:t>б) пожары;</w:t>
      </w:r>
    </w:p>
    <w:p w:rsidR="004E1A78" w:rsidRPr="00000E6C" w:rsidRDefault="004E1A78" w:rsidP="00100EC5">
      <w:pPr>
        <w:spacing w:line="360" w:lineRule="auto"/>
        <w:jc w:val="both"/>
        <w:rPr>
          <w:bCs/>
          <w:sz w:val="28"/>
          <w:szCs w:val="28"/>
        </w:rPr>
      </w:pPr>
      <w:r w:rsidRPr="00000E6C">
        <w:rPr>
          <w:bCs/>
          <w:sz w:val="28"/>
          <w:szCs w:val="28"/>
        </w:rPr>
        <w:lastRenderedPageBreak/>
        <w:t>в) засуха;</w:t>
      </w:r>
    </w:p>
    <w:p w:rsidR="004E1A78" w:rsidRPr="00000E6C" w:rsidRDefault="004E1A78" w:rsidP="00100EC5">
      <w:pPr>
        <w:spacing w:line="360" w:lineRule="auto"/>
        <w:jc w:val="both"/>
        <w:rPr>
          <w:bCs/>
          <w:sz w:val="28"/>
          <w:szCs w:val="28"/>
        </w:rPr>
      </w:pPr>
      <w:r w:rsidRPr="00000E6C">
        <w:rPr>
          <w:bCs/>
          <w:sz w:val="28"/>
          <w:szCs w:val="28"/>
        </w:rPr>
        <w:t>г) вырубка леса.</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11</w:t>
      </w:r>
      <w:r w:rsidR="004E1A78" w:rsidRPr="00000E6C">
        <w:rPr>
          <w:bCs/>
          <w:sz w:val="28"/>
          <w:szCs w:val="28"/>
        </w:rPr>
        <w:t>. К антропогенным ландшафтам относятся:</w:t>
      </w:r>
    </w:p>
    <w:p w:rsidR="004E1A78" w:rsidRPr="00000E6C" w:rsidRDefault="004E1A78" w:rsidP="00100EC5">
      <w:pPr>
        <w:spacing w:line="360" w:lineRule="auto"/>
        <w:jc w:val="both"/>
        <w:rPr>
          <w:bCs/>
          <w:sz w:val="28"/>
          <w:szCs w:val="28"/>
        </w:rPr>
      </w:pPr>
      <w:r w:rsidRPr="00000E6C">
        <w:rPr>
          <w:bCs/>
          <w:sz w:val="28"/>
          <w:szCs w:val="28"/>
        </w:rPr>
        <w:t>а) поля, транспортные магистрали;</w:t>
      </w:r>
    </w:p>
    <w:p w:rsidR="004E1A78" w:rsidRPr="00000E6C" w:rsidRDefault="004E1A78" w:rsidP="00100EC5">
      <w:pPr>
        <w:spacing w:line="360" w:lineRule="auto"/>
        <w:jc w:val="both"/>
        <w:rPr>
          <w:bCs/>
          <w:sz w:val="28"/>
          <w:szCs w:val="28"/>
        </w:rPr>
      </w:pPr>
      <w:r w:rsidRPr="00000E6C">
        <w:rPr>
          <w:bCs/>
          <w:sz w:val="28"/>
          <w:szCs w:val="28"/>
        </w:rPr>
        <w:t>б) полезащитные полосы, каналы;</w:t>
      </w:r>
    </w:p>
    <w:p w:rsidR="004E1A78" w:rsidRPr="00000E6C" w:rsidRDefault="004E1A78" w:rsidP="00100EC5">
      <w:pPr>
        <w:spacing w:line="360" w:lineRule="auto"/>
        <w:jc w:val="both"/>
        <w:rPr>
          <w:bCs/>
          <w:sz w:val="28"/>
          <w:szCs w:val="28"/>
        </w:rPr>
      </w:pPr>
      <w:r w:rsidRPr="00000E6C">
        <w:rPr>
          <w:bCs/>
          <w:sz w:val="28"/>
          <w:szCs w:val="28"/>
        </w:rPr>
        <w:t>в) промышленные агломерации, пруды;</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12</w:t>
      </w:r>
      <w:r w:rsidR="004E1A78" w:rsidRPr="00000E6C">
        <w:rPr>
          <w:bCs/>
          <w:sz w:val="28"/>
          <w:szCs w:val="28"/>
        </w:rPr>
        <w:t>.  Прямое воздействие человека на животных заключается в:</w:t>
      </w:r>
    </w:p>
    <w:p w:rsidR="004E1A78" w:rsidRPr="00000E6C" w:rsidRDefault="004E1A78" w:rsidP="00100EC5">
      <w:pPr>
        <w:spacing w:line="360" w:lineRule="auto"/>
        <w:jc w:val="both"/>
        <w:rPr>
          <w:bCs/>
          <w:sz w:val="28"/>
          <w:szCs w:val="28"/>
        </w:rPr>
      </w:pPr>
      <w:r w:rsidRPr="00000E6C">
        <w:rPr>
          <w:bCs/>
          <w:sz w:val="28"/>
          <w:szCs w:val="28"/>
        </w:rPr>
        <w:t>а) гибели животных от химических веществ, применяемых для борьбы с вредителями полей;</w:t>
      </w:r>
    </w:p>
    <w:p w:rsidR="004E1A78" w:rsidRPr="00000E6C" w:rsidRDefault="004E1A78" w:rsidP="00100EC5">
      <w:pPr>
        <w:spacing w:line="360" w:lineRule="auto"/>
        <w:jc w:val="both"/>
        <w:rPr>
          <w:bCs/>
          <w:sz w:val="28"/>
          <w:szCs w:val="28"/>
        </w:rPr>
      </w:pPr>
      <w:r w:rsidRPr="00000E6C">
        <w:rPr>
          <w:bCs/>
          <w:sz w:val="28"/>
          <w:szCs w:val="28"/>
        </w:rPr>
        <w:t>б) гибели из-за пожаров, возникших в результате грозы;</w:t>
      </w:r>
    </w:p>
    <w:p w:rsidR="004E1A78" w:rsidRPr="00000E6C" w:rsidRDefault="004E1A78" w:rsidP="00100EC5">
      <w:pPr>
        <w:spacing w:line="360" w:lineRule="auto"/>
        <w:jc w:val="both"/>
        <w:rPr>
          <w:bCs/>
          <w:sz w:val="28"/>
          <w:szCs w:val="28"/>
        </w:rPr>
      </w:pPr>
      <w:r w:rsidRPr="00000E6C">
        <w:rPr>
          <w:bCs/>
          <w:sz w:val="28"/>
          <w:szCs w:val="28"/>
        </w:rPr>
        <w:t>в) гибели из-за эпидемии заболеваний;</w:t>
      </w:r>
    </w:p>
    <w:p w:rsidR="004E1A78" w:rsidRPr="00000E6C" w:rsidRDefault="004E1A78" w:rsidP="00100EC5">
      <w:pPr>
        <w:spacing w:line="360" w:lineRule="auto"/>
        <w:jc w:val="both"/>
        <w:rPr>
          <w:bCs/>
          <w:sz w:val="28"/>
          <w:szCs w:val="28"/>
        </w:rPr>
      </w:pPr>
      <w:r w:rsidRPr="00000E6C">
        <w:rPr>
          <w:bCs/>
          <w:sz w:val="28"/>
          <w:szCs w:val="28"/>
        </w:rPr>
        <w:t>г) гибели животных в следствии засухи.</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13</w:t>
      </w:r>
      <w:r w:rsidR="004E1A78" w:rsidRPr="00000E6C">
        <w:rPr>
          <w:bCs/>
          <w:sz w:val="28"/>
          <w:szCs w:val="28"/>
        </w:rPr>
        <w:t>. Наибольшее воздействие из всех видов транспорта на состояние окружающей среды оказывает:</w:t>
      </w:r>
    </w:p>
    <w:p w:rsidR="004E1A78" w:rsidRPr="00000E6C" w:rsidRDefault="004E1A78" w:rsidP="00100EC5">
      <w:pPr>
        <w:spacing w:line="360" w:lineRule="auto"/>
        <w:jc w:val="both"/>
        <w:rPr>
          <w:bCs/>
          <w:sz w:val="28"/>
          <w:szCs w:val="28"/>
        </w:rPr>
      </w:pPr>
      <w:r w:rsidRPr="00000E6C">
        <w:rPr>
          <w:bCs/>
          <w:sz w:val="28"/>
          <w:szCs w:val="28"/>
        </w:rPr>
        <w:t>а) автомобильный;</w:t>
      </w:r>
    </w:p>
    <w:p w:rsidR="004E1A78" w:rsidRPr="00000E6C" w:rsidRDefault="004E1A78" w:rsidP="00100EC5">
      <w:pPr>
        <w:spacing w:line="360" w:lineRule="auto"/>
        <w:jc w:val="both"/>
        <w:rPr>
          <w:bCs/>
          <w:sz w:val="28"/>
          <w:szCs w:val="28"/>
        </w:rPr>
      </w:pPr>
      <w:r w:rsidRPr="00000E6C">
        <w:rPr>
          <w:bCs/>
          <w:sz w:val="28"/>
          <w:szCs w:val="28"/>
        </w:rPr>
        <w:t>б) внутренний водный;</w:t>
      </w:r>
    </w:p>
    <w:p w:rsidR="004E1A78" w:rsidRPr="00000E6C" w:rsidRDefault="004E1A78" w:rsidP="00100EC5">
      <w:pPr>
        <w:spacing w:line="360" w:lineRule="auto"/>
        <w:jc w:val="both"/>
        <w:rPr>
          <w:bCs/>
          <w:sz w:val="28"/>
          <w:szCs w:val="28"/>
        </w:rPr>
      </w:pPr>
      <w:r w:rsidRPr="00000E6C">
        <w:rPr>
          <w:bCs/>
          <w:sz w:val="28"/>
          <w:szCs w:val="28"/>
        </w:rPr>
        <w:t>в) железнодорожный;</w:t>
      </w:r>
    </w:p>
    <w:p w:rsidR="004E1A78" w:rsidRPr="00000E6C" w:rsidRDefault="004E1A78" w:rsidP="00100EC5">
      <w:pPr>
        <w:spacing w:line="360" w:lineRule="auto"/>
        <w:jc w:val="both"/>
        <w:rPr>
          <w:bCs/>
          <w:sz w:val="28"/>
          <w:szCs w:val="28"/>
        </w:rPr>
      </w:pPr>
      <w:r w:rsidRPr="00000E6C">
        <w:rPr>
          <w:bCs/>
          <w:sz w:val="28"/>
          <w:szCs w:val="28"/>
        </w:rPr>
        <w:t>г) гужевой.</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14</w:t>
      </w:r>
      <w:r w:rsidR="004E1A78" w:rsidRPr="00000E6C">
        <w:rPr>
          <w:bCs/>
          <w:sz w:val="28"/>
          <w:szCs w:val="28"/>
        </w:rPr>
        <w:t>. Антропогенное воздействие на природу проявляется в:</w:t>
      </w:r>
    </w:p>
    <w:p w:rsidR="004E1A78" w:rsidRPr="00000E6C" w:rsidRDefault="004E1A78" w:rsidP="00100EC5">
      <w:pPr>
        <w:spacing w:line="360" w:lineRule="auto"/>
        <w:jc w:val="both"/>
        <w:rPr>
          <w:bCs/>
          <w:sz w:val="28"/>
          <w:szCs w:val="28"/>
        </w:rPr>
      </w:pPr>
      <w:r w:rsidRPr="00000E6C">
        <w:rPr>
          <w:bCs/>
          <w:sz w:val="28"/>
          <w:szCs w:val="28"/>
        </w:rPr>
        <w:t>а) резком сокращении площади ненарушенных естественных экосистем;</w:t>
      </w:r>
    </w:p>
    <w:p w:rsidR="004E1A78" w:rsidRPr="00000E6C" w:rsidRDefault="004E1A78" w:rsidP="00100EC5">
      <w:pPr>
        <w:spacing w:line="360" w:lineRule="auto"/>
        <w:jc w:val="both"/>
        <w:rPr>
          <w:bCs/>
          <w:sz w:val="28"/>
          <w:szCs w:val="28"/>
        </w:rPr>
      </w:pPr>
      <w:r w:rsidRPr="00000E6C">
        <w:rPr>
          <w:bCs/>
          <w:sz w:val="28"/>
          <w:szCs w:val="28"/>
        </w:rPr>
        <w:t>б) уменьшении биологического разнообразия;</w:t>
      </w:r>
    </w:p>
    <w:p w:rsidR="004E1A78" w:rsidRPr="00000E6C" w:rsidRDefault="004E1A78" w:rsidP="00100EC5">
      <w:pPr>
        <w:spacing w:line="360" w:lineRule="auto"/>
        <w:jc w:val="both"/>
        <w:rPr>
          <w:bCs/>
          <w:sz w:val="28"/>
          <w:szCs w:val="28"/>
        </w:rPr>
      </w:pPr>
      <w:r w:rsidRPr="00000E6C">
        <w:rPr>
          <w:bCs/>
          <w:sz w:val="28"/>
          <w:szCs w:val="28"/>
        </w:rPr>
        <w:t>в) появлениях признаков нарушения биосферного равновесия;</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15</w:t>
      </w:r>
      <w:r w:rsidR="004E1A78" w:rsidRPr="00000E6C">
        <w:rPr>
          <w:bCs/>
          <w:sz w:val="28"/>
          <w:szCs w:val="28"/>
        </w:rPr>
        <w:t>. Причиной разрушения озонового слоя является:</w:t>
      </w:r>
    </w:p>
    <w:p w:rsidR="004E1A78" w:rsidRPr="00000E6C" w:rsidRDefault="004E1A78" w:rsidP="00100EC5">
      <w:pPr>
        <w:spacing w:line="360" w:lineRule="auto"/>
        <w:jc w:val="both"/>
        <w:rPr>
          <w:bCs/>
          <w:sz w:val="28"/>
          <w:szCs w:val="28"/>
        </w:rPr>
      </w:pPr>
      <w:r w:rsidRPr="00000E6C">
        <w:rPr>
          <w:bCs/>
          <w:sz w:val="28"/>
          <w:szCs w:val="28"/>
        </w:rPr>
        <w:lastRenderedPageBreak/>
        <w:t>а) выброс углекислого газа;</w:t>
      </w:r>
    </w:p>
    <w:p w:rsidR="004E1A78" w:rsidRPr="00000E6C" w:rsidRDefault="004E1A78" w:rsidP="00100EC5">
      <w:pPr>
        <w:spacing w:line="360" w:lineRule="auto"/>
        <w:jc w:val="both"/>
        <w:rPr>
          <w:bCs/>
          <w:sz w:val="28"/>
          <w:szCs w:val="28"/>
        </w:rPr>
      </w:pPr>
      <w:r w:rsidRPr="00000E6C">
        <w:rPr>
          <w:bCs/>
          <w:sz w:val="28"/>
          <w:szCs w:val="28"/>
        </w:rPr>
        <w:t>б) хлорфторсодержащие соединения – фреоны;</w:t>
      </w:r>
    </w:p>
    <w:p w:rsidR="004E1A78" w:rsidRPr="00000E6C" w:rsidRDefault="004E1A78" w:rsidP="00100EC5">
      <w:pPr>
        <w:spacing w:line="360" w:lineRule="auto"/>
        <w:jc w:val="both"/>
        <w:rPr>
          <w:bCs/>
          <w:sz w:val="28"/>
          <w:szCs w:val="28"/>
        </w:rPr>
      </w:pPr>
      <w:r w:rsidRPr="00000E6C">
        <w:rPr>
          <w:bCs/>
          <w:sz w:val="28"/>
          <w:szCs w:val="28"/>
        </w:rPr>
        <w:t>в) вырубка леса;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1</w:t>
      </w:r>
      <w:r w:rsidR="007A55E0" w:rsidRPr="00000E6C">
        <w:rPr>
          <w:sz w:val="28"/>
          <w:szCs w:val="28"/>
        </w:rPr>
        <w:t>6</w:t>
      </w:r>
      <w:r w:rsidRPr="00000E6C">
        <w:rPr>
          <w:sz w:val="28"/>
          <w:szCs w:val="28"/>
        </w:rPr>
        <w:t>. На какие типы делятся природные ресурсы:</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а. Практически неисчерпаемые, возобновляемые и невозобновляемые</w:t>
      </w:r>
      <w:r w:rsidR="007A55E0"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 Возобновляемые и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 Неисчерпаемые и 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 Практически неисчерпаемые и 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17</w:t>
      </w:r>
      <w:r w:rsidR="009F4E94" w:rsidRPr="00000E6C">
        <w:rPr>
          <w:sz w:val="28"/>
          <w:szCs w:val="28"/>
        </w:rPr>
        <w:t>. Какие ресурсы способны к самовосстановлению в процессе круговорота веществ за сроки, соизмеримые с темпами хозяйственной деятельности человека:</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Возобновляемые</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Практически неисчерпаемые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Постоянные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18</w:t>
      </w:r>
      <w:r w:rsidR="009F4E94" w:rsidRPr="00000E6C">
        <w:rPr>
          <w:sz w:val="28"/>
          <w:szCs w:val="28"/>
        </w:rPr>
        <w:t>. Мероприятия, основанные на использовании живых организмов, обеспечивающих функционирование экологических систем в зоне влияния производства, - это:</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Биотические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абиотические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организационные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антропогенные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19</w:t>
      </w:r>
      <w:r w:rsidR="009F4E94" w:rsidRPr="00000E6C">
        <w:rPr>
          <w:sz w:val="28"/>
          <w:szCs w:val="28"/>
        </w:rPr>
        <w:t>. Какой из природных водных источников характеризуется наибольшим периодом самоочистки: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Мировой океан</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Подземные воды</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lastRenderedPageBreak/>
        <w:t>в)</w:t>
      </w:r>
      <w:r w:rsidR="009F4E94" w:rsidRPr="00000E6C">
        <w:rPr>
          <w:sz w:val="28"/>
          <w:szCs w:val="28"/>
        </w:rPr>
        <w:t xml:space="preserve"> Полярные ледники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г)</w:t>
      </w:r>
      <w:r w:rsidR="009F4E94" w:rsidRPr="00000E6C">
        <w:rPr>
          <w:sz w:val="28"/>
          <w:szCs w:val="28"/>
        </w:rPr>
        <w:t xml:space="preserve"> Воды озер</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20</w:t>
      </w:r>
      <w:r w:rsidR="009F4E94" w:rsidRPr="00000E6C">
        <w:rPr>
          <w:sz w:val="28"/>
          <w:szCs w:val="28"/>
        </w:rPr>
        <w:t>. Какой природный комплекс в наибольшей степени подвержен загрязнению в результате трансграничного переноса вредных веществ:</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 xml:space="preserve">а) Реки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Озера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Атмосфера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Моря</w:t>
      </w:r>
    </w:p>
    <w:p w:rsidR="00311109" w:rsidRPr="00000E6C" w:rsidRDefault="00311109" w:rsidP="00100EC5">
      <w:pPr>
        <w:pStyle w:val="af2"/>
        <w:spacing w:before="0" w:beforeAutospacing="0" w:after="0" w:afterAutospacing="0" w:line="360" w:lineRule="auto"/>
        <w:ind w:right="150"/>
        <w:rPr>
          <w:sz w:val="28"/>
          <w:szCs w:val="28"/>
        </w:rPr>
      </w:pPr>
    </w:p>
    <w:p w:rsidR="00311109" w:rsidRPr="00000E6C" w:rsidRDefault="00311109" w:rsidP="00100EC5">
      <w:pPr>
        <w:spacing w:line="360" w:lineRule="auto"/>
        <w:ind w:right="185"/>
        <w:rPr>
          <w:sz w:val="28"/>
          <w:szCs w:val="28"/>
        </w:rPr>
      </w:pPr>
      <w:r w:rsidRPr="00000E6C">
        <w:rPr>
          <w:sz w:val="28"/>
          <w:szCs w:val="28"/>
        </w:rPr>
        <w:t>21. Экологические факторы подразделяются на:</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антропогенные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22. К абиотическим факторам относятся:</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средообразующие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физические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химические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23. К биотическим факторам относятся:</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топические (вытаптывание, охлестывание, затенение и т.д.)</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 xml:space="preserve">трофические (паразитизм, борьба, симбиоз, конкуренция) </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генеративные (половой отбор, забота о потомстве, опыление и др.)</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5324">
      <w:pPr>
        <w:spacing w:line="360" w:lineRule="auto"/>
        <w:ind w:right="185"/>
        <w:jc w:val="both"/>
        <w:rPr>
          <w:sz w:val="28"/>
          <w:szCs w:val="28"/>
        </w:rPr>
      </w:pPr>
      <w:r w:rsidRPr="00000E6C">
        <w:rPr>
          <w:sz w:val="28"/>
          <w:szCs w:val="28"/>
        </w:rPr>
        <w:t>24. К антропогенным факторам относятся: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lastRenderedPageBreak/>
        <w:t>истребление (охота, рыболовство, лесозаготовка, заготовка лекарственного сырья)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разведение (приручение животных, возделывание растений)</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интродукция (переселение вида за границу ареала)</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селекция (создание нового вида путем отбора, скрещивания и воспитания)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25. Антропогенные факторы – это:</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все факторы, связанные с деятельностью человека, оказывающие влияние на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ксенобиотики</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прямо воздействующие на живую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косвенно воздействующие на живую природу</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26. Закон лимитирующих факторов – это:</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«правило оптимума»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«закон минимума»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27. По виду источника энергии экосистемы подразделяются на:</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автотрофные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гетеротрофные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28.Антропогенная экосистема – это:</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экосистема, состав, структура и функции которой в значительной мере определяются человеком</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lastRenderedPageBreak/>
        <w:t>вариант использования земли для производства растениеводческой и животноводческой продукции</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форма взаимоотношений между организмами и условиями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совокупность различных видов живых существ, изменяющих свои свойства с изменением условий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группировка растений, животных и микроорганизмов, сохраняющих свои свойства неопределенно долгое время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29. Биотическая структура экосистем – это</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различные организмы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факторы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совокупность организмов и факторов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пути взаимодействия разных категорий организмов</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продуценты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30. Трофические уровни – это:</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биомассы</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общей схемы передачи энергии и вещества от продуцентов к консументам (детритофагам) 1 порядка и т.д.</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энергии</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пирамида биомасс</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31. Количество биомассы на каждом последующем после первого трофическом уровне уменьшается на:</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10%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50%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70%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90-99%</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не изменяется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lastRenderedPageBreak/>
        <w:t>32. Сохранению экосистем способствуют взаимоотношения: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пищевые</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конкуренция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взаимопомощь</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33. Основные факторы, определяющие размещение на Земле биомов: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солнечная радиация</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соленость почв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химический состав почвы</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температура и количество осадков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34. Устойчивость экосистем – это:</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результат многочисленных взаимодействий различных биотических и абиотических условий</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биологическое многообразие</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очень тонкое взаимодействие лимитирующих факторов</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все вышеприведенные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35. Доля солнечной энергии, достигающая Земли и поглощаемая растениями с тем, чтобы стать источником энергии для всей экосистемы, составляет:</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34%, остальное отражается облаками и снегом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66%, остальное поглощается океаном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и 10% в зависимости от сезона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остальное отражается или поглощается виде тепла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100%, только незначительная часть отражается облаками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36. Различия между экосистемами на Земле в основном обусловлены:</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различиями в средней температуре и средней норме осадков</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разницей видов растений и животных, составляющих экосистему</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lastRenderedPageBreak/>
        <w:t>неравномерностью распределения питательных веществ биогеохимическими циклами</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различными солями, растворенными в водных источниках</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присутствием или отсутствием человека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37. Процесс фотосинтеза:</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углекислый газ и воду в присутствии солнечного света в кислород и глюкозу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кислород и глюкозу в присутствии солнечного света в углекислый газ и воду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важен для растений, но не важен для других организмов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38. Принцип, по которому изобилие или недостаток того или иного неживого элемента экосистемы может затормаживать рост популяции вида, это:</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пороговый эффект</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сдерживающего фактора</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диапазон устойчивости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закон энтропии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распределения видов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39. Чистая первичная продуктивность экосистемы – это:</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разница между энергией, поглощенной растениями и использованной животными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количество энергии, остающееся в конце пищевой цепи экосистемы</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затраченная в процессе фотосинтеза, превышает энергию, затраченную растениями при дыхании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производимая зелеными растениями, превышает энергию, потребляемую консументами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численность приплода животных, поддерживаемая зелеными растениями экосистемы</w:t>
      </w:r>
    </w:p>
    <w:p w:rsidR="009F4E94" w:rsidRPr="00000E6C" w:rsidRDefault="009F4E94" w:rsidP="00100EC5">
      <w:pPr>
        <w:pStyle w:val="af2"/>
        <w:spacing w:before="0" w:beforeAutospacing="0" w:after="0" w:afterAutospacing="0" w:line="360" w:lineRule="auto"/>
        <w:ind w:right="150"/>
        <w:rPr>
          <w:sz w:val="28"/>
          <w:szCs w:val="28"/>
        </w:rPr>
      </w:pPr>
    </w:p>
    <w:p w:rsidR="00A046F5" w:rsidRPr="00105324" w:rsidRDefault="00602EA6" w:rsidP="00100EC5">
      <w:pPr>
        <w:spacing w:line="360" w:lineRule="auto"/>
        <w:jc w:val="both"/>
        <w:rPr>
          <w:rFonts w:eastAsiaTheme="minorHAnsi"/>
          <w:b/>
          <w:sz w:val="28"/>
          <w:szCs w:val="28"/>
        </w:rPr>
      </w:pPr>
      <w:r w:rsidRPr="00105324">
        <w:rPr>
          <w:b/>
          <w:sz w:val="28"/>
          <w:szCs w:val="28"/>
        </w:rPr>
        <w:t xml:space="preserve">Раздел </w:t>
      </w:r>
      <w:r w:rsidR="00206424">
        <w:rPr>
          <w:b/>
          <w:sz w:val="28"/>
          <w:szCs w:val="28"/>
        </w:rPr>
        <w:t>3</w:t>
      </w:r>
      <w:r w:rsidR="00100EC5" w:rsidRPr="00105324">
        <w:rPr>
          <w:b/>
          <w:sz w:val="28"/>
          <w:szCs w:val="28"/>
        </w:rPr>
        <w:t xml:space="preserve"> </w:t>
      </w:r>
      <w:r w:rsidR="007A55E0" w:rsidRPr="00105324">
        <w:rPr>
          <w:b/>
          <w:sz w:val="28"/>
          <w:szCs w:val="28"/>
        </w:rPr>
        <w:t xml:space="preserve"> </w:t>
      </w:r>
      <w:r w:rsidR="007A55E0" w:rsidRPr="00105324">
        <w:rPr>
          <w:rFonts w:eastAsiaTheme="minorHAnsi"/>
          <w:b/>
          <w:sz w:val="28"/>
          <w:szCs w:val="28"/>
        </w:rPr>
        <w:t>Административно-правовые механизмы управления природоохранной деятельностью</w:t>
      </w:r>
    </w:p>
    <w:p w:rsidR="00954687" w:rsidRPr="00000E6C" w:rsidRDefault="00954687" w:rsidP="00100EC5">
      <w:pPr>
        <w:spacing w:line="360" w:lineRule="auto"/>
        <w:jc w:val="both"/>
        <w:rPr>
          <w:rFonts w:eastAsiaTheme="minorHAnsi"/>
          <w:sz w:val="28"/>
          <w:szCs w:val="28"/>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Под загрязнением окружающей среды понимают …</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изменение ее свойств в результате поступления экологически вредных веществ</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сокращение видового биоразнообразия</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деградацию экосистем</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pStyle w:val="af1"/>
        <w:numPr>
          <w:ilvl w:val="0"/>
          <w:numId w:val="5"/>
        </w:numPr>
        <w:spacing w:line="360" w:lineRule="auto"/>
        <w:ind w:left="0" w:firstLine="0"/>
        <w:rPr>
          <w:bCs/>
          <w:sz w:val="28"/>
          <w:szCs w:val="28"/>
          <w:bdr w:val="none" w:sz="0" w:space="0" w:color="auto" w:frame="1"/>
          <w:lang w:eastAsia="ru-RU"/>
        </w:rPr>
      </w:pPr>
      <w:r w:rsidRPr="00000E6C">
        <w:rPr>
          <w:sz w:val="28"/>
          <w:szCs w:val="28"/>
          <w:lang w:eastAsia="ru-RU"/>
        </w:rPr>
        <w:t>Метод, который не применяется для оценки качества экологического состояния территорий – метод …</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биоиндикации</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химического анализа</w:t>
      </w:r>
      <w:r w:rsidRPr="00000E6C">
        <w:rPr>
          <w:sz w:val="28"/>
          <w:szCs w:val="28"/>
          <w:lang w:eastAsia="ru-RU"/>
        </w:rPr>
        <w:br/>
      </w:r>
      <w:r w:rsidR="00672E7E" w:rsidRPr="00000E6C">
        <w:rPr>
          <w:bCs/>
          <w:sz w:val="28"/>
          <w:szCs w:val="28"/>
          <w:bdr w:val="none" w:sz="0" w:space="0" w:color="auto" w:frame="1"/>
          <w:lang w:eastAsia="ru-RU"/>
        </w:rPr>
        <w:t xml:space="preserve">в) </w:t>
      </w:r>
      <w:r w:rsidRPr="00000E6C">
        <w:rPr>
          <w:bCs/>
          <w:sz w:val="28"/>
          <w:szCs w:val="28"/>
          <w:bdr w:val="none" w:sz="0" w:space="0" w:color="auto" w:frame="1"/>
          <w:lang w:eastAsia="ru-RU"/>
        </w:rPr>
        <w:t>экспертных оценок</w:t>
      </w:r>
    </w:p>
    <w:p w:rsidR="00672E7E" w:rsidRPr="00000E6C" w:rsidRDefault="00672E7E" w:rsidP="00100EC5">
      <w:pPr>
        <w:spacing w:line="360" w:lineRule="auto"/>
        <w:rPr>
          <w:sz w:val="28"/>
          <w:szCs w:val="28"/>
          <w:lang w:eastAsia="ru-RU"/>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Основные механизмы (методы) государственного управления природоохранной деятельностью</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правовые методы</w:t>
      </w:r>
      <w:r w:rsidR="00672E7E" w:rsidRPr="00000E6C">
        <w:rPr>
          <w:sz w:val="28"/>
          <w:szCs w:val="28"/>
          <w:lang w:eastAsia="ru-RU"/>
        </w:rPr>
        <w:t xml:space="preserve">, </w:t>
      </w:r>
      <w:r w:rsidRPr="00000E6C">
        <w:rPr>
          <w:bCs/>
          <w:sz w:val="28"/>
          <w:szCs w:val="28"/>
          <w:bdr w:val="none" w:sz="0" w:space="0" w:color="auto" w:frame="1"/>
          <w:lang w:eastAsia="ru-RU"/>
        </w:rPr>
        <w:t>административные и экономические методы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методы экстраполяции</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экологические</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4. Не существующий вид экологического контроля</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государственный</w:t>
      </w:r>
      <w:r w:rsidRPr="00000E6C">
        <w:rPr>
          <w:sz w:val="28"/>
          <w:szCs w:val="28"/>
          <w:lang w:eastAsia="ru-RU"/>
        </w:rPr>
        <w:br/>
      </w:r>
      <w:r w:rsidR="00672E7E" w:rsidRPr="00000E6C">
        <w:rPr>
          <w:bCs/>
          <w:sz w:val="28"/>
          <w:szCs w:val="28"/>
          <w:bdr w:val="none" w:sz="0" w:space="0" w:color="auto" w:frame="1"/>
          <w:lang w:eastAsia="ru-RU"/>
        </w:rPr>
        <w:t xml:space="preserve">б) </w:t>
      </w:r>
      <w:r w:rsidRPr="00000E6C">
        <w:rPr>
          <w:bCs/>
          <w:sz w:val="28"/>
          <w:szCs w:val="28"/>
          <w:bdr w:val="none" w:sz="0" w:space="0" w:color="auto" w:frame="1"/>
          <w:lang w:eastAsia="ru-RU"/>
        </w:rPr>
        <w:t>территориальный</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производственный</w:t>
      </w:r>
    </w:p>
    <w:p w:rsidR="00B71583" w:rsidRPr="00000E6C" w:rsidRDefault="00B71583" w:rsidP="00100EC5">
      <w:pPr>
        <w:spacing w:line="360" w:lineRule="auto"/>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5. Основной признак, характерный для территорий (зон) экологического бедствия</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глубокие необратимые изменения природной среды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истощение минеральных и других полезных ископаемых</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временное приостановление деятельности отдельных предприятий</w:t>
      </w:r>
    </w:p>
    <w:p w:rsidR="00482F67" w:rsidRPr="00000E6C" w:rsidRDefault="00482F67" w:rsidP="00100EC5">
      <w:pPr>
        <w:spacing w:line="360" w:lineRule="auto"/>
        <w:rPr>
          <w:sz w:val="28"/>
          <w:szCs w:val="28"/>
          <w:lang w:eastAsia="ru-RU"/>
        </w:rPr>
      </w:pPr>
    </w:p>
    <w:p w:rsidR="00482F67" w:rsidRPr="00000E6C" w:rsidRDefault="00482F67" w:rsidP="00100EC5">
      <w:pPr>
        <w:pStyle w:val="af1"/>
        <w:numPr>
          <w:ilvl w:val="0"/>
          <w:numId w:val="6"/>
        </w:numPr>
        <w:shd w:val="clear" w:color="auto" w:fill="FFFFFF"/>
        <w:spacing w:line="360" w:lineRule="auto"/>
        <w:ind w:left="0" w:firstLine="0"/>
        <w:jc w:val="both"/>
        <w:rPr>
          <w:sz w:val="28"/>
          <w:szCs w:val="28"/>
          <w:lang w:eastAsia="ru-RU"/>
        </w:rPr>
      </w:pPr>
      <w:r w:rsidRPr="00000E6C">
        <w:rPr>
          <w:sz w:val="28"/>
          <w:szCs w:val="28"/>
          <w:lang w:eastAsia="ru-RU"/>
        </w:rPr>
        <w:t>Комплексный  документ,  содержащий  характеристику взаимоотношений  предприятия с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а) экологический паспорт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законодательный акт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устав предприятия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финансовый отчет</w:t>
      </w:r>
    </w:p>
    <w:p w:rsidR="00482F67" w:rsidRPr="00000E6C" w:rsidRDefault="00482F67" w:rsidP="00100EC5">
      <w:pPr>
        <w:shd w:val="clear" w:color="auto" w:fill="FFFFFF"/>
        <w:spacing w:line="360" w:lineRule="auto"/>
        <w:rPr>
          <w:sz w:val="28"/>
          <w:szCs w:val="28"/>
          <w:lang w:eastAsia="ru-RU"/>
        </w:rPr>
      </w:pPr>
    </w:p>
    <w:p w:rsidR="00482F67" w:rsidRPr="00000E6C" w:rsidRDefault="00482F67" w:rsidP="00100EC5">
      <w:pPr>
        <w:shd w:val="clear" w:color="auto" w:fill="FFFFFF"/>
        <w:spacing w:line="360" w:lineRule="auto"/>
        <w:jc w:val="both"/>
        <w:rPr>
          <w:sz w:val="28"/>
          <w:szCs w:val="28"/>
          <w:lang w:eastAsia="ru-RU"/>
        </w:rPr>
      </w:pPr>
      <w:r w:rsidRPr="00000E6C">
        <w:rPr>
          <w:sz w:val="28"/>
          <w:szCs w:val="28"/>
          <w:lang w:eastAsia="ru-RU"/>
        </w:rPr>
        <w:t>7. Мероприятия  по  исключению  или  минимизированию  возможности  нанесения прямого или косвенного ущерба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задача экологического менеджмента</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ресурсосбережение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рациональное природопользование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обеспечение безотходной технологии</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д) природоохранная деятельность</w:t>
      </w:r>
    </w:p>
    <w:p w:rsidR="00482F67" w:rsidRPr="00000E6C" w:rsidRDefault="00482F67"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8</w:t>
      </w:r>
      <w:r w:rsidR="00482F67" w:rsidRPr="00000E6C">
        <w:rPr>
          <w:sz w:val="28"/>
          <w:szCs w:val="28"/>
          <w:lang w:eastAsia="ru-RU"/>
        </w:rPr>
        <w:t>. В результате каких действий предприятие наносит ущерб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отклонение в технологическом режиме, утечки, выбросы, сбросы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промышленные аварии, пожары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токсичные отходы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д</w:t>
      </w:r>
      <w:r w:rsidR="00482F67" w:rsidRPr="00000E6C">
        <w:rPr>
          <w:sz w:val="28"/>
          <w:szCs w:val="28"/>
          <w:lang w:eastAsia="ru-RU"/>
        </w:rPr>
        <w:t>) неэффективное использование природных ресурсов</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9</w:t>
      </w:r>
      <w:r w:rsidR="00482F67" w:rsidRPr="00000E6C">
        <w:rPr>
          <w:sz w:val="28"/>
          <w:szCs w:val="28"/>
          <w:lang w:eastAsia="ru-RU"/>
        </w:rPr>
        <w:t>. Причинами  нанесения  ущерба  ОС  промышленными  предприятиями  с  точки зрения экологического менеджмента являются: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недоработки в организационно - управленческой сфере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устаревшие технологии</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несовершенство  законодательной  системы,  недостаточный  контроль  со  стороны государства за соблюдением экологических норм</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10</w:t>
      </w:r>
      <w:r w:rsidR="00482F67" w:rsidRPr="00000E6C">
        <w:rPr>
          <w:sz w:val="28"/>
          <w:szCs w:val="28"/>
          <w:lang w:eastAsia="ru-RU"/>
        </w:rPr>
        <w:t>. Социальные аспекты экологического ущерба включают в себя: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установление норм, стандартов и правил природопользования</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xml:space="preserve">) ухудшение  условий  жизни  и  работы  людей,  ухудшение  здоровья, </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возникновение экологического риска в результате аварий и катастроф</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экологический мониторинг, учет</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экологическое страхование</w:t>
      </w:r>
    </w:p>
    <w:p w:rsidR="00482F67" w:rsidRPr="00000E6C" w:rsidRDefault="00482F67" w:rsidP="00100EC5">
      <w:pPr>
        <w:spacing w:line="360" w:lineRule="auto"/>
        <w:rPr>
          <w:sz w:val="28"/>
          <w:szCs w:val="28"/>
          <w:lang w:eastAsia="ru-RU"/>
        </w:rPr>
      </w:pP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11. Основными показателями норматива качества ОС являются:</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а) ПДК</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б) ПДВ</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с) ПДС</w:t>
      </w: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 xml:space="preserve">д) </w:t>
      </w:r>
      <w:r w:rsidR="00A67B69" w:rsidRPr="00000E6C">
        <w:rPr>
          <w:sz w:val="28"/>
          <w:szCs w:val="28"/>
        </w:rPr>
        <w:t>все перечисленные</w:t>
      </w:r>
    </w:p>
    <w:p w:rsidR="00B420CB" w:rsidRPr="00000E6C" w:rsidRDefault="00B420CB" w:rsidP="00100EC5">
      <w:pPr>
        <w:pStyle w:val="af2"/>
        <w:spacing w:before="0" w:beforeAutospacing="0" w:after="0" w:afterAutospacing="0" w:line="360" w:lineRule="auto"/>
        <w:ind w:right="375"/>
        <w:rPr>
          <w:sz w:val="28"/>
          <w:szCs w:val="28"/>
        </w:rPr>
      </w:pP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12. Количество вредных веществ, которые не разрешается превышать при выбросе в атмосферу в единицу времени, устанавливаемое расчетным путем:</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а) ПДЭН</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б) ПДД</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в) ПДУ</w:t>
      </w: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 xml:space="preserve">г) </w:t>
      </w:r>
      <w:r w:rsidR="00A67B69" w:rsidRPr="00000E6C">
        <w:rPr>
          <w:sz w:val="28"/>
          <w:szCs w:val="28"/>
        </w:rPr>
        <w:t>ПДВ</w:t>
      </w:r>
    </w:p>
    <w:p w:rsidR="007A55E0"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д) ПДК</w:t>
      </w:r>
    </w:p>
    <w:p w:rsidR="00B71583" w:rsidRPr="00000E6C" w:rsidRDefault="00B71583" w:rsidP="009C50AD">
      <w:pPr>
        <w:pStyle w:val="af2"/>
        <w:spacing w:before="0" w:beforeAutospacing="0" w:after="0" w:afterAutospacing="0" w:line="360" w:lineRule="auto"/>
        <w:ind w:right="375"/>
        <w:jc w:val="both"/>
        <w:rPr>
          <w:rFonts w:ascii="Verdana" w:hAnsi="Verdana"/>
          <w:sz w:val="28"/>
          <w:szCs w:val="28"/>
        </w:rPr>
      </w:pPr>
    </w:p>
    <w:p w:rsidR="009C50AD"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Под качеством природной среды понимают …</w:t>
      </w:r>
      <w:r w:rsidRPr="00000E6C">
        <w:rPr>
          <w:sz w:val="28"/>
          <w:szCs w:val="28"/>
          <w:lang w:eastAsia="ru-RU"/>
        </w:rPr>
        <w:br/>
        <w:t>а) сохранение растительного и животного мира</w:t>
      </w:r>
      <w:r w:rsidRPr="00000E6C">
        <w:rPr>
          <w:sz w:val="28"/>
          <w:szCs w:val="28"/>
          <w:lang w:eastAsia="ru-RU"/>
        </w:rPr>
        <w:br/>
      </w:r>
      <w:r w:rsidRPr="00000E6C">
        <w:rPr>
          <w:bCs/>
          <w:sz w:val="28"/>
          <w:szCs w:val="28"/>
          <w:bdr w:val="none" w:sz="0" w:space="0" w:color="auto" w:frame="1"/>
          <w:lang w:eastAsia="ru-RU"/>
        </w:rPr>
        <w:t>б) ее способность воспроизводить жизнь на Земле с сохранением</w:t>
      </w:r>
    </w:p>
    <w:p w:rsidR="00B71583" w:rsidRPr="009C50AD" w:rsidRDefault="00B71583" w:rsidP="009C50AD">
      <w:pPr>
        <w:pStyle w:val="af1"/>
        <w:spacing w:line="360" w:lineRule="auto"/>
        <w:ind w:left="0"/>
        <w:jc w:val="both"/>
        <w:rPr>
          <w:sz w:val="28"/>
          <w:szCs w:val="28"/>
          <w:lang w:eastAsia="ru-RU"/>
        </w:rPr>
      </w:pPr>
      <w:r w:rsidRPr="009C50AD">
        <w:rPr>
          <w:bCs/>
          <w:sz w:val="28"/>
          <w:szCs w:val="28"/>
          <w:bdr w:val="none" w:sz="0" w:space="0" w:color="auto" w:frame="1"/>
          <w:lang w:eastAsia="ru-RU"/>
        </w:rPr>
        <w:t>в) природных экосистем и биоразнообразия</w:t>
      </w:r>
      <w:r w:rsidRPr="009C50AD">
        <w:rPr>
          <w:sz w:val="28"/>
          <w:szCs w:val="28"/>
          <w:lang w:eastAsia="ru-RU"/>
        </w:rPr>
        <w:br/>
        <w:t>г) способность к самоочищению и саморегуляции</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Экономический механизм управления природоохранной деятельностью включает …</w:t>
      </w:r>
      <w:r w:rsidRPr="00000E6C">
        <w:rPr>
          <w:sz w:val="28"/>
          <w:szCs w:val="28"/>
          <w:lang w:eastAsia="ru-RU"/>
        </w:rPr>
        <w:br/>
      </w:r>
      <w:r w:rsidRPr="00000E6C">
        <w:rPr>
          <w:bCs/>
          <w:sz w:val="28"/>
          <w:szCs w:val="28"/>
          <w:bdr w:val="none" w:sz="0" w:space="0" w:color="auto" w:frame="1"/>
          <w:lang w:eastAsia="ru-RU"/>
        </w:rPr>
        <w:lastRenderedPageBreak/>
        <w:t>а) экономическую оценку природных объектов и ресурсов</w:t>
      </w:r>
      <w:r w:rsidRPr="00000E6C">
        <w:rPr>
          <w:sz w:val="28"/>
          <w:szCs w:val="28"/>
          <w:lang w:eastAsia="ru-RU"/>
        </w:rPr>
        <w:br/>
        <w:t>б) страхование гражданской ответственности владельцев автотранспорта</w:t>
      </w:r>
      <w:r w:rsidRPr="00000E6C">
        <w:rPr>
          <w:sz w:val="28"/>
          <w:szCs w:val="28"/>
          <w:lang w:eastAsia="ru-RU"/>
        </w:rPr>
        <w:br/>
        <w:t>в)установление гражданской ответственности</w:t>
      </w:r>
    </w:p>
    <w:p w:rsidR="00B71583" w:rsidRPr="00000E6C" w:rsidRDefault="00B71583" w:rsidP="009C50AD">
      <w:pPr>
        <w:pStyle w:val="af1"/>
        <w:spacing w:line="360" w:lineRule="auto"/>
        <w:ind w:left="0"/>
        <w:jc w:val="both"/>
        <w:rPr>
          <w:sz w:val="28"/>
          <w:szCs w:val="28"/>
          <w:lang w:eastAsia="ru-RU"/>
        </w:rPr>
      </w:pPr>
    </w:p>
    <w:p w:rsidR="00B71583" w:rsidRPr="009C50AD" w:rsidRDefault="00B71583" w:rsidP="009C50AD">
      <w:pPr>
        <w:pStyle w:val="af1"/>
        <w:numPr>
          <w:ilvl w:val="0"/>
          <w:numId w:val="100"/>
        </w:numPr>
        <w:spacing w:line="360" w:lineRule="auto"/>
        <w:ind w:left="0" w:firstLine="0"/>
        <w:rPr>
          <w:sz w:val="28"/>
          <w:szCs w:val="28"/>
          <w:lang w:eastAsia="ru-RU"/>
        </w:rPr>
      </w:pPr>
      <w:r w:rsidRPr="00000E6C">
        <w:rPr>
          <w:sz w:val="28"/>
          <w:szCs w:val="28"/>
          <w:lang w:eastAsia="ru-RU"/>
        </w:rPr>
        <w:t>Биологическое разнообразие – это разнообразие …</w:t>
      </w:r>
      <w:r w:rsidRPr="00000E6C">
        <w:rPr>
          <w:sz w:val="28"/>
          <w:szCs w:val="28"/>
          <w:lang w:eastAsia="ru-RU"/>
        </w:rPr>
        <w:br/>
        <w:t xml:space="preserve">1. </w:t>
      </w:r>
      <w:r w:rsidR="009C50AD" w:rsidRPr="00000E6C">
        <w:rPr>
          <w:sz w:val="28"/>
          <w:szCs w:val="28"/>
          <w:lang w:eastAsia="ru-RU"/>
        </w:rPr>
        <w:t>О</w:t>
      </w:r>
      <w:r w:rsidRPr="00000E6C">
        <w:rPr>
          <w:sz w:val="28"/>
          <w:szCs w:val="28"/>
          <w:lang w:eastAsia="ru-RU"/>
        </w:rPr>
        <w:t>рганизмов</w:t>
      </w:r>
      <w:r w:rsidRPr="009C50AD">
        <w:rPr>
          <w:sz w:val="28"/>
          <w:szCs w:val="28"/>
          <w:lang w:eastAsia="ru-RU"/>
        </w:rPr>
        <w:br/>
      </w:r>
      <w:r w:rsidRPr="009C50AD">
        <w:rPr>
          <w:bCs/>
          <w:sz w:val="28"/>
          <w:szCs w:val="28"/>
          <w:bdr w:val="none" w:sz="0" w:space="0" w:color="auto" w:frame="1"/>
          <w:lang w:eastAsia="ru-RU"/>
        </w:rPr>
        <w:t>2. видов</w:t>
      </w:r>
      <w:r w:rsidRPr="009C50AD">
        <w:rPr>
          <w:sz w:val="28"/>
          <w:szCs w:val="28"/>
          <w:lang w:eastAsia="ru-RU"/>
        </w:rPr>
        <w:br/>
        <w:t>3. экосистем</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16. Документ, в котором определены нормативы платы за негативное воз</w:t>
      </w:r>
      <w:r w:rsidR="009C50AD">
        <w:rPr>
          <w:sz w:val="28"/>
          <w:szCs w:val="28"/>
          <w:lang w:eastAsia="ru-RU"/>
        </w:rPr>
        <w:t>действие на окружающую среду</w:t>
      </w:r>
      <w:r w:rsidR="009C50AD">
        <w:rPr>
          <w:sz w:val="28"/>
          <w:szCs w:val="28"/>
          <w:lang w:eastAsia="ru-RU"/>
        </w:rPr>
        <w:br/>
        <w:t xml:space="preserve">а) </w:t>
      </w:r>
      <w:r w:rsidRPr="00000E6C">
        <w:rPr>
          <w:sz w:val="28"/>
          <w:szCs w:val="28"/>
          <w:lang w:eastAsia="ru-RU"/>
        </w:rPr>
        <w:t>Приказ Ростехнад</w:t>
      </w:r>
      <w:r w:rsidR="009C50AD">
        <w:rPr>
          <w:sz w:val="28"/>
          <w:szCs w:val="28"/>
          <w:lang w:eastAsia="ru-RU"/>
        </w:rPr>
        <w:t>зора от 8 июня 2006 г. № 557</w:t>
      </w:r>
      <w:r w:rsidR="009C50AD">
        <w:rPr>
          <w:sz w:val="28"/>
          <w:szCs w:val="28"/>
          <w:lang w:eastAsia="ru-RU"/>
        </w:rPr>
        <w:br/>
        <w:t>б)</w:t>
      </w:r>
      <w:r w:rsidRPr="00000E6C">
        <w:rPr>
          <w:sz w:val="28"/>
          <w:szCs w:val="28"/>
          <w:lang w:eastAsia="ru-RU"/>
        </w:rPr>
        <w:t xml:space="preserve"> ФЗ «Об охране окружающей среды»</w:t>
      </w:r>
      <w:r w:rsidRPr="00000E6C">
        <w:rPr>
          <w:sz w:val="28"/>
          <w:szCs w:val="28"/>
          <w:lang w:eastAsia="ru-RU"/>
        </w:rPr>
        <w:br/>
      </w:r>
      <w:r w:rsidRPr="00000E6C">
        <w:rPr>
          <w:bCs/>
          <w:sz w:val="28"/>
          <w:szCs w:val="28"/>
          <w:bdr w:val="none" w:sz="0" w:space="0" w:color="auto" w:frame="1"/>
          <w:lang w:eastAsia="ru-RU"/>
        </w:rPr>
        <w:t>в). Постановление Правительства РФ от 12 июня 2003 г. № 344</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17. Глобальные эколого-экономические проблемы – это следствие взаимодействия …</w:t>
      </w:r>
      <w:r w:rsidRPr="00000E6C">
        <w:rPr>
          <w:sz w:val="28"/>
          <w:szCs w:val="28"/>
          <w:lang w:eastAsia="ru-RU"/>
        </w:rPr>
        <w:br/>
        <w:t>а) отдельных видов хозяйственной деятельности с окружающей средой</w:t>
      </w:r>
      <w:r w:rsidRPr="00000E6C">
        <w:rPr>
          <w:sz w:val="28"/>
          <w:szCs w:val="28"/>
          <w:lang w:eastAsia="ru-RU"/>
        </w:rPr>
        <w:br/>
      </w:r>
      <w:r w:rsidRPr="00000E6C">
        <w:rPr>
          <w:bCs/>
          <w:sz w:val="28"/>
          <w:szCs w:val="28"/>
          <w:bdr w:val="none" w:sz="0" w:space="0" w:color="auto" w:frame="1"/>
          <w:lang w:eastAsia="ru-RU"/>
        </w:rPr>
        <w:t>б) общества и природы</w:t>
      </w:r>
      <w:r w:rsidRPr="00000E6C">
        <w:rPr>
          <w:sz w:val="28"/>
          <w:szCs w:val="28"/>
          <w:lang w:eastAsia="ru-RU"/>
        </w:rPr>
        <w:br/>
        <w:t>в) промышленных предприятий с окружающей средой</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18. Момент, который можно отн</w:t>
      </w:r>
      <w:r w:rsidR="009C50AD">
        <w:rPr>
          <w:sz w:val="28"/>
          <w:szCs w:val="28"/>
          <w:lang w:eastAsia="ru-RU"/>
        </w:rPr>
        <w:t xml:space="preserve">ести к недостаткам в управлении </w:t>
      </w:r>
      <w:r w:rsidRPr="00000E6C">
        <w:rPr>
          <w:sz w:val="28"/>
          <w:szCs w:val="28"/>
          <w:lang w:eastAsia="ru-RU"/>
        </w:rPr>
        <w:t>природоохранной деятельностью</w:t>
      </w:r>
      <w:r w:rsidRPr="00000E6C">
        <w:rPr>
          <w:sz w:val="28"/>
          <w:szCs w:val="28"/>
          <w:lang w:eastAsia="ru-RU"/>
        </w:rPr>
        <w:br/>
      </w:r>
      <w:r w:rsidRPr="00000E6C">
        <w:rPr>
          <w:bCs/>
          <w:sz w:val="28"/>
          <w:szCs w:val="28"/>
          <w:bdr w:val="none" w:sz="0" w:space="0" w:color="auto" w:frame="1"/>
          <w:lang w:eastAsia="ru-RU"/>
        </w:rPr>
        <w:t>а)</w:t>
      </w:r>
      <w:r w:rsidR="009C50AD">
        <w:rPr>
          <w:bCs/>
          <w:sz w:val="28"/>
          <w:szCs w:val="28"/>
          <w:bdr w:val="none" w:sz="0" w:space="0" w:color="auto" w:frame="1"/>
          <w:lang w:eastAsia="ru-RU"/>
        </w:rPr>
        <w:t xml:space="preserve"> </w:t>
      </w:r>
      <w:r w:rsidRPr="00000E6C">
        <w:rPr>
          <w:bCs/>
          <w:sz w:val="28"/>
          <w:szCs w:val="28"/>
          <w:bdr w:val="none" w:sz="0" w:space="0" w:color="auto" w:frame="1"/>
          <w:lang w:eastAsia="ru-RU"/>
        </w:rPr>
        <w:t>постоянное реформирование природоохранных органов</w:t>
      </w:r>
      <w:r w:rsidRPr="00000E6C">
        <w:rPr>
          <w:sz w:val="28"/>
          <w:szCs w:val="28"/>
          <w:lang w:eastAsia="ru-RU"/>
        </w:rPr>
        <w:br/>
        <w:t>б) использование зарубежного опыта</w:t>
      </w:r>
      <w:r w:rsidRPr="00000E6C">
        <w:rPr>
          <w:sz w:val="28"/>
          <w:szCs w:val="28"/>
          <w:lang w:eastAsia="ru-RU"/>
        </w:rPr>
        <w:br/>
        <w:t>в)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19. Принципы, характеризующие экологическую экспертизу и закрепленные в действующем законодательстве</w:t>
      </w:r>
      <w:r w:rsidRPr="00000E6C">
        <w:rPr>
          <w:sz w:val="28"/>
          <w:szCs w:val="28"/>
          <w:lang w:eastAsia="ru-RU"/>
        </w:rPr>
        <w:br/>
      </w:r>
      <w:r w:rsidRPr="00000E6C">
        <w:rPr>
          <w:bCs/>
          <w:sz w:val="28"/>
          <w:szCs w:val="28"/>
          <w:bdr w:val="none" w:sz="0" w:space="0" w:color="auto" w:frame="1"/>
          <w:lang w:eastAsia="ru-RU"/>
        </w:rPr>
        <w:lastRenderedPageBreak/>
        <w:t>а) обязательности</w:t>
      </w:r>
      <w:r w:rsidRPr="00000E6C">
        <w:rPr>
          <w:sz w:val="28"/>
          <w:szCs w:val="28"/>
          <w:lang w:eastAsia="ru-RU"/>
        </w:rPr>
        <w:t xml:space="preserve"> и </w:t>
      </w:r>
      <w:r w:rsidRPr="00000E6C">
        <w:rPr>
          <w:bCs/>
          <w:sz w:val="28"/>
          <w:szCs w:val="28"/>
          <w:bdr w:val="none" w:sz="0" w:space="0" w:color="auto" w:frame="1"/>
          <w:lang w:eastAsia="ru-RU"/>
        </w:rPr>
        <w:t>научной обоснованности</w:t>
      </w:r>
      <w:r w:rsidRPr="00000E6C">
        <w:rPr>
          <w:sz w:val="28"/>
          <w:szCs w:val="28"/>
          <w:lang w:eastAsia="ru-RU"/>
        </w:rPr>
        <w:br/>
        <w:t>б) приоритета охраны окружающей среды</w:t>
      </w:r>
      <w:r w:rsidRPr="00000E6C">
        <w:rPr>
          <w:sz w:val="28"/>
          <w:szCs w:val="28"/>
          <w:lang w:eastAsia="ru-RU"/>
        </w:rPr>
        <w:br/>
        <w:t>в) управления качеством природной среды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20. Задачи, не входящие в компетенцию экологического аудита</w:t>
      </w:r>
      <w:r w:rsidRPr="00000E6C">
        <w:rPr>
          <w:sz w:val="28"/>
          <w:szCs w:val="28"/>
          <w:lang w:eastAsia="ru-RU"/>
        </w:rPr>
        <w:br/>
        <w:t>а) оценка экономической эффективности природоохранных мероприятий, проводимых на предприятии</w:t>
      </w:r>
      <w:r w:rsidRPr="00000E6C">
        <w:rPr>
          <w:sz w:val="28"/>
          <w:szCs w:val="28"/>
          <w:lang w:eastAsia="ru-RU"/>
        </w:rPr>
        <w:br/>
        <w:t>б) уменьшение негативного воздействия производства на среду обитания без дополнительных затрат</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Средства федерального бюджета, выделенные на природоохранную деятельность, расходуются на …</w:t>
      </w:r>
      <w:r w:rsidRPr="00000E6C">
        <w:rPr>
          <w:sz w:val="28"/>
          <w:szCs w:val="28"/>
          <w:lang w:eastAsia="ru-RU"/>
        </w:rPr>
        <w:br/>
      </w:r>
      <w:r w:rsidRPr="00000E6C">
        <w:rPr>
          <w:bCs/>
          <w:sz w:val="28"/>
          <w:szCs w:val="28"/>
          <w:bdr w:val="none" w:sz="0" w:space="0" w:color="auto" w:frame="1"/>
          <w:lang w:eastAsia="ru-RU"/>
        </w:rPr>
        <w:t>а) природоохранные мероприятия, включенные в состав целевых государственных природоохранных программ</w:t>
      </w:r>
      <w:r w:rsidRPr="00000E6C">
        <w:rPr>
          <w:sz w:val="28"/>
          <w:szCs w:val="28"/>
          <w:lang w:eastAsia="ru-RU"/>
        </w:rPr>
        <w:br/>
        <w:t>б) все природоохранные мероприятия</w:t>
      </w:r>
      <w:r w:rsidRPr="00000E6C">
        <w:rPr>
          <w:sz w:val="28"/>
          <w:szCs w:val="28"/>
          <w:lang w:eastAsia="ru-RU"/>
        </w:rPr>
        <w:br/>
        <w:t>в) природоохранные мероприятия в отдельных субъектах РФ</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Экологический мониторинг – это …</w:t>
      </w:r>
      <w:r w:rsidRPr="00000E6C">
        <w:rPr>
          <w:sz w:val="28"/>
          <w:szCs w:val="28"/>
          <w:lang w:eastAsia="ru-RU"/>
        </w:rPr>
        <w:br/>
        <w:t>а) управление качеством природной среды</w:t>
      </w:r>
      <w:r w:rsidRPr="00000E6C">
        <w:rPr>
          <w:sz w:val="28"/>
          <w:szCs w:val="28"/>
          <w:lang w:eastAsia="ru-RU"/>
        </w:rPr>
        <w:br/>
        <w:t>б) проверка деятельности предприятий по соблюдению ими экологического законодательства</w:t>
      </w:r>
      <w:r w:rsidRPr="00000E6C">
        <w:rPr>
          <w:sz w:val="28"/>
          <w:szCs w:val="28"/>
          <w:lang w:eastAsia="ru-RU"/>
        </w:rPr>
        <w:br/>
      </w:r>
      <w:r w:rsidRPr="00000E6C">
        <w:rPr>
          <w:bCs/>
          <w:sz w:val="28"/>
          <w:szCs w:val="28"/>
          <w:bdr w:val="none" w:sz="0" w:space="0" w:color="auto" w:frame="1"/>
          <w:lang w:eastAsia="ru-RU"/>
        </w:rPr>
        <w:t>в) система наблюдений с целью оценки и прогноза изменений состояния окружающей среды под влиянием антропогенной нагрузки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22. Причины, способствующие усугублению экологической ситуации в России – это …</w:t>
      </w:r>
      <w:r w:rsidRPr="00000E6C">
        <w:rPr>
          <w:sz w:val="28"/>
          <w:szCs w:val="28"/>
          <w:lang w:eastAsia="ru-RU"/>
        </w:rPr>
        <w:br/>
        <w:t>а) переход страны от плановой централизованной системы управления к рыночной экономике</w:t>
      </w:r>
      <w:r w:rsidRPr="00000E6C">
        <w:rPr>
          <w:sz w:val="28"/>
          <w:szCs w:val="28"/>
          <w:lang w:eastAsia="ru-RU"/>
        </w:rPr>
        <w:br/>
      </w:r>
      <w:r w:rsidRPr="00000E6C">
        <w:rPr>
          <w:bCs/>
          <w:sz w:val="28"/>
          <w:szCs w:val="28"/>
          <w:bdr w:val="none" w:sz="0" w:space="0" w:color="auto" w:frame="1"/>
          <w:lang w:eastAsia="ru-RU"/>
        </w:rPr>
        <w:t xml:space="preserve">б) преобладание ресурсодобывающих и ресурсоемких секторов в структуре </w:t>
      </w:r>
      <w:r w:rsidRPr="00000E6C">
        <w:rPr>
          <w:bCs/>
          <w:sz w:val="28"/>
          <w:szCs w:val="28"/>
          <w:bdr w:val="none" w:sz="0" w:space="0" w:color="auto" w:frame="1"/>
          <w:lang w:eastAsia="ru-RU"/>
        </w:rPr>
        <w:lastRenderedPageBreak/>
        <w:t>экономики</w:t>
      </w:r>
      <w:r w:rsidRPr="00000E6C">
        <w:rPr>
          <w:sz w:val="28"/>
          <w:szCs w:val="28"/>
          <w:lang w:eastAsia="ru-RU"/>
        </w:rPr>
        <w:br/>
      </w:r>
      <w:r w:rsidRPr="00000E6C">
        <w:rPr>
          <w:bCs/>
          <w:sz w:val="28"/>
          <w:szCs w:val="28"/>
          <w:bdr w:val="none" w:sz="0" w:space="0" w:color="auto" w:frame="1"/>
          <w:lang w:eastAsia="ru-RU"/>
        </w:rPr>
        <w:t>в) высокая эффективность механизмов природопользования и охраны окружающей среды</w:t>
      </w:r>
      <w:r w:rsidRPr="00000E6C">
        <w:rPr>
          <w:sz w:val="28"/>
          <w:szCs w:val="28"/>
          <w:lang w:eastAsia="ru-RU"/>
        </w:rPr>
        <w:br/>
        <w:t>г) низкий уровень развития промышленности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23. Экономическая оценка природных ресурсов позволяет …</w:t>
      </w:r>
      <w:r w:rsidRPr="00000E6C">
        <w:rPr>
          <w:sz w:val="28"/>
          <w:szCs w:val="28"/>
          <w:lang w:eastAsia="ru-RU"/>
        </w:rPr>
        <w:br/>
      </w:r>
      <w:r w:rsidRPr="00000E6C">
        <w:rPr>
          <w:bCs/>
          <w:sz w:val="28"/>
          <w:szCs w:val="28"/>
          <w:bdr w:val="none" w:sz="0" w:space="0" w:color="auto" w:frame="1"/>
          <w:lang w:eastAsia="ru-RU"/>
        </w:rPr>
        <w:t>а)обоснованно определить преимущества альтернативного развития</w:t>
      </w:r>
      <w:r w:rsidRPr="00000E6C">
        <w:rPr>
          <w:sz w:val="28"/>
          <w:szCs w:val="28"/>
          <w:lang w:eastAsia="ru-RU"/>
        </w:rPr>
        <w:br/>
        <w:t>б) перейти от экстенсивного к интенсивному пути развития</w:t>
      </w:r>
      <w:r w:rsidRPr="00000E6C">
        <w:rPr>
          <w:sz w:val="28"/>
          <w:szCs w:val="28"/>
          <w:lang w:eastAsia="ru-RU"/>
        </w:rPr>
        <w:br/>
        <w:t>в) уменьшить добычу минеральных ресурсов и других полезных ископаемых</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24. Цель проведения ГЭЭ</w:t>
      </w:r>
      <w:r w:rsidRPr="00000E6C">
        <w:rPr>
          <w:sz w:val="28"/>
          <w:szCs w:val="28"/>
          <w:lang w:eastAsia="ru-RU"/>
        </w:rPr>
        <w:br/>
        <w:t>а) установление соответствия деятельности предприятия экологическим требованиям</w:t>
      </w:r>
      <w:r w:rsidRPr="00000E6C">
        <w:rPr>
          <w:sz w:val="28"/>
          <w:szCs w:val="28"/>
          <w:lang w:eastAsia="ru-RU"/>
        </w:rPr>
        <w:br/>
        <w:t>б) оценка возможного негативного воздействия намечаемой хозяйственной деятельности на окружающую среду</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намечаемого к строительству объекта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25. Органы управления природоохранной деятельностью специальной компетенции</w:t>
      </w:r>
      <w:r w:rsidRPr="00000E6C">
        <w:rPr>
          <w:sz w:val="28"/>
          <w:szCs w:val="28"/>
          <w:lang w:eastAsia="ru-RU"/>
        </w:rPr>
        <w:br/>
      </w:r>
      <w:r w:rsidRPr="00000E6C">
        <w:rPr>
          <w:bCs/>
          <w:sz w:val="28"/>
          <w:szCs w:val="28"/>
          <w:bdr w:val="none" w:sz="0" w:space="0" w:color="auto" w:frame="1"/>
          <w:lang w:eastAsia="ru-RU"/>
        </w:rPr>
        <w:t>а) Минсельхоз РФ, МЧС РФ, МВД РФ</w:t>
      </w:r>
      <w:r w:rsidRPr="00000E6C">
        <w:rPr>
          <w:sz w:val="28"/>
          <w:szCs w:val="28"/>
          <w:lang w:eastAsia="ru-RU"/>
        </w:rPr>
        <w:t xml:space="preserve">, </w:t>
      </w:r>
      <w:r w:rsidRPr="00000E6C">
        <w:rPr>
          <w:bCs/>
          <w:sz w:val="28"/>
          <w:szCs w:val="28"/>
          <w:bdr w:val="none" w:sz="0" w:space="0" w:color="auto" w:frame="1"/>
          <w:lang w:eastAsia="ru-RU"/>
        </w:rPr>
        <w:t>Министерство здравоохранения и социального обеспечения</w:t>
      </w:r>
      <w:r w:rsidRPr="00000E6C">
        <w:rPr>
          <w:sz w:val="28"/>
          <w:szCs w:val="28"/>
          <w:lang w:eastAsia="ru-RU"/>
        </w:rPr>
        <w:br/>
        <w:t>б) Органы местного самоуправления</w:t>
      </w:r>
      <w:r w:rsidRPr="00000E6C">
        <w:rPr>
          <w:sz w:val="28"/>
          <w:szCs w:val="28"/>
          <w:lang w:eastAsia="ru-RU"/>
        </w:rPr>
        <w:br/>
        <w:t>в) территориальные органы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26. Финансирование природоохранной деятельности Оренбургской области осуществляется за счет …</w:t>
      </w:r>
      <w:r w:rsidRPr="00000E6C">
        <w:rPr>
          <w:sz w:val="28"/>
          <w:szCs w:val="28"/>
          <w:lang w:eastAsia="ru-RU"/>
        </w:rPr>
        <w:br/>
      </w:r>
      <w:r w:rsidRPr="00000E6C">
        <w:rPr>
          <w:bCs/>
          <w:sz w:val="28"/>
          <w:szCs w:val="28"/>
          <w:bdr w:val="none" w:sz="0" w:space="0" w:color="auto" w:frame="1"/>
          <w:lang w:eastAsia="ru-RU"/>
        </w:rPr>
        <w:t>а) федерального бюджета</w:t>
      </w:r>
      <w:r w:rsidRPr="00000E6C">
        <w:rPr>
          <w:sz w:val="28"/>
          <w:szCs w:val="28"/>
          <w:lang w:eastAsia="ru-RU"/>
        </w:rPr>
        <w:t xml:space="preserve"> и </w:t>
      </w:r>
      <w:r w:rsidRPr="00000E6C">
        <w:rPr>
          <w:bCs/>
          <w:sz w:val="28"/>
          <w:szCs w:val="28"/>
          <w:bdr w:val="none" w:sz="0" w:space="0" w:color="auto" w:frame="1"/>
          <w:lang w:eastAsia="ru-RU"/>
        </w:rPr>
        <w:t>бюджетов субъектов РФ и бюджетов органов местного самоуправления</w:t>
      </w:r>
      <w:r w:rsidRPr="00000E6C">
        <w:rPr>
          <w:sz w:val="28"/>
          <w:szCs w:val="28"/>
          <w:lang w:eastAsia="ru-RU"/>
        </w:rPr>
        <w:br/>
        <w:t>б) государственных займов</w:t>
      </w:r>
      <w:r w:rsidRPr="00000E6C">
        <w:rPr>
          <w:sz w:val="28"/>
          <w:szCs w:val="28"/>
          <w:lang w:eastAsia="ru-RU"/>
        </w:rPr>
        <w:br/>
        <w:t>в) налоговых сборов</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rPr>
          <w:sz w:val="28"/>
          <w:szCs w:val="28"/>
          <w:lang w:eastAsia="ru-RU"/>
        </w:rPr>
      </w:pPr>
      <w:r w:rsidRPr="00000E6C">
        <w:rPr>
          <w:sz w:val="28"/>
          <w:szCs w:val="28"/>
          <w:lang w:eastAsia="ru-RU"/>
        </w:rPr>
        <w:t>27</w:t>
      </w:r>
      <w:r w:rsidR="00B71583" w:rsidRPr="00000E6C">
        <w:rPr>
          <w:sz w:val="28"/>
          <w:szCs w:val="28"/>
          <w:lang w:eastAsia="ru-RU"/>
        </w:rPr>
        <w:t>. Органы управления природоохранной деятельностью общей компетенции</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Президент РФ</w:t>
      </w:r>
      <w:r w:rsidR="00B71583" w:rsidRPr="00000E6C">
        <w:rPr>
          <w:sz w:val="28"/>
          <w:szCs w:val="28"/>
          <w:lang w:eastAsia="ru-RU"/>
        </w:rPr>
        <w:t xml:space="preserve"> и </w:t>
      </w:r>
      <w:r w:rsidR="00B71583" w:rsidRPr="00000E6C">
        <w:rPr>
          <w:bCs/>
          <w:sz w:val="28"/>
          <w:szCs w:val="28"/>
          <w:bdr w:val="none" w:sz="0" w:space="0" w:color="auto" w:frame="1"/>
          <w:lang w:eastAsia="ru-RU"/>
        </w:rPr>
        <w:t>Федеральное собрание, Правительство РФ</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Министерство природных ресурсов РФ</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Государственная Дума</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jc w:val="both"/>
        <w:rPr>
          <w:bCs/>
          <w:sz w:val="28"/>
          <w:szCs w:val="28"/>
          <w:bdr w:val="none" w:sz="0" w:space="0" w:color="auto" w:frame="1"/>
          <w:lang w:eastAsia="ru-RU"/>
        </w:rPr>
      </w:pPr>
      <w:r w:rsidRPr="00000E6C">
        <w:rPr>
          <w:sz w:val="28"/>
          <w:szCs w:val="28"/>
          <w:lang w:eastAsia="ru-RU"/>
        </w:rPr>
        <w:t>28</w:t>
      </w:r>
      <w:r w:rsidR="00B71583" w:rsidRPr="00000E6C">
        <w:rPr>
          <w:sz w:val="28"/>
          <w:szCs w:val="28"/>
          <w:lang w:eastAsia="ru-RU"/>
        </w:rPr>
        <w:t>. Величина платежей за выбросы в атмосферу зависит от …</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количества выбрасываемых экологически вредных веществ</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профиля предприятия</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формы собственности, в которой находится предприятие</w:t>
      </w:r>
    </w:p>
    <w:p w:rsidR="00B71583" w:rsidRPr="00000E6C" w:rsidRDefault="00B71583" w:rsidP="009C50AD">
      <w:pPr>
        <w:spacing w:line="360" w:lineRule="auto"/>
        <w:jc w:val="both"/>
        <w:rPr>
          <w:sz w:val="28"/>
          <w:szCs w:val="28"/>
          <w:lang w:eastAsia="ru-RU"/>
        </w:rPr>
      </w:pPr>
    </w:p>
    <w:p w:rsidR="00B71583" w:rsidRPr="00000E6C" w:rsidRDefault="00B71583" w:rsidP="009C50AD">
      <w:pPr>
        <w:pStyle w:val="af1"/>
        <w:numPr>
          <w:ilvl w:val="1"/>
          <w:numId w:val="14"/>
        </w:numPr>
        <w:spacing w:line="360" w:lineRule="auto"/>
        <w:ind w:left="0" w:firstLine="0"/>
        <w:jc w:val="both"/>
        <w:rPr>
          <w:bCs/>
          <w:sz w:val="28"/>
          <w:szCs w:val="28"/>
          <w:bdr w:val="none" w:sz="0" w:space="0" w:color="auto" w:frame="1"/>
          <w:lang w:eastAsia="ru-RU"/>
        </w:rPr>
      </w:pPr>
      <w:r w:rsidRPr="00000E6C">
        <w:rPr>
          <w:sz w:val="28"/>
          <w:szCs w:val="28"/>
          <w:lang w:eastAsia="ru-RU"/>
        </w:rPr>
        <w:t>Нормирование качества среды обитания – это разработка …</w:t>
      </w:r>
      <w:r w:rsidRPr="00000E6C">
        <w:rPr>
          <w:sz w:val="28"/>
          <w:szCs w:val="28"/>
          <w:lang w:eastAsia="ru-RU"/>
        </w:rPr>
        <w:br/>
      </w:r>
      <w:r w:rsidR="00EC1801" w:rsidRPr="00000E6C">
        <w:rPr>
          <w:sz w:val="28"/>
          <w:szCs w:val="28"/>
          <w:lang w:eastAsia="ru-RU"/>
        </w:rPr>
        <w:t>а)</w:t>
      </w:r>
      <w:r w:rsidRPr="00000E6C">
        <w:rPr>
          <w:sz w:val="28"/>
          <w:szCs w:val="28"/>
          <w:lang w:eastAsia="ru-RU"/>
        </w:rPr>
        <w:t xml:space="preserve"> базовых нормативов платы за негативное воздействие на окружающую среду</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методических рекомендаций о нормативах воздействия хозяйственной и иной деятельности на среду обитания</w:t>
      </w:r>
      <w:r w:rsidRPr="00000E6C">
        <w:rPr>
          <w:sz w:val="28"/>
          <w:szCs w:val="28"/>
          <w:lang w:eastAsia="ru-RU"/>
        </w:rPr>
        <w:br/>
      </w:r>
      <w:r w:rsidR="00EC1801" w:rsidRPr="00000E6C">
        <w:rPr>
          <w:bCs/>
          <w:sz w:val="28"/>
          <w:szCs w:val="28"/>
          <w:bdr w:val="none" w:sz="0" w:space="0" w:color="auto" w:frame="1"/>
          <w:lang w:eastAsia="ru-RU"/>
        </w:rPr>
        <w:t>в)</w:t>
      </w:r>
      <w:r w:rsidRPr="00000E6C">
        <w:rPr>
          <w:bCs/>
          <w:sz w:val="28"/>
          <w:szCs w:val="28"/>
          <w:bdr w:val="none" w:sz="0" w:space="0" w:color="auto" w:frame="1"/>
          <w:lang w:eastAsia="ru-RU"/>
        </w:rPr>
        <w:t xml:space="preserve"> научно-обоснованных нормативов предельно допустимого воздействия человека на среду обитания с приданием им правового (юридического) статуса</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1"/>
          <w:numId w:val="14"/>
        </w:numPr>
        <w:spacing w:line="360" w:lineRule="auto"/>
        <w:ind w:left="0" w:firstLine="0"/>
        <w:rPr>
          <w:sz w:val="28"/>
          <w:szCs w:val="28"/>
          <w:lang w:eastAsia="ru-RU"/>
        </w:rPr>
      </w:pPr>
      <w:r w:rsidRPr="00000E6C">
        <w:rPr>
          <w:sz w:val="28"/>
          <w:szCs w:val="28"/>
          <w:lang w:eastAsia="ru-RU"/>
        </w:rPr>
        <w:t>Платежи, относящиеся к экологическим – это платежи за …</w:t>
      </w:r>
      <w:r w:rsidRPr="00000E6C">
        <w:rPr>
          <w:sz w:val="28"/>
          <w:szCs w:val="28"/>
          <w:lang w:eastAsia="ru-RU"/>
        </w:rPr>
        <w:br/>
      </w:r>
      <w:r w:rsidR="00EC1801" w:rsidRPr="00000E6C">
        <w:rPr>
          <w:bCs/>
          <w:sz w:val="28"/>
          <w:szCs w:val="28"/>
          <w:bdr w:val="none" w:sz="0" w:space="0" w:color="auto" w:frame="1"/>
          <w:lang w:eastAsia="ru-RU"/>
        </w:rPr>
        <w:t>а)</w:t>
      </w:r>
      <w:r w:rsidRPr="00000E6C">
        <w:rPr>
          <w:bCs/>
          <w:sz w:val="28"/>
          <w:szCs w:val="28"/>
          <w:bdr w:val="none" w:sz="0" w:space="0" w:color="auto" w:frame="1"/>
          <w:lang w:eastAsia="ru-RU"/>
        </w:rPr>
        <w:t xml:space="preserve"> выбросы загрязняющих веществ в атмосферу</w:t>
      </w:r>
      <w:r w:rsidRPr="00000E6C">
        <w:rPr>
          <w:sz w:val="28"/>
          <w:szCs w:val="28"/>
          <w:lang w:eastAsia="ru-RU"/>
        </w:rPr>
        <w:t xml:space="preserve"> и </w:t>
      </w:r>
      <w:r w:rsidRPr="00000E6C">
        <w:rPr>
          <w:bCs/>
          <w:sz w:val="28"/>
          <w:szCs w:val="28"/>
          <w:bdr w:val="none" w:sz="0" w:space="0" w:color="auto" w:frame="1"/>
          <w:lang w:eastAsia="ru-RU"/>
        </w:rPr>
        <w:t>сбросы сточных вод в водные объекты</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использование природных ресурсов</w:t>
      </w:r>
      <w:r w:rsidRPr="00000E6C">
        <w:rPr>
          <w:sz w:val="28"/>
          <w:szCs w:val="28"/>
          <w:lang w:eastAsia="ru-RU"/>
        </w:rPr>
        <w:br/>
      </w:r>
      <w:r w:rsidR="00EC1801" w:rsidRPr="00000E6C">
        <w:rPr>
          <w:sz w:val="28"/>
          <w:szCs w:val="28"/>
          <w:lang w:eastAsia="ru-RU"/>
        </w:rPr>
        <w:t xml:space="preserve">в) </w:t>
      </w:r>
      <w:r w:rsidRPr="00000E6C">
        <w:rPr>
          <w:sz w:val="28"/>
          <w:szCs w:val="28"/>
          <w:lang w:eastAsia="ru-RU"/>
        </w:rPr>
        <w:t>проведение экспертизы</w:t>
      </w:r>
    </w:p>
    <w:p w:rsidR="00B71583" w:rsidRPr="00000E6C" w:rsidRDefault="00B71583" w:rsidP="009C50AD">
      <w:pPr>
        <w:pStyle w:val="26"/>
        <w:shd w:val="clear" w:color="auto" w:fill="auto"/>
        <w:tabs>
          <w:tab w:val="left" w:pos="1038"/>
        </w:tabs>
        <w:spacing w:line="360" w:lineRule="auto"/>
        <w:ind w:firstLine="0"/>
        <w:rPr>
          <w:i/>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31</w:t>
      </w:r>
      <w:r w:rsidR="00B71583" w:rsidRPr="00000E6C">
        <w:rPr>
          <w:sz w:val="28"/>
          <w:szCs w:val="28"/>
        </w:rPr>
        <w:t xml:space="preserve">. Основной комплексный законодательный акт, регулирующий общественные отношения в сфере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Конституция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Экологическая доктрина Российской Федерации от 31 августа 2002 г.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ФЗ от 10.01.200</w:t>
      </w:r>
      <w:r w:rsidR="009C50AD">
        <w:rPr>
          <w:bCs/>
          <w:sz w:val="28"/>
          <w:szCs w:val="28"/>
        </w:rPr>
        <w:t>2 г. «Об охране окружающей среды»</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г)</w:t>
      </w:r>
      <w:r w:rsidR="00B71583" w:rsidRPr="00000E6C">
        <w:rPr>
          <w:sz w:val="28"/>
          <w:szCs w:val="28"/>
        </w:rPr>
        <w:t xml:space="preserve"> Резолюция Генеральной Ассамб</w:t>
      </w:r>
      <w:r w:rsidR="009C50AD">
        <w:rPr>
          <w:sz w:val="28"/>
          <w:szCs w:val="28"/>
        </w:rPr>
        <w:t>леи ООН от 29.101982 г. № 37/7 «Всемирная хартия природы»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32</w:t>
      </w:r>
      <w:r w:rsidR="00B71583" w:rsidRPr="00000E6C">
        <w:rPr>
          <w:sz w:val="28"/>
          <w:szCs w:val="28"/>
        </w:rPr>
        <w:t>. Источник экологического права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xml:space="preserve">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нормативные правовые акты, содержащие правила поведения, регулирующие отношения человека с окружающей средой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правовой обычай, правовой прецедент, нормативный правовой акт и договор нормативного содержания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совокупность правовых норм, регулирующих экологически значимое поведение людей</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9C50AD">
        <w:rPr>
          <w:sz w:val="28"/>
          <w:szCs w:val="28"/>
        </w:rPr>
        <w:t>3. «Основная единица»</w:t>
      </w:r>
      <w:r w:rsidR="00B71583" w:rsidRPr="00000E6C">
        <w:rPr>
          <w:sz w:val="28"/>
          <w:szCs w:val="28"/>
        </w:rPr>
        <w:t xml:space="preserve"> водопользования в соответствии с Водным кодексом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водные ресурсы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водный объект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водохозяйственный участок</w:t>
      </w:r>
      <w:r w:rsidR="00B71583" w:rsidRPr="00000E6C">
        <w:rPr>
          <w:sz w:val="28"/>
          <w:szCs w:val="28"/>
        </w:rPr>
        <w:t> речной бассейн</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4. В соответствии с федеральным закон</w:t>
      </w:r>
      <w:r w:rsidR="009C50AD">
        <w:rPr>
          <w:sz w:val="28"/>
          <w:szCs w:val="28"/>
        </w:rPr>
        <w:t>ом от 10 января 2002 г. № 7-ФЗ «</w:t>
      </w:r>
      <w:r w:rsidR="00B71583" w:rsidRPr="00000E6C">
        <w:rPr>
          <w:sz w:val="28"/>
          <w:szCs w:val="28"/>
        </w:rPr>
        <w:t>Об ох</w:t>
      </w:r>
      <w:r w:rsidR="009C50AD">
        <w:rPr>
          <w:sz w:val="28"/>
          <w:szCs w:val="28"/>
        </w:rPr>
        <w:t>ране окружающей среды»</w:t>
      </w:r>
      <w:r w:rsidR="00B71583" w:rsidRPr="00000E6C">
        <w:rPr>
          <w:sz w:val="28"/>
          <w:szCs w:val="28"/>
        </w:rPr>
        <w:t xml:space="preserve"> под нормированием в области охраны окружающей среды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установление нормативов на эксплуатацию природных ресурсов, вовлечение их в хозяйственный оборот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установление нормативов качества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установление нормативов допустимого воздействия на окружающую среду при осуществлении хозяйственной и иной деятельности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г)</w:t>
      </w:r>
      <w:r w:rsidR="00B71583" w:rsidRPr="00000E6C">
        <w:rPr>
          <w:sz w:val="28"/>
          <w:szCs w:val="28"/>
        </w:rPr>
        <w:t xml:space="preserve"> разработка нормативных правовых документов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5. Государственными природными заказниками являются территории: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относящиеся к уникальным природным объектам и природным комплексам, имеющим реликтовое, научное, историческое, экологическое значение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имеющие особое значение для сохранения и восстановления природных комплексов и их компонентов и поддержания экологического баланса</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6. Нормирование в области охраны окружающей среды осуществляется в целях: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наблюдения за состоянием окружающей среды в районах расположения источников антропогенного воздействия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наблюдения за состоянием воздействия источников антропогенного воздействия на окружающую среду </w:t>
      </w:r>
    </w:p>
    <w:p w:rsidR="00B71583"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в)</w:t>
      </w:r>
      <w:r w:rsidR="00B71583" w:rsidRPr="00000E6C">
        <w:rPr>
          <w:bCs/>
          <w:sz w:val="28"/>
          <w:szCs w:val="28"/>
        </w:rPr>
        <w:t> </w:t>
      </w:r>
      <w:r w:rsidR="00B71583" w:rsidRPr="00000E6C">
        <w:rPr>
          <w:sz w:val="28"/>
          <w:szCs w:val="28"/>
        </w:rPr>
        <w:t>обеспечения потребности государства, юридических и физических лиц в достоверной информации</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государственного регулирования воздействия хозяйственной и иной деятельности на окружающую среду</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7. В соответствии с законом РФ </w:t>
      </w:r>
      <w:r w:rsidR="009C50AD">
        <w:rPr>
          <w:sz w:val="28"/>
          <w:szCs w:val="28"/>
        </w:rPr>
        <w:t>от 21 февраля 1992 г. № 2395-1 «О недрах»</w:t>
      </w:r>
      <w:r w:rsidR="00B71583" w:rsidRPr="00000E6C">
        <w:rPr>
          <w:sz w:val="28"/>
          <w:szCs w:val="28"/>
        </w:rPr>
        <w:t xml:space="preserve"> в муниципальной и иных формах собственности могут находиться: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w:t>
      </w:r>
      <w:r w:rsidR="00B71583" w:rsidRPr="00000E6C">
        <w:rPr>
          <w:sz w:val="28"/>
          <w:szCs w:val="28"/>
        </w:rPr>
        <w:t xml:space="preserve">участки недр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полезные ископаемые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добытые в Российской Федерации полезные ископаемые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г)</w:t>
      </w:r>
      <w:r w:rsidR="00B71583" w:rsidRPr="00000E6C">
        <w:rPr>
          <w:sz w:val="28"/>
          <w:szCs w:val="28"/>
        </w:rPr>
        <w:t> </w:t>
      </w:r>
      <w:r w:rsidR="00B71583" w:rsidRPr="00000E6C">
        <w:rPr>
          <w:bCs/>
          <w:sz w:val="28"/>
          <w:szCs w:val="28"/>
        </w:rPr>
        <w:t>недра в границах Российской Федерации</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8. Общественный экологический контроль осуществляется в целях: </w:t>
      </w:r>
    </w:p>
    <w:p w:rsidR="00B71583" w:rsidRPr="00000E6C" w:rsidRDefault="00EC1801" w:rsidP="009C50AD">
      <w:pPr>
        <w:pStyle w:val="af2"/>
        <w:spacing w:before="0" w:beforeAutospacing="0" w:after="0" w:afterAutospacing="0" w:line="360" w:lineRule="auto"/>
        <w:jc w:val="both"/>
        <w:rPr>
          <w:bCs/>
          <w:sz w:val="28"/>
          <w:szCs w:val="28"/>
        </w:rPr>
      </w:pPr>
      <w:r w:rsidRPr="00000E6C">
        <w:rPr>
          <w:sz w:val="28"/>
          <w:szCs w:val="28"/>
        </w:rPr>
        <w:t>а)</w:t>
      </w:r>
      <w:r w:rsidR="00B71583" w:rsidRPr="00000E6C">
        <w:rPr>
          <w:sz w:val="28"/>
          <w:szCs w:val="28"/>
        </w:rPr>
        <w:t xml:space="preserve"> обеспечения выполнения в процессе хозяйственной и иной деятельности мероприятий по охране окружающей среды</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б)</w:t>
      </w:r>
      <w:r w:rsidR="00B71583" w:rsidRPr="00000E6C">
        <w:rPr>
          <w:bCs/>
          <w:sz w:val="28"/>
          <w:szCs w:val="28"/>
        </w:rPr>
        <w:t xml:space="preserve"> реализации прав каждого на благоприятную окружающую среду</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обеспечения исполнения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предотвращения нарушения законодательства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9. В соответствии с федеральным закон</w:t>
      </w:r>
      <w:r w:rsidR="009C50AD">
        <w:rPr>
          <w:sz w:val="28"/>
          <w:szCs w:val="28"/>
        </w:rPr>
        <w:t>ом от 10 января 2002 г. № 7-ФЗ «Об охране окружающей среды»</w:t>
      </w:r>
      <w:r w:rsidR="00B71583" w:rsidRPr="00000E6C">
        <w:rPr>
          <w:sz w:val="28"/>
          <w:szCs w:val="28"/>
        </w:rPr>
        <w:t xml:space="preserve"> под мониторингом окружающей среды (экологическим мониторингом)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система мер, направленная на предотвращение, выявление и пресечение нарушений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г)</w:t>
      </w:r>
      <w:r w:rsidR="00B71583" w:rsidRPr="00000E6C">
        <w:rPr>
          <w:bCs/>
          <w:sz w:val="28"/>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4</w:t>
      </w:r>
      <w:r w:rsidR="00B71583" w:rsidRPr="00000E6C">
        <w:rPr>
          <w:sz w:val="28"/>
          <w:szCs w:val="28"/>
        </w:rPr>
        <w:t xml:space="preserve">0. Порядок осуществления государственного экологического контроля устанавливается: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отраслевыми законами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федеральным закон</w:t>
      </w:r>
      <w:r w:rsidR="009C50AD">
        <w:rPr>
          <w:sz w:val="28"/>
          <w:szCs w:val="28"/>
        </w:rPr>
        <w:t>ом от 10 января 2002 г. № 7-ФЗ «</w:t>
      </w:r>
      <w:r w:rsidR="00B71583" w:rsidRPr="00000E6C">
        <w:rPr>
          <w:sz w:val="28"/>
          <w:szCs w:val="28"/>
        </w:rPr>
        <w:t>Об охране окру</w:t>
      </w:r>
      <w:r w:rsidR="009C50AD">
        <w:rPr>
          <w:sz w:val="28"/>
          <w:szCs w:val="28"/>
        </w:rPr>
        <w:t>жающей среды»</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в)</w:t>
      </w:r>
      <w:r w:rsidR="00B71583" w:rsidRPr="00000E6C">
        <w:rPr>
          <w:sz w:val="28"/>
          <w:szCs w:val="28"/>
        </w:rPr>
        <w:t xml:space="preserve"> законодательными актами субъектов Российской Федерации </w:t>
      </w:r>
    </w:p>
    <w:p w:rsidR="00954687"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г)</w:t>
      </w:r>
      <w:r w:rsidR="00B71583" w:rsidRPr="00000E6C">
        <w:rPr>
          <w:bCs/>
          <w:sz w:val="28"/>
          <w:szCs w:val="28"/>
        </w:rPr>
        <w:t xml:space="preserve"> Правительством Российской Федерации</w:t>
      </w:r>
    </w:p>
    <w:p w:rsidR="00EC1801" w:rsidRPr="009C50AD" w:rsidRDefault="00EC1801" w:rsidP="00100EC5">
      <w:pPr>
        <w:pStyle w:val="af2"/>
        <w:spacing w:before="0" w:beforeAutospacing="0" w:after="0" w:afterAutospacing="0" w:line="360" w:lineRule="auto"/>
        <w:rPr>
          <w:b/>
          <w:sz w:val="28"/>
          <w:szCs w:val="28"/>
        </w:rPr>
      </w:pPr>
    </w:p>
    <w:p w:rsidR="00664B4B" w:rsidRPr="009C50AD" w:rsidRDefault="00100EC5"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206424">
        <w:rPr>
          <w:b/>
          <w:sz w:val="28"/>
          <w:szCs w:val="28"/>
        </w:rPr>
        <w:t>4</w:t>
      </w:r>
      <w:r w:rsidRPr="009C50AD">
        <w:rPr>
          <w:b/>
          <w:sz w:val="28"/>
          <w:szCs w:val="28"/>
        </w:rPr>
        <w:t xml:space="preserve"> </w:t>
      </w:r>
      <w:r w:rsidR="00954687" w:rsidRPr="009C50AD">
        <w:rPr>
          <w:rFonts w:eastAsiaTheme="minorHAnsi"/>
          <w:b/>
          <w:sz w:val="28"/>
          <w:szCs w:val="28"/>
        </w:rPr>
        <w:t xml:space="preserve"> Экономические механизмы управления природоохранной деятельностью</w:t>
      </w:r>
    </w:p>
    <w:p w:rsidR="00954687" w:rsidRPr="00000E6C" w:rsidRDefault="00954687"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К прямым воздействиям человека на животных можно отнести: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 </w:t>
      </w:r>
      <w:r w:rsidR="00B71583" w:rsidRPr="00000E6C">
        <w:rPr>
          <w:rFonts w:ascii="Times New Roman" w:hAnsi="Times New Roman" w:cs="Times New Roman"/>
          <w:color w:val="auto"/>
          <w:sz w:val="28"/>
          <w:szCs w:val="28"/>
        </w:rPr>
        <w:t>сокращение численно</w:t>
      </w:r>
      <w:r w:rsidR="00A67B69" w:rsidRPr="00000E6C">
        <w:rPr>
          <w:rFonts w:ascii="Times New Roman" w:hAnsi="Times New Roman" w:cs="Times New Roman"/>
          <w:color w:val="auto"/>
          <w:sz w:val="28"/>
          <w:szCs w:val="28"/>
        </w:rPr>
        <w:t>сти байбака при распашке степей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 </w:t>
      </w:r>
      <w:r w:rsidR="00B71583" w:rsidRPr="00000E6C">
        <w:rPr>
          <w:rFonts w:ascii="Times New Roman" w:hAnsi="Times New Roman" w:cs="Times New Roman"/>
          <w:color w:val="auto"/>
          <w:sz w:val="28"/>
          <w:szCs w:val="28"/>
        </w:rPr>
        <w:t>осушение водоѐмов, где</w:t>
      </w:r>
      <w:r w:rsidR="00A67B69" w:rsidRPr="00000E6C">
        <w:rPr>
          <w:rFonts w:ascii="Times New Roman" w:hAnsi="Times New Roman" w:cs="Times New Roman"/>
          <w:color w:val="auto"/>
          <w:sz w:val="28"/>
          <w:szCs w:val="28"/>
        </w:rPr>
        <w:t xml:space="preserve"> гнездятся водоплавающие птицы</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iCs/>
          <w:color w:val="auto"/>
          <w:sz w:val="28"/>
          <w:szCs w:val="28"/>
        </w:rPr>
        <w:t xml:space="preserve">в) </w:t>
      </w:r>
      <w:r w:rsidR="00B71583" w:rsidRPr="00000E6C">
        <w:rPr>
          <w:rFonts w:ascii="Times New Roman" w:hAnsi="Times New Roman" w:cs="Times New Roman"/>
          <w:iCs/>
          <w:color w:val="auto"/>
          <w:sz w:val="28"/>
          <w:szCs w:val="28"/>
        </w:rPr>
        <w:t>гибель вредителей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смещение ареала с</w:t>
      </w:r>
      <w:r w:rsidR="00A67B69" w:rsidRPr="00000E6C">
        <w:rPr>
          <w:rFonts w:ascii="Times New Roman" w:hAnsi="Times New Roman" w:cs="Times New Roman"/>
          <w:color w:val="auto"/>
          <w:sz w:val="28"/>
          <w:szCs w:val="28"/>
        </w:rPr>
        <w:t>тепных и полевых птиц на север;</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2. Под влиянием выпаса овец в штате Южный Уэльс, Австралия вымерло несколько видов: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лягушек</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сумчатых</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змей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рыб</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Наиболее многочисленная группа вредителей сельского и лесного хозяйства – это: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водные беспозвоночные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насекомые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птицы</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земноводные и пресмыкающиеся</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4. Одно из животных, имеющие для человека условно, как полезное, так и вредное значение: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волк</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овца</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в)</w:t>
      </w:r>
      <w:r w:rsidR="00A67B69" w:rsidRPr="00000E6C">
        <w:rPr>
          <w:rFonts w:ascii="Times New Roman" w:hAnsi="Times New Roman" w:cs="Times New Roman"/>
          <w:color w:val="auto"/>
          <w:sz w:val="28"/>
          <w:szCs w:val="28"/>
        </w:rPr>
        <w:t xml:space="preserve"> благородный олень</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нутрия</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5. К косвенным воздействиям человека на животных можно отнести: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гибель в</w:t>
      </w:r>
      <w:r w:rsidR="00A67B69" w:rsidRPr="00000E6C">
        <w:rPr>
          <w:rFonts w:ascii="Times New Roman" w:hAnsi="Times New Roman" w:cs="Times New Roman"/>
          <w:color w:val="auto"/>
          <w:sz w:val="28"/>
          <w:szCs w:val="28"/>
        </w:rPr>
        <w:t>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переселе</w:t>
      </w:r>
      <w:r w:rsidR="00A67B69" w:rsidRPr="00000E6C">
        <w:rPr>
          <w:rFonts w:ascii="Times New Roman" w:hAnsi="Times New Roman" w:cs="Times New Roman"/>
          <w:color w:val="auto"/>
          <w:sz w:val="28"/>
          <w:szCs w:val="28"/>
        </w:rPr>
        <w:t>ние животных из других областей</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смещение ареала степных и полевых птиц на север</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разведение промысловых видов</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водные беспозвоночные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насекомые</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птицы</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af1"/>
        <w:spacing w:line="360" w:lineRule="auto"/>
        <w:ind w:left="0"/>
        <w:rPr>
          <w:sz w:val="28"/>
          <w:szCs w:val="28"/>
        </w:rPr>
      </w:pPr>
      <w:r w:rsidRPr="00000E6C">
        <w:rPr>
          <w:sz w:val="28"/>
          <w:szCs w:val="28"/>
        </w:rPr>
        <w:t>г)</w:t>
      </w:r>
      <w:r w:rsidR="00A67B69" w:rsidRPr="00000E6C">
        <w:rPr>
          <w:sz w:val="28"/>
          <w:szCs w:val="28"/>
        </w:rPr>
        <w:t xml:space="preserve"> земноводные и пресмыкающиеся</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7. Конкретная территория, однородная по своему происхождению и истории развития, неделимая по зональным и азональным признакам-это…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Интразональный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Экстразональный ландшафт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8. Какой заповедник имеет самую обширную площадь в мире?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Центральнокалахарский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Большой Гобийский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Заповедник Бут-Буффало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Гренладский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 xml:space="preserve">9. Территории с наиболее строгим режимом охраны природы в зарубежных странах называют…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Заказник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Заповедник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 </w:t>
      </w:r>
      <w:r w:rsidR="00B71583" w:rsidRPr="00000E6C">
        <w:rPr>
          <w:rFonts w:ascii="Times New Roman" w:hAnsi="Times New Roman" w:cs="Times New Roman"/>
          <w:color w:val="auto"/>
          <w:sz w:val="28"/>
          <w:szCs w:val="28"/>
        </w:rPr>
        <w:t xml:space="preserve">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 xml:space="preserve">Резерват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10. Уникальные объекты, ценные в научном, эстетическом, историческом и культурном отношении, взятые под охрану-это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Национальный парк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Резерват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Заповедник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11. Какая форма ландшафта относится к антропогенным? </w:t>
      </w:r>
    </w:p>
    <w:p w:rsidR="00B71583" w:rsidRPr="00000E6C" w:rsidRDefault="004A715E" w:rsidP="00100EC5">
      <w:pPr>
        <w:pStyle w:val="af2"/>
        <w:spacing w:before="0" w:beforeAutospacing="0" w:after="0" w:afterAutospacing="0" w:line="360" w:lineRule="auto"/>
        <w:rPr>
          <w:sz w:val="28"/>
          <w:szCs w:val="28"/>
        </w:rPr>
      </w:pPr>
      <w:r w:rsidRPr="00000E6C">
        <w:rPr>
          <w:sz w:val="28"/>
          <w:szCs w:val="28"/>
        </w:rPr>
        <w:t>а)</w:t>
      </w:r>
      <w:r w:rsidR="00B71583" w:rsidRPr="00000E6C">
        <w:rPr>
          <w:sz w:val="28"/>
          <w:szCs w:val="28"/>
        </w:rPr>
        <w:t xml:space="preserve"> ландшафт, сформировавшийся без существенного влияния живого вещества.</w:t>
      </w:r>
    </w:p>
    <w:p w:rsidR="00B71583" w:rsidRPr="00000E6C" w:rsidRDefault="004A715E" w:rsidP="00100EC5">
      <w:pPr>
        <w:spacing w:line="360" w:lineRule="auto"/>
        <w:rPr>
          <w:sz w:val="28"/>
          <w:szCs w:val="28"/>
          <w:lang w:eastAsia="ru-RU"/>
        </w:rPr>
      </w:pPr>
      <w:r w:rsidRPr="00000E6C">
        <w:rPr>
          <w:sz w:val="28"/>
          <w:szCs w:val="28"/>
          <w:lang w:eastAsia="ru-RU"/>
        </w:rPr>
        <w:t>б)</w:t>
      </w:r>
      <w:r w:rsidR="00B71583" w:rsidRPr="00000E6C">
        <w:rPr>
          <w:sz w:val="28"/>
          <w:szCs w:val="28"/>
          <w:lang w:eastAsia="ru-RU"/>
        </w:rPr>
        <w:t xml:space="preserve"> ландшафт, свойства которого обусловлены деятельностью человека. </w:t>
      </w:r>
    </w:p>
    <w:p w:rsidR="00B71583" w:rsidRPr="00000E6C" w:rsidRDefault="004A715E" w:rsidP="00100EC5">
      <w:pPr>
        <w:spacing w:line="360" w:lineRule="auto"/>
        <w:jc w:val="both"/>
        <w:rPr>
          <w:sz w:val="28"/>
          <w:szCs w:val="28"/>
          <w:lang w:eastAsia="ru-RU"/>
        </w:rPr>
      </w:pPr>
      <w:r w:rsidRPr="00000E6C">
        <w:rPr>
          <w:bCs/>
          <w:sz w:val="28"/>
          <w:szCs w:val="28"/>
          <w:lang w:eastAsia="ru-RU"/>
        </w:rPr>
        <w:t>в)</w:t>
      </w:r>
      <w:r w:rsidR="00B71583" w:rsidRPr="00000E6C">
        <w:rPr>
          <w:bCs/>
          <w:sz w:val="28"/>
          <w:szCs w:val="28"/>
          <w:lang w:eastAsia="ru-RU"/>
        </w:rPr>
        <w:t xml:space="preserve"> </w:t>
      </w:r>
      <w:r w:rsidR="00B71583"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B71583" w:rsidRPr="00000E6C" w:rsidRDefault="004A715E" w:rsidP="00100EC5">
      <w:pPr>
        <w:spacing w:line="360" w:lineRule="auto"/>
        <w:jc w:val="both"/>
        <w:rPr>
          <w:sz w:val="28"/>
          <w:szCs w:val="28"/>
          <w:lang w:eastAsia="ru-RU"/>
        </w:rPr>
      </w:pPr>
      <w:r w:rsidRPr="00000E6C">
        <w:rPr>
          <w:bCs/>
          <w:sz w:val="28"/>
          <w:szCs w:val="28"/>
          <w:lang w:eastAsia="ru-RU"/>
        </w:rPr>
        <w:t>г)</w:t>
      </w:r>
      <w:r w:rsidR="00B71583" w:rsidRPr="00000E6C">
        <w:rPr>
          <w:bCs/>
          <w:sz w:val="28"/>
          <w:szCs w:val="28"/>
          <w:lang w:eastAsia="ru-RU"/>
        </w:rPr>
        <w:t xml:space="preserve"> </w:t>
      </w:r>
      <w:r w:rsidR="00B71583"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B71583" w:rsidRPr="00000E6C" w:rsidRDefault="00B71583" w:rsidP="00100EC5">
      <w:pPr>
        <w:pStyle w:val="Default"/>
        <w:spacing w:line="360" w:lineRule="auto"/>
        <w:rPr>
          <w:color w:val="auto"/>
          <w:sz w:val="28"/>
          <w:szCs w:val="28"/>
          <w:lang w:eastAsia="ru-RU"/>
        </w:rPr>
      </w:pPr>
    </w:p>
    <w:p w:rsidR="00B71583" w:rsidRPr="00000E6C" w:rsidRDefault="00B71583"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 xml:space="preserve">12. Конференция ООН по проблемам окружающей среды, открывшаяся в Стокгольме(Швеция)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 а) </w:t>
      </w:r>
      <w:r w:rsidR="00B71583" w:rsidRPr="00000E6C">
        <w:rPr>
          <w:rFonts w:eastAsiaTheme="minorHAnsi"/>
          <w:sz w:val="28"/>
          <w:szCs w:val="28"/>
        </w:rPr>
        <w:t xml:space="preserve">30 сентября 1948г.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 </w:t>
      </w:r>
      <w:r w:rsidR="00B71583" w:rsidRPr="00000E6C">
        <w:rPr>
          <w:rFonts w:eastAsiaTheme="minorHAnsi"/>
          <w:sz w:val="28"/>
          <w:szCs w:val="28"/>
        </w:rPr>
        <w:t xml:space="preserve">5 июня 1972г.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B71583" w:rsidRPr="00000E6C">
        <w:rPr>
          <w:rFonts w:eastAsiaTheme="minorHAnsi"/>
          <w:sz w:val="28"/>
          <w:szCs w:val="28"/>
        </w:rPr>
        <w:t xml:space="preserve"> июнь 1992г.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13.Конвеннция о биологическом разнообразии подписана…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lastRenderedPageBreak/>
        <w:t xml:space="preserve">б)1995г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14.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15. В каком году принят документ «Всемирная стратегия охраны природы»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shd w:val="clear" w:color="auto" w:fill="FFFFFF"/>
        </w:rPr>
        <w:t>16</w:t>
      </w:r>
      <w:r w:rsidR="00B71583" w:rsidRPr="00000E6C">
        <w:rPr>
          <w:sz w:val="28"/>
          <w:szCs w:val="28"/>
          <w:shd w:val="clear" w:color="auto" w:fill="FFFFFF"/>
        </w:rPr>
        <w:t>. Экологическое право относится к числу: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самостоятельных отраслей российского права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неосновных отраслей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институтов административного права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подотрасли конституционного права </w:t>
      </w:r>
      <w:r w:rsidR="00B71583" w:rsidRPr="00000E6C">
        <w:rPr>
          <w:sz w:val="28"/>
          <w:szCs w:val="28"/>
        </w:rPr>
        <w:br/>
      </w:r>
      <w:r w:rsidR="00B71583" w:rsidRPr="00000E6C">
        <w:rPr>
          <w:sz w:val="28"/>
          <w:szCs w:val="28"/>
        </w:rPr>
        <w:br/>
      </w:r>
      <w:r w:rsidRPr="00000E6C">
        <w:rPr>
          <w:sz w:val="28"/>
          <w:szCs w:val="28"/>
          <w:shd w:val="clear" w:color="auto" w:fill="FFFFFF"/>
        </w:rPr>
        <w:t>17</w:t>
      </w:r>
      <w:r w:rsidR="00B71583" w:rsidRPr="00000E6C">
        <w:rPr>
          <w:sz w:val="28"/>
          <w:szCs w:val="28"/>
          <w:shd w:val="clear" w:color="auto" w:fill="FFFFFF"/>
        </w:rPr>
        <w:t>. Предметом экологического права являются отношения по: </w:t>
      </w:r>
      <w:r w:rsidR="00B71583" w:rsidRPr="00000E6C">
        <w:rPr>
          <w:sz w:val="28"/>
          <w:szCs w:val="28"/>
        </w:rPr>
        <w:br/>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природопользованию </w:t>
      </w:r>
      <w:r w:rsidR="00B71583" w:rsidRPr="00000E6C">
        <w:rPr>
          <w:sz w:val="28"/>
          <w:szCs w:val="28"/>
        </w:rPr>
        <w:t xml:space="preserve"> и </w:t>
      </w:r>
      <w:r w:rsidR="00B71583" w:rsidRPr="00000E6C">
        <w:rPr>
          <w:sz w:val="28"/>
          <w:szCs w:val="28"/>
          <w:shd w:val="clear" w:color="auto" w:fill="FFFFFF"/>
        </w:rPr>
        <w:t>охране окружающей среды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использованию земельных участков различных категорий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взаимодействию общества и государства </w:t>
      </w:r>
      <w:r w:rsidR="00B71583" w:rsidRPr="00000E6C">
        <w:rPr>
          <w:sz w:val="28"/>
          <w:szCs w:val="28"/>
        </w:rPr>
        <w:br/>
      </w:r>
      <w:r w:rsidR="00B71583" w:rsidRPr="00000E6C">
        <w:rPr>
          <w:sz w:val="28"/>
          <w:szCs w:val="28"/>
        </w:rPr>
        <w:br/>
      </w:r>
      <w:r w:rsidRPr="00000E6C">
        <w:rPr>
          <w:sz w:val="28"/>
          <w:szCs w:val="28"/>
          <w:shd w:val="clear" w:color="auto" w:fill="FFFFFF"/>
        </w:rPr>
        <w:t>18</w:t>
      </w:r>
      <w:r w:rsidR="00B71583" w:rsidRPr="00000E6C">
        <w:rPr>
          <w:sz w:val="28"/>
          <w:szCs w:val="28"/>
          <w:shd w:val="clear" w:color="auto" w:fill="FFFFFF"/>
        </w:rPr>
        <w:t xml:space="preserve">. Общая часть экологического права включает в себя правовые институты, </w:t>
      </w:r>
      <w:r w:rsidR="00B71583" w:rsidRPr="00000E6C">
        <w:rPr>
          <w:sz w:val="28"/>
          <w:szCs w:val="28"/>
          <w:shd w:val="clear" w:color="auto" w:fill="FFFFFF"/>
        </w:rPr>
        <w:lastRenderedPageBreak/>
        <w:t>определяющие: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экологический контроль и экологическую экспертизу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правовой режим особо охраняемых природных территорий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охрану земель и недр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правовой режим лесопользования </w:t>
      </w:r>
      <w:r w:rsidR="00B71583" w:rsidRPr="00000E6C">
        <w:rPr>
          <w:sz w:val="28"/>
          <w:szCs w:val="28"/>
        </w:rPr>
        <w:br/>
      </w:r>
      <w:r w:rsidR="00B71583" w:rsidRPr="00000E6C">
        <w:rPr>
          <w:sz w:val="28"/>
          <w:szCs w:val="28"/>
        </w:rPr>
        <w:br/>
      </w:r>
      <w:r w:rsidRPr="00000E6C">
        <w:rPr>
          <w:sz w:val="28"/>
          <w:szCs w:val="28"/>
          <w:shd w:val="clear" w:color="auto" w:fill="FFFFFF"/>
        </w:rPr>
        <w:t>19</w:t>
      </w:r>
      <w:r w:rsidR="00B71583" w:rsidRPr="00000E6C">
        <w:rPr>
          <w:sz w:val="28"/>
          <w:szCs w:val="28"/>
          <w:shd w:val="clear" w:color="auto" w:fill="FFFFFF"/>
        </w:rPr>
        <w:t>. Методы эколого-правового регулирования…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императивные предписания, разрешения и запреты на совершение определенных действий </w:t>
      </w: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rPr>
        <w:t>б)</w:t>
      </w:r>
      <w:r w:rsidR="00B71583" w:rsidRPr="00000E6C">
        <w:rPr>
          <w:sz w:val="28"/>
          <w:szCs w:val="28"/>
        </w:rPr>
        <w:t xml:space="preserve"> </w:t>
      </w:r>
      <w:r w:rsidR="00B71583" w:rsidRPr="00000E6C">
        <w:rPr>
          <w:sz w:val="28"/>
          <w:szCs w:val="28"/>
          <w:shd w:val="clear" w:color="auto" w:fill="FFFFFF"/>
        </w:rPr>
        <w:t>формально-юридические методы </w:t>
      </w:r>
      <w:r w:rsidR="00B71583" w:rsidRPr="00000E6C">
        <w:rPr>
          <w:sz w:val="28"/>
          <w:szCs w:val="28"/>
        </w:rPr>
        <w:br/>
      </w:r>
      <w:r w:rsidRPr="00000E6C">
        <w:rPr>
          <w:sz w:val="28"/>
          <w:szCs w:val="28"/>
          <w:shd w:val="clear" w:color="auto" w:fill="FFFFFF"/>
        </w:rPr>
        <w:t xml:space="preserve">в) </w:t>
      </w:r>
      <w:r w:rsidR="00B71583" w:rsidRPr="00000E6C">
        <w:rPr>
          <w:sz w:val="28"/>
          <w:szCs w:val="28"/>
          <w:shd w:val="clear" w:color="auto" w:fill="FFFFFF"/>
        </w:rPr>
        <w:t>сравнительно-правовые методы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убеждение и принуждение </w:t>
      </w:r>
      <w:r w:rsidR="00B71583" w:rsidRPr="00000E6C">
        <w:rPr>
          <w:sz w:val="28"/>
          <w:szCs w:val="28"/>
        </w:rPr>
        <w:br/>
      </w:r>
      <w:r w:rsidRPr="00000E6C">
        <w:rPr>
          <w:sz w:val="28"/>
          <w:szCs w:val="28"/>
          <w:shd w:val="clear" w:color="auto" w:fill="FFFFFF"/>
        </w:rPr>
        <w:t>д)</w:t>
      </w:r>
      <w:r w:rsidR="00B71583" w:rsidRPr="00000E6C">
        <w:rPr>
          <w:sz w:val="28"/>
          <w:szCs w:val="28"/>
          <w:shd w:val="clear" w:color="auto" w:fill="FFFFFF"/>
        </w:rPr>
        <w:t xml:space="preserve"> гипотеза, диспозиция, санкция </w:t>
      </w:r>
      <w:r w:rsidR="00B71583" w:rsidRPr="00000E6C">
        <w:rPr>
          <w:sz w:val="28"/>
          <w:szCs w:val="28"/>
        </w:rPr>
        <w:br/>
      </w:r>
      <w:r w:rsidR="00B71583" w:rsidRPr="00000E6C">
        <w:rPr>
          <w:sz w:val="28"/>
          <w:szCs w:val="28"/>
        </w:rPr>
        <w:br/>
      </w:r>
      <w:r w:rsidRPr="00000E6C">
        <w:rPr>
          <w:sz w:val="28"/>
          <w:szCs w:val="28"/>
          <w:shd w:val="clear" w:color="auto" w:fill="FFFFFF"/>
        </w:rPr>
        <w:t>20</w:t>
      </w:r>
      <w:r w:rsidR="00B71583" w:rsidRPr="00000E6C">
        <w:rPr>
          <w:sz w:val="28"/>
          <w:szCs w:val="28"/>
          <w:shd w:val="clear" w:color="auto" w:fill="FFFFFF"/>
        </w:rPr>
        <w:t>. Объект, созданный человеком для обеспечения его социальных потребностей и не обладающий свойствами природных объектов– это…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антропогенный объект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природно-антропогенный объект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природный ландшафт </w:t>
      </w:r>
      <w:r w:rsidR="00B71583" w:rsidRPr="00000E6C">
        <w:rPr>
          <w:sz w:val="28"/>
          <w:szCs w:val="28"/>
        </w:rPr>
        <w:br/>
      </w:r>
      <w:r w:rsidRPr="00000E6C">
        <w:rPr>
          <w:sz w:val="28"/>
          <w:szCs w:val="28"/>
        </w:rPr>
        <w:t>г)</w:t>
      </w:r>
      <w:r w:rsidR="00B71583" w:rsidRPr="00000E6C">
        <w:rPr>
          <w:sz w:val="28"/>
          <w:szCs w:val="28"/>
          <w:shd w:val="clear" w:color="auto" w:fill="FFFFFF"/>
        </w:rPr>
        <w:t xml:space="preserve"> искусственный ландшафт </w:t>
      </w:r>
      <w:r w:rsidR="00B71583" w:rsidRPr="00000E6C">
        <w:rPr>
          <w:sz w:val="28"/>
          <w:szCs w:val="28"/>
        </w:rPr>
        <w:br/>
      </w:r>
      <w:r w:rsidR="00B71583" w:rsidRPr="00000E6C">
        <w:rPr>
          <w:sz w:val="28"/>
          <w:szCs w:val="28"/>
        </w:rPr>
        <w:br/>
      </w:r>
      <w:r w:rsidRPr="00000E6C">
        <w:rPr>
          <w:sz w:val="28"/>
          <w:szCs w:val="28"/>
          <w:shd w:val="clear" w:color="auto" w:fill="FFFFFF"/>
        </w:rPr>
        <w:t>21</w:t>
      </w:r>
      <w:r w:rsidR="00B71583" w:rsidRPr="00000E6C">
        <w:rPr>
          <w:sz w:val="28"/>
          <w:szCs w:val="28"/>
          <w:shd w:val="clear" w:color="auto" w:fill="FFFFFF"/>
        </w:rPr>
        <w:t>. Основным конституционным правом человека является право …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00B71583" w:rsidRPr="00000E6C">
        <w:rPr>
          <w:sz w:val="28"/>
          <w:szCs w:val="28"/>
        </w:rPr>
        <w:br/>
      </w:r>
      <w:r w:rsidRPr="00000E6C">
        <w:rPr>
          <w:sz w:val="28"/>
          <w:szCs w:val="28"/>
          <w:shd w:val="clear" w:color="auto" w:fill="FFFFFF"/>
        </w:rPr>
        <w:t xml:space="preserve">б) </w:t>
      </w:r>
      <w:r w:rsidR="00B71583" w:rsidRPr="00000E6C">
        <w:rPr>
          <w:sz w:val="28"/>
          <w:szCs w:val="28"/>
          <w:shd w:val="clear" w:color="auto" w:fill="FFFFFF"/>
        </w:rPr>
        <w:t>граждан на охрану здоровья от неблагоприятного воздействия окружающей природной среды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граждан России, иностранных граждан и лиц без гражданства, проживающих на территории РФ, на радиационную безопасность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на обеспечение экологической безопасности, охрану окружающей среды и </w:t>
      </w:r>
      <w:r w:rsidR="00B71583" w:rsidRPr="00000E6C">
        <w:rPr>
          <w:sz w:val="28"/>
          <w:szCs w:val="28"/>
          <w:shd w:val="clear" w:color="auto" w:fill="FFFFFF"/>
        </w:rPr>
        <w:lastRenderedPageBreak/>
        <w:t>рациональное использование природных ресурсов в интересах настоящего и будущего поколений </w:t>
      </w:r>
      <w:r w:rsidR="00B71583" w:rsidRPr="00000E6C">
        <w:rPr>
          <w:sz w:val="28"/>
          <w:szCs w:val="28"/>
        </w:rPr>
        <w:br/>
      </w:r>
      <w:r w:rsidR="00B71583" w:rsidRPr="00000E6C">
        <w:rPr>
          <w:sz w:val="28"/>
          <w:szCs w:val="28"/>
        </w:rPr>
        <w:br/>
      </w:r>
      <w:r w:rsidRPr="00000E6C">
        <w:rPr>
          <w:sz w:val="28"/>
          <w:szCs w:val="28"/>
          <w:shd w:val="clear" w:color="auto" w:fill="FFFFFF"/>
        </w:rPr>
        <w:t>22</w:t>
      </w:r>
      <w:r w:rsidR="00B71583" w:rsidRPr="00000E6C">
        <w:rPr>
          <w:sz w:val="28"/>
          <w:szCs w:val="28"/>
          <w:shd w:val="clear" w:color="auto" w:fill="FFFFFF"/>
        </w:rPr>
        <w:t>. Эколого-правовые норма, определяющая права и обязанности участников экологического правоотношения, делятся на…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материальные нормы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процессуальные нормы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срочные нормы </w:t>
      </w:r>
      <w:r w:rsidR="00B71583" w:rsidRPr="00000E6C">
        <w:rPr>
          <w:sz w:val="28"/>
          <w:szCs w:val="28"/>
        </w:rPr>
        <w:br/>
      </w:r>
      <w:r w:rsidR="00B71583" w:rsidRPr="00000E6C">
        <w:rPr>
          <w:sz w:val="28"/>
          <w:szCs w:val="28"/>
        </w:rPr>
        <w:br/>
      </w:r>
      <w:r w:rsidRPr="00000E6C">
        <w:rPr>
          <w:sz w:val="28"/>
          <w:szCs w:val="28"/>
          <w:shd w:val="clear" w:color="auto" w:fill="FFFFFF"/>
        </w:rPr>
        <w:t>23</w:t>
      </w:r>
      <w:r w:rsidR="00B71583" w:rsidRPr="00000E6C">
        <w:rPr>
          <w:sz w:val="28"/>
          <w:szCs w:val="28"/>
          <w:shd w:val="clear" w:color="auto" w:fill="FFFFFF"/>
        </w:rPr>
        <w:t>. Экологические правоотношения могут возникнуть между: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органом исполнительной власти и гражданином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политическими партиями </w:t>
      </w:r>
      <w:r w:rsidR="00B71583" w:rsidRPr="00000E6C">
        <w:rPr>
          <w:sz w:val="28"/>
          <w:szCs w:val="28"/>
        </w:rPr>
        <w:br/>
      </w:r>
      <w:r w:rsidRPr="00000E6C">
        <w:rPr>
          <w:sz w:val="28"/>
          <w:szCs w:val="28"/>
        </w:rPr>
        <w:t>в)</w:t>
      </w:r>
      <w:r w:rsidR="00B71583" w:rsidRPr="00000E6C">
        <w:rPr>
          <w:sz w:val="28"/>
          <w:szCs w:val="28"/>
        </w:rPr>
        <w:t xml:space="preserve"> </w:t>
      </w:r>
      <w:r w:rsidR="00B71583" w:rsidRPr="00000E6C">
        <w:rPr>
          <w:sz w:val="28"/>
          <w:szCs w:val="28"/>
          <w:shd w:val="clear" w:color="auto" w:fill="FFFFFF"/>
        </w:rPr>
        <w:t xml:space="preserve"> органом исполнительной власти и окружающей средой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предприятием и окружающей природной средой </w:t>
      </w:r>
      <w:r w:rsidR="00B71583" w:rsidRPr="00000E6C">
        <w:rPr>
          <w:sz w:val="28"/>
          <w:szCs w:val="28"/>
        </w:rPr>
        <w:br/>
      </w:r>
      <w:r w:rsidR="00B71583" w:rsidRPr="00000E6C">
        <w:rPr>
          <w:sz w:val="28"/>
          <w:szCs w:val="28"/>
        </w:rPr>
        <w:br/>
      </w:r>
      <w:r w:rsidRPr="00000E6C">
        <w:rPr>
          <w:sz w:val="28"/>
          <w:szCs w:val="28"/>
          <w:shd w:val="clear" w:color="auto" w:fill="FFFFFF"/>
        </w:rPr>
        <w:t>24</w:t>
      </w:r>
      <w:r w:rsidR="00B71583" w:rsidRPr="00000E6C">
        <w:rPr>
          <w:sz w:val="28"/>
          <w:szCs w:val="28"/>
          <w:shd w:val="clear" w:color="auto" w:fill="FFFFFF"/>
        </w:rPr>
        <w:t>. Субъектом экологического права выступают: </w:t>
      </w:r>
      <w:r w:rsidR="00B71583" w:rsidRPr="00000E6C">
        <w:rPr>
          <w:sz w:val="28"/>
          <w:szCs w:val="28"/>
        </w:rPr>
        <w:br/>
      </w:r>
      <w:r w:rsidRPr="00000E6C">
        <w:rPr>
          <w:sz w:val="28"/>
          <w:szCs w:val="28"/>
        </w:rPr>
        <w:t>а)</w:t>
      </w:r>
      <w:r w:rsidR="00B71583" w:rsidRPr="00000E6C">
        <w:rPr>
          <w:sz w:val="28"/>
          <w:szCs w:val="28"/>
          <w:shd w:val="clear" w:color="auto" w:fill="FFFFFF"/>
        </w:rPr>
        <w:t xml:space="preserve"> государственные органы исполнительной власти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общественные объединения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граждане </w:t>
      </w:r>
      <w:r w:rsidR="00B71583" w:rsidRPr="00000E6C">
        <w:rPr>
          <w:sz w:val="28"/>
          <w:szCs w:val="28"/>
        </w:rPr>
        <w:br/>
      </w:r>
      <w:r w:rsidRPr="00000E6C">
        <w:rPr>
          <w:sz w:val="28"/>
          <w:szCs w:val="28"/>
        </w:rPr>
        <w:t>г)</w:t>
      </w:r>
      <w:r w:rsidR="00B71583" w:rsidRPr="00000E6C">
        <w:rPr>
          <w:sz w:val="28"/>
          <w:szCs w:val="28"/>
        </w:rPr>
        <w:t xml:space="preserve"> все ответы верны</w:t>
      </w:r>
      <w:r w:rsidR="00B71583" w:rsidRPr="00000E6C">
        <w:rPr>
          <w:sz w:val="28"/>
          <w:szCs w:val="28"/>
        </w:rPr>
        <w:br/>
      </w:r>
      <w:r w:rsidR="00B71583" w:rsidRPr="00000E6C">
        <w:rPr>
          <w:sz w:val="28"/>
          <w:szCs w:val="28"/>
        </w:rPr>
        <w:br/>
      </w:r>
      <w:r w:rsidRPr="00000E6C">
        <w:rPr>
          <w:sz w:val="28"/>
          <w:szCs w:val="28"/>
          <w:shd w:val="clear" w:color="auto" w:fill="FFFFFF"/>
        </w:rPr>
        <w:t>25</w:t>
      </w:r>
      <w:r w:rsidR="00B71583" w:rsidRPr="00000E6C">
        <w:rPr>
          <w:sz w:val="28"/>
          <w:szCs w:val="28"/>
          <w:shd w:val="clear" w:color="auto" w:fill="FFFFFF"/>
        </w:rPr>
        <w:t>. Наиболее полно определяет экологические права и обязанности субъектов экологического права…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Федеральный закон «Об охране окружающей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Конституция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Гражданский кодекс РФ </w:t>
      </w:r>
      <w:r w:rsidR="00B71583" w:rsidRPr="00000E6C">
        <w:rPr>
          <w:sz w:val="28"/>
          <w:szCs w:val="28"/>
        </w:rPr>
        <w:br/>
      </w:r>
      <w:r w:rsidRPr="00000E6C">
        <w:rPr>
          <w:sz w:val="28"/>
          <w:szCs w:val="28"/>
        </w:rPr>
        <w:t>г)</w:t>
      </w:r>
      <w:r w:rsidR="00B71583" w:rsidRPr="00000E6C">
        <w:rPr>
          <w:sz w:val="28"/>
          <w:szCs w:val="28"/>
          <w:shd w:val="clear" w:color="auto" w:fill="FFFFFF"/>
        </w:rPr>
        <w:t xml:space="preserve"> Федеральный закон «Об охране окружающей природной среды» </w:t>
      </w:r>
      <w:r w:rsidR="00B71583" w:rsidRPr="00000E6C">
        <w:rPr>
          <w:sz w:val="28"/>
          <w:szCs w:val="28"/>
        </w:rPr>
        <w:br/>
      </w:r>
      <w:r w:rsidRPr="00000E6C">
        <w:rPr>
          <w:sz w:val="28"/>
          <w:szCs w:val="28"/>
        </w:rPr>
        <w:t>д)</w:t>
      </w:r>
      <w:r w:rsidR="00B71583" w:rsidRPr="00000E6C">
        <w:rPr>
          <w:sz w:val="28"/>
          <w:szCs w:val="28"/>
          <w:shd w:val="clear" w:color="auto" w:fill="FFFFFF"/>
        </w:rPr>
        <w:t xml:space="preserve"> Федеральный закон «О проведении экологической экспертизы» </w:t>
      </w:r>
      <w:r w:rsidR="00B71583" w:rsidRPr="00000E6C">
        <w:rPr>
          <w:sz w:val="28"/>
          <w:szCs w:val="28"/>
        </w:rPr>
        <w:br/>
      </w:r>
      <w:r w:rsidR="00B71583" w:rsidRPr="00000E6C">
        <w:rPr>
          <w:sz w:val="28"/>
          <w:szCs w:val="28"/>
        </w:rPr>
        <w:br/>
      </w:r>
      <w:r w:rsidRPr="00000E6C">
        <w:rPr>
          <w:sz w:val="28"/>
          <w:szCs w:val="28"/>
          <w:shd w:val="clear" w:color="auto" w:fill="FFFFFF"/>
        </w:rPr>
        <w:t>26</w:t>
      </w:r>
      <w:r w:rsidR="00B71583" w:rsidRPr="00000E6C">
        <w:rPr>
          <w:sz w:val="28"/>
          <w:szCs w:val="28"/>
          <w:shd w:val="clear" w:color="auto" w:fill="FFFFFF"/>
        </w:rPr>
        <w:t>. Граждане и юридические лица могут иметь в собственности … </w:t>
      </w:r>
      <w:r w:rsidR="00B71583" w:rsidRPr="00000E6C">
        <w:rPr>
          <w:sz w:val="28"/>
          <w:szCs w:val="28"/>
        </w:rPr>
        <w:br/>
      </w:r>
      <w:r w:rsidRPr="00000E6C">
        <w:rPr>
          <w:sz w:val="28"/>
          <w:szCs w:val="28"/>
        </w:rPr>
        <w:lastRenderedPageBreak/>
        <w:t>а)</w:t>
      </w:r>
      <w:r w:rsidR="00B71583" w:rsidRPr="00000E6C">
        <w:rPr>
          <w:sz w:val="28"/>
          <w:szCs w:val="28"/>
          <w:shd w:val="clear" w:color="auto" w:fill="FFFFFF"/>
        </w:rPr>
        <w:t xml:space="preserve"> земельные участки </w:t>
      </w:r>
      <w:r w:rsidR="00B71583" w:rsidRPr="00000E6C">
        <w:rPr>
          <w:sz w:val="28"/>
          <w:szCs w:val="28"/>
        </w:rPr>
        <w:br/>
      </w:r>
      <w:r w:rsidRPr="00000E6C">
        <w:rPr>
          <w:sz w:val="28"/>
          <w:szCs w:val="28"/>
        </w:rPr>
        <w:t>б)</w:t>
      </w:r>
      <w:r w:rsidR="00B71583" w:rsidRPr="00000E6C">
        <w:rPr>
          <w:sz w:val="28"/>
          <w:szCs w:val="28"/>
          <w:shd w:val="clear" w:color="auto" w:fill="FFFFFF"/>
        </w:rPr>
        <w:t xml:space="preserve"> леса, расположенные на землях лесного фонда </w:t>
      </w:r>
      <w:r w:rsidR="00B71583" w:rsidRPr="00000E6C">
        <w:rPr>
          <w:sz w:val="28"/>
          <w:szCs w:val="28"/>
        </w:rPr>
        <w:br/>
      </w:r>
      <w:r w:rsidRPr="00000E6C">
        <w:rPr>
          <w:sz w:val="28"/>
          <w:szCs w:val="28"/>
        </w:rPr>
        <w:t>в)</w:t>
      </w:r>
      <w:r w:rsidR="00B71583" w:rsidRPr="00000E6C">
        <w:rPr>
          <w:sz w:val="28"/>
          <w:szCs w:val="28"/>
          <w:shd w:val="clear" w:color="auto" w:fill="FFFFFF"/>
        </w:rPr>
        <w:t xml:space="preserve"> реки и озера </w:t>
      </w:r>
      <w:r w:rsidR="00B71583" w:rsidRPr="00000E6C">
        <w:rPr>
          <w:sz w:val="28"/>
          <w:szCs w:val="28"/>
        </w:rPr>
        <w:br/>
      </w:r>
      <w:r w:rsidRPr="00000E6C">
        <w:rPr>
          <w:sz w:val="28"/>
          <w:szCs w:val="28"/>
        </w:rPr>
        <w:t>г)</w:t>
      </w:r>
      <w:r w:rsidR="00B71583" w:rsidRPr="00000E6C">
        <w:rPr>
          <w:sz w:val="28"/>
          <w:szCs w:val="28"/>
          <w:shd w:val="clear" w:color="auto" w:fill="FFFFFF"/>
        </w:rPr>
        <w:t xml:space="preserve"> недра </w:t>
      </w:r>
      <w:r w:rsidR="00B71583" w:rsidRPr="00000E6C">
        <w:rPr>
          <w:sz w:val="28"/>
          <w:szCs w:val="28"/>
        </w:rPr>
        <w:br/>
      </w:r>
      <w:r w:rsidRPr="00000E6C">
        <w:rPr>
          <w:sz w:val="28"/>
          <w:szCs w:val="28"/>
        </w:rPr>
        <w:t>д)</w:t>
      </w:r>
      <w:r w:rsidR="00B71583" w:rsidRPr="00000E6C">
        <w:rPr>
          <w:sz w:val="28"/>
          <w:szCs w:val="28"/>
          <w:shd w:val="clear" w:color="auto" w:fill="FFFFFF"/>
        </w:rPr>
        <w:t xml:space="preserve"> животный мир в естественной среде обитания </w:t>
      </w:r>
      <w:r w:rsidR="00B71583" w:rsidRPr="00000E6C">
        <w:rPr>
          <w:sz w:val="28"/>
          <w:szCs w:val="28"/>
        </w:rPr>
        <w:br/>
      </w:r>
      <w:r w:rsidR="00B71583" w:rsidRPr="00000E6C">
        <w:rPr>
          <w:sz w:val="28"/>
          <w:szCs w:val="28"/>
        </w:rPr>
        <w:br/>
      </w:r>
      <w:r w:rsidRPr="00000E6C">
        <w:rPr>
          <w:sz w:val="28"/>
          <w:szCs w:val="28"/>
          <w:shd w:val="clear" w:color="auto" w:fill="FFFFFF"/>
        </w:rPr>
        <w:t>27</w:t>
      </w:r>
      <w:r w:rsidR="00B71583" w:rsidRPr="00000E6C">
        <w:rPr>
          <w:sz w:val="28"/>
          <w:szCs w:val="28"/>
          <w:shd w:val="clear" w:color="auto" w:fill="FFFFFF"/>
        </w:rPr>
        <w:t>. Природные ресурсы территориальных вод, континентального шельфа и экономической зоны РФ отнесены к …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федеральной собственности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собственности Федерации и субъектов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государственной и муниципальной собственности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граждан </w:t>
      </w:r>
      <w:r w:rsidR="00B71583" w:rsidRPr="00000E6C">
        <w:rPr>
          <w:sz w:val="28"/>
          <w:szCs w:val="28"/>
        </w:rPr>
        <w:br/>
      </w:r>
      <w:r w:rsidR="00B71583" w:rsidRPr="00000E6C">
        <w:rPr>
          <w:sz w:val="28"/>
          <w:szCs w:val="28"/>
        </w:rPr>
        <w:br/>
      </w:r>
      <w:r w:rsidRPr="00000E6C">
        <w:rPr>
          <w:sz w:val="28"/>
          <w:szCs w:val="28"/>
          <w:shd w:val="clear" w:color="auto" w:fill="FFFFFF"/>
        </w:rPr>
        <w:t>28</w:t>
      </w:r>
      <w:r w:rsidR="00B71583" w:rsidRPr="00000E6C">
        <w:rPr>
          <w:sz w:val="28"/>
          <w:szCs w:val="28"/>
          <w:shd w:val="clear" w:color="auto" w:fill="FFFFFF"/>
        </w:rPr>
        <w:t>.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реквизицией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конфискацией </w:t>
      </w:r>
      <w:r w:rsidR="00B71583" w:rsidRPr="00000E6C">
        <w:rPr>
          <w:sz w:val="28"/>
          <w:szCs w:val="28"/>
        </w:rPr>
        <w:br/>
      </w:r>
      <w:r w:rsidRPr="00000E6C">
        <w:rPr>
          <w:sz w:val="28"/>
          <w:szCs w:val="28"/>
        </w:rPr>
        <w:t>в)</w:t>
      </w:r>
      <w:r w:rsidR="00B71583" w:rsidRPr="00000E6C">
        <w:rPr>
          <w:sz w:val="28"/>
          <w:szCs w:val="28"/>
          <w:shd w:val="clear" w:color="auto" w:fill="FFFFFF"/>
        </w:rPr>
        <w:t xml:space="preserve"> национализацией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приватизацией </w:t>
      </w:r>
      <w:r w:rsidR="00B71583" w:rsidRPr="00000E6C">
        <w:rPr>
          <w:sz w:val="28"/>
          <w:szCs w:val="28"/>
        </w:rPr>
        <w:br/>
      </w:r>
      <w:r w:rsidR="00B71583" w:rsidRPr="00000E6C">
        <w:rPr>
          <w:sz w:val="28"/>
          <w:szCs w:val="28"/>
        </w:rPr>
        <w:br/>
      </w:r>
      <w:r w:rsidRPr="00000E6C">
        <w:rPr>
          <w:sz w:val="28"/>
          <w:szCs w:val="28"/>
          <w:shd w:val="clear" w:color="auto" w:fill="FFFFFF"/>
        </w:rPr>
        <w:t>29</w:t>
      </w:r>
      <w:r w:rsidR="00B71583" w:rsidRPr="00000E6C">
        <w:rPr>
          <w:sz w:val="28"/>
          <w:szCs w:val="28"/>
          <w:shd w:val="clear" w:color="auto" w:fill="FFFFFF"/>
        </w:rPr>
        <w:t>. Комплексное природопользование является формой...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специального природопользования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общего природопользования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особого водопользования </w:t>
      </w:r>
      <w:r w:rsidR="00B71583" w:rsidRPr="00000E6C">
        <w:rPr>
          <w:sz w:val="28"/>
          <w:szCs w:val="28"/>
        </w:rPr>
        <w:br/>
      </w:r>
      <w:r w:rsidRPr="00000E6C">
        <w:rPr>
          <w:sz w:val="28"/>
          <w:szCs w:val="28"/>
        </w:rPr>
        <w:t>г)</w:t>
      </w:r>
      <w:r w:rsidR="00B71583" w:rsidRPr="00000E6C">
        <w:rPr>
          <w:sz w:val="28"/>
          <w:szCs w:val="28"/>
          <w:shd w:val="clear" w:color="auto" w:fill="FFFFFF"/>
        </w:rPr>
        <w:t xml:space="preserve"> коллективного природопользования </w:t>
      </w:r>
      <w:r w:rsidR="00B71583" w:rsidRPr="00000E6C">
        <w:rPr>
          <w:sz w:val="28"/>
          <w:szCs w:val="28"/>
        </w:rPr>
        <w:br/>
      </w:r>
      <w:r w:rsidR="00B71583" w:rsidRPr="00000E6C">
        <w:rPr>
          <w:sz w:val="28"/>
          <w:szCs w:val="28"/>
        </w:rPr>
        <w:br/>
      </w:r>
      <w:r w:rsidRPr="00000E6C">
        <w:rPr>
          <w:sz w:val="28"/>
          <w:szCs w:val="28"/>
          <w:shd w:val="clear" w:color="auto" w:fill="FFFFFF"/>
        </w:rPr>
        <w:t>30</w:t>
      </w:r>
      <w:r w:rsidR="00B71583" w:rsidRPr="00000E6C">
        <w:rPr>
          <w:sz w:val="28"/>
          <w:szCs w:val="28"/>
          <w:shd w:val="clear" w:color="auto" w:fill="FFFFFF"/>
        </w:rPr>
        <w:t>. Субъектами специального природопользования могут выступать… </w:t>
      </w:r>
      <w:r w:rsidR="00B71583" w:rsidRPr="00000E6C">
        <w:rPr>
          <w:sz w:val="28"/>
          <w:szCs w:val="28"/>
        </w:rPr>
        <w:br/>
      </w:r>
      <w:r w:rsidRPr="00000E6C">
        <w:rPr>
          <w:sz w:val="28"/>
          <w:szCs w:val="28"/>
        </w:rPr>
        <w:t>а)</w:t>
      </w:r>
      <w:r w:rsidR="00B71583" w:rsidRPr="00000E6C">
        <w:rPr>
          <w:sz w:val="28"/>
          <w:szCs w:val="28"/>
          <w:shd w:val="clear" w:color="auto" w:fill="FFFFFF"/>
        </w:rPr>
        <w:t xml:space="preserve"> юридические лица и индивидуальные предприниматели </w:t>
      </w:r>
      <w:r w:rsidR="00B71583" w:rsidRPr="00000E6C">
        <w:rPr>
          <w:sz w:val="28"/>
          <w:szCs w:val="28"/>
        </w:rPr>
        <w:br/>
      </w:r>
      <w:r w:rsidRPr="00000E6C">
        <w:rPr>
          <w:sz w:val="28"/>
          <w:szCs w:val="28"/>
        </w:rPr>
        <w:t>б)</w:t>
      </w:r>
      <w:r w:rsidR="00B71583" w:rsidRPr="00000E6C">
        <w:rPr>
          <w:sz w:val="28"/>
          <w:szCs w:val="28"/>
          <w:shd w:val="clear" w:color="auto" w:fill="FFFFFF"/>
        </w:rPr>
        <w:t xml:space="preserve"> любые физические и юридические лица </w:t>
      </w:r>
      <w:r w:rsidR="00B71583" w:rsidRPr="00000E6C">
        <w:rPr>
          <w:sz w:val="28"/>
          <w:szCs w:val="28"/>
        </w:rPr>
        <w:br/>
      </w:r>
      <w:r w:rsidRPr="00000E6C">
        <w:rPr>
          <w:sz w:val="28"/>
          <w:szCs w:val="28"/>
        </w:rPr>
        <w:lastRenderedPageBreak/>
        <w:t>в)</w:t>
      </w:r>
      <w:r w:rsidR="00B71583" w:rsidRPr="00000E6C">
        <w:rPr>
          <w:sz w:val="28"/>
          <w:szCs w:val="28"/>
          <w:shd w:val="clear" w:color="auto" w:fill="FFFFFF"/>
        </w:rPr>
        <w:t xml:space="preserve"> только юридические лица. </w:t>
      </w:r>
      <w:r w:rsidR="00B71583" w:rsidRPr="00000E6C">
        <w:rPr>
          <w:sz w:val="28"/>
          <w:szCs w:val="28"/>
        </w:rPr>
        <w:br/>
      </w:r>
      <w:r w:rsidRPr="00000E6C">
        <w:rPr>
          <w:sz w:val="28"/>
          <w:szCs w:val="28"/>
        </w:rPr>
        <w:t>г)</w:t>
      </w:r>
      <w:r w:rsidR="00B71583" w:rsidRPr="00000E6C">
        <w:rPr>
          <w:sz w:val="28"/>
          <w:szCs w:val="28"/>
          <w:shd w:val="clear" w:color="auto" w:fill="FFFFFF"/>
        </w:rPr>
        <w:t xml:space="preserve"> субъекты РФ</w:t>
      </w:r>
      <w:r w:rsidR="00B71583" w:rsidRPr="00000E6C">
        <w:rPr>
          <w:sz w:val="28"/>
          <w:szCs w:val="28"/>
        </w:rPr>
        <w:br/>
      </w:r>
      <w:r w:rsidR="00B71583" w:rsidRPr="00000E6C">
        <w:rPr>
          <w:sz w:val="28"/>
          <w:szCs w:val="28"/>
        </w:rPr>
        <w:br/>
      </w:r>
      <w:r w:rsidRPr="00000E6C">
        <w:rPr>
          <w:sz w:val="28"/>
          <w:szCs w:val="28"/>
          <w:shd w:val="clear" w:color="auto" w:fill="FFFFFF"/>
        </w:rPr>
        <w:t>31</w:t>
      </w:r>
      <w:r w:rsidR="00B71583" w:rsidRPr="00000E6C">
        <w:rPr>
          <w:sz w:val="28"/>
          <w:szCs w:val="28"/>
          <w:shd w:val="clear" w:color="auto" w:fill="FFFFFF"/>
        </w:rPr>
        <w:t>. Владение, пользование и распоряжение природными ресурсами осуществляется их собственниками свободно, если это не…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наносит ущерба окружающей среде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нарушает прав и законных интересов иных лиц </w:t>
      </w:r>
      <w:r w:rsidRPr="00000E6C">
        <w:rPr>
          <w:sz w:val="28"/>
          <w:szCs w:val="28"/>
        </w:rPr>
        <w:br/>
        <w:t>в)</w:t>
      </w:r>
      <w:r w:rsidR="00B71583" w:rsidRPr="00000E6C">
        <w:rPr>
          <w:sz w:val="28"/>
          <w:szCs w:val="28"/>
        </w:rPr>
        <w:t xml:space="preserve"> </w:t>
      </w:r>
      <w:r w:rsidR="00B71583" w:rsidRPr="00000E6C">
        <w:rPr>
          <w:sz w:val="28"/>
          <w:szCs w:val="28"/>
          <w:shd w:val="clear" w:color="auto" w:fill="FFFFFF"/>
        </w:rPr>
        <w:t>все ответы верны </w:t>
      </w:r>
      <w:r w:rsidR="00B71583" w:rsidRPr="00000E6C">
        <w:rPr>
          <w:sz w:val="28"/>
          <w:szCs w:val="28"/>
        </w:rPr>
        <w:br/>
      </w:r>
      <w:r w:rsidR="00B71583" w:rsidRPr="00000E6C">
        <w:rPr>
          <w:sz w:val="28"/>
          <w:szCs w:val="28"/>
        </w:rPr>
        <w:br/>
      </w:r>
      <w:r w:rsidRPr="00000E6C">
        <w:rPr>
          <w:sz w:val="28"/>
          <w:szCs w:val="28"/>
          <w:shd w:val="clear" w:color="auto" w:fill="FFFFFF"/>
        </w:rPr>
        <w:t>32</w:t>
      </w:r>
      <w:r w:rsidR="00B71583" w:rsidRPr="00000E6C">
        <w:rPr>
          <w:sz w:val="28"/>
          <w:szCs w:val="28"/>
          <w:shd w:val="clear" w:color="auto" w:fill="FFFFFF"/>
        </w:rPr>
        <w:t>. 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 </w:t>
      </w:r>
      <w:r w:rsidR="00B71583" w:rsidRPr="00000E6C">
        <w:rPr>
          <w:sz w:val="28"/>
          <w:szCs w:val="28"/>
        </w:rPr>
        <w:br/>
      </w:r>
      <w:r w:rsidRPr="00000E6C">
        <w:rPr>
          <w:sz w:val="28"/>
          <w:szCs w:val="28"/>
        </w:rPr>
        <w:t>а)</w:t>
      </w:r>
      <w:r w:rsidR="00B71583" w:rsidRPr="00000E6C">
        <w:rPr>
          <w:sz w:val="28"/>
          <w:szCs w:val="28"/>
          <w:shd w:val="clear" w:color="auto" w:fill="FFFFFF"/>
        </w:rPr>
        <w:t xml:space="preserve"> управление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наблюдение </w:t>
      </w:r>
      <w:r w:rsidR="00B71583" w:rsidRPr="00000E6C">
        <w:rPr>
          <w:sz w:val="28"/>
          <w:szCs w:val="28"/>
        </w:rPr>
        <w:br/>
      </w:r>
      <w:r w:rsidRPr="00000E6C">
        <w:rPr>
          <w:sz w:val="28"/>
          <w:szCs w:val="28"/>
        </w:rPr>
        <w:t>в)</w:t>
      </w:r>
      <w:r w:rsidR="00B71583" w:rsidRPr="00000E6C">
        <w:rPr>
          <w:sz w:val="28"/>
          <w:szCs w:val="28"/>
          <w:shd w:val="clear" w:color="auto" w:fill="FFFFFF"/>
        </w:rPr>
        <w:t xml:space="preserve"> мониторинг </w:t>
      </w:r>
      <w:r w:rsidR="00B71583" w:rsidRPr="00000E6C">
        <w:rPr>
          <w:sz w:val="28"/>
          <w:szCs w:val="28"/>
        </w:rPr>
        <w:br/>
      </w:r>
      <w:r w:rsidRPr="00000E6C">
        <w:rPr>
          <w:sz w:val="28"/>
          <w:szCs w:val="28"/>
        </w:rPr>
        <w:t>г)</w:t>
      </w:r>
      <w:r w:rsidR="00B71583" w:rsidRPr="00000E6C">
        <w:rPr>
          <w:sz w:val="28"/>
          <w:szCs w:val="28"/>
          <w:shd w:val="clear" w:color="auto" w:fill="FFFFFF"/>
        </w:rPr>
        <w:t xml:space="preserve"> аудит </w:t>
      </w:r>
      <w:r w:rsidR="00B71583" w:rsidRPr="00000E6C">
        <w:rPr>
          <w:sz w:val="28"/>
          <w:szCs w:val="28"/>
        </w:rPr>
        <w:br/>
      </w:r>
      <w:r w:rsidRPr="00000E6C">
        <w:rPr>
          <w:sz w:val="28"/>
          <w:szCs w:val="28"/>
        </w:rPr>
        <w:t>д)</w:t>
      </w:r>
      <w:r w:rsidR="00B71583" w:rsidRPr="00000E6C">
        <w:rPr>
          <w:sz w:val="28"/>
          <w:szCs w:val="28"/>
          <w:shd w:val="clear" w:color="auto" w:fill="FFFFFF"/>
        </w:rPr>
        <w:t xml:space="preserve"> экспертизу </w:t>
      </w:r>
      <w:r w:rsidR="00B71583" w:rsidRPr="00000E6C">
        <w:rPr>
          <w:sz w:val="28"/>
          <w:szCs w:val="28"/>
        </w:rPr>
        <w:br/>
      </w:r>
      <w:r w:rsidR="00B71583" w:rsidRPr="00000E6C">
        <w:rPr>
          <w:sz w:val="28"/>
          <w:szCs w:val="28"/>
        </w:rPr>
        <w:br/>
      </w:r>
      <w:r w:rsidRPr="00000E6C">
        <w:rPr>
          <w:sz w:val="28"/>
          <w:szCs w:val="28"/>
          <w:shd w:val="clear" w:color="auto" w:fill="FFFFFF"/>
        </w:rPr>
        <w:t>33</w:t>
      </w:r>
      <w:r w:rsidR="00B71583" w:rsidRPr="00000E6C">
        <w:rPr>
          <w:sz w:val="28"/>
          <w:szCs w:val="28"/>
          <w:shd w:val="clear" w:color="auto" w:fill="FFFFFF"/>
        </w:rPr>
        <w:t>. Органы специальной</w:t>
      </w:r>
      <w:r w:rsidR="0026487A" w:rsidRPr="00000E6C">
        <w:rPr>
          <w:sz w:val="28"/>
          <w:szCs w:val="28"/>
          <w:shd w:val="clear" w:color="auto" w:fill="FFFFFF"/>
        </w:rPr>
        <w:t xml:space="preserve"> компетенции в сфере управления </w:t>
      </w:r>
      <w:r w:rsidR="00B71583" w:rsidRPr="00000E6C">
        <w:rPr>
          <w:sz w:val="28"/>
          <w:szCs w:val="28"/>
          <w:shd w:val="clear" w:color="auto" w:fill="FFFFFF"/>
        </w:rPr>
        <w:t>природопользованием – это … </w:t>
      </w:r>
      <w:r w:rsidR="00B71583" w:rsidRPr="00000E6C">
        <w:rPr>
          <w:sz w:val="28"/>
          <w:szCs w:val="28"/>
        </w:rPr>
        <w:br/>
      </w:r>
      <w:r w:rsidRPr="00000E6C">
        <w:rPr>
          <w:sz w:val="28"/>
          <w:szCs w:val="28"/>
        </w:rPr>
        <w:t>а)</w:t>
      </w:r>
      <w:r w:rsidR="00B71583" w:rsidRPr="00000E6C">
        <w:rPr>
          <w:sz w:val="28"/>
          <w:szCs w:val="28"/>
          <w:shd w:val="clear" w:color="auto" w:fill="FFFFFF"/>
        </w:rPr>
        <w:t xml:space="preserve"> Министерство природных ресурсов и экологии РФ </w:t>
      </w:r>
      <w:r w:rsidR="00B71583" w:rsidRPr="00000E6C">
        <w:rPr>
          <w:sz w:val="28"/>
          <w:szCs w:val="28"/>
        </w:rPr>
        <w:br/>
      </w:r>
      <w:r w:rsidRPr="00000E6C">
        <w:rPr>
          <w:sz w:val="28"/>
          <w:szCs w:val="28"/>
        </w:rPr>
        <w:t>б)</w:t>
      </w:r>
      <w:r w:rsidR="00B71583" w:rsidRPr="00000E6C">
        <w:rPr>
          <w:sz w:val="28"/>
          <w:szCs w:val="28"/>
          <w:shd w:val="clear" w:color="auto" w:fill="FFFFFF"/>
        </w:rPr>
        <w:t xml:space="preserve"> Федеральное Собрание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Правительство РФ </w:t>
      </w:r>
      <w:r w:rsidR="00B71583" w:rsidRPr="00000E6C">
        <w:rPr>
          <w:sz w:val="28"/>
          <w:szCs w:val="28"/>
        </w:rPr>
        <w:br/>
      </w:r>
      <w:r w:rsidRPr="00000E6C">
        <w:rPr>
          <w:sz w:val="28"/>
          <w:szCs w:val="28"/>
        </w:rPr>
        <w:t>г)</w:t>
      </w:r>
      <w:r w:rsidR="00B71583" w:rsidRPr="00000E6C">
        <w:rPr>
          <w:sz w:val="28"/>
          <w:szCs w:val="28"/>
          <w:shd w:val="clear" w:color="auto" w:fill="FFFFFF"/>
        </w:rPr>
        <w:t xml:space="preserve"> Государственный комитет экологии </w:t>
      </w:r>
      <w:r w:rsidR="00B71583" w:rsidRPr="00000E6C">
        <w:rPr>
          <w:sz w:val="28"/>
          <w:szCs w:val="28"/>
        </w:rPr>
        <w:br/>
      </w:r>
      <w:r w:rsidRPr="00000E6C">
        <w:rPr>
          <w:sz w:val="28"/>
          <w:szCs w:val="28"/>
        </w:rPr>
        <w:t>д)</w:t>
      </w:r>
      <w:r w:rsidR="00B71583" w:rsidRPr="00000E6C">
        <w:rPr>
          <w:sz w:val="28"/>
          <w:szCs w:val="28"/>
          <w:shd w:val="clear" w:color="auto" w:fill="FFFFFF"/>
        </w:rPr>
        <w:t xml:space="preserve"> Министерство охраны окружающей среды </w:t>
      </w:r>
      <w:r w:rsidR="00B71583" w:rsidRPr="00000E6C">
        <w:rPr>
          <w:sz w:val="28"/>
          <w:szCs w:val="28"/>
        </w:rPr>
        <w:br/>
      </w:r>
      <w:r w:rsidR="00B71583" w:rsidRPr="00000E6C">
        <w:rPr>
          <w:sz w:val="28"/>
          <w:szCs w:val="28"/>
        </w:rPr>
        <w:br/>
      </w:r>
      <w:r w:rsidRPr="00000E6C">
        <w:rPr>
          <w:sz w:val="28"/>
          <w:szCs w:val="28"/>
          <w:shd w:val="clear" w:color="auto" w:fill="FFFFFF"/>
        </w:rPr>
        <w:t>34</w:t>
      </w:r>
      <w:r w:rsidR="00B71583" w:rsidRPr="00000E6C">
        <w:rPr>
          <w:sz w:val="28"/>
          <w:szCs w:val="28"/>
          <w:shd w:val="clear" w:color="auto" w:fill="FFFFFF"/>
        </w:rPr>
        <w:t>. Целью Государственного доклада о состоянии окружающей природной среды как официального документа является…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обеспечение государственных органов управления и населения объективной систематизированной информацией о качестве окружающей природной среды </w:t>
      </w:r>
      <w:r w:rsidR="00B71583" w:rsidRPr="00000E6C">
        <w:rPr>
          <w:sz w:val="28"/>
          <w:szCs w:val="28"/>
        </w:rPr>
        <w:br/>
      </w:r>
      <w:r w:rsidRPr="00000E6C">
        <w:rPr>
          <w:sz w:val="28"/>
          <w:szCs w:val="28"/>
        </w:rPr>
        <w:lastRenderedPageBreak/>
        <w:t>б)</w:t>
      </w:r>
      <w:r w:rsidR="00B71583" w:rsidRPr="00000E6C">
        <w:rPr>
          <w:sz w:val="28"/>
          <w:szCs w:val="28"/>
          <w:shd w:val="clear" w:color="auto" w:fill="FFFFFF"/>
        </w:rPr>
        <w:t xml:space="preserve"> оценка особых видов воздействия на окружающую среду с учетом климатических особенностей года, природных катастроф и стихийных бедствий </w:t>
      </w:r>
      <w:r w:rsidR="00B71583" w:rsidRPr="00000E6C">
        <w:rPr>
          <w:sz w:val="28"/>
          <w:szCs w:val="28"/>
        </w:rPr>
        <w:br/>
      </w:r>
      <w:r w:rsidRPr="00000E6C">
        <w:rPr>
          <w:sz w:val="28"/>
          <w:szCs w:val="28"/>
        </w:rPr>
        <w:t>в)</w:t>
      </w:r>
      <w:r w:rsidR="00B71583" w:rsidRPr="00000E6C">
        <w:rPr>
          <w:sz w:val="28"/>
          <w:szCs w:val="28"/>
          <w:shd w:val="clear" w:color="auto" w:fill="FFFFFF"/>
        </w:rPr>
        <w:t xml:space="preserve"> нормативное обеспечение деятельности в области охраны окружающей среды </w:t>
      </w:r>
      <w:r w:rsidR="00B71583" w:rsidRPr="00000E6C">
        <w:rPr>
          <w:sz w:val="28"/>
          <w:szCs w:val="28"/>
        </w:rPr>
        <w:br/>
      </w:r>
      <w:r w:rsidRPr="00000E6C">
        <w:rPr>
          <w:sz w:val="28"/>
          <w:szCs w:val="28"/>
        </w:rPr>
        <w:t>г)</w:t>
      </w:r>
      <w:r w:rsidR="00B71583" w:rsidRPr="00000E6C">
        <w:rPr>
          <w:sz w:val="28"/>
          <w:szCs w:val="28"/>
          <w:shd w:val="clear" w:color="auto" w:fill="FFFFFF"/>
        </w:rPr>
        <w:t xml:space="preserve">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 </w:t>
      </w:r>
      <w:r w:rsidR="00B71583" w:rsidRPr="00000E6C">
        <w:rPr>
          <w:sz w:val="28"/>
          <w:szCs w:val="28"/>
        </w:rPr>
        <w:br/>
      </w:r>
      <w:r w:rsidR="00B71583" w:rsidRPr="00000E6C">
        <w:rPr>
          <w:sz w:val="28"/>
          <w:szCs w:val="28"/>
        </w:rPr>
        <w:br/>
      </w:r>
      <w:r w:rsidRPr="00000E6C">
        <w:rPr>
          <w:sz w:val="28"/>
          <w:szCs w:val="28"/>
          <w:shd w:val="clear" w:color="auto" w:fill="FFFFFF"/>
        </w:rPr>
        <w:t>35</w:t>
      </w:r>
      <w:r w:rsidR="00B71583" w:rsidRPr="00000E6C">
        <w:rPr>
          <w:sz w:val="28"/>
          <w:szCs w:val="28"/>
          <w:shd w:val="clear" w:color="auto" w:fill="FFFFFF"/>
        </w:rPr>
        <w:t>. Санитарно-гигиеническое нормирование относится к задачам…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Министерства здравоохранения и социального развития РФ </w:t>
      </w:r>
      <w:r w:rsidR="00B71583" w:rsidRPr="00000E6C">
        <w:rPr>
          <w:sz w:val="28"/>
          <w:szCs w:val="28"/>
        </w:rPr>
        <w:br/>
      </w:r>
      <w:r w:rsidRPr="00000E6C">
        <w:rPr>
          <w:sz w:val="28"/>
          <w:szCs w:val="28"/>
        </w:rPr>
        <w:t>б)</w:t>
      </w:r>
      <w:r w:rsidR="00B71583" w:rsidRPr="00000E6C">
        <w:rPr>
          <w:sz w:val="28"/>
          <w:szCs w:val="28"/>
          <w:shd w:val="clear" w:color="auto" w:fill="FFFFFF"/>
        </w:rPr>
        <w:t xml:space="preserve"> Министерства природных ресурсов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Федерального надзора России по ядерной и радиационной безопасности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Министерства сельского и лесного хозяйства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9C50AD" w:rsidRDefault="00602EA6" w:rsidP="00100EC5">
      <w:pPr>
        <w:autoSpaceDE w:val="0"/>
        <w:autoSpaceDN w:val="0"/>
        <w:adjustRightInd w:val="0"/>
        <w:spacing w:line="360" w:lineRule="auto"/>
        <w:jc w:val="both"/>
        <w:rPr>
          <w:rFonts w:ascii="TimesNewRoman,Bold" w:eastAsiaTheme="minorHAnsi" w:hAnsi="TimesNewRoman,Bold" w:cs="TimesNewRoman,Bold"/>
          <w:b/>
          <w:bCs/>
          <w:sz w:val="28"/>
          <w:szCs w:val="28"/>
        </w:rPr>
      </w:pPr>
      <w:r w:rsidRPr="009C50AD">
        <w:rPr>
          <w:b/>
          <w:sz w:val="28"/>
          <w:szCs w:val="28"/>
        </w:rPr>
        <w:t xml:space="preserve">Раздел </w:t>
      </w:r>
      <w:r w:rsidR="00206424">
        <w:rPr>
          <w:b/>
          <w:sz w:val="28"/>
          <w:szCs w:val="28"/>
        </w:rPr>
        <w:t>5</w:t>
      </w:r>
      <w:r w:rsidR="00100EC5" w:rsidRPr="009C50AD">
        <w:rPr>
          <w:b/>
          <w:sz w:val="28"/>
          <w:szCs w:val="28"/>
        </w:rPr>
        <w:t xml:space="preserve"> </w:t>
      </w:r>
      <w:r w:rsidR="00B71583" w:rsidRPr="009C50AD">
        <w:rPr>
          <w:rFonts w:eastAsia="TimesNewRoman"/>
          <w:b/>
          <w:sz w:val="24"/>
          <w:szCs w:val="24"/>
        </w:rPr>
        <w:t xml:space="preserve"> </w:t>
      </w:r>
      <w:r w:rsidR="00CF1D2B" w:rsidRPr="009C50AD">
        <w:rPr>
          <w:rFonts w:ascii="TimesNewRoman,Bold" w:eastAsiaTheme="minorHAnsi" w:hAnsi="TimesNewRoman,Bold" w:cs="TimesNewRoman,Bold"/>
          <w:b/>
          <w:bCs/>
          <w:sz w:val="28"/>
          <w:szCs w:val="28"/>
        </w:rPr>
        <w:t>Показатели оценки природного и природно</w:t>
      </w:r>
      <w:r w:rsidRPr="009C50AD">
        <w:rPr>
          <w:rFonts w:ascii="TimesNewRoman,Bold" w:eastAsiaTheme="minorHAnsi" w:hAnsi="TimesNewRoman,Bold" w:cs="TimesNewRoman,Bold"/>
          <w:b/>
          <w:bCs/>
          <w:sz w:val="28"/>
          <w:szCs w:val="28"/>
        </w:rPr>
        <w:t>-</w:t>
      </w:r>
      <w:r w:rsidR="00CF1D2B" w:rsidRPr="009C50AD">
        <w:rPr>
          <w:rFonts w:ascii="TimesNewRoman,Bold" w:eastAsiaTheme="minorHAnsi" w:hAnsi="TimesNewRoman,Bold" w:cs="TimesNewRoman,Bold"/>
          <w:b/>
          <w:bCs/>
          <w:sz w:val="28"/>
          <w:szCs w:val="28"/>
        </w:rPr>
        <w:t>техногенного воздействия на биотические и абиотические составляющие экосистем</w:t>
      </w:r>
    </w:p>
    <w:p w:rsidR="00CF1D2B" w:rsidRPr="009C50AD" w:rsidRDefault="00CF1D2B" w:rsidP="00100EC5">
      <w:pPr>
        <w:autoSpaceDE w:val="0"/>
        <w:autoSpaceDN w:val="0"/>
        <w:adjustRightInd w:val="0"/>
        <w:spacing w:line="360" w:lineRule="auto"/>
        <w:jc w:val="both"/>
        <w:rPr>
          <w:rFonts w:eastAsia="TimesNewRoman"/>
          <w:b/>
          <w:sz w:val="28"/>
          <w:szCs w:val="28"/>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1.Объектом управления природопользованием и природоохранной деятельностью является: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природоохранное оборудование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природа в целом, ее элементы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тяжелые металлы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исполнительным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представительным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отраслевым органам власти</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3. Экологическое законодательство включает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природно-ресурсное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налоговое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трудовое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«Об экологической экспертизе»</w:t>
      </w:r>
    </w:p>
    <w:p w:rsidR="00A67B69"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«Об</w:t>
      </w:r>
      <w:r w:rsidR="00A67B69" w:rsidRPr="00000E6C">
        <w:rPr>
          <w:sz w:val="28"/>
          <w:szCs w:val="28"/>
          <w:lang w:eastAsia="ru-RU"/>
        </w:rPr>
        <w:t xml:space="preserve"> использовании атомной энергии» </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«Об отхо</w:t>
      </w:r>
      <w:r w:rsidR="00A67B69" w:rsidRPr="00000E6C">
        <w:rPr>
          <w:sz w:val="28"/>
          <w:szCs w:val="28"/>
          <w:lang w:eastAsia="ru-RU"/>
        </w:rPr>
        <w:t>дах производства и потребления»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Лесной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 недрах»</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Водный кодекс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 радиа</w:t>
      </w:r>
      <w:r w:rsidR="00A67B69" w:rsidRPr="00000E6C">
        <w:rPr>
          <w:sz w:val="28"/>
          <w:szCs w:val="28"/>
          <w:lang w:eastAsia="ru-RU"/>
        </w:rPr>
        <w:t>ционной безопасности населения»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Земельный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производ</w:t>
      </w:r>
      <w:r w:rsidR="00A67B69" w:rsidRPr="00000E6C">
        <w:rPr>
          <w:sz w:val="28"/>
          <w:szCs w:val="28"/>
          <w:lang w:eastAsia="ru-RU"/>
        </w:rPr>
        <w:t>ственно-хозяйственные нормативы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нормативы изъятия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нормы расхода</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расход химических веществ</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предел антропогенного </w:t>
      </w:r>
      <w:r w:rsidR="00A67B69" w:rsidRPr="00000E6C">
        <w:rPr>
          <w:sz w:val="28"/>
          <w:szCs w:val="28"/>
          <w:lang w:eastAsia="ru-RU"/>
        </w:rPr>
        <w:t>воздействия на окружающую среду</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радиаци</w:t>
      </w:r>
      <w:r w:rsidR="00A67B69" w:rsidRPr="00000E6C">
        <w:rPr>
          <w:sz w:val="28"/>
          <w:szCs w:val="28"/>
          <w:lang w:eastAsia="ru-RU"/>
        </w:rPr>
        <w:t>онный фон</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нормативно-технический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правовой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lastRenderedPageBreak/>
        <w:t>в)</w:t>
      </w:r>
      <w:r w:rsidR="00B71583" w:rsidRPr="00000E6C">
        <w:rPr>
          <w:sz w:val="28"/>
          <w:szCs w:val="28"/>
          <w:lang w:eastAsia="ru-RU"/>
        </w:rPr>
        <w:t xml:space="preserve"> са</w:t>
      </w:r>
      <w:r w:rsidR="00A67B69" w:rsidRPr="00000E6C">
        <w:rPr>
          <w:sz w:val="28"/>
          <w:szCs w:val="28"/>
          <w:lang w:eastAsia="ru-RU"/>
        </w:rPr>
        <w:t>нитарно-гигиенический регламент</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государством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населением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общественными организациями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проектирования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экологического контроля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экологического программирования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экологической экспертизы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биосферный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природный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ресурсный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экологическим нормам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экологическим требованиям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экологическим программам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выявление последствий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оценка экономического ущерба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предупреждение и смягчение воздействий связанных с ними последствий.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14. Лицензия на недропользование вступает в силу после ее: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выдачи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подписания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регистрации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оплаты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на бессрочное пользование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на определенный срок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на собранную коллекцию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не требуется вообще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качество продукции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управление окружающей средой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сбор </w:t>
      </w:r>
      <w:r w:rsidR="00A67B69" w:rsidRPr="00000E6C">
        <w:rPr>
          <w:sz w:val="28"/>
          <w:szCs w:val="28"/>
          <w:lang w:eastAsia="ru-RU"/>
        </w:rPr>
        <w:t>и хранение отходов производства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осуществление производственного экологического менеджмента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B71583" w:rsidP="00100EC5">
      <w:pPr>
        <w:spacing w:line="360" w:lineRule="auto"/>
        <w:rPr>
          <w:sz w:val="28"/>
          <w:szCs w:val="28"/>
        </w:rPr>
      </w:pPr>
      <w:r w:rsidRPr="00000E6C">
        <w:rPr>
          <w:sz w:val="28"/>
          <w:szCs w:val="28"/>
        </w:rPr>
        <w:t>17. Мониторинг, позволяющий оценить экологическое состояние   в цехах  и на промышленных площадках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 18. Мониторинг, наблюдающий за состоянием природной среды и ее влиянием на здоровье:</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lastRenderedPageBreak/>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19. Основные гигиенические нормативы для химических загрязнений–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20. Метод,  основанный на оценки состояния природной среды при помощи живых организмов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21.Уровень шума нормируется значением:</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в) ПДВ</w:t>
      </w:r>
      <w:r w:rsidRPr="00000E6C">
        <w:rPr>
          <w:sz w:val="28"/>
          <w:szCs w:val="28"/>
        </w:rPr>
        <w:br/>
        <w:t>г)</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ПДД</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22. Акустические загрязнения вызывают: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Поражение органов слуха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Лучевую болезнь</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Ослабление конечностей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Потерю аппетита</w:t>
      </w:r>
    </w:p>
    <w:p w:rsidR="00B71583" w:rsidRPr="00000E6C" w:rsidRDefault="00CF1D2B" w:rsidP="00100EC5">
      <w:pPr>
        <w:spacing w:line="360" w:lineRule="auto"/>
        <w:rPr>
          <w:sz w:val="28"/>
          <w:szCs w:val="28"/>
        </w:rPr>
      </w:pPr>
      <w:r w:rsidRPr="00000E6C">
        <w:rPr>
          <w:sz w:val="28"/>
          <w:szCs w:val="28"/>
        </w:rPr>
        <w:lastRenderedPageBreak/>
        <w:t>д)</w:t>
      </w:r>
      <w:r w:rsidR="00B71583" w:rsidRPr="00000E6C">
        <w:rPr>
          <w:sz w:val="28"/>
          <w:szCs w:val="28"/>
        </w:rPr>
        <w:t xml:space="preserve"> Потерю зрения</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23.Для регистрации лазерных излучений и измерения их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калориметрические дозиметры</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24.Разрушение отходов под действием бактерий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Биоаккумуляция</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Биодеградация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Биоконцентрирование</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Биозонирование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Биоиндикация</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25.Метод для оценки состояния окружающей среды, где используют видеосъемку со спутниковых систем называется: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Биоиндикационный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Аэрокосмический (Динамический)</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Титриметрический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Электрохимический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Колориметрический</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26.Назовите металл, который вызывает болезнь «Митимато»</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Железо </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Мышьяк</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Ртуть</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Свинец</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 Кадмий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27. Метод измерения концентрации вещества в растворе,   основанный на изменении электрохимических параметров (потенциал, ток)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28. Величина,  учитывающая чувствительность к облучению различных биологических тканей.</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поглощенная доза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энергетическая экспозиция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уровень интенсивности</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эквивалентная доза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эффективная доза ионизирующего излучения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29. К  источникам естественной радиации являются: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электромагнитное поле земли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бытовая техника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воздушные линии электропередач</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солнечные лучи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морские волны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30.Для регистрации шума и измерения его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дозиметры</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31. Надзор за деятельностью ведомственных служб и лабораторий проводит гос. служба: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32. К  объектам экологического мониторинга не относится: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Атмосфера</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Гидросфера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Урбанизированная среда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Население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Сельское хозяйство</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33. Мониторинг с латинского означает: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 тот, кто напоминает, предупреждает</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тот, кто советует</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тот, кто проводит исследования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тот, кто загрязняет</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тот, кто очищает</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34. Точку отчета в экологическом мониторинге называют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Первостепенным показателем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Фоновым показателем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Показателем загрязнений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Показателем качества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Основным показателем</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lastRenderedPageBreak/>
        <w:t xml:space="preserve">35. Наблюдения на базовых станций экологического мониторинга проводятся для </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Глобального мониторинга </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Регионального мониторинга</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 xml:space="preserve"> Национального мониторинга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Локального мониторинга</w:t>
      </w:r>
    </w:p>
    <w:p w:rsidR="00B71583" w:rsidRPr="00000E6C" w:rsidRDefault="00CF1D2B" w:rsidP="00100EC5">
      <w:pPr>
        <w:spacing w:line="360" w:lineRule="auto"/>
        <w:rPr>
          <w:sz w:val="28"/>
          <w:szCs w:val="28"/>
        </w:rPr>
      </w:pPr>
      <w:r w:rsidRPr="00000E6C">
        <w:rPr>
          <w:sz w:val="28"/>
          <w:szCs w:val="28"/>
        </w:rPr>
        <w:t xml:space="preserve">д) </w:t>
      </w:r>
      <w:r w:rsidR="00B71583" w:rsidRPr="00000E6C">
        <w:rPr>
          <w:sz w:val="28"/>
          <w:szCs w:val="28"/>
        </w:rPr>
        <w:t xml:space="preserve"> Детального мониторинга</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36.Мониторинг, позволяющий оценить современное  состояние всей природной системы Земля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37. Мониторинг, наблюдающий за параметрами геосферы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38. Основные  производственно - хозяйственный  нормативы  для воздушной среды–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39. Мониторинг,  наблюдающий за состоянием и изменением климата называется:</w:t>
      </w:r>
    </w:p>
    <w:p w:rsidR="00B71583" w:rsidRPr="00000E6C" w:rsidRDefault="00CF1D2B" w:rsidP="00100EC5">
      <w:pPr>
        <w:spacing w:line="360" w:lineRule="auto"/>
        <w:rPr>
          <w:sz w:val="28"/>
          <w:szCs w:val="28"/>
        </w:rPr>
      </w:pPr>
      <w:r w:rsidRPr="00000E6C">
        <w:rPr>
          <w:sz w:val="28"/>
          <w:szCs w:val="28"/>
        </w:rPr>
        <w:lastRenderedPageBreak/>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40. Сбором информации  о фактических и ожидаемых неблагоприятных изменениях состояния окружающей природной среды занимается гос. Служба: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41. Стационарные посты служат для наблюдения за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42. К дистанционному методу экологического мониторинга относится: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CF1D2B" w:rsidRPr="00000E6C" w:rsidRDefault="00B71583" w:rsidP="00100EC5">
      <w:pPr>
        <w:spacing w:line="360" w:lineRule="auto"/>
        <w:rPr>
          <w:sz w:val="28"/>
          <w:szCs w:val="28"/>
        </w:rPr>
      </w:pPr>
      <w:r w:rsidRPr="00000E6C">
        <w:rPr>
          <w:sz w:val="28"/>
          <w:szCs w:val="28"/>
        </w:rPr>
        <w:t>43. Подфакельные</w:t>
      </w:r>
      <w:r w:rsidR="00CF1D2B" w:rsidRPr="00000E6C">
        <w:rPr>
          <w:sz w:val="28"/>
          <w:szCs w:val="28"/>
        </w:rPr>
        <w:t xml:space="preserve"> посты служат для наблюдения за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lastRenderedPageBreak/>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482F67" w:rsidRPr="00000E6C" w:rsidRDefault="00482F67" w:rsidP="00100EC5">
      <w:pPr>
        <w:autoSpaceDE w:val="0"/>
        <w:autoSpaceDN w:val="0"/>
        <w:adjustRightInd w:val="0"/>
        <w:spacing w:line="360" w:lineRule="auto"/>
        <w:rPr>
          <w:rFonts w:eastAsiaTheme="minorHAnsi"/>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44</w:t>
      </w:r>
      <w:r w:rsidR="00E97112" w:rsidRPr="00000E6C">
        <w:rPr>
          <w:sz w:val="28"/>
          <w:szCs w:val="28"/>
        </w:rPr>
        <w:t>. Концентрация химических соединений в атмосфере, которая неблагоприятно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действует на прозрачность атмосферы и условия жизни человека,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Недопустимой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Летальной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391A0B">
      <w:pPr>
        <w:pStyle w:val="af2"/>
        <w:spacing w:before="0" w:beforeAutospacing="0" w:after="0" w:afterAutospacing="0" w:line="360" w:lineRule="auto"/>
        <w:jc w:val="both"/>
        <w:rPr>
          <w:rFonts w:ascii="Arial" w:hAnsi="Arial" w:cs="Arial"/>
          <w:sz w:val="28"/>
          <w:szCs w:val="28"/>
        </w:rPr>
      </w:pPr>
      <w:r w:rsidRPr="00000E6C">
        <w:rPr>
          <w:sz w:val="28"/>
          <w:szCs w:val="28"/>
        </w:rPr>
        <w:t>45</w:t>
      </w:r>
      <w:r w:rsidR="00E97112"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Объектами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б) </w:t>
      </w:r>
      <w:r w:rsidR="00E97112" w:rsidRPr="00000E6C">
        <w:rPr>
          <w:bCs/>
          <w:sz w:val="28"/>
          <w:szCs w:val="28"/>
        </w:rPr>
        <w:t>Тестами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Навигаторами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Мониторами</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46</w:t>
      </w:r>
      <w:r w:rsidR="00E97112" w:rsidRPr="00000E6C">
        <w:rPr>
          <w:sz w:val="28"/>
          <w:szCs w:val="28"/>
        </w:rPr>
        <w:t>. ПДК – это прежде всего _____ норматив, ибо основная масса его показателей относится к здоровью человека</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Биоиндикаторный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Фаунистический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Флористический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Санитарно-гигиенический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r w:rsidRPr="00000E6C">
        <w:rPr>
          <w:sz w:val="28"/>
          <w:szCs w:val="28"/>
        </w:rPr>
        <w:t>4</w:t>
      </w:r>
      <w:r w:rsidR="00F73EC7" w:rsidRPr="00000E6C">
        <w:rPr>
          <w:sz w:val="28"/>
          <w:szCs w:val="28"/>
        </w:rPr>
        <w:t>7</w:t>
      </w:r>
      <w:r w:rsidRPr="00000E6C">
        <w:rPr>
          <w:sz w:val="28"/>
          <w:szCs w:val="28"/>
        </w:rPr>
        <w:t>. Содержание вещества в ОС, определяемое суммой естественных и антропогенных вкладов,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Фоновой концентрацией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Минимально разовой концентрацией</w:t>
      </w:r>
    </w:p>
    <w:p w:rsidR="00E97112" w:rsidRPr="00000E6C" w:rsidRDefault="00796324" w:rsidP="00100EC5">
      <w:pPr>
        <w:pStyle w:val="af2"/>
        <w:spacing w:before="0" w:beforeAutospacing="0" w:after="0" w:afterAutospacing="0" w:line="360" w:lineRule="auto"/>
        <w:rPr>
          <w:sz w:val="28"/>
          <w:szCs w:val="28"/>
        </w:rPr>
      </w:pPr>
      <w:r w:rsidRPr="00000E6C">
        <w:rPr>
          <w:sz w:val="28"/>
          <w:szCs w:val="28"/>
        </w:rPr>
        <w:lastRenderedPageBreak/>
        <w:t>в)</w:t>
      </w:r>
      <w:r w:rsidR="00E97112" w:rsidRPr="00000E6C">
        <w:rPr>
          <w:sz w:val="28"/>
          <w:szCs w:val="28"/>
        </w:rPr>
        <w:t>Среднесуточной концентрацией</w:t>
      </w:r>
    </w:p>
    <w:p w:rsidR="00796324" w:rsidRPr="00000E6C" w:rsidRDefault="00796324"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48</w:t>
      </w:r>
      <w:r w:rsidR="00E97112"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E97112" w:rsidRPr="00000E6C" w:rsidRDefault="00F27C3A" w:rsidP="00100EC5">
      <w:pPr>
        <w:pStyle w:val="af2"/>
        <w:spacing w:before="0" w:beforeAutospacing="0" w:after="0" w:afterAutospacing="0" w:line="360" w:lineRule="auto"/>
        <w:rPr>
          <w:rFonts w:ascii="Arial" w:hAnsi="Arial" w:cs="Arial"/>
          <w:sz w:val="28"/>
          <w:szCs w:val="28"/>
        </w:rPr>
      </w:pPr>
      <w:r w:rsidRPr="00000E6C">
        <w:rPr>
          <w:sz w:val="28"/>
          <w:szCs w:val="28"/>
        </w:rPr>
        <w:t>а)</w:t>
      </w:r>
      <w:r w:rsidR="00E97112" w:rsidRPr="00000E6C">
        <w:rPr>
          <w:sz w:val="28"/>
          <w:szCs w:val="28"/>
        </w:rPr>
        <w:t>Зоной отчуждения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б)</w:t>
      </w:r>
      <w:r w:rsidR="00E97112" w:rsidRPr="00000E6C">
        <w:rPr>
          <w:bCs/>
          <w:sz w:val="28"/>
          <w:szCs w:val="28"/>
        </w:rPr>
        <w:t>Санитарно-защитной зоной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в)</w:t>
      </w:r>
      <w:r w:rsidR="00E97112" w:rsidRPr="00000E6C">
        <w:rPr>
          <w:sz w:val="28"/>
          <w:szCs w:val="28"/>
        </w:rPr>
        <w:t>Лесозащитной полосой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Водоохраной зоной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49</w:t>
      </w:r>
      <w:r w:rsidR="00E97112" w:rsidRPr="00000E6C">
        <w:rPr>
          <w:sz w:val="28"/>
          <w:szCs w:val="28"/>
        </w:rPr>
        <w:t>. Размеры СЗЗ промышленных предприятий устанавливаются, исходя из…</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Класса санитарной классификации предприятия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Температуры ОС</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Состава почвы</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Состояния земельных насаждений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50</w:t>
      </w:r>
      <w:r w:rsidR="00E97112"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Предельно допустимых концентраций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Допустимых сбросов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Допустимой антропогенной нагрузки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Допустимых выбросов химических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51</w:t>
      </w:r>
      <w:r w:rsidR="00E97112"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Среднесуточных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Максимально разовых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lastRenderedPageBreak/>
        <w:t xml:space="preserve">в) </w:t>
      </w:r>
      <w:r w:rsidR="00E97112" w:rsidRPr="00000E6C">
        <w:rPr>
          <w:bCs/>
          <w:sz w:val="28"/>
          <w:szCs w:val="28"/>
        </w:rPr>
        <w:t>Среднесуточных ПДК с учетом суммации действия веществ или процессов или продуктов их трансформации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 рабочей зоны</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52</w:t>
      </w:r>
      <w:r w:rsidR="00E97112"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ОБУВ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ПДУ</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53</w:t>
      </w:r>
      <w:r w:rsidR="00E97112" w:rsidRPr="00000E6C">
        <w:rPr>
          <w:sz w:val="28"/>
          <w:szCs w:val="28"/>
        </w:rPr>
        <w:t>. К санитарно-гигиеническим нормативам относятся…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Предельно допустимый сброс вредных веществ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Предельно допустимая нагрузка</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Предельно допустимый уровень воздействия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Предельно допустимый выброс вредных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54</w:t>
      </w:r>
      <w:r w:rsidR="00E97112" w:rsidRPr="00000E6C">
        <w:rPr>
          <w:sz w:val="28"/>
          <w:szCs w:val="28"/>
        </w:rPr>
        <w:t>. Для охраны атмосферы от загрязнения применяют такие мероприятия, как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устройство санитарно-защитных зон</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биологическая рекультивация земель</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экологизация технических процессов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55</w:t>
      </w:r>
      <w:r w:rsidR="00E97112" w:rsidRPr="00000E6C">
        <w:rPr>
          <w:sz w:val="28"/>
          <w:szCs w:val="28"/>
        </w:rPr>
        <w:t>. Очистке атмосферного воздуха от загрязняющих веществ способствуют…</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системы оборотного водоснабжения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очистные сооружения канализации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процессы эвтрофикации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зеленые насаждения и лесопарковые массивы</w:t>
      </w:r>
    </w:p>
    <w:p w:rsidR="000956A1" w:rsidRPr="00000E6C" w:rsidRDefault="000956A1" w:rsidP="00100EC5">
      <w:pPr>
        <w:autoSpaceDE w:val="0"/>
        <w:autoSpaceDN w:val="0"/>
        <w:adjustRightInd w:val="0"/>
        <w:spacing w:line="360" w:lineRule="auto"/>
        <w:rPr>
          <w:rFonts w:eastAsiaTheme="minorHAnsi"/>
          <w:sz w:val="28"/>
          <w:szCs w:val="28"/>
        </w:rPr>
      </w:pPr>
    </w:p>
    <w:p w:rsidR="00F27C3A" w:rsidRPr="009C50AD" w:rsidRDefault="00602EA6" w:rsidP="00100EC5">
      <w:pPr>
        <w:autoSpaceDE w:val="0"/>
        <w:autoSpaceDN w:val="0"/>
        <w:adjustRightInd w:val="0"/>
        <w:spacing w:line="360" w:lineRule="auto"/>
        <w:jc w:val="both"/>
        <w:rPr>
          <w:rFonts w:eastAsiaTheme="minorHAnsi"/>
          <w:b/>
          <w:sz w:val="28"/>
          <w:szCs w:val="28"/>
        </w:rPr>
      </w:pPr>
      <w:r w:rsidRPr="009C50AD">
        <w:rPr>
          <w:b/>
          <w:sz w:val="28"/>
          <w:szCs w:val="28"/>
        </w:rPr>
        <w:lastRenderedPageBreak/>
        <w:t xml:space="preserve">Раздел </w:t>
      </w:r>
      <w:r w:rsidR="00206424">
        <w:rPr>
          <w:b/>
          <w:sz w:val="28"/>
          <w:szCs w:val="28"/>
        </w:rPr>
        <w:t>6</w:t>
      </w:r>
      <w:r w:rsidR="00100EC5" w:rsidRPr="009C50AD">
        <w:rPr>
          <w:b/>
          <w:sz w:val="28"/>
          <w:szCs w:val="28"/>
        </w:rPr>
        <w:t xml:space="preserve"> </w:t>
      </w:r>
      <w:r w:rsidR="00482F67" w:rsidRPr="009C50AD">
        <w:rPr>
          <w:rFonts w:eastAsiaTheme="minorHAnsi"/>
          <w:b/>
          <w:sz w:val="28"/>
          <w:szCs w:val="28"/>
        </w:rPr>
        <w:t xml:space="preserve"> Управление природопользованием и природоохранной деятельностью</w:t>
      </w:r>
      <w:r w:rsidR="00206424">
        <w:rPr>
          <w:rFonts w:eastAsiaTheme="minorHAnsi"/>
          <w:b/>
          <w:sz w:val="28"/>
          <w:szCs w:val="28"/>
        </w:rPr>
        <w:t>. Охрана природы и окружающей среды.</w:t>
      </w:r>
    </w:p>
    <w:p w:rsidR="00F27C3A" w:rsidRPr="009C50AD" w:rsidRDefault="00F27C3A" w:rsidP="00100EC5">
      <w:pPr>
        <w:autoSpaceDE w:val="0"/>
        <w:autoSpaceDN w:val="0"/>
        <w:adjustRightInd w:val="0"/>
        <w:spacing w:line="360" w:lineRule="auto"/>
        <w:rPr>
          <w:rFonts w:eastAsiaTheme="minorHAnsi"/>
          <w:b/>
          <w:sz w:val="28"/>
          <w:szCs w:val="28"/>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 Объектом управления природопользованием и природоохранной деятельностью является: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природоохранное оборудование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природа в целом, ее элементы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тяжелые металлы.</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исполнительным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представительным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отраслевым органам власти.</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природно-ресурсное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налоговое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трудовое.</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«Об экологической экспертизе»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«Об</w:t>
      </w:r>
      <w:r w:rsidR="00A67B69" w:rsidRPr="00000E6C">
        <w:rPr>
          <w:sz w:val="28"/>
          <w:szCs w:val="28"/>
          <w:lang w:eastAsia="ru-RU"/>
        </w:rPr>
        <w:t xml:space="preserve"> использовании атомной энергии»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«Об отхо</w:t>
      </w:r>
      <w:r w:rsidR="00A67B69" w:rsidRPr="00000E6C">
        <w:rPr>
          <w:sz w:val="28"/>
          <w:szCs w:val="28"/>
          <w:lang w:eastAsia="ru-RU"/>
        </w:rPr>
        <w:t>дах производства и потребления»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Лесной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«О недрах»</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Водный кодекс</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 радиа</w:t>
      </w:r>
      <w:r w:rsidR="00A67B69" w:rsidRPr="00000E6C">
        <w:rPr>
          <w:sz w:val="28"/>
          <w:szCs w:val="28"/>
          <w:lang w:eastAsia="ru-RU"/>
        </w:rPr>
        <w:t>ционной безопасности населения»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Земельный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 производ</w:t>
      </w:r>
      <w:r w:rsidR="00A67B69" w:rsidRPr="00000E6C">
        <w:rPr>
          <w:sz w:val="28"/>
          <w:szCs w:val="28"/>
          <w:lang w:eastAsia="ru-RU"/>
        </w:rPr>
        <w:t>ственно-хозяйственные нормативы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нормативы </w:t>
      </w:r>
      <w:r w:rsidR="00A67B69" w:rsidRPr="00000E6C">
        <w:rPr>
          <w:sz w:val="28"/>
          <w:szCs w:val="28"/>
          <w:lang w:eastAsia="ru-RU"/>
        </w:rPr>
        <w:t>изъятия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нормы расхода.</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расход химических веществ</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предел антропогенного </w:t>
      </w:r>
      <w:r w:rsidR="00A67B69" w:rsidRPr="00000E6C">
        <w:rPr>
          <w:sz w:val="28"/>
          <w:szCs w:val="28"/>
          <w:lang w:eastAsia="ru-RU"/>
        </w:rPr>
        <w:t>воздействия на окружающую среду</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радиационный фон</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нормативно-технический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правовой</w:t>
      </w:r>
      <w:r w:rsidR="00A67B69" w:rsidRPr="00000E6C">
        <w:rPr>
          <w:sz w:val="28"/>
          <w:szCs w:val="28"/>
          <w:lang w:eastAsia="ru-RU"/>
        </w:rPr>
        <w:t xml:space="preserve">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са</w:t>
      </w:r>
      <w:r w:rsidR="00A67B69" w:rsidRPr="00000E6C">
        <w:rPr>
          <w:sz w:val="28"/>
          <w:szCs w:val="28"/>
          <w:lang w:eastAsia="ru-RU"/>
        </w:rPr>
        <w:t>нитарно-гигиенический регламент</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государством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населением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общественными организациями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проектирования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экологического контроля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экологического программирования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г) экологической экспертизы</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биосферный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lastRenderedPageBreak/>
        <w:t>б) природный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ресурсный</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экологическим нормам</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экологическим требованиям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экологическим программам</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выявление последствий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оценка экономического ущерба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предупреждение и смягчение воздействий связанных с ними последствий</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выдачи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подписания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регистрации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оплаты.</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на бессрочное пользование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на определенный срок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на </w:t>
      </w:r>
      <w:r w:rsidR="00A67B69" w:rsidRPr="00000E6C">
        <w:rPr>
          <w:sz w:val="28"/>
          <w:szCs w:val="28"/>
          <w:lang w:eastAsia="ru-RU"/>
        </w:rPr>
        <w:t>собранную коллекцию</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не требуется вообще.</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качество продукции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управление окружающей средой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сбор </w:t>
      </w:r>
      <w:r w:rsidR="00A67B69" w:rsidRPr="00000E6C">
        <w:rPr>
          <w:sz w:val="28"/>
          <w:szCs w:val="28"/>
          <w:lang w:eastAsia="ru-RU"/>
        </w:rPr>
        <w:t>и хранение отходов производства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г) осуществление производственного экологического менеджмента.</w:t>
      </w:r>
    </w:p>
    <w:p w:rsidR="00EC1801" w:rsidRPr="00000E6C" w:rsidRDefault="00EC1801" w:rsidP="00100EC5">
      <w:pPr>
        <w:shd w:val="clear" w:color="auto" w:fill="FEFEFE"/>
        <w:spacing w:line="360" w:lineRule="auto"/>
        <w:ind w:right="150"/>
        <w:rPr>
          <w:sz w:val="28"/>
          <w:szCs w:val="28"/>
          <w:lang w:eastAsia="ru-RU"/>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17</w:t>
      </w:r>
      <w:r w:rsidR="00EC1801" w:rsidRPr="00000E6C">
        <w:rPr>
          <w:sz w:val="28"/>
          <w:szCs w:val="28"/>
        </w:rPr>
        <w:t>. Объекты животного мира могут предоставляться в краткосрочное пользование гражданам на основании:</w:t>
      </w:r>
    </w:p>
    <w:p w:rsidR="00EC1801" w:rsidRPr="00000E6C" w:rsidRDefault="00EC1801" w:rsidP="00100EC5">
      <w:pPr>
        <w:pStyle w:val="af2"/>
        <w:spacing w:before="0" w:beforeAutospacing="0" w:after="0" w:afterAutospacing="0" w:line="360" w:lineRule="auto"/>
        <w:rPr>
          <w:sz w:val="28"/>
          <w:szCs w:val="28"/>
        </w:rPr>
      </w:pPr>
      <w:r w:rsidRPr="00000E6C">
        <w:rPr>
          <w:sz w:val="28"/>
          <w:szCs w:val="28"/>
        </w:rPr>
        <w:t> </w:t>
      </w:r>
      <w:r w:rsidR="00F73EC7" w:rsidRPr="00000E6C">
        <w:rPr>
          <w:bCs/>
          <w:sz w:val="28"/>
          <w:szCs w:val="28"/>
        </w:rPr>
        <w:t>а)</w:t>
      </w:r>
      <w:r w:rsidRPr="00000E6C">
        <w:rPr>
          <w:bCs/>
          <w:sz w:val="28"/>
          <w:szCs w:val="28"/>
        </w:rPr>
        <w:t xml:space="preserve"> именной разовой лицензии</w:t>
      </w:r>
      <w:r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краткосрочной лицензии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именного разрешения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охотничьего билета</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18</w:t>
      </w:r>
      <w:r w:rsidR="00EC1801" w:rsidRPr="00000E6C">
        <w:rPr>
          <w:sz w:val="28"/>
          <w:szCs w:val="28"/>
        </w:rPr>
        <w:t xml:space="preserve">. Право на приоритетное пользование животным миром распространяется на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местное население среды обитания объектов животного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граждане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коренные малочисленные народы и этнические общности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общественные природоохранные объедения (организации)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19</w:t>
      </w:r>
      <w:r w:rsidR="00EC1801" w:rsidRPr="00000E6C">
        <w:rPr>
          <w:sz w:val="28"/>
          <w:szCs w:val="28"/>
        </w:rPr>
        <w:t xml:space="preserve">. Общественный экологический контроль осуществляется: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общественными объединениями и некоммерческими организациями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физическими лицами</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инициативными группами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гражданами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20</w:t>
      </w:r>
      <w:r w:rsidR="00EC1801" w:rsidRPr="00000E6C">
        <w:rPr>
          <w:sz w:val="28"/>
          <w:szCs w:val="28"/>
        </w:rPr>
        <w:t>. К видам негативного воздействия на окружающую среду в соответствии со статьей 16 федерального закона от 10 января 2002 г. № 7</w:t>
      </w:r>
      <w:r w:rsidR="009C50AD">
        <w:rPr>
          <w:sz w:val="28"/>
          <w:szCs w:val="28"/>
        </w:rPr>
        <w:t>-ФЗ «Об охране окружающей среды»</w:t>
      </w:r>
      <w:r w:rsidR="00EC1801" w:rsidRPr="00000E6C">
        <w:rPr>
          <w:sz w:val="28"/>
          <w:szCs w:val="28"/>
        </w:rPr>
        <w:t xml:space="preserve"> не относится (ятся):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загрязнение недр, почв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размещение отходов производства и потребления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выбросы в атмосферный воздух загрязняющих веществ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переработка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21</w:t>
      </w:r>
      <w:r w:rsidR="00EC1801" w:rsidRPr="00000E6C">
        <w:rPr>
          <w:sz w:val="28"/>
          <w:szCs w:val="28"/>
        </w:rPr>
        <w:t xml:space="preserve">. Под особым природопользованием понимается пользование природными ресурсами: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осуществляемое на основе полученной в установленном порядке лицензии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 результате деятельности, связанной с нуждами обороны и безопасности страны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без необходимости осуществления юридических действий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принадлежащими каждому гражданину с момента рождения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22</w:t>
      </w:r>
      <w:r w:rsidR="00EC1801" w:rsidRPr="00000E6C">
        <w:rPr>
          <w:sz w:val="28"/>
          <w:szCs w:val="28"/>
        </w:rPr>
        <w:t xml:space="preserve">. В Уголовном кодексе Российской Федерации в основном сформулированы … составы экологических преступлений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общие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формальные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материальные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специальные</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23</w:t>
      </w:r>
      <w:r w:rsidR="00EC1801" w:rsidRPr="00000E6C">
        <w:rPr>
          <w:sz w:val="28"/>
          <w:szCs w:val="28"/>
        </w:rPr>
        <w:t>. Положения федерального закона</w:t>
      </w:r>
      <w:r w:rsidR="009C50AD">
        <w:rPr>
          <w:sz w:val="28"/>
          <w:szCs w:val="28"/>
        </w:rPr>
        <w:t xml:space="preserve"> от 8 августа 2001 г. № 128-ФЗ «</w:t>
      </w:r>
      <w:r w:rsidR="00EC1801" w:rsidRPr="00000E6C">
        <w:rPr>
          <w:sz w:val="28"/>
          <w:szCs w:val="28"/>
        </w:rPr>
        <w:t>О лицензирован</w:t>
      </w:r>
      <w:r w:rsidR="009C50AD">
        <w:rPr>
          <w:sz w:val="28"/>
          <w:szCs w:val="28"/>
        </w:rPr>
        <w:t>ии отдельных видов деятельности»</w:t>
      </w:r>
      <w:r w:rsidR="00EC1801" w:rsidRPr="00000E6C">
        <w:rPr>
          <w:sz w:val="28"/>
          <w:szCs w:val="28"/>
        </w:rPr>
        <w:t xml:space="preserve"> не распространяется на: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деятельность, работы и услуги в сфере использования атомной энергии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использование природных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эксплуатацию химически опасных производственных объектов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деятельность, связанную с производством дезинфекционных средств</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24</w:t>
      </w:r>
      <w:r w:rsidR="00EC1801" w:rsidRPr="00000E6C">
        <w:rPr>
          <w:sz w:val="28"/>
          <w:szCs w:val="28"/>
        </w:rPr>
        <w:t xml:space="preserve">. Для общего пользования предназначен (а):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береговая полоса водного объекта, находящегося в частной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водный объект, находящийся в федеральной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береговая полоса водного объекта, находящегося в государственной собственности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водный объект, находящийся в муниципальной собственности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25</w:t>
      </w:r>
      <w:r w:rsidR="00EC1801" w:rsidRPr="00000E6C">
        <w:rPr>
          <w:sz w:val="28"/>
          <w:szCs w:val="28"/>
        </w:rPr>
        <w:t xml:space="preserve">. К лимитам на использование природных ресурсов можно отнести: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установленные Водным кодексом Российской Федерации положения, регулирующие право собственности на водные объекты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перечень объектов животного мира, предоставляемых в пользование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лимиты на размещение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26</w:t>
      </w:r>
      <w:r w:rsidR="00EC1801" w:rsidRPr="00000E6C">
        <w:rPr>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35 до 55 км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до 30 км</w:t>
      </w:r>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до 35 км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от 25 до 35 км</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27</w:t>
      </w:r>
      <w:r w:rsidR="00EC1801" w:rsidRPr="00000E6C">
        <w:rPr>
          <w:sz w:val="28"/>
          <w:szCs w:val="28"/>
        </w:rPr>
        <w:t xml:space="preserve">. Граждане имеют права свободно и бесплатно пребывать в лесах и для собственных нужд осуществлять заготовку … </w:t>
      </w:r>
    </w:p>
    <w:p w:rsidR="00EC1801" w:rsidRPr="00000E6C" w:rsidRDefault="00F73EC7" w:rsidP="00100EC5">
      <w:pPr>
        <w:pStyle w:val="af2"/>
        <w:spacing w:before="0" w:beforeAutospacing="0" w:after="0" w:afterAutospacing="0" w:line="360" w:lineRule="auto"/>
        <w:rPr>
          <w:bCs/>
          <w:sz w:val="28"/>
          <w:szCs w:val="28"/>
        </w:rPr>
      </w:pPr>
      <w:r w:rsidRPr="00000E6C">
        <w:rPr>
          <w:sz w:val="28"/>
          <w:szCs w:val="28"/>
        </w:rPr>
        <w:t>а)</w:t>
      </w:r>
      <w:r w:rsidR="00EC1801" w:rsidRPr="00000E6C">
        <w:rPr>
          <w:sz w:val="28"/>
          <w:szCs w:val="28"/>
        </w:rPr>
        <w:t xml:space="preserve"> живицы</w:t>
      </w:r>
      <w:r w:rsidR="00EC1801" w:rsidRPr="00000E6C">
        <w:rPr>
          <w:bCs/>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пищевых лесных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недревесных лесных ресурсов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все перечисленное верно</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28</w:t>
      </w:r>
      <w:r w:rsidR="00EC1801" w:rsidRPr="00000E6C">
        <w:rPr>
          <w:sz w:val="28"/>
          <w:szCs w:val="28"/>
        </w:rPr>
        <w:t xml:space="preserve">. Становление экологического законодательства происходило в … период.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послереволюционный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постсоветский</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послевоенный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революционный</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29</w:t>
      </w:r>
      <w:r w:rsidR="00EC1801" w:rsidRPr="00000E6C">
        <w:rPr>
          <w:sz w:val="28"/>
          <w:szCs w:val="28"/>
        </w:rPr>
        <w:t xml:space="preserve">. Составы экологических проступков в основном сконцентрированы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федеральном зако</w:t>
      </w:r>
      <w:r w:rsidR="009C50AD">
        <w:rPr>
          <w:sz w:val="28"/>
          <w:szCs w:val="28"/>
        </w:rPr>
        <w:t>не от 10 января 2002 г. № 7-ФЗ «</w:t>
      </w:r>
      <w:r w:rsidR="00EC1801" w:rsidRPr="00000E6C">
        <w:rPr>
          <w:sz w:val="28"/>
          <w:szCs w:val="28"/>
        </w:rPr>
        <w:t>Об охране окружающ</w:t>
      </w:r>
      <w:r w:rsidR="009C50AD">
        <w:rPr>
          <w:sz w:val="28"/>
          <w:szCs w:val="28"/>
        </w:rPr>
        <w:t>ей среды»</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природоресурсных законодательных актах </w:t>
      </w:r>
    </w:p>
    <w:p w:rsidR="00EC1801" w:rsidRPr="00000E6C" w:rsidRDefault="00F73EC7" w:rsidP="00100EC5">
      <w:pPr>
        <w:pStyle w:val="af2"/>
        <w:spacing w:before="0" w:beforeAutospacing="0" w:after="0" w:afterAutospacing="0" w:line="360" w:lineRule="auto"/>
        <w:rPr>
          <w:bCs/>
          <w:sz w:val="28"/>
          <w:szCs w:val="28"/>
        </w:rPr>
      </w:pPr>
      <w:r w:rsidRPr="00000E6C">
        <w:rPr>
          <w:bCs/>
          <w:sz w:val="28"/>
          <w:szCs w:val="28"/>
        </w:rPr>
        <w:t>в)</w:t>
      </w:r>
      <w:r w:rsidR="00EC1801" w:rsidRPr="00000E6C">
        <w:rPr>
          <w:bCs/>
          <w:sz w:val="28"/>
          <w:szCs w:val="28"/>
        </w:rPr>
        <w:t xml:space="preserve"> главе 25 Уголовного кодекса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главе 8 Кодекса Российской Федерации об административных правонарушениях</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главе 26 Уголовного кодекса Российской Федерации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30</w:t>
      </w:r>
      <w:r w:rsidR="00EC1801" w:rsidRPr="00000E6C">
        <w:rPr>
          <w:sz w:val="28"/>
          <w:szCs w:val="28"/>
        </w:rPr>
        <w:t xml:space="preserve">. В число объектов экологических правоотношений: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предметы материального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земля, недра, почвы, воды, животный и растительный мир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естественные экосистемы, природные ландшафты и комплексы, заповедники, парки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объекты охраны окружающей среды</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31</w:t>
      </w:r>
      <w:r w:rsidR="00EC1801" w:rsidRPr="00000E6C">
        <w:rPr>
          <w:sz w:val="28"/>
          <w:szCs w:val="28"/>
        </w:rPr>
        <w:t xml:space="preserve">. Вопросы владения, пользования и распоряжения недрами находятся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ведении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ведении Российской Федерации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ведении МПР и экологии России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 xml:space="preserve">г) </w:t>
      </w:r>
      <w:r w:rsidR="00EC1801" w:rsidRPr="00000E6C">
        <w:rPr>
          <w:sz w:val="28"/>
          <w:szCs w:val="28"/>
        </w:rPr>
        <w:t xml:space="preserve">совместном ведении Российской Федерации 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ведении частного лица (владельца или пользователя)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32</w:t>
      </w:r>
      <w:r w:rsidR="00EC1801" w:rsidRPr="00000E6C">
        <w:rPr>
          <w:sz w:val="28"/>
          <w:szCs w:val="28"/>
        </w:rPr>
        <w:t xml:space="preserve">. ФЗ «О недрах» был принят в … году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1992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1991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1993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1994</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33. К</w:t>
      </w:r>
      <w:r w:rsidR="00EC1801" w:rsidRPr="00000E6C">
        <w:rPr>
          <w:sz w:val="28"/>
          <w:szCs w:val="28"/>
        </w:rPr>
        <w:t xml:space="preserve">акая глава ФЗ «Об охране окружающей среды» определяет режим государственного экологического мониторинга?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9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w:t>
      </w:r>
      <w:r w:rsidR="00EC1801" w:rsidRPr="00000E6C">
        <w:rPr>
          <w:sz w:val="28"/>
          <w:szCs w:val="28"/>
        </w:rPr>
        <w:t xml:space="preserve"> 10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11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13 глава</w:t>
      </w:r>
    </w:p>
    <w:p w:rsidR="00F73EC7" w:rsidRPr="00000E6C" w:rsidRDefault="00F73EC7"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34</w:t>
      </w:r>
      <w:r w:rsidR="00EC1801" w:rsidRPr="00000E6C">
        <w:rPr>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выбросы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вредные физические воздействия на атмосферный воздух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концентрация токсических веществ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правильного ответа нет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правильные только варианты а, б</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35</w:t>
      </w:r>
      <w:r w:rsidR="00EC1801" w:rsidRPr="00000E6C">
        <w:rPr>
          <w:sz w:val="28"/>
          <w:szCs w:val="28"/>
        </w:rPr>
        <w:t>. Внесение платы за негативное воздействие на окружающую среду: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хозяйственной и иной деятельности от возмещения вреда окружающей среде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освобождает субъектов хозяйственной и иной деятельности от возмещения вреда окружающей среде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 освобождает субъектов хозяйственной и иной деятельности от выполнения мероприятий по охране окружающей среды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освобождает субъектов хозяйственной и иной деятельности от выполнения мероприятий по охране окружающей среды</w:t>
      </w:r>
      <w:r w:rsidR="00EC1801" w:rsidRPr="00000E6C">
        <w:rPr>
          <w:bCs/>
          <w:sz w:val="28"/>
          <w:szCs w:val="28"/>
        </w:rPr>
        <w:t> не освобождает субъектов</w:t>
      </w:r>
    </w:p>
    <w:p w:rsidR="009C50AD" w:rsidRDefault="009C50AD"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36</w:t>
      </w:r>
      <w:r w:rsidR="00EC1801" w:rsidRPr="00000E6C">
        <w:rPr>
          <w:sz w:val="28"/>
          <w:szCs w:val="28"/>
        </w:rPr>
        <w:t xml:space="preserve">. Объекты государственной экологической экспертизы федерального уровня: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проекты соглашений о разделе продукции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EC1801" w:rsidRPr="00000E6C" w:rsidRDefault="00F73EC7" w:rsidP="00602EA6">
      <w:pPr>
        <w:pStyle w:val="af2"/>
        <w:spacing w:before="0" w:beforeAutospacing="0" w:after="0" w:afterAutospacing="0" w:line="360" w:lineRule="auto"/>
        <w:rPr>
          <w:sz w:val="28"/>
          <w:szCs w:val="28"/>
        </w:rPr>
      </w:pPr>
      <w:r w:rsidRPr="00000E6C">
        <w:rPr>
          <w:sz w:val="28"/>
          <w:szCs w:val="28"/>
        </w:rPr>
        <w:lastRenderedPageBreak/>
        <w:t>г)</w:t>
      </w:r>
      <w:r w:rsidR="00EC1801" w:rsidRPr="00000E6C">
        <w:rPr>
          <w:sz w:val="28"/>
          <w:szCs w:val="28"/>
        </w:rPr>
        <w:t xml:space="preserve"> документации на новые технику, технологии, использование которых может оказать воздействие на окружающую среду</w:t>
      </w:r>
    </w:p>
    <w:p w:rsidR="00206424" w:rsidRDefault="00206424" w:rsidP="00100EC5">
      <w:pPr>
        <w:pStyle w:val="Default"/>
        <w:spacing w:line="360" w:lineRule="auto"/>
        <w:rPr>
          <w:rFonts w:ascii="Times New Roman" w:hAnsi="Times New Roman" w:cs="Times New Roman"/>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37</w:t>
      </w:r>
      <w:r w:rsidR="00B75B8F" w:rsidRPr="00000E6C">
        <w:rPr>
          <w:rFonts w:ascii="Times New Roman" w:hAnsi="Times New Roman" w:cs="Times New Roman"/>
          <w:color w:val="auto"/>
          <w:sz w:val="28"/>
          <w:szCs w:val="28"/>
        </w:rPr>
        <w:t xml:space="preserve">. </w:t>
      </w:r>
      <w:r w:rsidR="00EC27AA" w:rsidRPr="00000E6C">
        <w:rPr>
          <w:rFonts w:ascii="Times New Roman" w:hAnsi="Times New Roman" w:cs="Times New Roman"/>
          <w:color w:val="auto"/>
          <w:sz w:val="28"/>
          <w:szCs w:val="28"/>
        </w:rPr>
        <w:t xml:space="preserve"> К прямым воздействиям человека на животных можно отнести: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сокращение численнос</w:t>
      </w:r>
      <w:r w:rsidR="00A67B69" w:rsidRPr="00000E6C">
        <w:rPr>
          <w:rFonts w:ascii="Times New Roman" w:hAnsi="Times New Roman" w:cs="Times New Roman"/>
          <w:color w:val="auto"/>
          <w:sz w:val="28"/>
          <w:szCs w:val="28"/>
        </w:rPr>
        <w:t>ти байбака при распашке степей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осушение водоѐмов, гд</w:t>
      </w:r>
      <w:r w:rsidR="00A67B69" w:rsidRPr="00000E6C">
        <w:rPr>
          <w:rFonts w:ascii="Times New Roman" w:hAnsi="Times New Roman" w:cs="Times New Roman"/>
          <w:color w:val="auto"/>
          <w:sz w:val="28"/>
          <w:szCs w:val="28"/>
        </w:rPr>
        <w:t>е гнездятся водоплавающие птицы</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гибель вредителей от химических веществ</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EC27AA" w:rsidRPr="00000E6C">
        <w:rPr>
          <w:rFonts w:ascii="Times New Roman" w:hAnsi="Times New Roman" w:cs="Times New Roman"/>
          <w:color w:val="auto"/>
          <w:sz w:val="28"/>
          <w:szCs w:val="28"/>
        </w:rPr>
        <w:t xml:space="preserve">) смещение ареала </w:t>
      </w:r>
      <w:r w:rsidR="00A67B69" w:rsidRPr="00000E6C">
        <w:rPr>
          <w:rFonts w:ascii="Times New Roman" w:hAnsi="Times New Roman" w:cs="Times New Roman"/>
          <w:color w:val="auto"/>
          <w:sz w:val="28"/>
          <w:szCs w:val="28"/>
        </w:rPr>
        <w:t>степных и полевых птиц на север</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38</w:t>
      </w:r>
      <w:r w:rsidR="00EC27AA" w:rsidRPr="00000E6C">
        <w:rPr>
          <w:rFonts w:ascii="Times New Roman" w:hAnsi="Times New Roman" w:cs="Times New Roman"/>
          <w:color w:val="auto"/>
          <w:sz w:val="28"/>
          <w:szCs w:val="28"/>
        </w:rPr>
        <w:t xml:space="preserve">. Под влиянием выпаса овец в штате Южный Уэльс, Австралия вымерло несколько видов: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лягушек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сумчатых</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змей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рыб</w:t>
      </w:r>
    </w:p>
    <w:p w:rsidR="00B75B8F" w:rsidRPr="00000E6C" w:rsidRDefault="00B75B8F" w:rsidP="00100EC5">
      <w:pPr>
        <w:pStyle w:val="Default"/>
        <w:spacing w:line="360" w:lineRule="auto"/>
        <w:rPr>
          <w:rFonts w:ascii="Times New Roman" w:hAnsi="Times New Roman" w:cs="Times New Roman"/>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3</w:t>
      </w:r>
      <w:r w:rsidR="00206424">
        <w:rPr>
          <w:rFonts w:ascii="Times New Roman" w:hAnsi="Times New Roman" w:cs="Times New Roman"/>
          <w:color w:val="auto"/>
          <w:sz w:val="28"/>
          <w:szCs w:val="28"/>
        </w:rPr>
        <w:t>9</w:t>
      </w:r>
      <w:r w:rsidR="00EC27AA" w:rsidRPr="00000E6C">
        <w:rPr>
          <w:rFonts w:ascii="Times New Roman" w:hAnsi="Times New Roman" w:cs="Times New Roman"/>
          <w:color w:val="auto"/>
          <w:sz w:val="28"/>
          <w:szCs w:val="28"/>
        </w:rPr>
        <w:t xml:space="preserve">. Наиболее многочисленная группа вредителей сельского и лесного хозяйства – это: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водные беспозвоночные</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насекомые</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птицы</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земноводные и пресмыкающиеся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w:t>
      </w:r>
      <w:r w:rsidR="00206424">
        <w:rPr>
          <w:rFonts w:ascii="Times New Roman" w:hAnsi="Times New Roman" w:cs="Times New Roman"/>
          <w:color w:val="auto"/>
          <w:sz w:val="28"/>
          <w:szCs w:val="28"/>
        </w:rPr>
        <w:t>0</w:t>
      </w:r>
      <w:r w:rsidR="00EC27AA" w:rsidRPr="00000E6C">
        <w:rPr>
          <w:rFonts w:ascii="Times New Roman" w:hAnsi="Times New Roman" w:cs="Times New Roman"/>
          <w:color w:val="auto"/>
          <w:sz w:val="28"/>
          <w:szCs w:val="28"/>
        </w:rPr>
        <w:t xml:space="preserve">. Одно из животных, имеющие для человека условно, как полезное, так и вредное значение: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волк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овца</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благородный олень</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нутрия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41</w:t>
      </w:r>
      <w:r w:rsidR="00EC27AA" w:rsidRPr="00000E6C">
        <w:rPr>
          <w:rFonts w:ascii="Times New Roman" w:hAnsi="Times New Roman" w:cs="Times New Roman"/>
          <w:color w:val="auto"/>
          <w:sz w:val="28"/>
          <w:szCs w:val="28"/>
        </w:rPr>
        <w:t xml:space="preserve">. К косвенным воздействиям человека на животных можно отнести: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гибель в</w:t>
      </w:r>
      <w:r w:rsidR="00A67B69" w:rsidRPr="00000E6C">
        <w:rPr>
          <w:rFonts w:ascii="Times New Roman" w:hAnsi="Times New Roman" w:cs="Times New Roman"/>
          <w:color w:val="auto"/>
          <w:sz w:val="28"/>
          <w:szCs w:val="28"/>
        </w:rPr>
        <w:t>редителей от химических веществ</w:t>
      </w:r>
      <w:r w:rsidRPr="00000E6C">
        <w:rPr>
          <w:rFonts w:ascii="Times New Roman" w:hAnsi="Times New Roman" w:cs="Times New Roman"/>
          <w:color w:val="auto"/>
          <w:sz w:val="28"/>
          <w:szCs w:val="28"/>
        </w:rPr>
        <w:t xml:space="preserve">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переселен</w:t>
      </w:r>
      <w:r w:rsidR="00A67B69" w:rsidRPr="00000E6C">
        <w:rPr>
          <w:rFonts w:ascii="Times New Roman" w:hAnsi="Times New Roman" w:cs="Times New Roman"/>
          <w:color w:val="auto"/>
          <w:sz w:val="28"/>
          <w:szCs w:val="28"/>
        </w:rPr>
        <w:t>ие животных из других областей</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смещение ареала степных и полевых птиц на север</w:t>
      </w:r>
      <w:r w:rsidRPr="00000E6C">
        <w:rPr>
          <w:rFonts w:ascii="Times New Roman" w:hAnsi="Times New Roman" w:cs="Times New Roman"/>
          <w:color w:val="auto"/>
          <w:sz w:val="28"/>
          <w:szCs w:val="28"/>
        </w:rPr>
        <w:t xml:space="preserve"> </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 разведение промысловых видов</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42</w:t>
      </w:r>
      <w:r w:rsidR="00EC27AA" w:rsidRPr="00000E6C">
        <w:rPr>
          <w:rFonts w:ascii="Times New Roman" w:hAnsi="Times New Roman" w:cs="Times New Roman"/>
          <w:color w:val="auto"/>
          <w:sz w:val="28"/>
          <w:szCs w:val="28"/>
        </w:rPr>
        <w:t xml:space="preserve">. Группа животных, являющиеся наиболее значимыми истребителями вредителей сельского и лесного хозяйства – это: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водные б</w:t>
      </w:r>
      <w:r w:rsidR="00A67B69" w:rsidRPr="00000E6C">
        <w:rPr>
          <w:rFonts w:ascii="Times New Roman" w:hAnsi="Times New Roman" w:cs="Times New Roman"/>
          <w:color w:val="auto"/>
          <w:sz w:val="28"/>
          <w:szCs w:val="28"/>
        </w:rPr>
        <w:t>еспозвоночные</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насекомые</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птицы</w:t>
      </w:r>
      <w:r w:rsidRPr="00000E6C">
        <w:rPr>
          <w:rFonts w:ascii="Times New Roman" w:hAnsi="Times New Roman" w:cs="Times New Roman"/>
          <w:color w:val="auto"/>
          <w:sz w:val="28"/>
          <w:szCs w:val="28"/>
        </w:rPr>
        <w:t xml:space="preserve"> </w:t>
      </w:r>
    </w:p>
    <w:p w:rsidR="00EC27AA" w:rsidRPr="00000E6C" w:rsidRDefault="00A67B69" w:rsidP="00100EC5">
      <w:pPr>
        <w:pStyle w:val="af1"/>
        <w:spacing w:line="360" w:lineRule="auto"/>
        <w:ind w:left="0"/>
        <w:rPr>
          <w:sz w:val="28"/>
          <w:szCs w:val="28"/>
        </w:rPr>
      </w:pPr>
      <w:r w:rsidRPr="00000E6C">
        <w:rPr>
          <w:sz w:val="28"/>
          <w:szCs w:val="28"/>
        </w:rPr>
        <w:t>4) земноводные и пресмыкающиеся</w:t>
      </w:r>
    </w:p>
    <w:p w:rsidR="005F3A2C" w:rsidRPr="00000E6C" w:rsidRDefault="005F3A2C"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43</w:t>
      </w:r>
      <w:r w:rsidR="005F3A2C" w:rsidRPr="00000E6C">
        <w:rPr>
          <w:rFonts w:ascii="Times New Roman" w:hAnsi="Times New Roman" w:cs="Times New Roman"/>
          <w:color w:val="auto"/>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Интразональный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Экстразональный ландшафт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44</w:t>
      </w:r>
      <w:r w:rsidR="005F3A2C" w:rsidRPr="00000E6C">
        <w:rPr>
          <w:rFonts w:ascii="Times New Roman" w:hAnsi="Times New Roman" w:cs="Times New Roman"/>
          <w:color w:val="auto"/>
          <w:sz w:val="28"/>
          <w:szCs w:val="28"/>
        </w:rPr>
        <w:t xml:space="preserve">. Какой заповедник имеет самую обширную площадь в мире?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Центральнокалахарский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Большой Гобийский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Заповедник Бут-Буффало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Гренладский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45</w:t>
      </w:r>
      <w:r w:rsidR="005F3A2C" w:rsidRPr="00000E6C">
        <w:rPr>
          <w:rFonts w:ascii="Times New Roman" w:hAnsi="Times New Roman" w:cs="Times New Roman"/>
          <w:color w:val="auto"/>
          <w:sz w:val="28"/>
          <w:szCs w:val="28"/>
        </w:rPr>
        <w:t xml:space="preserve">. Территории с наиболее строгим режимом охраны природы в зарубежных странах называют…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Заказник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Заповедник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Резерват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46</w:t>
      </w:r>
      <w:r w:rsidR="005F3A2C" w:rsidRPr="00000E6C">
        <w:rPr>
          <w:rFonts w:ascii="Times New Roman" w:hAnsi="Times New Roman" w:cs="Times New Roman"/>
          <w:color w:val="auto"/>
          <w:sz w:val="28"/>
          <w:szCs w:val="28"/>
        </w:rPr>
        <w:t xml:space="preserve">. Уникальные объекты, ценные в научном, эстетическом, историческом и культурном отношении, взятые под охрану-это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Национальный парк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Резерват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Заповедник </w:t>
      </w:r>
    </w:p>
    <w:p w:rsidR="00F27C3A" w:rsidRPr="00000E6C" w:rsidRDefault="00F27C3A"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47</w:t>
      </w:r>
      <w:r w:rsidR="0094241D" w:rsidRPr="00000E6C">
        <w:rPr>
          <w:rFonts w:ascii="Times New Roman" w:hAnsi="Times New Roman" w:cs="Times New Roman"/>
          <w:color w:val="auto"/>
          <w:sz w:val="28"/>
          <w:szCs w:val="28"/>
        </w:rPr>
        <w:t>. Какая форма</w:t>
      </w:r>
      <w:r w:rsidR="005F3A2C" w:rsidRPr="00000E6C">
        <w:rPr>
          <w:rFonts w:ascii="Times New Roman" w:hAnsi="Times New Roman" w:cs="Times New Roman"/>
          <w:color w:val="auto"/>
          <w:sz w:val="28"/>
          <w:szCs w:val="28"/>
        </w:rPr>
        <w:t xml:space="preserve"> ландшафта </w:t>
      </w:r>
      <w:r w:rsidR="0094241D" w:rsidRPr="00000E6C">
        <w:rPr>
          <w:rFonts w:ascii="Times New Roman" w:hAnsi="Times New Roman" w:cs="Times New Roman"/>
          <w:color w:val="auto"/>
          <w:sz w:val="28"/>
          <w:szCs w:val="28"/>
        </w:rPr>
        <w:t>относится к антропогенным</w:t>
      </w:r>
      <w:r w:rsidR="005F3A2C" w:rsidRPr="00000E6C">
        <w:rPr>
          <w:rFonts w:ascii="Times New Roman" w:hAnsi="Times New Roman" w:cs="Times New Roman"/>
          <w:color w:val="auto"/>
          <w:sz w:val="28"/>
          <w:szCs w:val="28"/>
        </w:rPr>
        <w:t xml:space="preserve">? </w:t>
      </w:r>
    </w:p>
    <w:p w:rsidR="0094241D" w:rsidRPr="00000E6C" w:rsidRDefault="0094241D" w:rsidP="00100EC5">
      <w:pPr>
        <w:pStyle w:val="af2"/>
        <w:spacing w:before="0" w:beforeAutospacing="0" w:after="0" w:afterAutospacing="0" w:line="360" w:lineRule="auto"/>
        <w:rPr>
          <w:sz w:val="28"/>
          <w:szCs w:val="28"/>
        </w:rPr>
      </w:pPr>
      <w:r w:rsidRPr="00000E6C">
        <w:rPr>
          <w:sz w:val="28"/>
          <w:szCs w:val="28"/>
        </w:rPr>
        <w:t>а</w:t>
      </w:r>
      <w:r w:rsidR="005F3A2C" w:rsidRPr="00000E6C">
        <w:rPr>
          <w:sz w:val="28"/>
          <w:szCs w:val="28"/>
        </w:rPr>
        <w:t xml:space="preserve">) </w:t>
      </w:r>
      <w:r w:rsidRPr="00000E6C">
        <w:rPr>
          <w:sz w:val="28"/>
          <w:szCs w:val="28"/>
        </w:rPr>
        <w:t>ландшафт, сформировавшийся без существенного влияния живого вещества.</w:t>
      </w:r>
    </w:p>
    <w:p w:rsidR="0094241D" w:rsidRPr="00000E6C" w:rsidRDefault="0094241D" w:rsidP="00100EC5">
      <w:pPr>
        <w:spacing w:line="360" w:lineRule="auto"/>
        <w:rPr>
          <w:sz w:val="28"/>
          <w:szCs w:val="28"/>
          <w:lang w:eastAsia="ru-RU"/>
        </w:rPr>
      </w:pPr>
      <w:r w:rsidRPr="00000E6C">
        <w:rPr>
          <w:sz w:val="28"/>
          <w:szCs w:val="28"/>
          <w:lang w:eastAsia="ru-RU"/>
        </w:rPr>
        <w:t xml:space="preserve">б) ландшафт, свойства которого обусловлены деятельностью человека. </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в) </w:t>
      </w:r>
      <w:r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г) </w:t>
      </w:r>
      <w:r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5F3A2C" w:rsidRPr="00000E6C" w:rsidRDefault="005F3A2C" w:rsidP="00100EC5">
      <w:pPr>
        <w:pStyle w:val="Default"/>
        <w:spacing w:line="360" w:lineRule="auto"/>
        <w:rPr>
          <w:color w:val="auto"/>
          <w:sz w:val="28"/>
          <w:szCs w:val="28"/>
          <w:lang w:eastAsia="ru-RU"/>
        </w:rPr>
      </w:pPr>
    </w:p>
    <w:p w:rsidR="005F3A2C" w:rsidRPr="00000E6C" w:rsidRDefault="00206424" w:rsidP="00100EC5">
      <w:pPr>
        <w:autoSpaceDE w:val="0"/>
        <w:autoSpaceDN w:val="0"/>
        <w:adjustRightInd w:val="0"/>
        <w:spacing w:line="360" w:lineRule="auto"/>
        <w:jc w:val="both"/>
        <w:rPr>
          <w:rFonts w:eastAsiaTheme="minorHAnsi"/>
          <w:sz w:val="28"/>
          <w:szCs w:val="28"/>
        </w:rPr>
      </w:pPr>
      <w:r>
        <w:rPr>
          <w:rFonts w:eastAsiaTheme="minorHAnsi"/>
          <w:sz w:val="28"/>
          <w:szCs w:val="28"/>
        </w:rPr>
        <w:t>48</w:t>
      </w:r>
      <w:r w:rsidR="005F3A2C" w:rsidRPr="00000E6C">
        <w:rPr>
          <w:rFonts w:eastAsiaTheme="minorHAnsi"/>
          <w:sz w:val="28"/>
          <w:szCs w:val="28"/>
        </w:rPr>
        <w:t>.</w:t>
      </w:r>
      <w:r w:rsidR="0094241D" w:rsidRPr="00000E6C">
        <w:rPr>
          <w:rFonts w:eastAsiaTheme="minorHAnsi"/>
          <w:sz w:val="28"/>
          <w:szCs w:val="28"/>
        </w:rPr>
        <w:t xml:space="preserve"> </w:t>
      </w:r>
      <w:r w:rsidR="005F3A2C" w:rsidRPr="00000E6C">
        <w:rPr>
          <w:rFonts w:eastAsiaTheme="minorHAnsi"/>
          <w:sz w:val="28"/>
          <w:szCs w:val="28"/>
        </w:rPr>
        <w:t xml:space="preserve">Конференция ООН по проблемам окружающей среды, открывшаяся в Стокгольме(Швеция)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а)30 сентября 1948г.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б)5 июня 1972г.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94241D" w:rsidRPr="00000E6C">
        <w:rPr>
          <w:rFonts w:eastAsiaTheme="minorHAnsi"/>
          <w:sz w:val="28"/>
          <w:szCs w:val="28"/>
        </w:rPr>
        <w:t xml:space="preserve"> </w:t>
      </w:r>
      <w:r w:rsidRPr="00000E6C">
        <w:rPr>
          <w:rFonts w:eastAsiaTheme="minorHAnsi"/>
          <w:sz w:val="28"/>
          <w:szCs w:val="28"/>
        </w:rPr>
        <w:t xml:space="preserve">июнь 1992г. </w:t>
      </w:r>
    </w:p>
    <w:p w:rsidR="0094241D" w:rsidRPr="00000E6C" w:rsidRDefault="0094241D" w:rsidP="00100EC5">
      <w:pPr>
        <w:autoSpaceDE w:val="0"/>
        <w:autoSpaceDN w:val="0"/>
        <w:adjustRightInd w:val="0"/>
        <w:spacing w:line="360" w:lineRule="auto"/>
        <w:rPr>
          <w:rFonts w:eastAsiaTheme="minorHAnsi"/>
          <w:sz w:val="28"/>
          <w:szCs w:val="28"/>
        </w:rPr>
      </w:pPr>
    </w:p>
    <w:p w:rsidR="005F3A2C" w:rsidRPr="00000E6C" w:rsidRDefault="00206424" w:rsidP="00100EC5">
      <w:pPr>
        <w:autoSpaceDE w:val="0"/>
        <w:autoSpaceDN w:val="0"/>
        <w:adjustRightInd w:val="0"/>
        <w:spacing w:line="360" w:lineRule="auto"/>
        <w:rPr>
          <w:rFonts w:eastAsiaTheme="minorHAnsi"/>
          <w:sz w:val="28"/>
          <w:szCs w:val="28"/>
        </w:rPr>
      </w:pPr>
      <w:r>
        <w:rPr>
          <w:rFonts w:eastAsiaTheme="minorHAnsi"/>
          <w:sz w:val="28"/>
          <w:szCs w:val="28"/>
        </w:rPr>
        <w:t>49</w:t>
      </w:r>
      <w:r w:rsidR="005F3A2C" w:rsidRPr="00000E6C">
        <w:rPr>
          <w:rFonts w:eastAsiaTheme="minorHAnsi"/>
          <w:sz w:val="28"/>
          <w:szCs w:val="28"/>
        </w:rPr>
        <w:t xml:space="preserve">.Конвеннция о биологическом разнообразии подписана…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F73EC7" w:rsidRPr="00000E6C" w:rsidRDefault="00F73EC7" w:rsidP="00100EC5">
      <w:pPr>
        <w:autoSpaceDE w:val="0"/>
        <w:autoSpaceDN w:val="0"/>
        <w:adjustRightInd w:val="0"/>
        <w:spacing w:line="360" w:lineRule="auto"/>
        <w:rPr>
          <w:rFonts w:eastAsiaTheme="minorHAnsi"/>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50</w:t>
      </w:r>
      <w:r w:rsidR="005F3A2C" w:rsidRPr="00000E6C">
        <w:rPr>
          <w:rFonts w:ascii="Times New Roman" w:hAnsi="Times New Roman" w:cs="Times New Roman"/>
          <w:color w:val="auto"/>
          <w:sz w:val="28"/>
          <w:szCs w:val="28"/>
        </w:rPr>
        <w:t xml:space="preserve">.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414BD4" w:rsidRPr="00000E6C" w:rsidRDefault="00414BD4" w:rsidP="00100EC5">
      <w:pPr>
        <w:pStyle w:val="Default"/>
        <w:spacing w:line="360" w:lineRule="auto"/>
        <w:rPr>
          <w:rFonts w:ascii="Times New Roman" w:hAnsi="Times New Roman" w:cs="Times New Roman"/>
          <w:color w:val="auto"/>
          <w:sz w:val="28"/>
          <w:szCs w:val="28"/>
        </w:rPr>
      </w:pPr>
    </w:p>
    <w:p w:rsidR="005F3A2C" w:rsidRPr="00000E6C" w:rsidRDefault="00414BD4"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5</w:t>
      </w:r>
      <w:r w:rsidR="00206424">
        <w:rPr>
          <w:rFonts w:ascii="Times New Roman" w:hAnsi="Times New Roman" w:cs="Times New Roman"/>
          <w:color w:val="auto"/>
          <w:sz w:val="28"/>
          <w:szCs w:val="28"/>
        </w:rPr>
        <w:t>1</w:t>
      </w:r>
      <w:r w:rsidR="005F3A2C" w:rsidRPr="00000E6C">
        <w:rPr>
          <w:rFonts w:ascii="Times New Roman" w:hAnsi="Times New Roman" w:cs="Times New Roman"/>
          <w:color w:val="auto"/>
          <w:sz w:val="28"/>
          <w:szCs w:val="28"/>
        </w:rPr>
        <w:t>.</w:t>
      </w:r>
      <w:r w:rsidRPr="00000E6C">
        <w:rPr>
          <w:rFonts w:ascii="Times New Roman" w:hAnsi="Times New Roman" w:cs="Times New Roman"/>
          <w:color w:val="auto"/>
          <w:sz w:val="28"/>
          <w:szCs w:val="28"/>
        </w:rPr>
        <w:t xml:space="preserve"> </w:t>
      </w:r>
      <w:r w:rsidR="005F3A2C" w:rsidRPr="00000E6C">
        <w:rPr>
          <w:rFonts w:ascii="Times New Roman" w:hAnsi="Times New Roman" w:cs="Times New Roman"/>
          <w:color w:val="auto"/>
          <w:sz w:val="28"/>
          <w:szCs w:val="28"/>
        </w:rPr>
        <w:t xml:space="preserve">В каком году принят документ «Всемирная стратегия охраны природы»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52</w:t>
      </w:r>
      <w:r w:rsidR="00F73EC7" w:rsidRPr="00000E6C">
        <w:rPr>
          <w:sz w:val="28"/>
          <w:szCs w:val="28"/>
        </w:rPr>
        <w:t>. Концентрация химических соединений в атмосфере, которая неблагоприятно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действует на прозрачность атмосферы и условия жизни человека,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Допустимой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Недопустимой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Летальной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53</w:t>
      </w:r>
      <w:r w:rsidR="00F73EC7"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Объектами</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 Тестами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Навигаторами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Мониторами</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lastRenderedPageBreak/>
        <w:t>54</w:t>
      </w:r>
      <w:r w:rsidR="00F73EC7" w:rsidRPr="00000E6C">
        <w:rPr>
          <w:sz w:val="28"/>
          <w:szCs w:val="28"/>
        </w:rPr>
        <w:t>. ПДК – это прежде всего _____ норматив, ибо основная масса его показателей относится к здоровью человека</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Биоиндикаторный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Фаунистический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Флористический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г) Санитарно-гигиенический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55</w:t>
      </w:r>
      <w:r w:rsidR="00F73EC7" w:rsidRPr="00000E6C">
        <w:rPr>
          <w:sz w:val="28"/>
          <w:szCs w:val="28"/>
        </w:rPr>
        <w:t>. Содержание вещества в ОС, определяемое суммой естественных и антропогенных вкладов,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Фоновой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Минимально разовой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Среднесуточной концентрацией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56</w:t>
      </w:r>
      <w:r w:rsidR="00F73EC7"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  а)Зоной отчуждения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б)Санитарно-защитной зоной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в)Лесозащитной полосой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Водоохраной зоной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57</w:t>
      </w:r>
      <w:r w:rsidR="00F73EC7" w:rsidRPr="00000E6C">
        <w:rPr>
          <w:sz w:val="28"/>
          <w:szCs w:val="28"/>
        </w:rPr>
        <w:t>. Размеры СЗЗ промышленных предприятий устанавливаются, исходя из…</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Класса санитарной классификации предприятия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Температуры ОС</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Состава почвы</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Состояния земельных насаждений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58</w:t>
      </w:r>
      <w:r w:rsidR="00F73EC7"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Предельно допустимых концентраций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 Допустимых сбросов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Допустимой антропогенной нагрузки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Допустимых выбросов химических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59</w:t>
      </w:r>
      <w:r w:rsidR="00F73EC7"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Среднесуточных ПДК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Максимально разовых ПДК</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Среднесуточных ПДК с учетом суммации действия веществ или процессов или продуктов их трансформации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 рабочей зоны</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60</w:t>
      </w:r>
      <w:r w:rsidR="00F73EC7"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ОБУВ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ОДК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ПДУ</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61</w:t>
      </w:r>
      <w:r w:rsidR="00F73EC7" w:rsidRPr="00000E6C">
        <w:rPr>
          <w:sz w:val="28"/>
          <w:szCs w:val="28"/>
        </w:rPr>
        <w:t>. К санитарно-гигиеническим нормативам относятся…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Предельно допустимый сброс вредных веществ</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Предельно допустимая нагрузка</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Предельно допустимый уровень воздействия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г)</w:t>
      </w:r>
      <w:r w:rsidR="00F73EC7" w:rsidRPr="00000E6C">
        <w:rPr>
          <w:sz w:val="28"/>
          <w:szCs w:val="28"/>
        </w:rPr>
        <w:t xml:space="preserve"> Предельно допустимый выброс вредных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62</w:t>
      </w:r>
      <w:r w:rsidR="00F73EC7" w:rsidRPr="00000E6C">
        <w:rPr>
          <w:sz w:val="28"/>
          <w:szCs w:val="28"/>
        </w:rPr>
        <w:t>. Для охраны атмосферы от загрязнения применяют такие мероприятия, как …</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а)</w:t>
      </w:r>
      <w:r w:rsidR="00F73EC7" w:rsidRPr="00000E6C">
        <w:rPr>
          <w:bCs/>
          <w:sz w:val="28"/>
          <w:szCs w:val="28"/>
        </w:rPr>
        <w:t xml:space="preserve"> устройство санитарно-защитных зон</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биологическая рекультивация земель</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lastRenderedPageBreak/>
        <w:t>в)</w:t>
      </w:r>
      <w:r w:rsidR="00F73EC7" w:rsidRPr="00000E6C">
        <w:rPr>
          <w:bCs/>
          <w:sz w:val="28"/>
          <w:szCs w:val="28"/>
        </w:rPr>
        <w:t xml:space="preserve"> экологизация технических процессов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63</w:t>
      </w:r>
      <w:r w:rsidR="00F73EC7" w:rsidRPr="00000E6C">
        <w:rPr>
          <w:sz w:val="28"/>
          <w:szCs w:val="28"/>
        </w:rPr>
        <w:t>. Очистке атмосферного воздуха от загрязняющих веществ способствуют…</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системы оборотного водоснабжения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очистные сооружения канализации</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в)</w:t>
      </w:r>
      <w:r w:rsidR="00F73EC7" w:rsidRPr="00000E6C">
        <w:rPr>
          <w:sz w:val="28"/>
          <w:szCs w:val="28"/>
        </w:rPr>
        <w:t xml:space="preserve"> процессы эвтрофикации</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г)</w:t>
      </w:r>
      <w:r w:rsidR="00F73EC7" w:rsidRPr="00000E6C">
        <w:rPr>
          <w:bCs/>
          <w:sz w:val="28"/>
          <w:szCs w:val="28"/>
        </w:rPr>
        <w:t xml:space="preserve"> зеленые насаждения и лесопарковые массивы</w:t>
      </w:r>
    </w:p>
    <w:p w:rsidR="00A711AC" w:rsidRPr="00000E6C" w:rsidRDefault="00A711AC" w:rsidP="00100EC5">
      <w:pPr>
        <w:shd w:val="clear" w:color="auto" w:fill="FFFFFF"/>
        <w:spacing w:line="360" w:lineRule="auto"/>
        <w:jc w:val="both"/>
        <w:rPr>
          <w:rStyle w:val="3TimesNewRoman"/>
          <w:b w:val="0"/>
          <w:sz w:val="28"/>
          <w:szCs w:val="28"/>
        </w:rPr>
      </w:pPr>
    </w:p>
    <w:p w:rsidR="00F73EC7" w:rsidRPr="00000E6C" w:rsidRDefault="00206424" w:rsidP="00100EC5">
      <w:pPr>
        <w:shd w:val="clear" w:color="auto" w:fill="FFFFFF"/>
        <w:spacing w:line="360" w:lineRule="auto"/>
        <w:jc w:val="both"/>
        <w:rPr>
          <w:sz w:val="28"/>
          <w:szCs w:val="28"/>
          <w:lang w:eastAsia="ru-RU"/>
        </w:rPr>
      </w:pPr>
      <w:r>
        <w:rPr>
          <w:rStyle w:val="3TimesNewRoman"/>
          <w:b w:val="0"/>
          <w:sz w:val="28"/>
          <w:szCs w:val="28"/>
        </w:rPr>
        <w:t>64</w:t>
      </w:r>
      <w:r w:rsidR="00F73EC7" w:rsidRPr="00000E6C">
        <w:rPr>
          <w:sz w:val="28"/>
          <w:szCs w:val="28"/>
          <w:lang w:eastAsia="ru-RU"/>
        </w:rPr>
        <w:t>. Что такое «Красная книга»?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официальные издания, содержащие описания и состояния животных и растений, находящихся под большей или меньшей опасностью исчезновения;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официальные издания, содержащие описания вымерших животных и растений.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65</w:t>
      </w:r>
      <w:r w:rsidR="00F73EC7" w:rsidRPr="00000E6C">
        <w:rPr>
          <w:sz w:val="28"/>
          <w:szCs w:val="28"/>
          <w:lang w:eastAsia="ru-RU"/>
        </w:rPr>
        <w:t>. Что понимают под биогеоценозом?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сложная природная система, объединяющая живые вещества.</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66</w:t>
      </w:r>
      <w:r w:rsidR="00F73EC7" w:rsidRPr="00000E6C">
        <w:rPr>
          <w:sz w:val="28"/>
          <w:szCs w:val="28"/>
          <w:lang w:eastAsia="ru-RU"/>
        </w:rPr>
        <w:t>. Функционирование металлургического комплекса сопряжено с ущербом окружающей среде. В наибольшей степени ϶ᴛᴏт ущерб пробудет при воздействии на: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леса и другой растительный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A67B69" w:rsidRPr="00000E6C">
        <w:rPr>
          <w:sz w:val="28"/>
          <w:szCs w:val="28"/>
          <w:lang w:eastAsia="ru-RU"/>
        </w:rPr>
        <w:t xml:space="preserve"> животный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в)</w:t>
      </w:r>
      <w:r w:rsidR="00F73EC7" w:rsidRPr="00000E6C">
        <w:rPr>
          <w:sz w:val="28"/>
          <w:szCs w:val="28"/>
          <w:lang w:eastAsia="ru-RU"/>
        </w:rPr>
        <w:t xml:space="preserve"> почву.</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67</w:t>
      </w:r>
      <w:r w:rsidR="00F73EC7" w:rsidRPr="00000E6C">
        <w:rPr>
          <w:sz w:val="28"/>
          <w:szCs w:val="28"/>
          <w:lang w:eastAsia="ru-RU"/>
        </w:rPr>
        <w:t>. Что понимают под термином «рациональное природопользование»?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практика использования природной среды и других </w:t>
      </w:r>
      <w:r w:rsidR="00A67B69" w:rsidRPr="00000E6C">
        <w:rPr>
          <w:sz w:val="28"/>
          <w:szCs w:val="28"/>
          <w:lang w:eastAsia="ru-RU"/>
        </w:rPr>
        <w:t>природных ресурсов человечества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б)</w:t>
      </w:r>
      <w:r w:rsidR="00F73EC7" w:rsidRPr="00000E6C">
        <w:rPr>
          <w:sz w:val="28"/>
          <w:szCs w:val="28"/>
          <w:lang w:eastAsia="ru-RU"/>
        </w:rPr>
        <w:t xml:space="preserve">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A67B69" w:rsidRPr="00000E6C">
        <w:rPr>
          <w:sz w:val="28"/>
          <w:szCs w:val="28"/>
          <w:lang w:eastAsia="ru-RU"/>
        </w:rPr>
        <w:t>тва и сохранения здоровья людей</w:t>
      </w:r>
      <w:r w:rsidR="00F73EC7" w:rsidRPr="00000E6C">
        <w:rPr>
          <w:sz w:val="28"/>
          <w:szCs w:val="28"/>
          <w:lang w:eastAsia="ru-RU"/>
        </w:rPr>
        <w:t>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68</w:t>
      </w:r>
      <w:r w:rsidR="00F73EC7" w:rsidRPr="00000E6C">
        <w:rPr>
          <w:sz w:val="28"/>
          <w:szCs w:val="28"/>
          <w:lang w:eastAsia="ru-RU"/>
        </w:rPr>
        <w:t>. Что понимают под термином «производство малоотходное»?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϶ᴛᴏ такой метод производства продукции, при кᴏᴛᴏᴩом все сырье и энергия могут быть использованы наиболее рационально и комплексно, и любые воздействия на окружающую среду не нарушают </w:t>
      </w:r>
      <w:r w:rsidR="00A67B69" w:rsidRPr="00000E6C">
        <w:rPr>
          <w:sz w:val="28"/>
          <w:szCs w:val="28"/>
          <w:lang w:eastAsia="ru-RU"/>
        </w:rPr>
        <w:t>ее нормального функционирования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϶ᴛᴏ производство продукции при минимально возможн</w:t>
      </w:r>
      <w:r w:rsidR="00A67B69" w:rsidRPr="00000E6C">
        <w:rPr>
          <w:sz w:val="28"/>
          <w:szCs w:val="28"/>
          <w:lang w:eastAsia="ru-RU"/>
        </w:rPr>
        <w:t>ом числе технологических стадий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69</w:t>
      </w:r>
      <w:r w:rsidR="00F73EC7" w:rsidRPr="00000E6C">
        <w:rPr>
          <w:sz w:val="28"/>
          <w:szCs w:val="28"/>
          <w:lang w:eastAsia="ru-RU"/>
        </w:rPr>
        <w:t>. Что понимают под зоной экологического бедствия?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70</w:t>
      </w:r>
      <w:r w:rsidR="00F73EC7" w:rsidRPr="00000E6C">
        <w:rPr>
          <w:sz w:val="28"/>
          <w:szCs w:val="28"/>
          <w:lang w:eastAsia="ru-RU"/>
        </w:rPr>
        <w:t>. Что понимают под генетическим фактором?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фактор информационной природы, имеющий значение для организма как сообще</w:t>
      </w:r>
      <w:r w:rsidR="00A67B69" w:rsidRPr="00000E6C">
        <w:rPr>
          <w:sz w:val="28"/>
          <w:szCs w:val="28"/>
          <w:lang w:eastAsia="ru-RU"/>
        </w:rPr>
        <w:t>ние о каком-либо важном явлении</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фактор генетического кода, порожденный постоянством или изменением генетической информации.</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71</w:t>
      </w:r>
      <w:r w:rsidR="00F73EC7" w:rsidRPr="00000E6C">
        <w:rPr>
          <w:sz w:val="28"/>
          <w:szCs w:val="28"/>
          <w:lang w:eastAsia="ru-RU"/>
        </w:rPr>
        <w:t>. Что такое антропогенное загрязнение?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загрязнение, возникшее в</w:t>
      </w:r>
      <w:r w:rsidR="00A67B69" w:rsidRPr="00000E6C">
        <w:rPr>
          <w:sz w:val="28"/>
          <w:szCs w:val="28"/>
          <w:lang w:eastAsia="ru-RU"/>
        </w:rPr>
        <w:t xml:space="preserve"> результате природных катастроф</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загрязнение среды, вызванное хозяйственной деятельностью человека.</w:t>
      </w:r>
    </w:p>
    <w:p w:rsidR="00A711AC" w:rsidRPr="00000E6C" w:rsidRDefault="00A711AC" w:rsidP="00100EC5">
      <w:pPr>
        <w:spacing w:line="360" w:lineRule="auto"/>
        <w:ind w:right="185"/>
        <w:rPr>
          <w:bCs/>
          <w:sz w:val="32"/>
          <w:szCs w:val="32"/>
        </w:rPr>
      </w:pPr>
    </w:p>
    <w:p w:rsidR="00F73EC7" w:rsidRPr="00000E6C" w:rsidRDefault="00206424" w:rsidP="00100EC5">
      <w:pPr>
        <w:spacing w:line="360" w:lineRule="auto"/>
        <w:ind w:right="185"/>
        <w:rPr>
          <w:sz w:val="28"/>
          <w:szCs w:val="28"/>
        </w:rPr>
      </w:pPr>
      <w:r>
        <w:rPr>
          <w:bCs/>
          <w:sz w:val="28"/>
          <w:szCs w:val="28"/>
        </w:rPr>
        <w:lastRenderedPageBreak/>
        <w:t>72</w:t>
      </w:r>
      <w:r w:rsidR="00F73EC7" w:rsidRPr="00000E6C">
        <w:rPr>
          <w:sz w:val="28"/>
          <w:szCs w:val="28"/>
        </w:rPr>
        <w:t>. Основным возражением, которое выдвигалось со стороны развивающихся стран против глобальной проблемы сокращения производства хлорфтор-углеродов было то, что:</w:t>
      </w:r>
    </w:p>
    <w:p w:rsidR="00F73EC7" w:rsidRPr="00000E6C" w:rsidRDefault="00A711AC" w:rsidP="00100EC5">
      <w:pPr>
        <w:spacing w:line="360" w:lineRule="auto"/>
        <w:ind w:right="185"/>
        <w:rPr>
          <w:sz w:val="28"/>
          <w:szCs w:val="28"/>
        </w:rPr>
      </w:pPr>
      <w:r w:rsidRPr="00000E6C">
        <w:rPr>
          <w:sz w:val="28"/>
          <w:szCs w:val="28"/>
        </w:rPr>
        <w:t>а)</w:t>
      </w:r>
      <w:r w:rsidR="00F73EC7" w:rsidRPr="00000E6C">
        <w:rPr>
          <w:sz w:val="28"/>
          <w:szCs w:val="28"/>
        </w:rPr>
        <w:t xml:space="preserve"> многие развивающиеся страны рассчитываются со своими долгами за счет хлорфторуглеродов</w:t>
      </w:r>
    </w:p>
    <w:p w:rsidR="00F73EC7" w:rsidRPr="00000E6C" w:rsidRDefault="00A711AC" w:rsidP="00100EC5">
      <w:pPr>
        <w:spacing w:line="360" w:lineRule="auto"/>
        <w:ind w:right="185"/>
        <w:rPr>
          <w:sz w:val="28"/>
          <w:szCs w:val="28"/>
        </w:rPr>
      </w:pPr>
      <w:r w:rsidRPr="00000E6C">
        <w:rPr>
          <w:sz w:val="28"/>
          <w:szCs w:val="28"/>
        </w:rPr>
        <w:t>б)</w:t>
      </w:r>
      <w:r w:rsidR="00F73EC7" w:rsidRPr="00000E6C">
        <w:rPr>
          <w:sz w:val="28"/>
          <w:szCs w:val="28"/>
        </w:rPr>
        <w:t xml:space="preserve"> они не могут себе позволить использование более дорогостоящих соединений – заменителей хлорфторуглеродов</w:t>
      </w:r>
    </w:p>
    <w:p w:rsidR="00F73EC7" w:rsidRPr="00000E6C" w:rsidRDefault="00A711AC" w:rsidP="00100EC5">
      <w:pPr>
        <w:spacing w:line="360" w:lineRule="auto"/>
        <w:ind w:right="185"/>
        <w:rPr>
          <w:sz w:val="28"/>
          <w:szCs w:val="28"/>
        </w:rPr>
      </w:pPr>
      <w:r w:rsidRPr="00000E6C">
        <w:rPr>
          <w:sz w:val="28"/>
          <w:szCs w:val="28"/>
        </w:rPr>
        <w:t>в)</w:t>
      </w:r>
      <w:r w:rsidR="00F73EC7" w:rsidRPr="00000E6C">
        <w:rPr>
          <w:sz w:val="28"/>
          <w:szCs w:val="28"/>
        </w:rPr>
        <w:t xml:space="preserve"> повреждение озонового слоя атмосферы незначительно сказывается на народах этих стран</w:t>
      </w:r>
    </w:p>
    <w:p w:rsidR="00F73EC7" w:rsidRPr="00000E6C" w:rsidRDefault="00A711AC" w:rsidP="00100EC5">
      <w:pPr>
        <w:spacing w:line="360" w:lineRule="auto"/>
        <w:ind w:right="185"/>
        <w:rPr>
          <w:sz w:val="28"/>
          <w:szCs w:val="28"/>
        </w:rPr>
      </w:pPr>
      <w:r w:rsidRPr="00000E6C">
        <w:rPr>
          <w:sz w:val="28"/>
          <w:szCs w:val="28"/>
        </w:rPr>
        <w:t>г)</w:t>
      </w:r>
      <w:r w:rsidR="00F73EC7" w:rsidRPr="00000E6C">
        <w:rPr>
          <w:sz w:val="28"/>
          <w:szCs w:val="28"/>
        </w:rPr>
        <w:t xml:space="preserve"> они не участвовали в разработке первоначального соглашения</w:t>
      </w:r>
    </w:p>
    <w:p w:rsidR="00F73EC7" w:rsidRPr="00000E6C" w:rsidRDefault="00A711AC" w:rsidP="00100EC5">
      <w:pPr>
        <w:shd w:val="clear" w:color="auto" w:fill="FEFEFE"/>
        <w:spacing w:line="360" w:lineRule="auto"/>
        <w:ind w:right="150"/>
        <w:rPr>
          <w:sz w:val="28"/>
          <w:szCs w:val="28"/>
          <w:lang w:eastAsia="ru-RU"/>
        </w:rPr>
      </w:pPr>
      <w:r w:rsidRPr="00000E6C">
        <w:rPr>
          <w:sz w:val="28"/>
          <w:szCs w:val="28"/>
        </w:rPr>
        <w:t>д)</w:t>
      </w:r>
      <w:r w:rsidR="00F73EC7" w:rsidRPr="00000E6C">
        <w:rPr>
          <w:sz w:val="28"/>
          <w:szCs w:val="28"/>
        </w:rPr>
        <w:t xml:space="preserve"> они не доверяют промышленно развитым странам – участницам соглашения, таким, как Великобритания</w:t>
      </w:r>
    </w:p>
    <w:p w:rsidR="00B30862" w:rsidRDefault="00B30862" w:rsidP="00000E6C">
      <w:pPr>
        <w:ind w:firstLine="709"/>
        <w:rPr>
          <w:b/>
          <w:sz w:val="28"/>
          <w:szCs w:val="28"/>
        </w:rPr>
      </w:pPr>
    </w:p>
    <w:p w:rsidR="009135B8" w:rsidRDefault="009C50AD" w:rsidP="00000E6C">
      <w:pPr>
        <w:ind w:firstLine="709"/>
        <w:rPr>
          <w:b/>
          <w:sz w:val="28"/>
          <w:szCs w:val="28"/>
        </w:rPr>
      </w:pPr>
      <w:r>
        <w:rPr>
          <w:b/>
          <w:sz w:val="28"/>
          <w:szCs w:val="28"/>
        </w:rPr>
        <w:t xml:space="preserve">А.1 </w:t>
      </w:r>
      <w:r w:rsidR="00000E6C">
        <w:rPr>
          <w:b/>
          <w:sz w:val="28"/>
          <w:szCs w:val="28"/>
        </w:rPr>
        <w:t xml:space="preserve">Вопросы для опроса </w:t>
      </w:r>
    </w:p>
    <w:p w:rsidR="00000E6C" w:rsidRDefault="00000E6C" w:rsidP="00000E6C">
      <w:pPr>
        <w:pStyle w:val="af2"/>
        <w:shd w:val="clear" w:color="auto" w:fill="FFFFFF"/>
        <w:spacing w:before="0" w:beforeAutospacing="0" w:after="0" w:afterAutospacing="0" w:line="360" w:lineRule="auto"/>
        <w:ind w:firstLine="709"/>
        <w:jc w:val="both"/>
        <w:rPr>
          <w:sz w:val="28"/>
          <w:szCs w:val="28"/>
        </w:rPr>
      </w:pPr>
    </w:p>
    <w:p w:rsidR="00B30862" w:rsidRDefault="00B30862" w:rsidP="00B30862">
      <w:pPr>
        <w:autoSpaceDE w:val="0"/>
        <w:autoSpaceDN w:val="0"/>
        <w:adjustRightInd w:val="0"/>
        <w:spacing w:line="360" w:lineRule="auto"/>
        <w:ind w:firstLine="709"/>
        <w:jc w:val="both"/>
        <w:rPr>
          <w:szCs w:val="24"/>
        </w:rPr>
      </w:pPr>
      <w:r w:rsidRPr="00B30862">
        <w:rPr>
          <w:b/>
          <w:bCs/>
          <w:sz w:val="28"/>
          <w:szCs w:val="24"/>
        </w:rPr>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r w:rsidR="00206424" w:rsidRPr="00693746">
        <w:rPr>
          <w:szCs w:val="24"/>
        </w:rPr>
        <w:t>.</w:t>
      </w:r>
    </w:p>
    <w:p w:rsidR="00206424" w:rsidRPr="00B30862" w:rsidRDefault="00206424" w:rsidP="00B30862">
      <w:pPr>
        <w:autoSpaceDE w:val="0"/>
        <w:autoSpaceDN w:val="0"/>
        <w:adjustRightInd w:val="0"/>
        <w:spacing w:line="360" w:lineRule="auto"/>
        <w:ind w:firstLine="709"/>
        <w:jc w:val="both"/>
        <w:rPr>
          <w:b/>
          <w:bCs/>
          <w:sz w:val="28"/>
          <w:szCs w:val="24"/>
        </w:rPr>
      </w:pP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Особенности взаимодействия общества и природы на современном этапе развития человечества.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История развития отношений «человек – природа».</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Формы воздействия человека на природу.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Природные ресурсы и природно-</w:t>
      </w:r>
      <w:r w:rsidRPr="00B30862">
        <w:rPr>
          <w:sz w:val="28"/>
          <w:szCs w:val="24"/>
        </w:rPr>
        <w:t xml:space="preserve">ресурсный </w:t>
      </w:r>
      <w:r>
        <w:rPr>
          <w:sz w:val="28"/>
          <w:szCs w:val="24"/>
        </w:rPr>
        <w:t>потенциал.</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Р</w:t>
      </w:r>
      <w:r w:rsidRPr="00B30862">
        <w:rPr>
          <w:sz w:val="28"/>
          <w:szCs w:val="24"/>
        </w:rPr>
        <w:t xml:space="preserve">оль </w:t>
      </w:r>
      <w:r>
        <w:rPr>
          <w:sz w:val="28"/>
          <w:szCs w:val="24"/>
        </w:rPr>
        <w:t xml:space="preserve">природных ресурсов </w:t>
      </w:r>
      <w:r w:rsidRPr="00B30862">
        <w:rPr>
          <w:sz w:val="28"/>
          <w:szCs w:val="24"/>
        </w:rPr>
        <w:t xml:space="preserve">в развитии человеческого общества.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как сфера общественно-политической деятельности и прикладная научная дисциплина, ее объект, субъект и задачи.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Междисциплинарный характер изучения взаимодействия общества и природы.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Комплекс естественно-научных и социально-экономических знаний как методологическая база природопользования.</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Понятие «экологический кризис», «экологическая катастрофа»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lastRenderedPageBreak/>
        <w:t xml:space="preserve">Пространственная и временная организация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Кибернетические принципы организации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Экологические кризисы: причины и последствия.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Тенденции в изменении отношения человека к природе.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Становление и развитие природопользования.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Глобальные экологические проблемы современности.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окружающую среду: этапы, основные направления воздействия на биосферу современного человека, группы источников воздействия.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атмосферу: общие принципы, загрязнение парниковыми газами; разрушение озонового слоя; кислотные осадки; загрязнение иными химическими веществами.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биосферу физических факторов: тепловое, шумовое загрязнения, вибрация, электромагнитное загрязнение, радиационное загрязнение.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Энергопотребление и биосфера.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Антропогенные чрезвычайные ситуации, войны.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Экологический риск: понятие, факторы.</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Концепция экологической безопасности и снижения риска.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Меры по снижению экологического риска.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Проблема оптимизации взаимоотношений общества и природы.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Pr="00B30862" w:rsidRDefault="00B30862" w:rsidP="00B30862">
      <w:pPr>
        <w:autoSpaceDE w:val="0"/>
        <w:autoSpaceDN w:val="0"/>
        <w:adjustRightInd w:val="0"/>
        <w:spacing w:line="360" w:lineRule="auto"/>
        <w:ind w:firstLine="709"/>
        <w:jc w:val="both"/>
        <w:rPr>
          <w:b/>
          <w:bCs/>
          <w:sz w:val="28"/>
          <w:szCs w:val="28"/>
        </w:rPr>
      </w:pPr>
      <w:r w:rsidRPr="00B30862">
        <w:rPr>
          <w:b/>
          <w:bCs/>
          <w:sz w:val="28"/>
          <w:szCs w:val="28"/>
        </w:rPr>
        <w:t xml:space="preserve">Раздел № </w:t>
      </w:r>
      <w:r w:rsidR="00206424">
        <w:rPr>
          <w:b/>
          <w:bCs/>
          <w:sz w:val="28"/>
          <w:szCs w:val="28"/>
        </w:rPr>
        <w:t>2</w:t>
      </w:r>
      <w:r w:rsidRPr="00B30862">
        <w:rPr>
          <w:b/>
          <w:bCs/>
          <w:sz w:val="28"/>
          <w:szCs w:val="28"/>
        </w:rPr>
        <w:t xml:space="preserve"> Рациональное ис</w:t>
      </w:r>
      <w:r>
        <w:rPr>
          <w:b/>
          <w:bCs/>
          <w:sz w:val="28"/>
          <w:szCs w:val="28"/>
        </w:rPr>
        <w:t>пользование природных ресурсов</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8"/>
        </w:rPr>
      </w:pPr>
      <w:r w:rsidRPr="00B30862">
        <w:rPr>
          <w:sz w:val="28"/>
          <w:szCs w:val="28"/>
        </w:rPr>
        <w:t xml:space="preserve">Понятие о природных ресурсах и их видах.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Классификации природных ресурсов.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сущность понятия.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Принципы рационального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Ресурсопользование (изъятие, потребление и воспроизводство ресурсов) как составная часть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lastRenderedPageBreak/>
        <w:t xml:space="preserve">Производственные связи природных ресурсов в процессе их использования.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Рекреационные нагрузки.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Концепция ресурсных циклов и ее значение для оптимизации обмена веществ между обществом и природой.</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Эколого-географические принципы ресурсопользования.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Комплексный подход к изучению и использованию природных ресурсов.</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sz w:val="28"/>
          <w:szCs w:val="24"/>
        </w:rPr>
      </w:pPr>
      <w:r w:rsidRPr="00B30862">
        <w:rPr>
          <w:b/>
          <w:bCs/>
          <w:sz w:val="28"/>
          <w:szCs w:val="24"/>
        </w:rPr>
        <w:t xml:space="preserve">Раздел № </w:t>
      </w:r>
      <w:r w:rsidR="00206424">
        <w:rPr>
          <w:b/>
          <w:bCs/>
          <w:sz w:val="28"/>
          <w:szCs w:val="24"/>
        </w:rPr>
        <w:t>3</w:t>
      </w:r>
      <w:r w:rsidRPr="00B30862">
        <w:rPr>
          <w:b/>
          <w:bCs/>
          <w:sz w:val="28"/>
          <w:szCs w:val="24"/>
        </w:rPr>
        <w:t xml:space="preserve"> Административно-правовые механизмы управления природоохранной деятельностью</w:t>
      </w:r>
      <w:r w:rsidRPr="00B30862">
        <w:rPr>
          <w:sz w:val="28"/>
          <w:szCs w:val="24"/>
        </w:rPr>
        <w:t xml:space="preserve">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Стандарты, нормы и правила, регламентированные</w:t>
      </w:r>
      <w:r w:rsidRPr="00B30862">
        <w:rPr>
          <w:bCs/>
          <w:sz w:val="28"/>
          <w:szCs w:val="24"/>
        </w:rPr>
        <w:t xml:space="preserve"> </w:t>
      </w:r>
      <w:r w:rsidRPr="00B30862">
        <w:rPr>
          <w:sz w:val="28"/>
          <w:szCs w:val="24"/>
        </w:rPr>
        <w:t xml:space="preserve">государственными нормативно-техническими документами.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Стандарты качества окружающей природной среды.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bCs/>
          <w:sz w:val="28"/>
          <w:szCs w:val="24"/>
        </w:rPr>
      </w:pPr>
      <w:r w:rsidRPr="00B30862">
        <w:rPr>
          <w:sz w:val="28"/>
          <w:szCs w:val="24"/>
        </w:rPr>
        <w:t>Стандарты воздействия на компоненты окружающей природной среды.</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Методы административно - правового взаимодействия с потенциально возможными нарушителями экологического равновесия.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Оценка воздействия на состояние окружающей среды (ОВОС).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экспертиза.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Экологический аудит.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страхование.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паспортизация.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сертификация.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лицензирование.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Прямые запреты.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4</w:t>
      </w:r>
      <w:r w:rsidRPr="00B30862">
        <w:rPr>
          <w:b/>
          <w:bCs/>
          <w:sz w:val="28"/>
          <w:szCs w:val="24"/>
        </w:rPr>
        <w:t xml:space="preserve"> Экономические механизмы управления</w:t>
      </w:r>
      <w:r>
        <w:rPr>
          <w:b/>
          <w:bCs/>
          <w:sz w:val="28"/>
          <w:szCs w:val="24"/>
        </w:rPr>
        <w:t xml:space="preserve"> природоохранной деятельностью</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природных ресурсов.</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lastRenderedPageBreak/>
        <w:t>Экономическая оценка показателей состояния окружающей природной среды.</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Экономическая оценка экологического ущерба окружающей природной среде, возникающего</w:t>
      </w:r>
      <w:r w:rsidRPr="00B30862">
        <w:rPr>
          <w:bCs/>
          <w:sz w:val="28"/>
          <w:szCs w:val="24"/>
        </w:rPr>
        <w:t xml:space="preserve"> </w:t>
      </w:r>
      <w:r w:rsidRPr="00B30862">
        <w:rPr>
          <w:sz w:val="28"/>
          <w:szCs w:val="24"/>
        </w:rPr>
        <w:t xml:space="preserve">в процессе природопользования.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экологического ущерба и его связь с концепцией экологического риска.</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Экономическая эффективность природо- и недропользования.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природные ресурсы.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загрязнение окружающей природной среды.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Источники финансирования управления природоохранной деятельностью.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Экологический менеджмент.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Экологический маркетинг.</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 xml:space="preserve">5 </w:t>
      </w:r>
      <w:r w:rsidRPr="00B30862">
        <w:rPr>
          <w:b/>
          <w:bCs/>
          <w:sz w:val="28"/>
          <w:szCs w:val="24"/>
        </w:rPr>
        <w:t>Показатели оценки природного и природно - техногенного воздействия на биотические и абиот</w:t>
      </w:r>
      <w:r>
        <w:rPr>
          <w:b/>
          <w:bCs/>
          <w:sz w:val="28"/>
          <w:szCs w:val="24"/>
        </w:rPr>
        <w:t>ические составляющие экосистем</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 xml:space="preserve">Нормативы допустимых уровней загрязнения окружающей среды.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rPr>
      </w:pPr>
      <w:r w:rsidRPr="00B30862">
        <w:rPr>
          <w:sz w:val="28"/>
          <w:szCs w:val="24"/>
          <w:shd w:val="clear" w:color="auto" w:fill="FFFFFF"/>
        </w:rPr>
        <w:t>Группы нормативов качества окружающую природную среду: санитарно–гигиенические.</w:t>
      </w:r>
      <w:r w:rsidRPr="00B30862">
        <w:rPr>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экологические (производственно-хозяйственные).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комплексные.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Показатели оценки природного и природно-</w:t>
      </w:r>
      <w:r w:rsidRPr="00B30862">
        <w:rPr>
          <w:b/>
          <w:bCs/>
          <w:sz w:val="28"/>
          <w:szCs w:val="24"/>
        </w:rPr>
        <w:t xml:space="preserve"> </w:t>
      </w:r>
      <w:r w:rsidRPr="00B30862">
        <w:rPr>
          <w:sz w:val="28"/>
          <w:szCs w:val="24"/>
        </w:rPr>
        <w:t>техногенного воздействия на биотическую составляющую экосистем</w:t>
      </w:r>
      <w:r w:rsidRPr="00B30862">
        <w:rPr>
          <w:bCs/>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Критерии оценки природного и природно-техногенного воздействия на абиотическую составляющую экосистем</w:t>
      </w:r>
      <w:r w:rsidRPr="00B30862">
        <w:rPr>
          <w:sz w:val="28"/>
          <w:szCs w:val="24"/>
          <w:shd w:val="clear" w:color="auto" w:fill="FFFFFF"/>
        </w:rPr>
        <w:t>.</w:t>
      </w:r>
    </w:p>
    <w:p w:rsidR="00B30862" w:rsidRDefault="00B30862" w:rsidP="00B30862">
      <w:pPr>
        <w:pStyle w:val="af1"/>
        <w:autoSpaceDE w:val="0"/>
        <w:autoSpaceDN w:val="0"/>
        <w:adjustRightInd w:val="0"/>
        <w:spacing w:line="360" w:lineRule="auto"/>
        <w:ind w:left="0" w:firstLine="709"/>
        <w:jc w:val="both"/>
        <w:rPr>
          <w:sz w:val="28"/>
          <w:szCs w:val="24"/>
          <w:shd w:val="clear" w:color="auto" w:fill="FFFFFF"/>
        </w:rPr>
      </w:pPr>
    </w:p>
    <w:p w:rsidR="00B30862" w:rsidRDefault="00B30862" w:rsidP="00B30862">
      <w:pPr>
        <w:pStyle w:val="af1"/>
        <w:autoSpaceDE w:val="0"/>
        <w:autoSpaceDN w:val="0"/>
        <w:adjustRightInd w:val="0"/>
        <w:spacing w:line="360" w:lineRule="auto"/>
        <w:ind w:left="0" w:firstLine="709"/>
        <w:jc w:val="both"/>
        <w:rPr>
          <w:b/>
          <w:sz w:val="32"/>
          <w:szCs w:val="24"/>
        </w:rPr>
      </w:pPr>
      <w:r w:rsidRPr="00B30862">
        <w:rPr>
          <w:b/>
          <w:sz w:val="28"/>
          <w:szCs w:val="24"/>
        </w:rPr>
        <w:t xml:space="preserve">Раздел № </w:t>
      </w:r>
      <w:r w:rsidR="00206424">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206424">
        <w:rPr>
          <w:b/>
          <w:sz w:val="28"/>
          <w:szCs w:val="24"/>
        </w:rPr>
        <w:t xml:space="preserve">. </w:t>
      </w:r>
      <w:r w:rsidR="00206424" w:rsidRPr="00206424">
        <w:rPr>
          <w:b/>
          <w:sz w:val="28"/>
          <w:szCs w:val="24"/>
        </w:rPr>
        <w:t>Охрана природы и окружающей среды.</w:t>
      </w:r>
      <w:r w:rsidRPr="00206424">
        <w:rPr>
          <w:b/>
          <w:sz w:val="32"/>
          <w:szCs w:val="24"/>
        </w:rPr>
        <w:t xml:space="preserve"> </w:t>
      </w:r>
    </w:p>
    <w:p w:rsidR="00206424" w:rsidRDefault="00206424" w:rsidP="00B30862">
      <w:pPr>
        <w:pStyle w:val="af1"/>
        <w:autoSpaceDE w:val="0"/>
        <w:autoSpaceDN w:val="0"/>
        <w:adjustRightInd w:val="0"/>
        <w:spacing w:line="360" w:lineRule="auto"/>
        <w:ind w:left="0" w:firstLine="709"/>
        <w:jc w:val="both"/>
        <w:rPr>
          <w:b/>
          <w:bCs/>
          <w:sz w:val="28"/>
          <w:szCs w:val="24"/>
        </w:rPr>
      </w:pP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Правовое регулирование природоохранной деятельности.</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Руководство процессом ресурсопользования и природоохранной деятельностью.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Иерархические уровни управления, функции центральных и местных органов.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i/>
          <w:szCs w:val="24"/>
        </w:rPr>
      </w:pPr>
      <w:r w:rsidRPr="00B30862">
        <w:rPr>
          <w:bCs/>
          <w:sz w:val="28"/>
          <w:szCs w:val="24"/>
        </w:rPr>
        <w:t xml:space="preserve">Ресурсно-отраслевое и территориальное управление природопользованием.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rPr>
      </w:pPr>
      <w:r w:rsidRPr="00B30862">
        <w:rPr>
          <w:rFonts w:ascii="Times New Roman" w:hAnsi="Times New Roman" w:cs="Times New Roman"/>
          <w:b w:val="0"/>
          <w:bCs w:val="0"/>
          <w:i w:val="0"/>
          <w:szCs w:val="24"/>
        </w:rPr>
        <w:t xml:space="preserve">Экологический мониторинг. Сущность и задачи мониторинга окружающей среды. </w:t>
      </w:r>
    </w:p>
    <w:p w:rsid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B30862">
        <w:rPr>
          <w:rFonts w:ascii="Times New Roman" w:hAnsi="Times New Roman" w:cs="Times New Roman"/>
          <w:b w:val="0"/>
          <w:bCs w:val="0"/>
          <w:i w:val="0"/>
          <w:szCs w:val="24"/>
        </w:rPr>
        <w:t>Экологический менеджмент.</w:t>
      </w:r>
    </w:p>
    <w:p w:rsidR="00B30862" w:rsidRP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206424">
        <w:rPr>
          <w:rFonts w:ascii="Times New Roman" w:hAnsi="Times New Roman" w:cs="Times New Roman"/>
          <w:b w:val="0"/>
          <w:i w:val="0"/>
          <w:szCs w:val="24"/>
        </w:rPr>
        <w:t xml:space="preserve">Охрана природы как необходимое условие рационального использования естественных ресурсов.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отдельных природных сред и ландшафтов в целом.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Основные формы охраняемых территорий.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Природно-заповедный фонд Российской Федерации.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редких и находящихся под угрозой исчезновения растений и животных.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Концепция экологической политики.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Приоритеты экологической политики.</w:t>
      </w:r>
    </w:p>
    <w:p w:rsidR="00B30862" w:rsidRDefault="00B30862" w:rsidP="00C673F7">
      <w:pPr>
        <w:jc w:val="center"/>
        <w:rPr>
          <w:bCs/>
          <w:sz w:val="28"/>
          <w:szCs w:val="24"/>
        </w:rPr>
      </w:pPr>
    </w:p>
    <w:p w:rsidR="00B30862" w:rsidRDefault="00B30862" w:rsidP="00C673F7">
      <w:pPr>
        <w:jc w:val="center"/>
        <w:rPr>
          <w:bCs/>
          <w:sz w:val="28"/>
          <w:szCs w:val="24"/>
        </w:rPr>
      </w:pPr>
    </w:p>
    <w:p w:rsidR="00C673F7" w:rsidRPr="00032A3C" w:rsidRDefault="00C673F7" w:rsidP="00206424">
      <w:pPr>
        <w:spacing w:line="360" w:lineRule="auto"/>
        <w:jc w:val="center"/>
        <w:rPr>
          <w:b/>
          <w:sz w:val="28"/>
          <w:szCs w:val="28"/>
        </w:rPr>
      </w:pPr>
      <w:r w:rsidRPr="00841C64">
        <w:rPr>
          <w:b/>
          <w:sz w:val="28"/>
          <w:szCs w:val="28"/>
        </w:rPr>
        <w:t xml:space="preserve">Блок </w:t>
      </w:r>
      <w:r w:rsidRPr="00841C64">
        <w:rPr>
          <w:b/>
          <w:sz w:val="28"/>
          <w:szCs w:val="28"/>
          <w:lang w:val="en-US"/>
        </w:rPr>
        <w:t>B</w:t>
      </w:r>
    </w:p>
    <w:p w:rsidR="00206424" w:rsidRPr="00206424" w:rsidRDefault="00206424" w:rsidP="00206424">
      <w:pPr>
        <w:pStyle w:val="2"/>
        <w:tabs>
          <w:tab w:val="left" w:pos="426"/>
        </w:tabs>
        <w:spacing w:before="0" w:line="360" w:lineRule="auto"/>
        <w:jc w:val="center"/>
        <w:rPr>
          <w:rFonts w:ascii="Times New Roman" w:hAnsi="Times New Roman" w:cs="Times New Roman"/>
          <w:i w:val="0"/>
        </w:rPr>
      </w:pPr>
      <w:r w:rsidRPr="00206424">
        <w:rPr>
          <w:rFonts w:ascii="Times New Roman" w:hAnsi="Times New Roman" w:cs="Times New Roman"/>
          <w:i w:val="0"/>
        </w:rPr>
        <w:t>Оценочные средства для диагностирования сформированности уровня  компетенций – «уметь»</w:t>
      </w:r>
    </w:p>
    <w:p w:rsidR="00C2772D" w:rsidRDefault="00C2772D" w:rsidP="009C50AD">
      <w:pPr>
        <w:autoSpaceDE w:val="0"/>
        <w:autoSpaceDN w:val="0"/>
        <w:adjustRightInd w:val="0"/>
        <w:spacing w:line="360" w:lineRule="auto"/>
        <w:jc w:val="both"/>
        <w:rPr>
          <w:b/>
          <w:bCs/>
          <w:sz w:val="28"/>
          <w:szCs w:val="24"/>
        </w:rPr>
      </w:pPr>
    </w:p>
    <w:p w:rsidR="00C2772D" w:rsidRPr="00206424" w:rsidRDefault="00C2772D" w:rsidP="00C2772D">
      <w:pPr>
        <w:autoSpaceDE w:val="0"/>
        <w:autoSpaceDN w:val="0"/>
        <w:adjustRightInd w:val="0"/>
        <w:spacing w:line="360" w:lineRule="auto"/>
        <w:ind w:firstLine="709"/>
        <w:jc w:val="both"/>
        <w:rPr>
          <w:b/>
          <w:bCs/>
          <w:sz w:val="40"/>
          <w:szCs w:val="24"/>
        </w:rPr>
      </w:pPr>
      <w:r w:rsidRPr="00B30862">
        <w:rPr>
          <w:b/>
          <w:bCs/>
          <w:sz w:val="28"/>
          <w:szCs w:val="24"/>
        </w:rPr>
        <w:lastRenderedPageBreak/>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p>
    <w:p w:rsidR="00D521C3" w:rsidRDefault="00D521C3" w:rsidP="00C2772D">
      <w:pPr>
        <w:autoSpaceDE w:val="0"/>
        <w:autoSpaceDN w:val="0"/>
        <w:adjustRightInd w:val="0"/>
        <w:spacing w:line="360" w:lineRule="auto"/>
        <w:ind w:firstLine="709"/>
        <w:jc w:val="both"/>
        <w:rPr>
          <w:rStyle w:val="27"/>
          <w:i w:val="0"/>
        </w:rPr>
      </w:pPr>
    </w:p>
    <w:p w:rsidR="00C2772D" w:rsidRPr="00C2772D" w:rsidRDefault="00C2772D" w:rsidP="00C2772D">
      <w:pPr>
        <w:autoSpaceDE w:val="0"/>
        <w:autoSpaceDN w:val="0"/>
        <w:adjustRightInd w:val="0"/>
        <w:spacing w:line="360" w:lineRule="auto"/>
        <w:ind w:firstLine="709"/>
        <w:jc w:val="both"/>
        <w:rPr>
          <w:b/>
          <w:bCs/>
          <w:sz w:val="28"/>
          <w:szCs w:val="24"/>
        </w:rPr>
      </w:pPr>
      <w:r w:rsidRPr="00C2772D">
        <w:rPr>
          <w:rStyle w:val="27"/>
          <w:i w:val="0"/>
        </w:rPr>
        <w:t>1.</w:t>
      </w:r>
      <w:r w:rsidRPr="00C2772D">
        <w:rPr>
          <w:color w:val="000000"/>
          <w:sz w:val="28"/>
          <w:szCs w:val="28"/>
          <w:lang w:eastAsia="ru-RU" w:bidi="ru-RU"/>
        </w:rPr>
        <w:t xml:space="preserve"> Выясните ресурсообесп</w:t>
      </w:r>
      <w:r>
        <w:rPr>
          <w:color w:val="000000"/>
          <w:sz w:val="28"/>
          <w:szCs w:val="28"/>
          <w:lang w:eastAsia="ru-RU" w:bidi="ru-RU"/>
        </w:rPr>
        <w:t xml:space="preserve">еченность стран мира отдельными </w:t>
      </w:r>
      <w:r w:rsidRPr="00C2772D">
        <w:rPr>
          <w:color w:val="000000"/>
          <w:sz w:val="28"/>
          <w:szCs w:val="28"/>
          <w:lang w:eastAsia="ru-RU" w:bidi="ru-RU"/>
        </w:rPr>
        <w:t>видами минеральных ресурсов.</w:t>
      </w:r>
      <w:r>
        <w:rPr>
          <w:sz w:val="28"/>
          <w:szCs w:val="28"/>
        </w:rPr>
        <w:t xml:space="preserve"> </w:t>
      </w:r>
      <w:r w:rsidRPr="00C2772D">
        <w:rPr>
          <w:color w:val="000000"/>
          <w:sz w:val="28"/>
          <w:szCs w:val="28"/>
          <w:lang w:eastAsia="ru-RU" w:bidi="ru-RU"/>
        </w:rPr>
        <w:t>Алгоритм выполнения задания:</w:t>
      </w:r>
    </w:p>
    <w:p w:rsidR="00C2772D" w:rsidRDefault="007A264B" w:rsidP="007A264B">
      <w:pPr>
        <w:pStyle w:val="26"/>
        <w:shd w:val="clear" w:color="auto" w:fill="auto"/>
        <w:tabs>
          <w:tab w:val="left" w:pos="557"/>
        </w:tabs>
        <w:spacing w:line="360" w:lineRule="auto"/>
        <w:ind w:right="200" w:firstLine="709"/>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Используя данные таблицы 1, заполните таблицу, рассчитав ресурсообеспеченность в годах отдельных стран важнейшими видами минеральных ресурсов, вычисления сделать по формуле</w:t>
      </w:r>
      <w:r>
        <w:rPr>
          <w:color w:val="000000"/>
          <w:sz w:val="28"/>
          <w:szCs w:val="28"/>
          <w:lang w:eastAsia="ru-RU" w:bidi="ru-RU"/>
        </w:rPr>
        <w:t xml:space="preserve"> (1)</w:t>
      </w:r>
      <w:r w:rsidR="00C2772D" w:rsidRPr="00C2772D">
        <w:rPr>
          <w:color w:val="000000"/>
          <w:sz w:val="28"/>
          <w:szCs w:val="28"/>
          <w:lang w:eastAsia="ru-RU" w:bidi="ru-RU"/>
        </w:rPr>
        <w:t>:</w:t>
      </w:r>
    </w:p>
    <w:p w:rsidR="007A264B" w:rsidRPr="00C2772D" w:rsidRDefault="007A264B" w:rsidP="007A264B">
      <w:pPr>
        <w:pStyle w:val="26"/>
        <w:shd w:val="clear" w:color="auto" w:fill="auto"/>
        <w:tabs>
          <w:tab w:val="left" w:pos="557"/>
        </w:tabs>
        <w:spacing w:line="360" w:lineRule="auto"/>
        <w:ind w:right="200" w:firstLine="709"/>
        <w:rPr>
          <w:sz w:val="28"/>
          <w:szCs w:val="28"/>
        </w:rPr>
      </w:pPr>
    </w:p>
    <w:p w:rsidR="00C2772D" w:rsidRDefault="00C2772D" w:rsidP="007A264B">
      <w:pPr>
        <w:pStyle w:val="26"/>
        <w:shd w:val="clear" w:color="auto" w:fill="auto"/>
        <w:spacing w:line="360" w:lineRule="auto"/>
        <w:ind w:firstLine="0"/>
        <w:jc w:val="right"/>
        <w:rPr>
          <w:color w:val="000000"/>
          <w:sz w:val="28"/>
          <w:szCs w:val="28"/>
          <w:lang w:eastAsia="ru-RU" w:bidi="ru-RU"/>
        </w:rPr>
      </w:pPr>
      <w:r w:rsidRPr="00C2772D">
        <w:rPr>
          <w:color w:val="000000"/>
          <w:sz w:val="28"/>
          <w:szCs w:val="28"/>
          <w:lang w:eastAsia="ru-RU" w:bidi="ru-RU"/>
        </w:rPr>
        <w:t xml:space="preserve">Р = З/Д, </w:t>
      </w:r>
      <w:r w:rsidR="007A264B">
        <w:rPr>
          <w:color w:val="000000"/>
          <w:sz w:val="28"/>
          <w:szCs w:val="28"/>
          <w:lang w:eastAsia="ru-RU" w:bidi="ru-RU"/>
        </w:rPr>
        <w:t xml:space="preserve">                                                       (1)</w:t>
      </w:r>
    </w:p>
    <w:p w:rsidR="007A264B" w:rsidRDefault="007A264B" w:rsidP="007A264B">
      <w:pPr>
        <w:pStyle w:val="26"/>
        <w:shd w:val="clear" w:color="auto" w:fill="auto"/>
        <w:spacing w:line="360" w:lineRule="auto"/>
        <w:ind w:firstLine="0"/>
        <w:jc w:val="right"/>
        <w:rPr>
          <w:color w:val="000000"/>
          <w:sz w:val="28"/>
          <w:szCs w:val="28"/>
          <w:lang w:eastAsia="ru-RU" w:bidi="ru-RU"/>
        </w:rPr>
      </w:pPr>
    </w:p>
    <w:p w:rsidR="00C2772D" w:rsidRDefault="00C2772D" w:rsidP="007A264B">
      <w:pPr>
        <w:spacing w:line="360" w:lineRule="auto"/>
        <w:ind w:firstLine="709"/>
        <w:jc w:val="both"/>
        <w:rPr>
          <w:color w:val="000000"/>
          <w:sz w:val="28"/>
          <w:szCs w:val="28"/>
          <w:lang w:eastAsia="ru-RU" w:bidi="ru-RU"/>
        </w:rPr>
      </w:pPr>
      <w:r>
        <w:rPr>
          <w:color w:val="000000"/>
          <w:sz w:val="28"/>
          <w:szCs w:val="28"/>
          <w:lang w:eastAsia="ru-RU" w:bidi="ru-RU"/>
        </w:rPr>
        <w:t>г</w:t>
      </w:r>
      <w:r w:rsidRPr="00C2772D">
        <w:rPr>
          <w:color w:val="000000"/>
          <w:sz w:val="28"/>
          <w:szCs w:val="28"/>
          <w:lang w:eastAsia="ru-RU" w:bidi="ru-RU"/>
        </w:rPr>
        <w:t>де</w:t>
      </w:r>
      <w:r>
        <w:rPr>
          <w:color w:val="000000"/>
          <w:sz w:val="28"/>
          <w:szCs w:val="28"/>
          <w:lang w:eastAsia="ru-RU" w:bidi="ru-RU"/>
        </w:rPr>
        <w:t>,</w:t>
      </w:r>
      <w:r>
        <w:rPr>
          <w:sz w:val="28"/>
          <w:szCs w:val="28"/>
        </w:rPr>
        <w:t xml:space="preserve"> </w:t>
      </w:r>
      <w:r w:rsidRPr="00C2772D">
        <w:rPr>
          <w:color w:val="000000"/>
          <w:sz w:val="28"/>
          <w:szCs w:val="28"/>
          <w:lang w:eastAsia="ru-RU" w:bidi="ru-RU"/>
        </w:rPr>
        <w:t>Р - ресурсообеспеченность (в</w:t>
      </w:r>
      <w:r>
        <w:rPr>
          <w:color w:val="000000"/>
          <w:sz w:val="28"/>
          <w:szCs w:val="28"/>
          <w:lang w:eastAsia="ru-RU" w:bidi="ru-RU"/>
        </w:rPr>
        <w:t xml:space="preserve"> годах), З - запасы, Д – добыча</w:t>
      </w:r>
    </w:p>
    <w:p w:rsidR="00C2772D" w:rsidRPr="00C2772D" w:rsidRDefault="00C2772D" w:rsidP="00C2772D">
      <w:pPr>
        <w:spacing w:line="360" w:lineRule="auto"/>
        <w:jc w:val="both"/>
        <w:rPr>
          <w:sz w:val="28"/>
          <w:szCs w:val="28"/>
        </w:rPr>
      </w:pPr>
      <w:r>
        <w:rPr>
          <w:color w:val="000000"/>
          <w:sz w:val="28"/>
          <w:szCs w:val="28"/>
          <w:lang w:eastAsia="ru-RU" w:bidi="ru-RU"/>
        </w:rPr>
        <w:t>Таблица 1-  Естественный прирост стран</w:t>
      </w:r>
    </w:p>
    <w:tbl>
      <w:tblPr>
        <w:tblOverlap w:val="never"/>
        <w:tblW w:w="10183" w:type="dxa"/>
        <w:jc w:val="center"/>
        <w:tblLayout w:type="fixed"/>
        <w:tblCellMar>
          <w:left w:w="10" w:type="dxa"/>
          <w:right w:w="10" w:type="dxa"/>
        </w:tblCellMar>
        <w:tblLook w:val="0000" w:firstRow="0" w:lastRow="0" w:firstColumn="0" w:lastColumn="0" w:noHBand="0" w:noVBand="0"/>
      </w:tblPr>
      <w:tblGrid>
        <w:gridCol w:w="2286"/>
        <w:gridCol w:w="1901"/>
        <w:gridCol w:w="1877"/>
        <w:gridCol w:w="1925"/>
        <w:gridCol w:w="2194"/>
      </w:tblGrid>
      <w:tr w:rsidR="00C2772D" w:rsidRPr="00C2772D" w:rsidTr="007A264B">
        <w:trPr>
          <w:trHeight w:hRule="exact" w:val="1464"/>
          <w:jc w:val="center"/>
        </w:trPr>
        <w:tc>
          <w:tcPr>
            <w:tcW w:w="2286"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Страна</w:t>
            </w:r>
          </w:p>
        </w:tc>
        <w:tc>
          <w:tcPr>
            <w:tcW w:w="1901"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Рождаемость</w:t>
            </w:r>
          </w:p>
        </w:tc>
        <w:tc>
          <w:tcPr>
            <w:tcW w:w="1877"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Смертность</w:t>
            </w:r>
          </w:p>
        </w:tc>
        <w:tc>
          <w:tcPr>
            <w:tcW w:w="1925"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Естественный</w:t>
            </w:r>
          </w:p>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прирост</w:t>
            </w:r>
          </w:p>
        </w:tc>
        <w:tc>
          <w:tcPr>
            <w:tcW w:w="2194" w:type="dxa"/>
            <w:tcBorders>
              <w:top w:val="single" w:sz="4" w:space="0" w:color="auto"/>
              <w:left w:val="single" w:sz="4" w:space="0" w:color="auto"/>
              <w:right w:val="single" w:sz="4" w:space="0" w:color="auto"/>
            </w:tcBorders>
            <w:shd w:val="clear" w:color="auto" w:fill="FFFFFF"/>
            <w:vAlign w:val="bottom"/>
          </w:tcPr>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Уровень</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экономического</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развития</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страны</w:t>
            </w: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Италия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9,7</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Франция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12,7</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13,8</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8,0</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Канада</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10,3</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7,0</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Нигер</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51,6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13,6</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Эфиопия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43,6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10,7</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Афганистан</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38,1</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19,5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21,7</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6,2</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Парагвай</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28,2</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spacing w:line="280" w:lineRule="exact"/>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 xml:space="preserve"> Заполните таблицу «Ресурсообеспеченность природными ресурсами»</w:t>
      </w:r>
    </w:p>
    <w:p w:rsidR="00C2772D" w:rsidRPr="00C2772D" w:rsidRDefault="00C2772D" w:rsidP="00C2772D">
      <w:pPr>
        <w:spacing w:line="280" w:lineRule="exact"/>
        <w:rPr>
          <w:sz w:val="28"/>
          <w:szCs w:val="28"/>
        </w:rPr>
      </w:pPr>
    </w:p>
    <w:tbl>
      <w:tblPr>
        <w:tblW w:w="0" w:type="auto"/>
        <w:tblLayout w:type="fixed"/>
        <w:tblCellMar>
          <w:left w:w="10" w:type="dxa"/>
          <w:right w:w="10" w:type="dxa"/>
        </w:tblCellMar>
        <w:tblLook w:val="0000" w:firstRow="0" w:lastRow="0" w:firstColumn="0" w:lastColumn="0" w:noHBand="0" w:noVBand="0"/>
      </w:tblPr>
      <w:tblGrid>
        <w:gridCol w:w="2562"/>
        <w:gridCol w:w="1906"/>
        <w:gridCol w:w="1901"/>
        <w:gridCol w:w="1901"/>
        <w:gridCol w:w="1920"/>
      </w:tblGrid>
      <w:tr w:rsidR="007A264B" w:rsidRPr="00C2772D" w:rsidTr="007A264B">
        <w:trPr>
          <w:trHeight w:hRule="exact" w:val="355"/>
        </w:trPr>
        <w:tc>
          <w:tcPr>
            <w:tcW w:w="2562" w:type="dxa"/>
            <w:vMerge w:val="restart"/>
            <w:tcBorders>
              <w:top w:val="single" w:sz="4" w:space="0" w:color="auto"/>
              <w:left w:val="single" w:sz="4" w:space="0" w:color="auto"/>
            </w:tcBorders>
            <w:shd w:val="clear" w:color="auto" w:fill="FFFFFF"/>
            <w:vAlign w:val="center"/>
          </w:tcPr>
          <w:p w:rsidR="007A264B" w:rsidRPr="00C2772D" w:rsidRDefault="007A264B" w:rsidP="007A264B">
            <w:pPr>
              <w:pStyle w:val="26"/>
              <w:shd w:val="clear" w:color="auto" w:fill="auto"/>
              <w:spacing w:line="280" w:lineRule="exact"/>
              <w:ind w:firstLine="0"/>
              <w:jc w:val="center"/>
              <w:rPr>
                <w:sz w:val="24"/>
                <w:szCs w:val="28"/>
              </w:rPr>
            </w:pPr>
            <w:r w:rsidRPr="00C2772D">
              <w:rPr>
                <w:sz w:val="24"/>
                <w:szCs w:val="28"/>
              </w:rPr>
              <w:t>Страна</w:t>
            </w:r>
          </w:p>
        </w:tc>
        <w:tc>
          <w:tcPr>
            <w:tcW w:w="7628" w:type="dxa"/>
            <w:gridSpan w:val="4"/>
            <w:tcBorders>
              <w:top w:val="single" w:sz="4" w:space="0" w:color="auto"/>
              <w:left w:val="single" w:sz="4" w:space="0" w:color="auto"/>
              <w:righ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Ресурсообеспеченность</w:t>
            </w:r>
          </w:p>
        </w:tc>
      </w:tr>
      <w:tr w:rsidR="007A264B" w:rsidRPr="00C2772D" w:rsidTr="007A264B">
        <w:trPr>
          <w:trHeight w:hRule="exact" w:val="710"/>
        </w:trPr>
        <w:tc>
          <w:tcPr>
            <w:tcW w:w="2562" w:type="dxa"/>
            <w:vMerge/>
            <w:tcBorders>
              <w:left w:val="single" w:sz="4" w:space="0" w:color="auto"/>
            </w:tcBorders>
            <w:shd w:val="clear" w:color="auto" w:fill="FFFFFF"/>
          </w:tcPr>
          <w:p w:rsidR="007A264B" w:rsidRPr="00C2772D" w:rsidRDefault="007A264B" w:rsidP="00C2772D">
            <w:pPr>
              <w:jc w:val="center"/>
              <w:rPr>
                <w:sz w:val="24"/>
                <w:szCs w:val="28"/>
              </w:rPr>
            </w:pPr>
          </w:p>
        </w:tc>
        <w:tc>
          <w:tcPr>
            <w:tcW w:w="1906"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нефть</w:t>
            </w:r>
          </w:p>
        </w:tc>
        <w:tc>
          <w:tcPr>
            <w:tcW w:w="1901"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уголь</w:t>
            </w:r>
          </w:p>
        </w:tc>
        <w:tc>
          <w:tcPr>
            <w:tcW w:w="1901" w:type="dxa"/>
            <w:tcBorders>
              <w:top w:val="single" w:sz="4" w:space="0" w:color="auto"/>
              <w:lef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железные</w:t>
            </w:r>
          </w:p>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руды</w:t>
            </w:r>
          </w:p>
        </w:tc>
        <w:tc>
          <w:tcPr>
            <w:tcW w:w="1920" w:type="dxa"/>
            <w:tcBorders>
              <w:top w:val="single" w:sz="4" w:space="0" w:color="auto"/>
              <w:left w:val="single" w:sz="4" w:space="0" w:color="auto"/>
              <w:righ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газ</w:t>
            </w: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Россия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Китай</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trPr>
        <w:tc>
          <w:tcPr>
            <w:tcW w:w="2562"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6"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w:t>
      </w:r>
      <w:r w:rsidR="00C2772D" w:rsidRPr="00C2772D">
        <w:rPr>
          <w:color w:val="000000"/>
          <w:sz w:val="28"/>
          <w:szCs w:val="28"/>
          <w:lang w:eastAsia="ru-RU" w:bidi="ru-RU"/>
        </w:rPr>
        <w:t xml:space="preserve"> Выявите отдельные страны с максимальными и минимальными показателями ресурсообеспеченности </w:t>
      </w:r>
      <w:r w:rsidR="00C2772D">
        <w:rPr>
          <w:color w:val="000000"/>
          <w:sz w:val="28"/>
          <w:szCs w:val="28"/>
          <w:lang w:eastAsia="ru-RU" w:bidi="ru-RU"/>
        </w:rPr>
        <w:t>каждым видом минерального сырья</w:t>
      </w:r>
      <w:r w:rsidR="00D521C3">
        <w:rPr>
          <w:color w:val="000000"/>
          <w:sz w:val="28"/>
          <w:szCs w:val="28"/>
          <w:lang w:eastAsia="ru-RU" w:bidi="ru-RU"/>
        </w:rPr>
        <w:t xml:space="preserve"> (таблица 3)</w:t>
      </w:r>
      <w:r w:rsidR="00C2772D">
        <w:rPr>
          <w:color w:val="000000"/>
          <w:sz w:val="28"/>
          <w:szCs w:val="28"/>
          <w:lang w:eastAsia="ru-RU" w:bidi="ru-RU"/>
        </w:rPr>
        <w:t xml:space="preserve">. </w:t>
      </w:r>
      <w:r w:rsidR="00C2772D" w:rsidRPr="00C2772D">
        <w:rPr>
          <w:color w:val="000000"/>
          <w:sz w:val="28"/>
          <w:szCs w:val="28"/>
          <w:lang w:eastAsia="ru-RU" w:bidi="ru-RU"/>
        </w:rPr>
        <w:t>Сделайте вывод о ресурсообеспеченности стран мира отдельными видами минеральных ресурсов.</w:t>
      </w:r>
    </w:p>
    <w:p w:rsidR="00C2772D" w:rsidRDefault="00C2772D" w:rsidP="00C2772D">
      <w:pPr>
        <w:spacing w:line="280" w:lineRule="exact"/>
        <w:rPr>
          <w:color w:val="000000"/>
          <w:sz w:val="28"/>
          <w:szCs w:val="28"/>
          <w:lang w:eastAsia="ru-RU" w:bidi="ru-RU"/>
        </w:rPr>
      </w:pPr>
    </w:p>
    <w:p w:rsidR="00C2772D" w:rsidRDefault="00C2772D" w:rsidP="00C2772D">
      <w:pPr>
        <w:spacing w:line="280" w:lineRule="exact"/>
        <w:rPr>
          <w:color w:val="000000"/>
          <w:sz w:val="28"/>
          <w:szCs w:val="28"/>
          <w:lang w:eastAsia="ru-RU" w:bidi="ru-RU"/>
        </w:rPr>
      </w:pPr>
      <w:r>
        <w:rPr>
          <w:color w:val="000000"/>
          <w:sz w:val="28"/>
          <w:szCs w:val="28"/>
          <w:lang w:eastAsia="ru-RU" w:bidi="ru-RU"/>
        </w:rPr>
        <w:t xml:space="preserve">Таблица 3 - </w:t>
      </w:r>
      <w:r w:rsidRPr="00C2772D">
        <w:rPr>
          <w:color w:val="000000"/>
          <w:sz w:val="28"/>
          <w:szCs w:val="28"/>
          <w:lang w:eastAsia="ru-RU" w:bidi="ru-RU"/>
        </w:rPr>
        <w:t>Ресурсообеспеченность некоторыми видами природных ресурсов</w:t>
      </w:r>
    </w:p>
    <w:p w:rsidR="00C2772D" w:rsidRPr="00C2772D" w:rsidRDefault="00C2772D" w:rsidP="00C2772D">
      <w:pPr>
        <w:spacing w:line="280" w:lineRule="exact"/>
        <w:rPr>
          <w:sz w:val="28"/>
          <w:szCs w:val="28"/>
        </w:rPr>
      </w:pPr>
    </w:p>
    <w:tbl>
      <w:tblPr>
        <w:tblStyle w:val="af3"/>
        <w:tblW w:w="10315" w:type="dxa"/>
        <w:tblLayout w:type="fixed"/>
        <w:tblLook w:val="0000" w:firstRow="0" w:lastRow="0" w:firstColumn="0" w:lastColumn="0" w:noHBand="0" w:noVBand="0"/>
      </w:tblPr>
      <w:tblGrid>
        <w:gridCol w:w="1951"/>
        <w:gridCol w:w="994"/>
        <w:gridCol w:w="994"/>
        <w:gridCol w:w="1445"/>
        <w:gridCol w:w="950"/>
        <w:gridCol w:w="989"/>
        <w:gridCol w:w="950"/>
        <w:gridCol w:w="1334"/>
        <w:gridCol w:w="708"/>
      </w:tblGrid>
      <w:tr w:rsidR="00D521C3" w:rsidRPr="00C2772D" w:rsidTr="007A264B">
        <w:trPr>
          <w:trHeight w:hRule="exact" w:val="355"/>
        </w:trPr>
        <w:tc>
          <w:tcPr>
            <w:tcW w:w="1951" w:type="dxa"/>
            <w:vMerge w:val="restart"/>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Страна</w:t>
            </w:r>
          </w:p>
        </w:tc>
        <w:tc>
          <w:tcPr>
            <w:tcW w:w="4383"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Запасы</w:t>
            </w:r>
          </w:p>
        </w:tc>
        <w:tc>
          <w:tcPr>
            <w:tcW w:w="3981"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Добыча</w:t>
            </w:r>
          </w:p>
        </w:tc>
      </w:tr>
      <w:tr w:rsidR="00D521C3" w:rsidRPr="00C2772D" w:rsidTr="007A264B">
        <w:trPr>
          <w:trHeight w:val="1193"/>
        </w:trPr>
        <w:tc>
          <w:tcPr>
            <w:tcW w:w="1951" w:type="dxa"/>
            <w:vMerge/>
            <w:tcBorders>
              <w:bottom w:val="single" w:sz="4" w:space="0" w:color="auto"/>
            </w:tcBorders>
          </w:tcPr>
          <w:p w:rsidR="00D521C3" w:rsidRPr="00D521C3" w:rsidRDefault="00D521C3" w:rsidP="00D521C3">
            <w:pPr>
              <w:jc w:val="center"/>
              <w:rPr>
                <w:sz w:val="24"/>
                <w:szCs w:val="28"/>
              </w:rPr>
            </w:pP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445"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Железные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(трлн.</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c>
          <w:tcPr>
            <w:tcW w:w="989"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334"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Pr>
                <w:sz w:val="24"/>
                <w:szCs w:val="28"/>
              </w:rPr>
              <w:t>Желез</w:t>
            </w:r>
            <w:r w:rsidRPr="00D521C3">
              <w:rPr>
                <w:sz w:val="24"/>
                <w:szCs w:val="28"/>
              </w:rPr>
              <w:t>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r>
              <w:rPr>
                <w:sz w:val="24"/>
                <w:szCs w:val="28"/>
              </w:rPr>
              <w:t xml:space="preserve"> </w:t>
            </w: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708"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r>
              <w:rPr>
                <w:sz w:val="24"/>
                <w:szCs w:val="28"/>
              </w:rPr>
              <w:t xml:space="preserve"> </w:t>
            </w:r>
            <w:r w:rsidRPr="00D521C3">
              <w:rPr>
                <w:sz w:val="24"/>
                <w:szCs w:val="28"/>
              </w:rPr>
              <w:t>(млр</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д.</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Россия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6,7</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200</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71</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48,1</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304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107</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550</w:t>
            </w:r>
          </w:p>
        </w:tc>
      </w:tr>
      <w:tr w:rsidR="00D521C3" w:rsidRPr="00C2772D" w:rsidTr="007A264B">
        <w:trPr>
          <w:trHeight w:hRule="exact" w:val="33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Германия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0,2</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11</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249</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w:t>
            </w:r>
          </w:p>
        </w:tc>
        <w:tc>
          <w:tcPr>
            <w:tcW w:w="708" w:type="dxa"/>
          </w:tcPr>
          <w:p w:rsidR="00C2772D" w:rsidRPr="00D521C3" w:rsidRDefault="00C2772D" w:rsidP="00D521C3">
            <w:pPr>
              <w:jc w:val="center"/>
              <w:rPr>
                <w:sz w:val="24"/>
                <w:szCs w:val="28"/>
              </w:rPr>
            </w:pP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Китай</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3,9</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272</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160</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1341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170</w:t>
            </w:r>
          </w:p>
        </w:tc>
        <w:tc>
          <w:tcPr>
            <w:tcW w:w="708" w:type="dxa"/>
          </w:tcPr>
          <w:p w:rsidR="00C2772D" w:rsidRPr="00D521C3" w:rsidRDefault="00C2772D" w:rsidP="00D521C3">
            <w:pPr>
              <w:jc w:val="center"/>
              <w:rPr>
                <w:sz w:val="24"/>
                <w:szCs w:val="28"/>
              </w:rPr>
            </w:pPr>
          </w:p>
        </w:tc>
      </w:tr>
      <w:tr w:rsidR="00D521C3" w:rsidRPr="00C2772D" w:rsidTr="007A264B">
        <w:trPr>
          <w:trHeight w:hRule="exact" w:val="341"/>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США</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445</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25,4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4,7</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937</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58</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540</w:t>
            </w:r>
          </w:p>
        </w:tc>
      </w:tr>
      <w:tr w:rsidR="00D521C3" w:rsidRPr="00C2772D" w:rsidTr="007A264B">
        <w:trPr>
          <w:trHeight w:hRule="exact" w:val="370"/>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Индия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0,6</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19,3</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36</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282</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60</w:t>
            </w:r>
          </w:p>
        </w:tc>
        <w:tc>
          <w:tcPr>
            <w:tcW w:w="708" w:type="dxa"/>
          </w:tcPr>
          <w:p w:rsidR="00C2772D" w:rsidRPr="00D521C3" w:rsidRDefault="00C2772D" w:rsidP="00D521C3">
            <w:pPr>
              <w:jc w:val="center"/>
              <w:rPr>
                <w:sz w:val="24"/>
                <w:szCs w:val="28"/>
              </w:rPr>
            </w:pPr>
          </w:p>
        </w:tc>
      </w:tr>
    </w:tbl>
    <w:p w:rsidR="00C2772D" w:rsidRDefault="00C2772D" w:rsidP="00C2772D">
      <w:pPr>
        <w:pStyle w:val="26"/>
        <w:shd w:val="clear" w:color="auto" w:fill="auto"/>
        <w:spacing w:line="370" w:lineRule="exact"/>
        <w:ind w:firstLine="0"/>
        <w:jc w:val="left"/>
        <w:rPr>
          <w:rStyle w:val="27"/>
        </w:rPr>
      </w:pPr>
    </w:p>
    <w:p w:rsidR="00C2772D" w:rsidRPr="00C2772D" w:rsidRDefault="00C2772D" w:rsidP="00D521C3">
      <w:pPr>
        <w:pStyle w:val="26"/>
        <w:shd w:val="clear" w:color="auto" w:fill="auto"/>
        <w:spacing w:line="360" w:lineRule="auto"/>
        <w:ind w:firstLine="709"/>
        <w:jc w:val="left"/>
        <w:rPr>
          <w:sz w:val="28"/>
          <w:szCs w:val="28"/>
        </w:rPr>
      </w:pPr>
      <w:r w:rsidRPr="00D521C3">
        <w:rPr>
          <w:rStyle w:val="27"/>
          <w:i w:val="0"/>
        </w:rPr>
        <w:t>2.</w:t>
      </w:r>
      <w:r w:rsidRPr="00C2772D">
        <w:rPr>
          <w:color w:val="000000"/>
          <w:sz w:val="28"/>
          <w:szCs w:val="28"/>
          <w:lang w:eastAsia="ru-RU" w:bidi="ru-RU"/>
        </w:rPr>
        <w:t xml:space="preserve"> Выясните мировое потребление энергии.</w:t>
      </w:r>
    </w:p>
    <w:p w:rsidR="00D521C3" w:rsidRDefault="00C2772D" w:rsidP="00D521C3">
      <w:pPr>
        <w:pStyle w:val="26"/>
        <w:shd w:val="clear" w:color="auto" w:fill="auto"/>
        <w:spacing w:line="360" w:lineRule="auto"/>
        <w:ind w:firstLine="0"/>
        <w:rPr>
          <w:sz w:val="28"/>
          <w:szCs w:val="28"/>
        </w:rPr>
      </w:pPr>
      <w:r w:rsidRPr="00C2772D">
        <w:rPr>
          <w:color w:val="000000"/>
          <w:sz w:val="28"/>
          <w:szCs w:val="28"/>
          <w:lang w:eastAsia="ru-RU" w:bidi="ru-RU"/>
        </w:rPr>
        <w:t>Алгоритм выполнения задания:</w:t>
      </w:r>
      <w:r w:rsidR="00D521C3">
        <w:rPr>
          <w:sz w:val="28"/>
          <w:szCs w:val="28"/>
        </w:rPr>
        <w:t xml:space="preserve"> </w:t>
      </w:r>
      <w:r w:rsidR="00D521C3">
        <w:rPr>
          <w:color w:val="000000"/>
          <w:sz w:val="28"/>
          <w:szCs w:val="28"/>
          <w:lang w:eastAsia="ru-RU" w:bidi="ru-RU"/>
        </w:rPr>
        <w:t>Используя данные таблицы 4</w:t>
      </w:r>
      <w:r w:rsidRPr="00C2772D">
        <w:rPr>
          <w:color w:val="000000"/>
          <w:sz w:val="28"/>
          <w:szCs w:val="28"/>
          <w:lang w:eastAsia="ru-RU" w:bidi="ru-RU"/>
        </w:rPr>
        <w:t xml:space="preserve"> постройте график «Мировое потребление энергии», на оси ОХ отложите года, на оси ОУ мировое потребление энергии.</w:t>
      </w:r>
    </w:p>
    <w:p w:rsidR="00C2772D" w:rsidRDefault="00D521C3" w:rsidP="00D521C3">
      <w:pPr>
        <w:pStyle w:val="26"/>
        <w:shd w:val="clear" w:color="auto" w:fill="auto"/>
        <w:tabs>
          <w:tab w:val="left" w:pos="868"/>
        </w:tabs>
        <w:spacing w:line="360" w:lineRule="auto"/>
        <w:ind w:left="860" w:right="580" w:hanging="151"/>
        <w:rPr>
          <w:color w:val="000000"/>
          <w:sz w:val="28"/>
          <w:szCs w:val="28"/>
          <w:lang w:eastAsia="ru-RU" w:bidi="ru-RU"/>
        </w:rPr>
      </w:pPr>
      <w:r>
        <w:rPr>
          <w:color w:val="000000"/>
          <w:sz w:val="28"/>
          <w:szCs w:val="28"/>
          <w:lang w:eastAsia="ru-RU" w:bidi="ru-RU"/>
        </w:rPr>
        <w:t xml:space="preserve">Таблица 4 - </w:t>
      </w:r>
      <w:r w:rsidR="00C2772D" w:rsidRPr="00D521C3">
        <w:rPr>
          <w:color w:val="000000"/>
          <w:sz w:val="28"/>
          <w:szCs w:val="28"/>
          <w:lang w:eastAsia="ru-RU" w:bidi="ru-RU"/>
        </w:rPr>
        <w:t>Мировое потребление энергии</w:t>
      </w:r>
    </w:p>
    <w:tbl>
      <w:tblPr>
        <w:tblW w:w="0" w:type="auto"/>
        <w:tblLayout w:type="fixed"/>
        <w:tblCellMar>
          <w:left w:w="10" w:type="dxa"/>
          <w:right w:w="10" w:type="dxa"/>
        </w:tblCellMar>
        <w:tblLook w:val="0000" w:firstRow="0" w:lastRow="0" w:firstColumn="0" w:lastColumn="0" w:noHBand="0" w:noVBand="0"/>
      </w:tblPr>
      <w:tblGrid>
        <w:gridCol w:w="1646"/>
        <w:gridCol w:w="1565"/>
        <w:gridCol w:w="1570"/>
        <w:gridCol w:w="1570"/>
        <w:gridCol w:w="1570"/>
        <w:gridCol w:w="1584"/>
      </w:tblGrid>
      <w:tr w:rsidR="00D521C3" w:rsidRPr="00C2772D" w:rsidTr="00D521C3">
        <w:trPr>
          <w:trHeight w:hRule="exact" w:val="350"/>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Вид сырья</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2000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2005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2010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2015 год</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2020 год</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Нефть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172,7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190,4</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207,5</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224,6</w:t>
            </w:r>
          </w:p>
        </w:tc>
      </w:tr>
      <w:tr w:rsidR="00D521C3" w:rsidRPr="00C2772D" w:rsidTr="00D521C3">
        <w:trPr>
          <w:trHeight w:hRule="exact" w:val="715"/>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Природный</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газ</w:t>
            </w:r>
          </w:p>
        </w:tc>
        <w:tc>
          <w:tcPr>
            <w:tcW w:w="1565"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90,1</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111,3</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130,8</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153,6</w:t>
            </w:r>
          </w:p>
        </w:tc>
        <w:tc>
          <w:tcPr>
            <w:tcW w:w="1584"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177.5</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Уголь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107,1</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116,0</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124,8</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138.3</w:t>
            </w:r>
          </w:p>
        </w:tc>
      </w:tr>
      <w:tr w:rsidR="00D521C3" w:rsidRPr="00C2772D" w:rsidTr="00D521C3">
        <w:trPr>
          <w:trHeight w:hRule="exact" w:val="730"/>
        </w:trPr>
        <w:tc>
          <w:tcPr>
            <w:tcW w:w="1646" w:type="dxa"/>
            <w:tcBorders>
              <w:top w:val="single" w:sz="4" w:space="0" w:color="auto"/>
              <w:left w:val="single" w:sz="4" w:space="0" w:color="auto"/>
              <w:bottom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Атомная</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энергия</w:t>
            </w:r>
          </w:p>
        </w:tc>
        <w:tc>
          <w:tcPr>
            <w:tcW w:w="1565"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24,5</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24,9</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25,2</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23.6</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21,7</w:t>
            </w:r>
          </w:p>
        </w:tc>
      </w:tr>
    </w:tbl>
    <w:p w:rsidR="00D521C3" w:rsidRDefault="00D521C3" w:rsidP="00D521C3">
      <w:pPr>
        <w:spacing w:line="280" w:lineRule="exact"/>
        <w:rPr>
          <w:color w:val="000000"/>
          <w:sz w:val="28"/>
          <w:szCs w:val="28"/>
          <w:lang w:eastAsia="ru-RU" w:bidi="ru-RU"/>
        </w:rPr>
      </w:pPr>
    </w:p>
    <w:p w:rsidR="00C2772D" w:rsidRDefault="00D521C3" w:rsidP="00D521C3">
      <w:pPr>
        <w:spacing w:line="280" w:lineRule="exact"/>
        <w:ind w:firstLine="709"/>
        <w:rPr>
          <w:sz w:val="28"/>
          <w:szCs w:val="28"/>
        </w:rPr>
      </w:pPr>
      <w:r w:rsidRPr="00C2772D">
        <w:rPr>
          <w:color w:val="000000"/>
          <w:sz w:val="28"/>
          <w:szCs w:val="28"/>
          <w:lang w:eastAsia="ru-RU" w:bidi="ru-RU"/>
        </w:rPr>
        <w:lastRenderedPageBreak/>
        <w:t>Сделайте вывод о мировом потреблении энергии.</w:t>
      </w:r>
    </w:p>
    <w:p w:rsidR="00D521C3" w:rsidRPr="00C2772D" w:rsidRDefault="00D521C3" w:rsidP="00D521C3">
      <w:pPr>
        <w:spacing w:line="280" w:lineRule="exact"/>
        <w:rPr>
          <w:sz w:val="28"/>
          <w:szCs w:val="28"/>
        </w:rPr>
      </w:pPr>
    </w:p>
    <w:p w:rsidR="00D521C3" w:rsidRDefault="00C2772D" w:rsidP="00D521C3">
      <w:pPr>
        <w:pStyle w:val="26"/>
        <w:shd w:val="clear" w:color="auto" w:fill="auto"/>
        <w:spacing w:line="360" w:lineRule="auto"/>
        <w:ind w:firstLine="709"/>
        <w:rPr>
          <w:sz w:val="28"/>
          <w:szCs w:val="28"/>
        </w:rPr>
      </w:pPr>
      <w:r w:rsidRPr="00D521C3">
        <w:rPr>
          <w:rStyle w:val="27"/>
          <w:i w:val="0"/>
        </w:rPr>
        <w:t>3.</w:t>
      </w:r>
      <w:r w:rsidRPr="00D521C3">
        <w:rPr>
          <w:i/>
          <w:color w:val="000000"/>
          <w:sz w:val="28"/>
          <w:szCs w:val="28"/>
          <w:lang w:eastAsia="ru-RU" w:bidi="ru-RU"/>
        </w:rPr>
        <w:t xml:space="preserve"> </w:t>
      </w:r>
      <w:r w:rsidRPr="00C2772D">
        <w:rPr>
          <w:color w:val="000000"/>
          <w:sz w:val="28"/>
          <w:szCs w:val="28"/>
          <w:lang w:eastAsia="ru-RU" w:bidi="ru-RU"/>
        </w:rPr>
        <w:t>Выясните обеспеченность регионов России лесными ресурсами. Алгоритм выполнения задания:</w:t>
      </w:r>
      <w:r w:rsidR="00D521C3">
        <w:rPr>
          <w:sz w:val="28"/>
          <w:szCs w:val="28"/>
        </w:rPr>
        <w:t xml:space="preserve"> </w:t>
      </w:r>
      <w:r w:rsidR="00D521C3">
        <w:rPr>
          <w:color w:val="000000"/>
          <w:sz w:val="28"/>
          <w:szCs w:val="28"/>
          <w:lang w:eastAsia="ru-RU" w:bidi="ru-RU"/>
        </w:rPr>
        <w:t>о</w:t>
      </w:r>
      <w:r w:rsidRPr="00C2772D">
        <w:rPr>
          <w:color w:val="000000"/>
          <w:sz w:val="28"/>
          <w:szCs w:val="28"/>
          <w:lang w:eastAsia="ru-RU" w:bidi="ru-RU"/>
        </w:rPr>
        <w:t>пределите наиболее и наименее обеспеченные лесными ресурсами</w:t>
      </w:r>
      <w:r w:rsidR="00D521C3">
        <w:rPr>
          <w:color w:val="000000"/>
          <w:sz w:val="28"/>
          <w:szCs w:val="28"/>
          <w:lang w:eastAsia="ru-RU" w:bidi="ru-RU"/>
        </w:rPr>
        <w:t xml:space="preserve"> </w:t>
      </w:r>
      <w:r w:rsidR="00D521C3" w:rsidRPr="00D521C3">
        <w:rPr>
          <w:color w:val="000000"/>
          <w:sz w:val="28"/>
          <w:szCs w:val="28"/>
          <w:lang w:eastAsia="ru-RU" w:bidi="ru-RU"/>
        </w:rPr>
        <w:t>регионы страны. Результаты оформите в виде таблицы.</w:t>
      </w:r>
    </w:p>
    <w:p w:rsidR="00D521C3" w:rsidRPr="00D521C3" w:rsidRDefault="00D521C3" w:rsidP="00206424">
      <w:pPr>
        <w:pStyle w:val="26"/>
        <w:shd w:val="clear" w:color="auto" w:fill="auto"/>
        <w:spacing w:line="360" w:lineRule="auto"/>
        <w:ind w:firstLine="0"/>
        <w:rPr>
          <w:sz w:val="28"/>
          <w:szCs w:val="28"/>
        </w:rPr>
      </w:pPr>
    </w:p>
    <w:tbl>
      <w:tblPr>
        <w:tblOverlap w:val="never"/>
        <w:tblW w:w="9657" w:type="dxa"/>
        <w:jc w:val="center"/>
        <w:tblLayout w:type="fixed"/>
        <w:tblCellMar>
          <w:left w:w="10" w:type="dxa"/>
          <w:right w:w="10" w:type="dxa"/>
        </w:tblCellMar>
        <w:tblLook w:val="0000" w:firstRow="0" w:lastRow="0" w:firstColumn="0" w:lastColumn="0" w:noHBand="0" w:noVBand="0"/>
      </w:tblPr>
      <w:tblGrid>
        <w:gridCol w:w="3322"/>
        <w:gridCol w:w="3312"/>
        <w:gridCol w:w="3023"/>
      </w:tblGrid>
      <w:tr w:rsidR="00D521C3" w:rsidRPr="00C2772D" w:rsidTr="00D521C3">
        <w:trPr>
          <w:trHeight w:hRule="exact" w:val="720"/>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Обеспеченность</w:t>
            </w:r>
          </w:p>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ресурсами</w:t>
            </w:r>
          </w:p>
        </w:tc>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Регионы</w:t>
            </w: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Баллы</w:t>
            </w:r>
          </w:p>
        </w:tc>
      </w:tr>
      <w:tr w:rsidR="00D521C3" w:rsidRPr="00C2772D" w:rsidTr="00D521C3">
        <w:trPr>
          <w:trHeight w:hRule="exact" w:val="466"/>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 Наиболее обеспечены</w:t>
            </w:r>
          </w:p>
        </w:tc>
        <w:tc>
          <w:tcPr>
            <w:tcW w:w="3312"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355"/>
          <w:jc w:val="center"/>
        </w:trPr>
        <w:tc>
          <w:tcPr>
            <w:tcW w:w="332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 Наименее обеспечены</w:t>
            </w:r>
          </w:p>
        </w:tc>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C2772D" w:rsidRPr="00C2772D" w:rsidRDefault="00C2772D" w:rsidP="00C2772D">
      <w:pPr>
        <w:rPr>
          <w:sz w:val="28"/>
          <w:szCs w:val="28"/>
        </w:rPr>
      </w:pPr>
    </w:p>
    <w:p w:rsidR="00D521C3" w:rsidRPr="00C2772D" w:rsidRDefault="007A264B" w:rsidP="00D521C3">
      <w:pPr>
        <w:spacing w:line="360" w:lineRule="auto"/>
        <w:ind w:firstLine="709"/>
        <w:jc w:val="both"/>
        <w:rPr>
          <w:sz w:val="28"/>
          <w:szCs w:val="28"/>
        </w:rPr>
      </w:pPr>
      <w:r>
        <w:rPr>
          <w:color w:val="000000"/>
          <w:sz w:val="28"/>
          <w:szCs w:val="28"/>
          <w:lang w:eastAsia="ru-RU" w:bidi="ru-RU"/>
        </w:rPr>
        <w:t>4</w:t>
      </w:r>
      <w:r w:rsidR="00D521C3" w:rsidRPr="00C2772D">
        <w:rPr>
          <w:color w:val="000000"/>
          <w:sz w:val="28"/>
          <w:szCs w:val="28"/>
          <w:lang w:eastAsia="ru-RU" w:bidi="ru-RU"/>
        </w:rPr>
        <w:t>. Определите регионы страны, в которых производится наибольшая и наименьшая интенсивность</w:t>
      </w:r>
      <w:r w:rsidR="00D521C3">
        <w:rPr>
          <w:color w:val="000000"/>
          <w:sz w:val="28"/>
          <w:szCs w:val="28"/>
          <w:lang w:eastAsia="ru-RU" w:bidi="ru-RU"/>
        </w:rPr>
        <w:t xml:space="preserve"> использования лесных ресурсов</w:t>
      </w:r>
      <w:r w:rsidR="00D521C3" w:rsidRPr="00C2772D">
        <w:rPr>
          <w:color w:val="000000"/>
          <w:sz w:val="28"/>
          <w:szCs w:val="28"/>
          <w:lang w:eastAsia="ru-RU" w:bidi="ru-RU"/>
        </w:rPr>
        <w:t>. Результаты оформите в виде таблицы.</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3312"/>
        <w:gridCol w:w="3298"/>
        <w:gridCol w:w="3032"/>
      </w:tblGrid>
      <w:tr w:rsidR="00D521C3" w:rsidRPr="00C2772D" w:rsidTr="00D521C3">
        <w:trPr>
          <w:trHeight w:hRule="exact" w:val="665"/>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Интенсивность использования ресурсов</w:t>
            </w:r>
          </w:p>
        </w:tc>
        <w:tc>
          <w:tcPr>
            <w:tcW w:w="3298"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Регионы</w:t>
            </w: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Баллы</w:t>
            </w:r>
          </w:p>
        </w:tc>
      </w:tr>
      <w:tr w:rsidR="00D521C3" w:rsidRPr="00C2772D" w:rsidTr="00D521C3">
        <w:trPr>
          <w:trHeight w:hRule="exact" w:val="422"/>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1. Наибольшая интенсивность</w:t>
            </w:r>
          </w:p>
        </w:tc>
        <w:tc>
          <w:tcPr>
            <w:tcW w:w="3298"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411"/>
          <w:jc w:val="center"/>
        </w:trPr>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2. Наименьшая интенсивность</w:t>
            </w:r>
          </w:p>
        </w:tc>
        <w:tc>
          <w:tcPr>
            <w:tcW w:w="3298"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D521C3" w:rsidRDefault="00D521C3" w:rsidP="00D521C3">
      <w:pPr>
        <w:pStyle w:val="26"/>
        <w:shd w:val="clear" w:color="auto" w:fill="auto"/>
        <w:spacing w:line="370" w:lineRule="exact"/>
        <w:ind w:right="480" w:firstLine="709"/>
        <w:rPr>
          <w:color w:val="000000"/>
          <w:sz w:val="28"/>
          <w:szCs w:val="28"/>
          <w:lang w:eastAsia="ru-RU" w:bidi="ru-RU"/>
        </w:rPr>
      </w:pPr>
    </w:p>
    <w:p w:rsidR="00C2772D" w:rsidRPr="00C2772D" w:rsidRDefault="007A264B" w:rsidP="00D521C3">
      <w:pPr>
        <w:pStyle w:val="26"/>
        <w:shd w:val="clear" w:color="auto" w:fill="auto"/>
        <w:tabs>
          <w:tab w:val="left" w:pos="8789"/>
        </w:tabs>
        <w:spacing w:line="360" w:lineRule="auto"/>
        <w:ind w:right="-1" w:firstLine="709"/>
        <w:rPr>
          <w:sz w:val="28"/>
          <w:szCs w:val="28"/>
        </w:rPr>
      </w:pPr>
      <w:r>
        <w:rPr>
          <w:color w:val="000000"/>
          <w:sz w:val="28"/>
          <w:szCs w:val="28"/>
          <w:lang w:eastAsia="ru-RU" w:bidi="ru-RU"/>
        </w:rPr>
        <w:t>5</w:t>
      </w:r>
      <w:r w:rsidR="00C2772D" w:rsidRPr="00C2772D">
        <w:rPr>
          <w:color w:val="000000"/>
          <w:sz w:val="28"/>
          <w:szCs w:val="28"/>
          <w:lang w:eastAsia="ru-RU" w:bidi="ru-RU"/>
        </w:rPr>
        <w:t>. Используя данные заполненных таблиц, выявите соотношение: «обеспеченность-интенсивность использования» на территории Российской Федерации. Сделайте вывод о предполагаемых последствиях.</w:t>
      </w:r>
    </w:p>
    <w:p w:rsidR="00D521C3" w:rsidRPr="00E769A9" w:rsidRDefault="007A264B" w:rsidP="00E769A9">
      <w:pPr>
        <w:spacing w:line="360" w:lineRule="auto"/>
        <w:ind w:firstLine="570"/>
        <w:jc w:val="both"/>
        <w:rPr>
          <w:sz w:val="28"/>
          <w:szCs w:val="24"/>
        </w:rPr>
      </w:pPr>
      <w:r>
        <w:rPr>
          <w:sz w:val="28"/>
          <w:szCs w:val="24"/>
        </w:rPr>
        <w:t>6</w:t>
      </w:r>
      <w:r w:rsidR="00D521C3" w:rsidRPr="00E769A9">
        <w:rPr>
          <w:sz w:val="28"/>
          <w:szCs w:val="24"/>
        </w:rPr>
        <w:t xml:space="preserve">. Определите потребности человека. Это задание эффективней выполнить в группе в форме мозгового штурм </w:t>
      </w:r>
    </w:p>
    <w:p w:rsidR="00D521C3" w:rsidRPr="00E769A9" w:rsidRDefault="00D521C3" w:rsidP="00E769A9">
      <w:pPr>
        <w:spacing w:line="360" w:lineRule="auto"/>
        <w:ind w:firstLine="570"/>
        <w:jc w:val="both"/>
        <w:rPr>
          <w:sz w:val="28"/>
          <w:szCs w:val="24"/>
        </w:rPr>
      </w:pPr>
      <w:r w:rsidRPr="00E769A9">
        <w:rPr>
          <w:sz w:val="28"/>
          <w:szCs w:val="24"/>
        </w:rPr>
        <w:t xml:space="preserve">Организация работы группы: </w:t>
      </w:r>
    </w:p>
    <w:p w:rsidR="00D521C3" w:rsidRPr="00E769A9" w:rsidRDefault="00D521C3" w:rsidP="00E769A9">
      <w:pPr>
        <w:spacing w:line="360" w:lineRule="auto"/>
        <w:ind w:firstLine="570"/>
        <w:jc w:val="both"/>
        <w:rPr>
          <w:sz w:val="28"/>
          <w:szCs w:val="24"/>
        </w:rPr>
      </w:pPr>
      <w:r w:rsidRPr="00E769A9">
        <w:rPr>
          <w:sz w:val="28"/>
          <w:szCs w:val="24"/>
        </w:rPr>
        <w:t xml:space="preserve">• Назовите как можно больше потребностей человека. Записывайте все высказываемые гипотезы, даже если они, на первый взгляд, кажутся фантастическими. </w:t>
      </w:r>
    </w:p>
    <w:p w:rsidR="00D521C3" w:rsidRPr="00E769A9" w:rsidRDefault="00D521C3" w:rsidP="00E769A9">
      <w:pPr>
        <w:spacing w:line="360" w:lineRule="auto"/>
        <w:ind w:firstLine="570"/>
        <w:jc w:val="both"/>
        <w:rPr>
          <w:sz w:val="28"/>
          <w:szCs w:val="24"/>
        </w:rPr>
      </w:pPr>
      <w:r w:rsidRPr="00E769A9">
        <w:rPr>
          <w:sz w:val="28"/>
          <w:szCs w:val="24"/>
        </w:rPr>
        <w:t xml:space="preserve">• Сделайте анализ всех предложенных гипотез и выберите те из них, которые наиболее вероятны. </w:t>
      </w:r>
    </w:p>
    <w:p w:rsidR="00D521C3" w:rsidRPr="00E769A9" w:rsidRDefault="00D521C3" w:rsidP="00E769A9">
      <w:pPr>
        <w:spacing w:line="360" w:lineRule="auto"/>
        <w:ind w:firstLine="570"/>
        <w:jc w:val="both"/>
        <w:rPr>
          <w:sz w:val="28"/>
          <w:szCs w:val="24"/>
        </w:rPr>
      </w:pPr>
      <w:r w:rsidRPr="00E769A9">
        <w:rPr>
          <w:sz w:val="28"/>
          <w:szCs w:val="24"/>
        </w:rPr>
        <w:t xml:space="preserve">• Классифицируйте сформулированные вашей рабочей группой потребности человека.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Ранжируйте выделенные классы потребностей (укажите цифрой 1 – самый важный для Вас класс потребностей, цифрой 2 – чуть менее важные и т. д.). </w:t>
      </w:r>
    </w:p>
    <w:p w:rsidR="00D521C3" w:rsidRPr="00E769A9" w:rsidRDefault="00D521C3" w:rsidP="007A264B">
      <w:pPr>
        <w:spacing w:line="360" w:lineRule="auto"/>
        <w:ind w:firstLine="570"/>
        <w:jc w:val="both"/>
        <w:rPr>
          <w:sz w:val="28"/>
          <w:szCs w:val="24"/>
        </w:rPr>
      </w:pPr>
      <w:r w:rsidRPr="00E769A9">
        <w:rPr>
          <w:sz w:val="28"/>
          <w:szCs w:val="24"/>
        </w:rPr>
        <w:t xml:space="preserve">• Результаты совместной работы подготовьте к публичному представлению. </w:t>
      </w:r>
    </w:p>
    <w:p w:rsidR="00D521C3" w:rsidRPr="00E769A9" w:rsidRDefault="007A264B" w:rsidP="00E769A9">
      <w:pPr>
        <w:spacing w:line="360" w:lineRule="auto"/>
        <w:ind w:firstLine="570"/>
        <w:jc w:val="both"/>
        <w:rPr>
          <w:sz w:val="28"/>
          <w:szCs w:val="24"/>
        </w:rPr>
      </w:pPr>
      <w:r>
        <w:rPr>
          <w:sz w:val="28"/>
          <w:szCs w:val="24"/>
        </w:rPr>
        <w:t>7</w:t>
      </w:r>
      <w:r w:rsidR="00D521C3" w:rsidRPr="00E769A9">
        <w:rPr>
          <w:sz w:val="28"/>
          <w:szCs w:val="24"/>
        </w:rPr>
        <w:t xml:space="preserve"> Ответьте на вопросы анкеты. </w:t>
      </w:r>
    </w:p>
    <w:p w:rsidR="00D521C3" w:rsidRPr="00E769A9" w:rsidRDefault="00D521C3" w:rsidP="00E769A9">
      <w:pPr>
        <w:spacing w:line="360" w:lineRule="auto"/>
        <w:ind w:firstLine="570"/>
        <w:jc w:val="both"/>
        <w:rPr>
          <w:sz w:val="28"/>
          <w:szCs w:val="24"/>
        </w:rPr>
      </w:pPr>
      <w:r w:rsidRPr="00E769A9">
        <w:rPr>
          <w:sz w:val="28"/>
          <w:szCs w:val="24"/>
        </w:rPr>
        <w:t xml:space="preserve">1. Если бы вам предложили в пяти словах изложить свое понимание личного счастья, то какие из приведенных ниже ответов вы используете? (смотрите список пункта 2. анкеты). </w:t>
      </w:r>
    </w:p>
    <w:p w:rsidR="00D521C3" w:rsidRPr="00E769A9" w:rsidRDefault="00D521C3" w:rsidP="00E769A9">
      <w:pPr>
        <w:spacing w:line="360" w:lineRule="auto"/>
        <w:ind w:firstLine="570"/>
        <w:jc w:val="both"/>
        <w:rPr>
          <w:sz w:val="28"/>
          <w:szCs w:val="24"/>
        </w:rPr>
      </w:pPr>
      <w:r w:rsidRPr="00E769A9">
        <w:rPr>
          <w:sz w:val="28"/>
          <w:szCs w:val="24"/>
        </w:rPr>
        <w:t xml:space="preserve">2. Укажите цифрой 1 свое самое важное для вас, цифрой 2 – чуть менее важное и т. д. А как бы на этот же вопрос вы ответили 10 лет назад (укажите 3–5 значимых для вас факторов счастья 10 лет назад). </w:t>
      </w:r>
    </w:p>
    <w:p w:rsidR="00D521C3" w:rsidRPr="00E769A9" w:rsidRDefault="00D521C3" w:rsidP="00E769A9">
      <w:pPr>
        <w:spacing w:line="360" w:lineRule="auto"/>
        <w:ind w:firstLine="570"/>
        <w:jc w:val="both"/>
        <w:rPr>
          <w:sz w:val="28"/>
          <w:szCs w:val="24"/>
        </w:rPr>
      </w:pPr>
      <w:r w:rsidRPr="00E769A9">
        <w:rPr>
          <w:sz w:val="28"/>
          <w:szCs w:val="24"/>
        </w:rPr>
        <w:t xml:space="preserve">• активная деятельная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интересная работа </w:t>
      </w:r>
    </w:p>
    <w:p w:rsidR="00D521C3" w:rsidRPr="00E769A9" w:rsidRDefault="00D521C3" w:rsidP="00E769A9">
      <w:pPr>
        <w:spacing w:line="360" w:lineRule="auto"/>
        <w:ind w:firstLine="570"/>
        <w:jc w:val="both"/>
        <w:rPr>
          <w:sz w:val="28"/>
          <w:szCs w:val="24"/>
        </w:rPr>
      </w:pPr>
      <w:r w:rsidRPr="00E769A9">
        <w:rPr>
          <w:sz w:val="28"/>
          <w:szCs w:val="24"/>
        </w:rPr>
        <w:t xml:space="preserve">• материально обеспеченная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верных друзей </w:t>
      </w:r>
    </w:p>
    <w:p w:rsidR="00D521C3" w:rsidRPr="00E769A9" w:rsidRDefault="00D521C3" w:rsidP="00E769A9">
      <w:pPr>
        <w:spacing w:line="360" w:lineRule="auto"/>
        <w:ind w:firstLine="570"/>
        <w:jc w:val="both"/>
        <w:rPr>
          <w:sz w:val="28"/>
          <w:szCs w:val="24"/>
        </w:rPr>
      </w:pPr>
      <w:r w:rsidRPr="00E769A9">
        <w:rPr>
          <w:sz w:val="28"/>
          <w:szCs w:val="24"/>
        </w:rPr>
        <w:t xml:space="preserve">• счастливая семейная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жизнь, полная удовольствий, развлечений </w:t>
      </w:r>
    </w:p>
    <w:p w:rsidR="00D521C3" w:rsidRPr="00E769A9" w:rsidRDefault="00D521C3" w:rsidP="00E769A9">
      <w:pPr>
        <w:spacing w:line="360" w:lineRule="auto"/>
        <w:ind w:firstLine="570"/>
        <w:jc w:val="both"/>
        <w:rPr>
          <w:sz w:val="28"/>
          <w:szCs w:val="24"/>
        </w:rPr>
      </w:pPr>
      <w:r w:rsidRPr="00E769A9">
        <w:rPr>
          <w:sz w:val="28"/>
          <w:szCs w:val="24"/>
        </w:rPr>
        <w:t xml:space="preserve">• свобода, независимость </w:t>
      </w:r>
    </w:p>
    <w:p w:rsidR="00D521C3" w:rsidRPr="00E769A9" w:rsidRDefault="00D521C3" w:rsidP="00E769A9">
      <w:pPr>
        <w:spacing w:line="360" w:lineRule="auto"/>
        <w:ind w:firstLine="570"/>
        <w:jc w:val="both"/>
        <w:rPr>
          <w:sz w:val="28"/>
          <w:szCs w:val="24"/>
        </w:rPr>
      </w:pPr>
      <w:r w:rsidRPr="00E769A9">
        <w:rPr>
          <w:sz w:val="28"/>
          <w:szCs w:val="24"/>
        </w:rPr>
        <w:t xml:space="preserve">• расширение своего образования, кругозора </w:t>
      </w:r>
    </w:p>
    <w:p w:rsidR="00D521C3" w:rsidRPr="00E769A9" w:rsidRDefault="00D521C3" w:rsidP="00E769A9">
      <w:pPr>
        <w:spacing w:line="360" w:lineRule="auto"/>
        <w:ind w:firstLine="570"/>
        <w:jc w:val="both"/>
        <w:rPr>
          <w:sz w:val="28"/>
          <w:szCs w:val="24"/>
        </w:rPr>
      </w:pPr>
      <w:r w:rsidRPr="00E769A9">
        <w:rPr>
          <w:sz w:val="28"/>
          <w:szCs w:val="24"/>
        </w:rPr>
        <w:t xml:space="preserve">• мирная обстановка в стране </w:t>
      </w:r>
    </w:p>
    <w:p w:rsidR="00D521C3" w:rsidRPr="00E769A9" w:rsidRDefault="00D521C3" w:rsidP="00E769A9">
      <w:pPr>
        <w:spacing w:line="360" w:lineRule="auto"/>
        <w:ind w:firstLine="570"/>
        <w:jc w:val="both"/>
        <w:rPr>
          <w:sz w:val="28"/>
          <w:szCs w:val="24"/>
        </w:rPr>
      </w:pPr>
      <w:r w:rsidRPr="00E769A9">
        <w:rPr>
          <w:sz w:val="28"/>
          <w:szCs w:val="24"/>
        </w:rPr>
        <w:t xml:space="preserve">• чистая совесть, честная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общественная активность </w:t>
      </w:r>
    </w:p>
    <w:p w:rsidR="00D521C3" w:rsidRPr="00E769A9" w:rsidRDefault="00D521C3" w:rsidP="00E769A9">
      <w:pPr>
        <w:spacing w:line="360" w:lineRule="auto"/>
        <w:ind w:firstLine="570"/>
        <w:jc w:val="both"/>
        <w:rPr>
          <w:sz w:val="28"/>
          <w:szCs w:val="24"/>
        </w:rPr>
      </w:pPr>
      <w:r w:rsidRPr="00E769A9">
        <w:rPr>
          <w:sz w:val="28"/>
          <w:szCs w:val="24"/>
        </w:rPr>
        <w:t xml:space="preserve">• комфорт, покой </w:t>
      </w:r>
    </w:p>
    <w:p w:rsidR="00D521C3" w:rsidRPr="00E769A9" w:rsidRDefault="00D521C3" w:rsidP="00E769A9">
      <w:pPr>
        <w:spacing w:line="360" w:lineRule="auto"/>
        <w:ind w:firstLine="570"/>
        <w:jc w:val="both"/>
        <w:rPr>
          <w:sz w:val="28"/>
          <w:szCs w:val="24"/>
        </w:rPr>
      </w:pPr>
      <w:r w:rsidRPr="00E769A9">
        <w:rPr>
          <w:sz w:val="28"/>
          <w:szCs w:val="24"/>
        </w:rPr>
        <w:t xml:space="preserve">• здоровье </w:t>
      </w:r>
    </w:p>
    <w:p w:rsidR="00D521C3" w:rsidRPr="00E769A9" w:rsidRDefault="00D521C3" w:rsidP="00E769A9">
      <w:pPr>
        <w:spacing w:line="360" w:lineRule="auto"/>
        <w:ind w:firstLine="570"/>
        <w:jc w:val="both"/>
        <w:rPr>
          <w:sz w:val="28"/>
          <w:szCs w:val="24"/>
        </w:rPr>
      </w:pPr>
      <w:r w:rsidRPr="00E769A9">
        <w:rPr>
          <w:sz w:val="28"/>
          <w:szCs w:val="24"/>
        </w:rPr>
        <w:t xml:space="preserve">• любовь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детей </w:t>
      </w:r>
    </w:p>
    <w:p w:rsidR="00D521C3" w:rsidRPr="00E769A9" w:rsidRDefault="00D521C3" w:rsidP="00E769A9">
      <w:pPr>
        <w:spacing w:line="360" w:lineRule="auto"/>
        <w:ind w:firstLine="570"/>
        <w:jc w:val="both"/>
        <w:rPr>
          <w:sz w:val="28"/>
          <w:szCs w:val="24"/>
        </w:rPr>
      </w:pPr>
      <w:r w:rsidRPr="00E769A9">
        <w:rPr>
          <w:sz w:val="28"/>
          <w:szCs w:val="24"/>
        </w:rPr>
        <w:t xml:space="preserve">• достижение власти </w:t>
      </w:r>
    </w:p>
    <w:p w:rsidR="00D521C3" w:rsidRPr="00E769A9" w:rsidRDefault="00D521C3" w:rsidP="00E769A9">
      <w:pPr>
        <w:spacing w:line="360" w:lineRule="auto"/>
        <w:ind w:firstLine="570"/>
        <w:jc w:val="both"/>
        <w:rPr>
          <w:sz w:val="28"/>
          <w:szCs w:val="24"/>
        </w:rPr>
      </w:pPr>
      <w:r w:rsidRPr="00E769A9">
        <w:rPr>
          <w:sz w:val="28"/>
          <w:szCs w:val="24"/>
        </w:rPr>
        <w:t xml:space="preserve">• уважение окружающих </w:t>
      </w:r>
    </w:p>
    <w:p w:rsidR="00D521C3" w:rsidRPr="00E769A9" w:rsidRDefault="00D521C3" w:rsidP="00E769A9">
      <w:pPr>
        <w:spacing w:line="360" w:lineRule="auto"/>
        <w:ind w:firstLine="570"/>
        <w:jc w:val="both"/>
        <w:rPr>
          <w:sz w:val="28"/>
          <w:szCs w:val="24"/>
        </w:rPr>
      </w:pPr>
      <w:r w:rsidRPr="00E769A9">
        <w:rPr>
          <w:sz w:val="28"/>
          <w:szCs w:val="24"/>
        </w:rPr>
        <w:t>• творчество</w:t>
      </w:r>
    </w:p>
    <w:p w:rsidR="00D521C3" w:rsidRPr="00E769A9" w:rsidRDefault="00D521C3" w:rsidP="00E769A9">
      <w:pPr>
        <w:spacing w:line="360" w:lineRule="auto"/>
        <w:ind w:firstLine="570"/>
        <w:jc w:val="both"/>
        <w:rPr>
          <w:sz w:val="28"/>
          <w:szCs w:val="24"/>
        </w:rPr>
      </w:pPr>
      <w:r w:rsidRPr="00E769A9">
        <w:rPr>
          <w:sz w:val="28"/>
          <w:szCs w:val="24"/>
        </w:rPr>
        <w:t xml:space="preserve">• равенство для всех </w:t>
      </w:r>
    </w:p>
    <w:p w:rsidR="00D521C3" w:rsidRPr="00E769A9" w:rsidRDefault="00D521C3" w:rsidP="00E769A9">
      <w:pPr>
        <w:spacing w:line="360" w:lineRule="auto"/>
        <w:ind w:firstLine="570"/>
        <w:jc w:val="both"/>
        <w:rPr>
          <w:sz w:val="28"/>
          <w:szCs w:val="24"/>
        </w:rPr>
      </w:pPr>
      <w:r w:rsidRPr="00E769A9">
        <w:rPr>
          <w:sz w:val="28"/>
          <w:szCs w:val="24"/>
        </w:rPr>
        <w:t xml:space="preserve">• искусство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деньги любыми способами </w:t>
      </w:r>
    </w:p>
    <w:p w:rsidR="00D521C3" w:rsidRPr="00E769A9" w:rsidRDefault="00D521C3" w:rsidP="00E769A9">
      <w:pPr>
        <w:spacing w:line="360" w:lineRule="auto"/>
        <w:ind w:firstLine="570"/>
        <w:jc w:val="both"/>
        <w:rPr>
          <w:sz w:val="28"/>
          <w:szCs w:val="24"/>
        </w:rPr>
      </w:pPr>
      <w:r w:rsidRPr="00E769A9">
        <w:rPr>
          <w:sz w:val="28"/>
          <w:szCs w:val="24"/>
        </w:rPr>
        <w:t xml:space="preserve">• успех в карьере </w:t>
      </w:r>
    </w:p>
    <w:p w:rsidR="00D521C3" w:rsidRPr="00E769A9" w:rsidRDefault="00D521C3" w:rsidP="00E769A9">
      <w:pPr>
        <w:spacing w:line="360" w:lineRule="auto"/>
        <w:ind w:firstLine="570"/>
        <w:jc w:val="both"/>
        <w:rPr>
          <w:sz w:val="28"/>
          <w:szCs w:val="24"/>
        </w:rPr>
      </w:pPr>
      <w:r w:rsidRPr="00E769A9">
        <w:rPr>
          <w:sz w:val="28"/>
          <w:szCs w:val="24"/>
        </w:rPr>
        <w:t xml:space="preserve">• общение с людьми </w:t>
      </w:r>
    </w:p>
    <w:p w:rsidR="00D521C3" w:rsidRPr="00E769A9" w:rsidRDefault="00D521C3" w:rsidP="00E769A9">
      <w:pPr>
        <w:spacing w:line="360" w:lineRule="auto"/>
        <w:ind w:firstLine="570"/>
        <w:jc w:val="both"/>
        <w:rPr>
          <w:sz w:val="28"/>
          <w:szCs w:val="24"/>
        </w:rPr>
      </w:pPr>
      <w:r w:rsidRPr="00E769A9">
        <w:rPr>
          <w:sz w:val="28"/>
          <w:szCs w:val="24"/>
        </w:rPr>
        <w:t xml:space="preserve">• вера </w:t>
      </w:r>
    </w:p>
    <w:p w:rsidR="00D521C3" w:rsidRPr="00E769A9" w:rsidRDefault="00D521C3" w:rsidP="007A264B">
      <w:pPr>
        <w:spacing w:line="360" w:lineRule="auto"/>
        <w:ind w:firstLine="570"/>
        <w:jc w:val="both"/>
        <w:rPr>
          <w:sz w:val="28"/>
          <w:szCs w:val="24"/>
        </w:rPr>
      </w:pPr>
      <w:r w:rsidRPr="00E769A9">
        <w:rPr>
          <w:sz w:val="28"/>
          <w:szCs w:val="24"/>
        </w:rPr>
        <w:t xml:space="preserve">• что-то другое_________ </w:t>
      </w:r>
    </w:p>
    <w:p w:rsidR="00D521C3" w:rsidRPr="00E769A9" w:rsidRDefault="00D521C3" w:rsidP="00E769A9">
      <w:pPr>
        <w:spacing w:line="360" w:lineRule="auto"/>
        <w:ind w:firstLine="570"/>
        <w:jc w:val="both"/>
        <w:rPr>
          <w:sz w:val="28"/>
          <w:szCs w:val="24"/>
        </w:rPr>
      </w:pPr>
      <w:r w:rsidRPr="00E769A9">
        <w:rPr>
          <w:sz w:val="28"/>
          <w:szCs w:val="24"/>
        </w:rPr>
        <w:t xml:space="preserve">Ответьте на вопросы: </w:t>
      </w:r>
    </w:p>
    <w:p w:rsidR="00D521C3" w:rsidRPr="00E769A9" w:rsidRDefault="00D521C3" w:rsidP="00E769A9">
      <w:pPr>
        <w:spacing w:line="360" w:lineRule="auto"/>
        <w:ind w:firstLine="570"/>
        <w:jc w:val="both"/>
        <w:rPr>
          <w:sz w:val="28"/>
          <w:szCs w:val="24"/>
        </w:rPr>
      </w:pPr>
      <w:r w:rsidRPr="00E769A9">
        <w:rPr>
          <w:sz w:val="28"/>
          <w:szCs w:val="24"/>
        </w:rPr>
        <w:t xml:space="preserve">• Что значит разумно пользоваться материальными и духовными благами? </w:t>
      </w:r>
    </w:p>
    <w:p w:rsidR="00D521C3" w:rsidRPr="00E769A9" w:rsidRDefault="00D521C3" w:rsidP="00E769A9">
      <w:pPr>
        <w:spacing w:line="360" w:lineRule="auto"/>
        <w:ind w:firstLine="570"/>
        <w:jc w:val="both"/>
        <w:rPr>
          <w:sz w:val="28"/>
          <w:szCs w:val="24"/>
        </w:rPr>
      </w:pPr>
      <w:r w:rsidRPr="00E769A9">
        <w:rPr>
          <w:sz w:val="28"/>
          <w:szCs w:val="24"/>
        </w:rPr>
        <w:t>• Что включает в себя понятие «разумные потребности»? Какие потребности можно назвать «неразумными»?</w:t>
      </w:r>
    </w:p>
    <w:p w:rsidR="00D521C3" w:rsidRPr="0067084E" w:rsidRDefault="00D521C3" w:rsidP="00D521C3">
      <w:pPr>
        <w:jc w:val="both"/>
        <w:rPr>
          <w:b/>
          <w:bCs/>
          <w:i/>
          <w:iCs/>
          <w:color w:val="000000"/>
          <w:sz w:val="24"/>
          <w:szCs w:val="24"/>
          <w:u w:val="single"/>
          <w:lang w:eastAsia="ru-RU"/>
        </w:rPr>
      </w:pPr>
    </w:p>
    <w:p w:rsidR="009C50AD"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8</w:t>
      </w:r>
      <w:r w:rsidR="00E769A9" w:rsidRPr="00E769A9">
        <w:rPr>
          <w:bCs/>
          <w:iCs/>
          <w:color w:val="000000"/>
          <w:sz w:val="28"/>
          <w:szCs w:val="24"/>
          <w:lang w:eastAsia="ru-RU"/>
        </w:rPr>
        <w:t xml:space="preserve"> </w:t>
      </w:r>
      <w:r w:rsidR="00D521C3" w:rsidRPr="00E769A9">
        <w:rPr>
          <w:color w:val="000000"/>
          <w:sz w:val="28"/>
          <w:szCs w:val="24"/>
          <w:lang w:eastAsia="ru-RU"/>
        </w:rPr>
        <w:t>Составьте таблицу-схему,</w:t>
      </w:r>
      <w:r w:rsidR="00E769A9" w:rsidRPr="00E769A9">
        <w:rPr>
          <w:color w:val="000000"/>
          <w:sz w:val="28"/>
          <w:szCs w:val="24"/>
          <w:lang w:eastAsia="ru-RU"/>
        </w:rPr>
        <w:t xml:space="preserve"> </w:t>
      </w:r>
      <w:r w:rsidR="00D521C3" w:rsidRPr="00E769A9">
        <w:rPr>
          <w:color w:val="000000"/>
          <w:sz w:val="28"/>
          <w:szCs w:val="24"/>
          <w:lang w:eastAsia="ru-RU"/>
        </w:rPr>
        <w:t>характеризующую современные экологические проблемы разного масштаба.</w:t>
      </w:r>
      <w:r w:rsidR="00206424" w:rsidRPr="00E769A9">
        <w:rPr>
          <w:color w:val="000000"/>
          <w:sz w:val="28"/>
          <w:szCs w:val="24"/>
          <w:lang w:eastAsia="ru-RU"/>
        </w:rPr>
        <w:t xml:space="preserve"> </w:t>
      </w:r>
    </w:p>
    <w:p w:rsidR="00D521C3" w:rsidRPr="0067084E" w:rsidRDefault="00D521C3" w:rsidP="00D521C3">
      <w:pPr>
        <w:jc w:val="center"/>
        <w:rPr>
          <w:color w:val="000000"/>
          <w:sz w:val="24"/>
          <w:szCs w:val="24"/>
          <w:lang w:eastAsia="ru-RU"/>
        </w:rPr>
      </w:pPr>
      <w:r w:rsidRPr="0067084E">
        <w:rPr>
          <w:color w:val="000000"/>
          <w:sz w:val="24"/>
          <w:szCs w:val="24"/>
          <w:lang w:eastAsia="ru-RU"/>
        </w:rPr>
        <w:t>Экологические проблемы</w:t>
      </w:r>
    </w:p>
    <w:tbl>
      <w:tblPr>
        <w:tblW w:w="8850" w:type="dxa"/>
        <w:tblCellSpacing w:w="0" w:type="dxa"/>
        <w:tblInd w:w="390" w:type="dxa"/>
        <w:tblCellMar>
          <w:left w:w="0" w:type="dxa"/>
          <w:right w:w="0" w:type="dxa"/>
        </w:tblCellMar>
        <w:tblLook w:val="04A0" w:firstRow="1" w:lastRow="0" w:firstColumn="1" w:lastColumn="0" w:noHBand="0" w:noVBand="1"/>
      </w:tblPr>
      <w:tblGrid>
        <w:gridCol w:w="210"/>
        <w:gridCol w:w="540"/>
        <w:gridCol w:w="1080"/>
        <w:gridCol w:w="330"/>
        <w:gridCol w:w="210"/>
        <w:gridCol w:w="360"/>
        <w:gridCol w:w="540"/>
        <w:gridCol w:w="1080"/>
        <w:gridCol w:w="180"/>
        <w:gridCol w:w="360"/>
        <w:gridCol w:w="180"/>
        <w:gridCol w:w="180"/>
        <w:gridCol w:w="360"/>
        <w:gridCol w:w="1080"/>
        <w:gridCol w:w="360"/>
        <w:gridCol w:w="180"/>
        <w:gridCol w:w="540"/>
        <w:gridCol w:w="1080"/>
      </w:tblGrid>
      <w:tr w:rsidR="00D521C3" w:rsidRPr="0067084E" w:rsidTr="00D521C3">
        <w:trPr>
          <w:trHeight w:val="705"/>
          <w:tblCellSpacing w:w="0" w:type="dxa"/>
        </w:trPr>
        <w:tc>
          <w:tcPr>
            <w:tcW w:w="21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top w:val="single" w:sz="6" w:space="0" w:color="000000"/>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330"/>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Глобальные</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Региональные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Местные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Личностные</w:t>
            </w:r>
          </w:p>
        </w:tc>
      </w:tr>
      <w:tr w:rsidR="00D521C3" w:rsidRPr="0067084E" w:rsidTr="00D521C3">
        <w:trPr>
          <w:trHeight w:val="315"/>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r>
      <w:tr w:rsidR="00D521C3" w:rsidRPr="0067084E" w:rsidTr="00D521C3">
        <w:trPr>
          <w:trHeight w:val="75"/>
          <w:tblCellSpacing w:w="0" w:type="dxa"/>
        </w:trPr>
        <w:tc>
          <w:tcPr>
            <w:tcW w:w="195" w:type="dxa"/>
            <w:tcBorders>
              <w:left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bl>
    <w:p w:rsidR="00E769A9" w:rsidRDefault="00E769A9" w:rsidP="00D521C3">
      <w:pPr>
        <w:ind w:firstLine="570"/>
        <w:jc w:val="both"/>
        <w:rPr>
          <w:b/>
          <w:bCs/>
          <w:i/>
          <w:iCs/>
          <w:color w:val="000000"/>
          <w:sz w:val="24"/>
          <w:szCs w:val="24"/>
          <w:u w:val="single"/>
          <w:lang w:eastAsia="ru-RU"/>
        </w:rPr>
      </w:pPr>
    </w:p>
    <w:p w:rsidR="00206424" w:rsidRPr="00E769A9" w:rsidRDefault="007A264B" w:rsidP="007A264B">
      <w:pPr>
        <w:spacing w:line="360" w:lineRule="auto"/>
        <w:ind w:firstLine="570"/>
        <w:jc w:val="both"/>
        <w:rPr>
          <w:color w:val="000000"/>
          <w:sz w:val="28"/>
          <w:szCs w:val="24"/>
          <w:lang w:eastAsia="ru-RU"/>
        </w:rPr>
      </w:pPr>
      <w:r>
        <w:rPr>
          <w:bCs/>
          <w:iCs/>
          <w:color w:val="000000"/>
          <w:sz w:val="28"/>
          <w:szCs w:val="24"/>
          <w:lang w:eastAsia="ru-RU"/>
        </w:rPr>
        <w:t>9</w:t>
      </w:r>
      <w:r w:rsidR="00E769A9" w:rsidRPr="00E769A9">
        <w:rPr>
          <w:bCs/>
          <w:iCs/>
          <w:color w:val="000000"/>
          <w:sz w:val="28"/>
          <w:szCs w:val="24"/>
          <w:lang w:eastAsia="ru-RU"/>
        </w:rPr>
        <w:t xml:space="preserve"> </w:t>
      </w:r>
      <w:r w:rsidR="00D521C3" w:rsidRPr="00E769A9">
        <w:rPr>
          <w:color w:val="000000"/>
          <w:sz w:val="28"/>
          <w:szCs w:val="24"/>
          <w:lang w:eastAsia="ru-RU"/>
        </w:rPr>
        <w:t>Заполните таблицу, в которой приведены формулировки законов известного американского эколога Барри Коммонера и закономерности, отраженные в них. Приведите собственные примеры действия этих законов в жизни.</w:t>
      </w:r>
    </w:p>
    <w:p w:rsidR="00D521C3" w:rsidRPr="00E769A9" w:rsidRDefault="00D521C3" w:rsidP="00E769A9">
      <w:pPr>
        <w:spacing w:line="360" w:lineRule="auto"/>
        <w:ind w:firstLine="570"/>
        <w:jc w:val="both"/>
        <w:rPr>
          <w:b/>
          <w:color w:val="000000"/>
          <w:sz w:val="28"/>
          <w:szCs w:val="24"/>
          <w:lang w:eastAsia="ru-RU"/>
        </w:rPr>
      </w:pPr>
      <w:r w:rsidRPr="00E769A9">
        <w:rPr>
          <w:b/>
          <w:color w:val="000000"/>
          <w:sz w:val="28"/>
          <w:szCs w:val="24"/>
          <w:lang w:eastAsia="ru-RU"/>
        </w:rPr>
        <w:t>Законы Б. Коммонера</w:t>
      </w:r>
    </w:p>
    <w:tbl>
      <w:tblPr>
        <w:tblStyle w:val="af3"/>
        <w:tblW w:w="10449" w:type="dxa"/>
        <w:tblLook w:val="04A0" w:firstRow="1" w:lastRow="0" w:firstColumn="1" w:lastColumn="0" w:noHBand="0" w:noVBand="1"/>
      </w:tblPr>
      <w:tblGrid>
        <w:gridCol w:w="4219"/>
        <w:gridCol w:w="3115"/>
        <w:gridCol w:w="3115"/>
      </w:tblGrid>
      <w:tr w:rsidR="00D521C3" w:rsidRPr="0067084E" w:rsidTr="007A264B">
        <w:tc>
          <w:tcPr>
            <w:tcW w:w="4219" w:type="dxa"/>
          </w:tcPr>
          <w:p w:rsidR="00D521C3" w:rsidRPr="0067084E" w:rsidRDefault="00D521C3" w:rsidP="00D521C3">
            <w:pPr>
              <w:jc w:val="both"/>
              <w:rPr>
                <w:color w:val="000000"/>
                <w:sz w:val="24"/>
                <w:szCs w:val="24"/>
              </w:rPr>
            </w:pPr>
            <w:r w:rsidRPr="0067084E">
              <w:rPr>
                <w:color w:val="000000"/>
                <w:sz w:val="24"/>
                <w:szCs w:val="24"/>
              </w:rPr>
              <w:t>Формулировка закона</w:t>
            </w:r>
          </w:p>
        </w:tc>
        <w:tc>
          <w:tcPr>
            <w:tcW w:w="3115" w:type="dxa"/>
          </w:tcPr>
          <w:p w:rsidR="00D521C3" w:rsidRPr="0067084E" w:rsidRDefault="00D521C3" w:rsidP="00D521C3">
            <w:pPr>
              <w:jc w:val="both"/>
              <w:rPr>
                <w:color w:val="000000"/>
                <w:sz w:val="24"/>
                <w:szCs w:val="24"/>
              </w:rPr>
            </w:pPr>
            <w:r w:rsidRPr="0067084E">
              <w:rPr>
                <w:color w:val="000000"/>
                <w:sz w:val="24"/>
                <w:szCs w:val="24"/>
              </w:rPr>
              <w:t>Закономерности, отраженные в законе</w:t>
            </w:r>
          </w:p>
        </w:tc>
        <w:tc>
          <w:tcPr>
            <w:tcW w:w="3115" w:type="dxa"/>
          </w:tcPr>
          <w:p w:rsidR="00D521C3" w:rsidRPr="0067084E" w:rsidRDefault="00D521C3" w:rsidP="00D521C3">
            <w:pPr>
              <w:jc w:val="both"/>
              <w:rPr>
                <w:color w:val="000000"/>
                <w:sz w:val="24"/>
                <w:szCs w:val="24"/>
              </w:rPr>
            </w:pPr>
            <w:r w:rsidRPr="0067084E">
              <w:rPr>
                <w:color w:val="000000"/>
                <w:sz w:val="24"/>
                <w:szCs w:val="24"/>
              </w:rPr>
              <w:t>Примеры действия закона</w:t>
            </w: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lastRenderedPageBreak/>
              <w:t>Все связано со всем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должно куда-то деваться</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Ничто не дается даром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Природа знает лучше</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bl>
    <w:p w:rsidR="00D521C3" w:rsidRPr="0067084E" w:rsidRDefault="00D521C3" w:rsidP="00D521C3">
      <w:pPr>
        <w:ind w:left="426" w:hanging="426"/>
        <w:jc w:val="both"/>
        <w:rPr>
          <w:color w:val="000000"/>
          <w:sz w:val="24"/>
          <w:szCs w:val="24"/>
          <w:lang w:eastAsia="ru-RU"/>
        </w:rPr>
      </w:pPr>
    </w:p>
    <w:p w:rsidR="00D521C3"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10</w:t>
      </w:r>
      <w:r w:rsidR="00E769A9" w:rsidRPr="00E769A9">
        <w:rPr>
          <w:bCs/>
          <w:iCs/>
          <w:color w:val="000000"/>
          <w:sz w:val="28"/>
          <w:szCs w:val="24"/>
          <w:lang w:eastAsia="ru-RU"/>
        </w:rPr>
        <w:t xml:space="preserve"> </w:t>
      </w:r>
      <w:r w:rsidR="00D521C3" w:rsidRPr="00E769A9">
        <w:rPr>
          <w:color w:val="000000"/>
          <w:sz w:val="28"/>
          <w:szCs w:val="24"/>
          <w:lang w:eastAsia="ru-RU"/>
        </w:rPr>
        <w:t>Перечислите глобальные проблемы человечества, структурировав их в формате таблицы:</w:t>
      </w:r>
    </w:p>
    <w:tbl>
      <w:tblPr>
        <w:tblStyle w:val="af3"/>
        <w:tblW w:w="0" w:type="auto"/>
        <w:tblLook w:val="04A0" w:firstRow="1" w:lastRow="0" w:firstColumn="1" w:lastColumn="0" w:noHBand="0" w:noVBand="1"/>
      </w:tblPr>
      <w:tblGrid>
        <w:gridCol w:w="2943"/>
        <w:gridCol w:w="1869"/>
        <w:gridCol w:w="1869"/>
        <w:gridCol w:w="1869"/>
        <w:gridCol w:w="1869"/>
      </w:tblGrid>
      <w:tr w:rsidR="00D521C3" w:rsidRPr="0067084E" w:rsidTr="007A264B">
        <w:tc>
          <w:tcPr>
            <w:tcW w:w="2943" w:type="dxa"/>
            <w:vMerge w:val="restart"/>
          </w:tcPr>
          <w:p w:rsidR="00D521C3" w:rsidRPr="0067084E" w:rsidRDefault="00D521C3" w:rsidP="00D521C3">
            <w:pPr>
              <w:jc w:val="both"/>
              <w:rPr>
                <w:color w:val="000000"/>
                <w:sz w:val="24"/>
                <w:szCs w:val="24"/>
              </w:rPr>
            </w:pPr>
            <w:r w:rsidRPr="0067084E">
              <w:rPr>
                <w:color w:val="000000"/>
                <w:sz w:val="24"/>
                <w:szCs w:val="24"/>
              </w:rPr>
              <w:t>Глобальные проблемы</w:t>
            </w:r>
          </w:p>
        </w:tc>
        <w:tc>
          <w:tcPr>
            <w:tcW w:w="1869" w:type="dxa"/>
            <w:vMerge w:val="restart"/>
          </w:tcPr>
          <w:p w:rsidR="00D521C3" w:rsidRPr="0067084E" w:rsidRDefault="00D521C3" w:rsidP="00D521C3">
            <w:pPr>
              <w:jc w:val="both"/>
              <w:rPr>
                <w:color w:val="000000"/>
                <w:sz w:val="24"/>
                <w:szCs w:val="24"/>
              </w:rPr>
            </w:pPr>
            <w:r w:rsidRPr="0067084E">
              <w:rPr>
                <w:color w:val="000000"/>
                <w:sz w:val="24"/>
                <w:szCs w:val="24"/>
              </w:rPr>
              <w:t>Сущность проблемы</w:t>
            </w:r>
          </w:p>
        </w:tc>
        <w:tc>
          <w:tcPr>
            <w:tcW w:w="5607" w:type="dxa"/>
            <w:gridSpan w:val="3"/>
          </w:tcPr>
          <w:p w:rsidR="00D521C3" w:rsidRPr="0067084E" w:rsidRDefault="00D521C3" w:rsidP="00D521C3">
            <w:pPr>
              <w:jc w:val="both"/>
              <w:rPr>
                <w:color w:val="000000"/>
                <w:sz w:val="24"/>
                <w:szCs w:val="24"/>
              </w:rPr>
            </w:pPr>
            <w:r w:rsidRPr="0067084E">
              <w:rPr>
                <w:color w:val="000000"/>
                <w:sz w:val="24"/>
                <w:szCs w:val="24"/>
              </w:rPr>
              <w:t>Аспекты проблемы</w:t>
            </w:r>
          </w:p>
        </w:tc>
      </w:tr>
      <w:tr w:rsidR="00D521C3" w:rsidRPr="0067084E" w:rsidTr="007A264B">
        <w:tc>
          <w:tcPr>
            <w:tcW w:w="2943" w:type="dxa"/>
            <w:vMerge/>
          </w:tcPr>
          <w:p w:rsidR="00D521C3" w:rsidRPr="0067084E" w:rsidRDefault="00D521C3" w:rsidP="00D521C3">
            <w:pPr>
              <w:jc w:val="both"/>
              <w:rPr>
                <w:color w:val="000000"/>
                <w:sz w:val="24"/>
                <w:szCs w:val="24"/>
              </w:rPr>
            </w:pPr>
          </w:p>
        </w:tc>
        <w:tc>
          <w:tcPr>
            <w:tcW w:w="1869" w:type="dxa"/>
            <w:vMerge/>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r w:rsidRPr="0067084E">
              <w:rPr>
                <w:color w:val="000000"/>
                <w:sz w:val="24"/>
                <w:szCs w:val="24"/>
              </w:rPr>
              <w:t>Экологические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Экономические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Социальные</w:t>
            </w: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1</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2….и т.д.</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bl>
    <w:p w:rsidR="00E769A9" w:rsidRDefault="00E769A9" w:rsidP="00D521C3">
      <w:pPr>
        <w:ind w:firstLine="709"/>
        <w:jc w:val="both"/>
        <w:rPr>
          <w:color w:val="000000"/>
          <w:sz w:val="24"/>
          <w:szCs w:val="24"/>
          <w:lang w:eastAsia="ru-RU"/>
        </w:rPr>
      </w:pPr>
    </w:p>
    <w:p w:rsidR="00D521C3" w:rsidRPr="00E769A9" w:rsidRDefault="00D521C3" w:rsidP="00E769A9">
      <w:pPr>
        <w:spacing w:line="360" w:lineRule="auto"/>
        <w:ind w:firstLine="709"/>
        <w:jc w:val="both"/>
        <w:rPr>
          <w:color w:val="000000"/>
          <w:sz w:val="28"/>
          <w:szCs w:val="24"/>
          <w:lang w:eastAsia="ru-RU"/>
        </w:rPr>
      </w:pPr>
      <w:r w:rsidRPr="00E769A9">
        <w:rPr>
          <w:color w:val="000000"/>
          <w:sz w:val="28"/>
          <w:szCs w:val="24"/>
          <w:lang w:eastAsia="ru-RU"/>
        </w:rPr>
        <w:t>Для любых трех из указанных вами глобальных проблем укажите: чем порождена проблема; темпы развития проблемы на современном этапе; пути решения проблемы.</w:t>
      </w:r>
    </w:p>
    <w:p w:rsidR="00E769A9" w:rsidRPr="00E769A9" w:rsidRDefault="007A264B"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11</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Какие страны имеют опыт проведения кампаний по ре</w:t>
      </w:r>
      <w:r w:rsidR="00E769A9" w:rsidRPr="00E769A9">
        <w:rPr>
          <w:b w:val="0"/>
          <w:color w:val="000000"/>
          <w:sz w:val="28"/>
          <w:szCs w:val="24"/>
          <w:lang w:eastAsia="ru-RU" w:bidi="ru-RU"/>
        </w:rPr>
        <w:softHyphen/>
        <w:t>гулированию деторождения? Как можно оценить этот опыт?</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2</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В настоящее время государства осуществляют демогра</w:t>
      </w:r>
      <w:r w:rsidR="00E769A9" w:rsidRPr="00E769A9">
        <w:rPr>
          <w:b w:val="0"/>
          <w:color w:val="000000"/>
          <w:sz w:val="28"/>
          <w:szCs w:val="24"/>
          <w:lang w:eastAsia="ru-RU" w:bidi="ru-RU"/>
        </w:rPr>
        <w:softHyphen/>
        <w:t>фическую политику в зависимости от соответствующей демографической ситуации, как правило, в рамках одного из двух противоположных подходов к проблеме снижения темпов роста населения:</w:t>
      </w:r>
      <w:r w:rsidR="00E769A9" w:rsidRPr="00E769A9">
        <w:rPr>
          <w:b w:val="0"/>
          <w:sz w:val="28"/>
          <w:szCs w:val="24"/>
        </w:rPr>
        <w:t xml:space="preserve"> </w:t>
      </w:r>
      <w:r w:rsidR="00E769A9" w:rsidRPr="00E769A9">
        <w:rPr>
          <w:b w:val="0"/>
          <w:color w:val="000000"/>
          <w:sz w:val="28"/>
          <w:szCs w:val="24"/>
          <w:lang w:eastAsia="ru-RU" w:bidi="ru-RU"/>
        </w:rPr>
        <w:t>«Лучший контрацептив - развитие», то есть повышение жизненного уровня в сочетании с широким доступом к образованию и использова</w:t>
      </w:r>
      <w:r w:rsidR="00E769A9" w:rsidRPr="00E769A9">
        <w:rPr>
          <w:b w:val="0"/>
          <w:color w:val="000000"/>
          <w:sz w:val="28"/>
          <w:szCs w:val="24"/>
          <w:lang w:eastAsia="ru-RU" w:bidi="ru-RU"/>
        </w:rPr>
        <w:softHyphen/>
        <w:t>ние средств контроля над рождаемостью.</w:t>
      </w:r>
      <w:r w:rsidR="00E769A9" w:rsidRPr="00E769A9">
        <w:rPr>
          <w:b w:val="0"/>
          <w:sz w:val="28"/>
          <w:szCs w:val="24"/>
        </w:rPr>
        <w:t xml:space="preserve"> </w:t>
      </w:r>
      <w:r w:rsidR="00E769A9" w:rsidRPr="00E769A9">
        <w:rPr>
          <w:b w:val="0"/>
          <w:color w:val="000000"/>
          <w:sz w:val="28"/>
          <w:szCs w:val="24"/>
          <w:lang w:eastAsia="ru-RU" w:bidi="ru-RU"/>
        </w:rPr>
        <w:t>Проведение массовых кампаний по сокращению рождаемости будет предпосылкой развития.</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Какой из подходов к решению проблемы снижения темпов роста численности населения кажется вам наиболее приемлемым? Почему?</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Какова роль образования в решении проблемы стабилизации чис</w:t>
      </w:r>
      <w:r w:rsidRPr="00E769A9">
        <w:rPr>
          <w:b w:val="0"/>
          <w:color w:val="000000"/>
          <w:sz w:val="28"/>
          <w:szCs w:val="24"/>
          <w:lang w:eastAsia="ru-RU" w:bidi="ru-RU"/>
        </w:rPr>
        <w:softHyphen/>
        <w:t>ленности населения?</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3</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Прокомментируйте высказывание Р.Л. Смита «Наши проблемы загрязнения, питания, народонаселения - все являются эко</w:t>
      </w:r>
      <w:r w:rsidR="00E769A9" w:rsidRPr="00E769A9">
        <w:rPr>
          <w:b w:val="0"/>
          <w:color w:val="000000"/>
          <w:sz w:val="28"/>
          <w:szCs w:val="24"/>
          <w:lang w:eastAsia="ru-RU" w:bidi="ru-RU"/>
        </w:rPr>
        <w:softHyphen/>
        <w:t>логическими».</w:t>
      </w:r>
    </w:p>
    <w:p w:rsidR="00E769A9" w:rsidRPr="00E769A9" w:rsidRDefault="00206424" w:rsidP="00E769A9">
      <w:pPr>
        <w:widowControl w:val="0"/>
        <w:tabs>
          <w:tab w:val="left" w:pos="868"/>
        </w:tabs>
        <w:spacing w:line="360" w:lineRule="auto"/>
        <w:ind w:firstLine="600"/>
        <w:jc w:val="both"/>
        <w:rPr>
          <w:sz w:val="28"/>
          <w:szCs w:val="24"/>
        </w:rPr>
      </w:pPr>
      <w:r>
        <w:rPr>
          <w:color w:val="000000"/>
          <w:sz w:val="28"/>
          <w:szCs w:val="24"/>
          <w:lang w:eastAsia="ru-RU" w:bidi="ru-RU"/>
        </w:rPr>
        <w:t>1</w:t>
      </w:r>
      <w:r w:rsidR="007A264B">
        <w:rPr>
          <w:color w:val="000000"/>
          <w:sz w:val="28"/>
          <w:szCs w:val="24"/>
          <w:lang w:eastAsia="ru-RU" w:bidi="ru-RU"/>
        </w:rPr>
        <w:t>4</w:t>
      </w:r>
      <w:r w:rsidR="00E769A9">
        <w:rPr>
          <w:color w:val="000000"/>
          <w:sz w:val="28"/>
          <w:szCs w:val="24"/>
          <w:lang w:eastAsia="ru-RU" w:bidi="ru-RU"/>
        </w:rPr>
        <w:t xml:space="preserve"> </w:t>
      </w:r>
      <w:r w:rsidR="00E769A9" w:rsidRPr="00E769A9">
        <w:rPr>
          <w:color w:val="000000"/>
          <w:sz w:val="28"/>
          <w:szCs w:val="24"/>
          <w:lang w:eastAsia="ru-RU" w:bidi="ru-RU"/>
        </w:rPr>
        <w:t>По данным статистики, почти половина россиян курит, что ухудшает здоровье и значительно сокращает продолжительность их жизни. Как бороться с этой пагубной привычкой? (Подсказка: бо</w:t>
      </w:r>
      <w:r w:rsidR="00E769A9" w:rsidRPr="00E769A9">
        <w:rPr>
          <w:color w:val="000000"/>
          <w:sz w:val="28"/>
          <w:szCs w:val="24"/>
          <w:lang w:eastAsia="ru-RU" w:bidi="ru-RU"/>
        </w:rPr>
        <w:softHyphen/>
        <w:t>лезнь легче предупредить, чем лечить. Какие меры по предупреждению курения можно предложить?).</w:t>
      </w:r>
    </w:p>
    <w:p w:rsidR="00E769A9" w:rsidRPr="00E769A9" w:rsidRDefault="00206424" w:rsidP="00206424">
      <w:pPr>
        <w:pStyle w:val="af1"/>
        <w:widowControl w:val="0"/>
        <w:spacing w:line="360" w:lineRule="auto"/>
        <w:ind w:left="0" w:firstLine="709"/>
        <w:jc w:val="both"/>
        <w:rPr>
          <w:sz w:val="28"/>
          <w:szCs w:val="24"/>
        </w:rPr>
      </w:pPr>
      <w:r>
        <w:rPr>
          <w:color w:val="000000"/>
          <w:sz w:val="28"/>
          <w:szCs w:val="24"/>
          <w:lang w:eastAsia="ru-RU" w:bidi="ru-RU"/>
        </w:rPr>
        <w:lastRenderedPageBreak/>
        <w:t>1</w:t>
      </w:r>
      <w:r w:rsidR="007A264B">
        <w:rPr>
          <w:color w:val="000000"/>
          <w:sz w:val="28"/>
          <w:szCs w:val="24"/>
          <w:lang w:eastAsia="ru-RU" w:bidi="ru-RU"/>
        </w:rPr>
        <w:t>5</w:t>
      </w:r>
      <w:r w:rsidR="00E769A9">
        <w:rPr>
          <w:color w:val="000000"/>
          <w:sz w:val="28"/>
          <w:szCs w:val="24"/>
          <w:lang w:eastAsia="ru-RU" w:bidi="ru-RU"/>
        </w:rPr>
        <w:t xml:space="preserve"> </w:t>
      </w:r>
      <w:r w:rsidR="00E769A9" w:rsidRPr="00E769A9">
        <w:rPr>
          <w:color w:val="000000"/>
          <w:sz w:val="28"/>
          <w:szCs w:val="24"/>
          <w:lang w:eastAsia="ru-RU" w:bidi="ru-RU"/>
        </w:rPr>
        <w:t>На дорогах России гибнет до сорока тысяч людей в год, то есть сто человек в день. Как изме</w:t>
      </w:r>
      <w:r w:rsidR="00E769A9" w:rsidRPr="00E769A9">
        <w:rPr>
          <w:color w:val="000000"/>
          <w:sz w:val="28"/>
          <w:szCs w:val="24"/>
          <w:lang w:eastAsia="ru-RU" w:bidi="ru-RU"/>
        </w:rPr>
        <w:softHyphen/>
        <w:t>нить ситуацию к лучшему</w:t>
      </w:r>
    </w:p>
    <w:p w:rsidR="00E769A9" w:rsidRPr="00E769A9" w:rsidRDefault="00206424" w:rsidP="00206424">
      <w:pPr>
        <w:widowControl w:val="0"/>
        <w:spacing w:line="360" w:lineRule="auto"/>
        <w:ind w:firstLine="709"/>
        <w:jc w:val="both"/>
        <w:rPr>
          <w:sz w:val="28"/>
          <w:szCs w:val="24"/>
        </w:rPr>
      </w:pPr>
      <w:r>
        <w:rPr>
          <w:color w:val="000000"/>
          <w:sz w:val="28"/>
          <w:szCs w:val="24"/>
          <w:lang w:eastAsia="ru-RU" w:bidi="ru-RU"/>
        </w:rPr>
        <w:t>1</w:t>
      </w:r>
      <w:r w:rsidR="007A264B">
        <w:rPr>
          <w:color w:val="000000"/>
          <w:sz w:val="28"/>
          <w:szCs w:val="24"/>
          <w:lang w:eastAsia="ru-RU" w:bidi="ru-RU"/>
        </w:rPr>
        <w:t>6</w:t>
      </w:r>
      <w:r w:rsidR="00E769A9">
        <w:rPr>
          <w:color w:val="000000"/>
          <w:sz w:val="28"/>
          <w:szCs w:val="24"/>
          <w:lang w:eastAsia="ru-RU" w:bidi="ru-RU"/>
        </w:rPr>
        <w:t xml:space="preserve"> </w:t>
      </w:r>
      <w:r w:rsidR="00E769A9" w:rsidRPr="00E769A9">
        <w:rPr>
          <w:color w:val="000000"/>
          <w:sz w:val="28"/>
          <w:szCs w:val="24"/>
          <w:lang w:eastAsia="ru-RU" w:bidi="ru-RU"/>
        </w:rPr>
        <w:t>Составьте таблицу, в которой к первой группе стран отнесены те, которые должны использо</w:t>
      </w:r>
      <w:r w:rsidR="00E769A9" w:rsidRPr="00E769A9">
        <w:rPr>
          <w:color w:val="000000"/>
          <w:sz w:val="28"/>
          <w:szCs w:val="24"/>
          <w:lang w:eastAsia="ru-RU" w:bidi="ru-RU"/>
        </w:rPr>
        <w:softHyphen/>
        <w:t>вать стратегии уменьшения численности (I), а ко второй - удерживать сложившиеся параметры чис</w:t>
      </w:r>
      <w:r w:rsidR="00E769A9" w:rsidRPr="00E769A9">
        <w:rPr>
          <w:color w:val="000000"/>
          <w:sz w:val="28"/>
          <w:szCs w:val="24"/>
          <w:lang w:eastAsia="ru-RU" w:bidi="ru-RU"/>
        </w:rPr>
        <w:softHyphen/>
        <w:t>ленности населения (II) для перехода человечества в состояние устойчивой</w:t>
      </w:r>
    </w:p>
    <w:tbl>
      <w:tblPr>
        <w:tblW w:w="0" w:type="auto"/>
        <w:tblLayout w:type="fixed"/>
        <w:tblCellMar>
          <w:left w:w="10" w:type="dxa"/>
          <w:right w:w="10" w:type="dxa"/>
        </w:tblCellMar>
        <w:tblLook w:val="0000" w:firstRow="0" w:lastRow="0" w:firstColumn="0" w:lastColumn="0" w:noHBand="0" w:noVBand="0"/>
      </w:tblPr>
      <w:tblGrid>
        <w:gridCol w:w="4824"/>
        <w:gridCol w:w="5392"/>
      </w:tblGrid>
      <w:tr w:rsidR="00E769A9" w:rsidRPr="00E769A9" w:rsidTr="007A264B">
        <w:trPr>
          <w:trHeight w:hRule="exact" w:val="874"/>
        </w:trPr>
        <w:tc>
          <w:tcPr>
            <w:tcW w:w="4824" w:type="dxa"/>
            <w:tcBorders>
              <w:top w:val="single" w:sz="4" w:space="0" w:color="auto"/>
              <w:lef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 Страны, которые должны использовать стратегии уменьшения численности</w:t>
            </w:r>
          </w:p>
        </w:tc>
        <w:tc>
          <w:tcPr>
            <w:tcW w:w="5392" w:type="dxa"/>
            <w:tcBorders>
              <w:top w:val="single" w:sz="4" w:space="0" w:color="auto"/>
              <w:left w:val="single" w:sz="4" w:space="0" w:color="auto"/>
              <w:righ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II. Страны, которые должны удерживать сложившиеся параметры численности населения</w:t>
            </w:r>
          </w:p>
        </w:tc>
      </w:tr>
      <w:tr w:rsidR="00E769A9" w:rsidRPr="00E769A9" w:rsidTr="007A264B">
        <w:trPr>
          <w:trHeight w:hRule="exact" w:val="493"/>
        </w:trPr>
        <w:tc>
          <w:tcPr>
            <w:tcW w:w="4824" w:type="dxa"/>
            <w:tcBorders>
              <w:top w:val="single" w:sz="4" w:space="0" w:color="auto"/>
              <w:left w:val="single" w:sz="4" w:space="0" w:color="auto"/>
              <w:bottom w:val="single" w:sz="4" w:space="0" w:color="auto"/>
            </w:tcBorders>
            <w:shd w:val="clear" w:color="auto" w:fill="FFFFFF"/>
          </w:tcPr>
          <w:p w:rsidR="00E769A9" w:rsidRPr="00E769A9" w:rsidRDefault="00E769A9" w:rsidP="00E769A9">
            <w:pPr>
              <w:rPr>
                <w:sz w:val="24"/>
                <w:szCs w:val="24"/>
              </w:rPr>
            </w:pPr>
          </w:p>
        </w:tc>
        <w:tc>
          <w:tcPr>
            <w:tcW w:w="5392"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rPr>
                <w:sz w:val="24"/>
                <w:szCs w:val="24"/>
              </w:rPr>
            </w:pPr>
          </w:p>
        </w:tc>
      </w:tr>
    </w:tbl>
    <w:p w:rsidR="00E769A9" w:rsidRDefault="00E769A9" w:rsidP="00E769A9">
      <w:pPr>
        <w:spacing w:line="360" w:lineRule="auto"/>
        <w:ind w:firstLine="567"/>
        <w:jc w:val="both"/>
        <w:rPr>
          <w:color w:val="000000"/>
          <w:sz w:val="28"/>
          <w:szCs w:val="24"/>
          <w:lang w:eastAsia="ru-RU" w:bidi="ru-RU"/>
        </w:rPr>
      </w:pPr>
    </w:p>
    <w:p w:rsidR="00E769A9" w:rsidRPr="00E769A9" w:rsidRDefault="00E769A9" w:rsidP="00E769A9">
      <w:pPr>
        <w:spacing w:line="360" w:lineRule="auto"/>
        <w:ind w:firstLine="567"/>
        <w:jc w:val="both"/>
        <w:rPr>
          <w:sz w:val="28"/>
          <w:szCs w:val="24"/>
        </w:rPr>
      </w:pPr>
      <w:r w:rsidRPr="00E769A9">
        <w:rPr>
          <w:color w:val="000000"/>
          <w:sz w:val="28"/>
          <w:szCs w:val="24"/>
          <w:lang w:eastAsia="ru-RU" w:bidi="ru-RU"/>
        </w:rPr>
        <w:t>Вы можете привести по 5-10 стран по собственному усмотрению либо воспользоваться приве</w:t>
      </w:r>
      <w:r w:rsidRPr="00E769A9">
        <w:rPr>
          <w:color w:val="000000"/>
          <w:sz w:val="28"/>
          <w:szCs w:val="24"/>
          <w:lang w:eastAsia="ru-RU" w:bidi="ru-RU"/>
        </w:rPr>
        <w:softHyphen/>
        <w:t>денным ниже списком:</w:t>
      </w:r>
    </w:p>
    <w:p w:rsidR="00E769A9" w:rsidRPr="00E769A9" w:rsidRDefault="00E769A9" w:rsidP="00E769A9">
      <w:pPr>
        <w:spacing w:line="360" w:lineRule="auto"/>
        <w:ind w:firstLine="600"/>
        <w:jc w:val="both"/>
        <w:rPr>
          <w:sz w:val="28"/>
          <w:szCs w:val="24"/>
        </w:rPr>
      </w:pPr>
      <w:r w:rsidRPr="00E769A9">
        <w:rPr>
          <w:color w:val="000000"/>
          <w:sz w:val="28"/>
          <w:szCs w:val="24"/>
          <w:lang w:eastAsia="ru-RU" w:bidi="ru-RU"/>
        </w:rPr>
        <w:t>Ангола, Бразилия, Венгрия, Великобритания, Гана, Дания, Египет, Индия, Индонезия, Конго, Нигерия, Норвегия, Пакистан, Россия, США, Танзания, Чехия.</w:t>
      </w:r>
    </w:p>
    <w:p w:rsidR="00D521C3" w:rsidRPr="00551CFD" w:rsidRDefault="00E769A9" w:rsidP="00E769A9">
      <w:pPr>
        <w:ind w:firstLine="600"/>
        <w:jc w:val="both"/>
        <w:rPr>
          <w:sz w:val="28"/>
          <w:szCs w:val="28"/>
        </w:rPr>
      </w:pPr>
      <w:r w:rsidRPr="00551CFD">
        <w:rPr>
          <w:sz w:val="28"/>
          <w:szCs w:val="28"/>
        </w:rPr>
        <w:t xml:space="preserve"> </w:t>
      </w:r>
    </w:p>
    <w:p w:rsidR="009C50AD" w:rsidRPr="009C50AD" w:rsidRDefault="009C50AD" w:rsidP="009C50AD">
      <w:pPr>
        <w:autoSpaceDE w:val="0"/>
        <w:autoSpaceDN w:val="0"/>
        <w:adjustRightInd w:val="0"/>
        <w:ind w:firstLine="709"/>
        <w:jc w:val="both"/>
        <w:rPr>
          <w:b/>
          <w:bCs/>
          <w:sz w:val="28"/>
          <w:szCs w:val="24"/>
        </w:rPr>
      </w:pPr>
      <w:r w:rsidRPr="009C50AD">
        <w:rPr>
          <w:b/>
          <w:bCs/>
          <w:sz w:val="28"/>
          <w:szCs w:val="24"/>
        </w:rPr>
        <w:t xml:space="preserve">Раздел № </w:t>
      </w:r>
      <w:r w:rsidR="00B0422E">
        <w:rPr>
          <w:b/>
          <w:bCs/>
          <w:sz w:val="28"/>
          <w:szCs w:val="24"/>
        </w:rPr>
        <w:t>2</w:t>
      </w:r>
      <w:r w:rsidRPr="009C50AD">
        <w:rPr>
          <w:b/>
          <w:bCs/>
          <w:sz w:val="28"/>
          <w:szCs w:val="24"/>
        </w:rPr>
        <w:t xml:space="preserve"> Рациональное использование природных ресурсов.</w:t>
      </w:r>
    </w:p>
    <w:p w:rsidR="009C50AD" w:rsidRDefault="009C50AD" w:rsidP="009C50AD">
      <w:pPr>
        <w:autoSpaceDE w:val="0"/>
        <w:autoSpaceDN w:val="0"/>
        <w:adjustRightInd w:val="0"/>
        <w:ind w:firstLine="709"/>
        <w:jc w:val="both"/>
        <w:rPr>
          <w:sz w:val="28"/>
          <w:szCs w:val="24"/>
        </w:rPr>
      </w:pPr>
    </w:p>
    <w:p w:rsidR="009C50AD" w:rsidRPr="007A264B" w:rsidRDefault="009C50AD" w:rsidP="009C50AD">
      <w:pPr>
        <w:autoSpaceDE w:val="0"/>
        <w:autoSpaceDN w:val="0"/>
        <w:adjustRightInd w:val="0"/>
        <w:spacing w:line="360" w:lineRule="auto"/>
        <w:ind w:firstLine="709"/>
        <w:jc w:val="both"/>
        <w:rPr>
          <w:sz w:val="28"/>
          <w:szCs w:val="24"/>
        </w:rPr>
      </w:pPr>
      <w:r w:rsidRPr="007A264B">
        <w:rPr>
          <w:sz w:val="28"/>
          <w:szCs w:val="24"/>
        </w:rPr>
        <w:t>1. Выполните следующие задания:</w:t>
      </w:r>
    </w:p>
    <w:p w:rsidR="009C50AD" w:rsidRPr="007A264B" w:rsidRDefault="009C50AD" w:rsidP="009C50AD">
      <w:pPr>
        <w:spacing w:line="360" w:lineRule="auto"/>
        <w:ind w:firstLine="709"/>
        <w:jc w:val="both"/>
        <w:rPr>
          <w:sz w:val="28"/>
          <w:szCs w:val="28"/>
        </w:rPr>
      </w:pPr>
      <w:r w:rsidRPr="007A264B">
        <w:rPr>
          <w:rStyle w:val="2f"/>
          <w:rFonts w:eastAsia="Calibri"/>
          <w:b w:val="0"/>
          <w:i w:val="0"/>
        </w:rPr>
        <w:t>а)</w:t>
      </w:r>
      <w:r w:rsidRPr="007A264B">
        <w:rPr>
          <w:color w:val="000000"/>
          <w:sz w:val="28"/>
          <w:szCs w:val="28"/>
          <w:lang w:bidi="ru-RU"/>
        </w:rPr>
        <w:t xml:space="preserve"> Укажите категории защитных лесов и дайте им характеристику. Какие леса относятся к ценным и резервным В чем состоит различие?</w:t>
      </w:r>
      <w:r w:rsidRPr="007A264B">
        <w:rPr>
          <w:sz w:val="28"/>
          <w:szCs w:val="28"/>
        </w:rPr>
        <w:t xml:space="preserve"> Заполните таблицы 1,2 </w:t>
      </w:r>
    </w:p>
    <w:p w:rsidR="009C50AD" w:rsidRPr="007A264B" w:rsidRDefault="009C50AD" w:rsidP="009C50AD">
      <w:pPr>
        <w:spacing w:line="360" w:lineRule="auto"/>
        <w:jc w:val="both"/>
        <w:rPr>
          <w:sz w:val="28"/>
          <w:szCs w:val="28"/>
        </w:rPr>
      </w:pPr>
      <w:r w:rsidRPr="007A264B">
        <w:rPr>
          <w:color w:val="000000"/>
          <w:sz w:val="28"/>
          <w:szCs w:val="28"/>
          <w:lang w:bidi="ru-RU"/>
        </w:rPr>
        <w:t>Таблица 1 - Водоохранные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left="340"/>
              <w:jc w:val="center"/>
              <w:rPr>
                <w:sz w:val="24"/>
                <w:szCs w:val="28"/>
              </w:rPr>
            </w:pPr>
            <w:r w:rsidRPr="007A264B">
              <w:rPr>
                <w:rStyle w:val="213pt"/>
                <w:rFonts w:eastAsia="Calibri"/>
                <w:b w:val="0"/>
                <w:sz w:val="24"/>
                <w:szCs w:val="28"/>
              </w:rPr>
              <w:t>Категории водоохранных лесов</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1"/>
        </w:trPr>
        <w:tc>
          <w:tcPr>
            <w:tcW w:w="5812" w:type="dxa"/>
          </w:tcPr>
          <w:p w:rsidR="009C50AD" w:rsidRPr="007A264B" w:rsidRDefault="009C50AD" w:rsidP="00596DDB">
            <w:pPr>
              <w:spacing w:line="360" w:lineRule="auto"/>
              <w:jc w:val="both"/>
              <w:rPr>
                <w:sz w:val="24"/>
                <w:szCs w:val="28"/>
              </w:rPr>
            </w:pPr>
          </w:p>
        </w:tc>
        <w:tc>
          <w:tcPr>
            <w:tcW w:w="4253" w:type="dxa"/>
          </w:tcPr>
          <w:p w:rsidR="009C50AD" w:rsidRPr="007A264B" w:rsidRDefault="009C50AD" w:rsidP="00596DDB">
            <w:pPr>
              <w:spacing w:line="360" w:lineRule="auto"/>
              <w:jc w:val="both"/>
              <w:rPr>
                <w:sz w:val="24"/>
                <w:szCs w:val="28"/>
              </w:rPr>
            </w:pPr>
          </w:p>
        </w:tc>
      </w:tr>
    </w:tbl>
    <w:p w:rsidR="009C50AD" w:rsidRPr="007A264B" w:rsidRDefault="009C50AD" w:rsidP="009C50AD">
      <w:pPr>
        <w:spacing w:line="360" w:lineRule="auto"/>
        <w:jc w:val="both"/>
        <w:rPr>
          <w:color w:val="000000"/>
          <w:sz w:val="28"/>
          <w:szCs w:val="28"/>
          <w:lang w:bidi="ru-RU"/>
        </w:rPr>
      </w:pPr>
    </w:p>
    <w:p w:rsidR="009C50AD" w:rsidRPr="007A264B" w:rsidRDefault="009C50AD" w:rsidP="009C50AD">
      <w:pPr>
        <w:spacing w:line="360" w:lineRule="auto"/>
        <w:jc w:val="both"/>
        <w:rPr>
          <w:sz w:val="28"/>
          <w:szCs w:val="28"/>
        </w:rPr>
      </w:pPr>
      <w:r w:rsidRPr="007A264B">
        <w:rPr>
          <w:color w:val="000000"/>
          <w:sz w:val="28"/>
          <w:szCs w:val="28"/>
          <w:lang w:bidi="ru-RU"/>
        </w:rPr>
        <w:t>Таблица 2 - Берего - и руслозащитные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right="360"/>
              <w:jc w:val="center"/>
              <w:rPr>
                <w:sz w:val="24"/>
                <w:szCs w:val="28"/>
              </w:rPr>
            </w:pPr>
            <w:r w:rsidRPr="007A264B">
              <w:rPr>
                <w:rStyle w:val="213pt"/>
                <w:rFonts w:eastAsia="Calibri"/>
                <w:b w:val="0"/>
                <w:sz w:val="24"/>
                <w:szCs w:val="28"/>
              </w:rPr>
              <w:t>Берего и руслозащитные леса</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6"/>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1. Берегозащитные леса</w:t>
            </w:r>
          </w:p>
        </w:tc>
        <w:tc>
          <w:tcPr>
            <w:tcW w:w="4253" w:type="dxa"/>
          </w:tcPr>
          <w:p w:rsidR="009C50AD" w:rsidRPr="007A264B" w:rsidRDefault="009C50AD" w:rsidP="00596DDB">
            <w:pPr>
              <w:spacing w:line="360" w:lineRule="auto"/>
              <w:jc w:val="center"/>
              <w:rPr>
                <w:sz w:val="24"/>
                <w:szCs w:val="28"/>
              </w:rPr>
            </w:pPr>
          </w:p>
        </w:tc>
      </w:tr>
      <w:tr w:rsidR="009C50AD" w:rsidRPr="007A264B" w:rsidTr="00596DDB">
        <w:trPr>
          <w:trHeight w:hRule="exact" w:val="331"/>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2. Руслозащитные леса</w:t>
            </w:r>
          </w:p>
        </w:tc>
        <w:tc>
          <w:tcPr>
            <w:tcW w:w="4253" w:type="dxa"/>
          </w:tcPr>
          <w:p w:rsidR="009C50AD" w:rsidRPr="007A264B" w:rsidRDefault="009C50AD" w:rsidP="00596DDB">
            <w:pPr>
              <w:spacing w:line="360" w:lineRule="auto"/>
              <w:jc w:val="center"/>
              <w:rPr>
                <w:sz w:val="24"/>
                <w:szCs w:val="28"/>
              </w:rPr>
            </w:pPr>
          </w:p>
        </w:tc>
      </w:tr>
    </w:tbl>
    <w:p w:rsidR="009C50AD" w:rsidRPr="007A264B" w:rsidRDefault="009C50AD" w:rsidP="009C50AD">
      <w:pPr>
        <w:pStyle w:val="72"/>
        <w:shd w:val="clear" w:color="auto" w:fill="auto"/>
        <w:spacing w:after="0" w:line="360" w:lineRule="auto"/>
        <w:ind w:firstLine="709"/>
        <w:jc w:val="both"/>
        <w:rPr>
          <w:rStyle w:val="714pt"/>
        </w:rPr>
      </w:pPr>
    </w:p>
    <w:p w:rsidR="009C50AD" w:rsidRPr="007A264B" w:rsidRDefault="009C50AD" w:rsidP="009C50AD">
      <w:pPr>
        <w:pStyle w:val="72"/>
        <w:shd w:val="clear" w:color="auto" w:fill="auto"/>
        <w:spacing w:after="0" w:line="360" w:lineRule="auto"/>
        <w:ind w:firstLine="709"/>
        <w:jc w:val="both"/>
        <w:rPr>
          <w:b w:val="0"/>
        </w:rPr>
      </w:pPr>
      <w:r w:rsidRPr="007A264B">
        <w:rPr>
          <w:rStyle w:val="714pt"/>
          <w:i w:val="0"/>
        </w:rPr>
        <w:t>б)</w:t>
      </w:r>
      <w:r w:rsidRPr="007A264B">
        <w:rPr>
          <w:b w:val="0"/>
          <w:color w:val="000000"/>
          <w:lang w:bidi="ru-RU"/>
        </w:rPr>
        <w:t xml:space="preserve"> Перечислите функции почвозащитных лесов.</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rStyle w:val="714pt"/>
          <w:i w:val="0"/>
        </w:rPr>
        <w:t>2.</w:t>
      </w:r>
      <w:r w:rsidRPr="007A264B">
        <w:rPr>
          <w:b w:val="0"/>
          <w:color w:val="000000"/>
          <w:lang w:bidi="ru-RU"/>
        </w:rPr>
        <w:t xml:space="preserve"> Какую лесистость следует считать оптимальной: а) в лесостепи; б) в Нечерноземье; в) в северной тайге; г) в среднем?</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lang w:bidi="ru-RU"/>
        </w:rPr>
        <w:t xml:space="preserve">3. </w:t>
      </w:r>
      <w:r w:rsidRPr="007A264B">
        <w:rPr>
          <w:b w:val="0"/>
          <w:color w:val="000000"/>
        </w:rPr>
        <w:t xml:space="preserve">Как влияют на речной сток состав древостоев, их возраст и </w:t>
      </w:r>
      <w:r w:rsidRPr="007A264B">
        <w:rPr>
          <w:b w:val="0"/>
          <w:color w:val="000000"/>
        </w:rPr>
        <w:lastRenderedPageBreak/>
        <w:t>производительность?</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rPr>
        <w:t>4. В чем различие понятий «водоохранные леса» и «водорегулирующие леса»? Какое из них, на ваш взгляд, более широкое и почему?</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b w:val="0"/>
          <w:color w:val="000000"/>
        </w:rPr>
        <w:t>5. Как влияют сплошные рубки на речной сток?</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6. Как влияет на водоохранные функции леса размещение лесных массивов?</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7. В какое время года в наибольшей степени проявляется водоохранная роль леса и почему?</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8. Влияет ли лесистость бассейна рек на качество воды в них?</w:t>
      </w:r>
    </w:p>
    <w:p w:rsidR="009C50AD" w:rsidRPr="007A264B"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9.</w:t>
      </w:r>
      <w:r w:rsidRPr="007A264B">
        <w:rPr>
          <w:color w:val="000000"/>
          <w:sz w:val="28"/>
          <w:szCs w:val="28"/>
          <w:lang w:eastAsia="ru-RU" w:bidi="ru-RU"/>
        </w:rPr>
        <w:t xml:space="preserve"> Напишите оптимальный состав древостоя для спелых водорегулирующих лесов таежной зоны (по М. М. Орлову)</w:t>
      </w:r>
      <w:r w:rsidRPr="007A264B">
        <w:rPr>
          <w:color w:val="000000"/>
          <w:sz w:val="28"/>
          <w:szCs w:val="28"/>
        </w:rPr>
        <w:t>:</w:t>
      </w:r>
    </w:p>
    <w:p w:rsidR="009C50AD" w:rsidRPr="007A264B" w:rsidRDefault="009C50AD" w:rsidP="009C50AD">
      <w:pPr>
        <w:pStyle w:val="2"/>
        <w:spacing w:before="0" w:after="0" w:line="360" w:lineRule="auto"/>
        <w:ind w:firstLine="709"/>
        <w:rPr>
          <w:rStyle w:val="ft31"/>
          <w:rFonts w:ascii="Times New Roman" w:hAnsi="Times New Roman" w:cs="Times New Roman"/>
          <w:b w:val="0"/>
          <w:bCs w:val="0"/>
          <w:i w:val="0"/>
        </w:rPr>
      </w:pPr>
      <w:bookmarkStart w:id="12" w:name="_Toc536308498"/>
      <w:bookmarkStart w:id="13" w:name="_Toc14999392"/>
      <w:bookmarkStart w:id="14" w:name="_Toc15122867"/>
      <w:bookmarkStart w:id="15" w:name="_Toc17752852"/>
      <w:r w:rsidRPr="007A264B">
        <w:rPr>
          <w:rStyle w:val="ft30"/>
          <w:rFonts w:ascii="Times New Roman" w:hAnsi="Times New Roman" w:cs="Times New Roman"/>
          <w:b w:val="0"/>
          <w:i w:val="0"/>
        </w:rPr>
        <w:t>•</w:t>
      </w:r>
      <w:r w:rsidRPr="007A264B">
        <w:rPr>
          <w:rStyle w:val="ft31"/>
          <w:rFonts w:ascii="Times New Roman" w:hAnsi="Times New Roman" w:cs="Times New Roman"/>
          <w:b w:val="0"/>
          <w:i w:val="0"/>
        </w:rPr>
        <w:t>ель – задерживает снеготаяние,</w:t>
      </w:r>
      <w:bookmarkEnd w:id="12"/>
      <w:bookmarkEnd w:id="13"/>
      <w:bookmarkEnd w:id="14"/>
      <w:bookmarkEnd w:id="15"/>
    </w:p>
    <w:p w:rsidR="009C50AD" w:rsidRPr="007A264B" w:rsidRDefault="009C50AD" w:rsidP="009C50AD">
      <w:pPr>
        <w:pStyle w:val="2"/>
        <w:spacing w:before="0" w:after="0" w:line="360" w:lineRule="auto"/>
        <w:ind w:firstLine="709"/>
        <w:rPr>
          <w:rStyle w:val="ft32"/>
          <w:rFonts w:ascii="Times New Roman" w:hAnsi="Times New Roman" w:cs="Times New Roman"/>
          <w:b w:val="0"/>
          <w:bCs w:val="0"/>
          <w:i w:val="0"/>
          <w:color w:val="000000"/>
        </w:rPr>
      </w:pPr>
      <w:bookmarkStart w:id="16" w:name="_Toc536308499"/>
      <w:bookmarkStart w:id="17" w:name="_Toc14999393"/>
      <w:bookmarkStart w:id="18" w:name="_Toc15122868"/>
      <w:bookmarkStart w:id="19" w:name="_Toc17752853"/>
      <w:r w:rsidRPr="007A264B">
        <w:rPr>
          <w:rStyle w:val="ft30"/>
          <w:rFonts w:ascii="Times New Roman" w:hAnsi="Times New Roman" w:cs="Times New Roman"/>
          <w:b w:val="0"/>
          <w:i w:val="0"/>
        </w:rPr>
        <w:t>•</w:t>
      </w:r>
      <w:r w:rsidRPr="007A264B">
        <w:rPr>
          <w:rStyle w:val="ft32"/>
          <w:rFonts w:ascii="Times New Roman" w:hAnsi="Times New Roman" w:cs="Times New Roman"/>
          <w:b w:val="0"/>
          <w:bCs w:val="0"/>
          <w:i w:val="0"/>
          <w:color w:val="000000"/>
        </w:rPr>
        <w:t>сосна позволяет накапливаться снегу,</w:t>
      </w:r>
      <w:bookmarkEnd w:id="16"/>
      <w:bookmarkEnd w:id="17"/>
      <w:bookmarkEnd w:id="18"/>
      <w:bookmarkEnd w:id="19"/>
    </w:p>
    <w:p w:rsidR="009C50AD" w:rsidRPr="007A264B" w:rsidRDefault="009C50AD" w:rsidP="009C50AD">
      <w:pPr>
        <w:pStyle w:val="2"/>
        <w:spacing w:before="0" w:after="0" w:line="360" w:lineRule="auto"/>
        <w:ind w:firstLine="709"/>
        <w:rPr>
          <w:rFonts w:ascii="Times New Roman" w:hAnsi="Times New Roman" w:cs="Times New Roman"/>
          <w:b w:val="0"/>
          <w:i w:val="0"/>
          <w:color w:val="000000"/>
        </w:rPr>
      </w:pPr>
      <w:bookmarkStart w:id="20" w:name="_Toc536308500"/>
      <w:bookmarkStart w:id="21" w:name="_Toc14999394"/>
      <w:bookmarkStart w:id="22" w:name="_Toc15122869"/>
      <w:bookmarkStart w:id="23" w:name="_Toc17752854"/>
      <w:r w:rsidRPr="007A264B">
        <w:rPr>
          <w:rStyle w:val="ft30"/>
          <w:rFonts w:ascii="Times New Roman" w:hAnsi="Times New Roman" w:cs="Times New Roman"/>
          <w:b w:val="0"/>
          <w:i w:val="0"/>
        </w:rPr>
        <w:t>•</w:t>
      </w:r>
      <w:r w:rsidRPr="007A264B">
        <w:rPr>
          <w:rStyle w:val="ft34"/>
          <w:rFonts w:ascii="Times New Roman" w:hAnsi="Times New Roman" w:cs="Times New Roman"/>
          <w:b w:val="0"/>
          <w:bCs w:val="0"/>
          <w:i w:val="0"/>
          <w:color w:val="000000"/>
        </w:rPr>
        <w:t>береза – обеспечивает наличие подстилки (опад)</w:t>
      </w:r>
      <w:bookmarkEnd w:id="20"/>
      <w:bookmarkEnd w:id="21"/>
      <w:bookmarkEnd w:id="22"/>
      <w:bookmarkEnd w:id="23"/>
    </w:p>
    <w:p w:rsidR="009C50AD" w:rsidRPr="007A264B" w:rsidRDefault="009C50AD" w:rsidP="009C50AD">
      <w:pPr>
        <w:spacing w:line="360" w:lineRule="auto"/>
        <w:ind w:firstLine="709"/>
        <w:jc w:val="both"/>
        <w:rPr>
          <w:sz w:val="28"/>
          <w:szCs w:val="28"/>
        </w:rPr>
      </w:pPr>
      <w:r w:rsidRPr="007A264B">
        <w:rPr>
          <w:color w:val="000000"/>
          <w:sz w:val="28"/>
          <w:szCs w:val="28"/>
          <w:lang w:eastAsia="ru-RU" w:bidi="ru-RU"/>
        </w:rPr>
        <w:t>Объясните, в чем заключается водорегулирующая роль каждой древесной породы в указанном составе.</w:t>
      </w:r>
    </w:p>
    <w:p w:rsidR="009C50AD" w:rsidRPr="0001205C"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10.</w:t>
      </w:r>
      <w:r w:rsidRPr="007A264B">
        <w:rPr>
          <w:color w:val="000000"/>
          <w:sz w:val="28"/>
          <w:szCs w:val="28"/>
          <w:lang w:eastAsia="ru-RU" w:bidi="ru-RU"/>
        </w:rPr>
        <w:t xml:space="preserve"> Дайте оценку водорегулирующей роли леса, используя формулу А. И. Миховича</w:t>
      </w:r>
      <w:r w:rsidRPr="00BB254C">
        <w:rPr>
          <w:color w:val="000000"/>
          <w:sz w:val="28"/>
          <w:szCs w:val="28"/>
          <w:lang w:eastAsia="ru-RU" w:bidi="ru-RU"/>
        </w:rPr>
        <w:t>.</w:t>
      </w:r>
    </w:p>
    <w:p w:rsidR="009C50AD" w:rsidRPr="00BB254C" w:rsidRDefault="009C50AD" w:rsidP="009C50AD">
      <w:pPr>
        <w:spacing w:line="360" w:lineRule="auto"/>
        <w:ind w:firstLine="709"/>
        <w:jc w:val="both"/>
        <w:rPr>
          <w:sz w:val="28"/>
          <w:szCs w:val="28"/>
        </w:rPr>
      </w:pPr>
      <w:r w:rsidRPr="00BB254C">
        <w:rPr>
          <w:rStyle w:val="2a"/>
          <w:rFonts w:eastAsiaTheme="minorHAnsi"/>
          <w:i/>
        </w:rPr>
        <w:t xml:space="preserve">Вариант 1. </w:t>
      </w:r>
      <w:r w:rsidRPr="00BB254C">
        <w:rPr>
          <w:color w:val="000000"/>
          <w:sz w:val="28"/>
          <w:szCs w:val="28"/>
          <w:lang w:eastAsia="ru-RU" w:bidi="ru-RU"/>
        </w:rPr>
        <w:t xml:space="preserve">В бассейне реки преобладают суглинистые почвы, на которых могут произрастать дубовые древостои, и супесчаные почвы, которые заняты сосняками. Годовая сумма осадков в бассейне реки равна 682 мм, поверхностный сток - 66 мм, подземный </w:t>
      </w:r>
      <w:r>
        <w:rPr>
          <w:color w:val="000000"/>
          <w:sz w:val="28"/>
          <w:szCs w:val="28"/>
          <w:lang w:eastAsia="ru-RU" w:bidi="ru-RU"/>
        </w:rPr>
        <w:t>сток - 13 мм, суммарное испаре</w:t>
      </w:r>
      <w:r w:rsidRPr="00BB254C">
        <w:rPr>
          <w:color w:val="000000"/>
          <w:sz w:val="28"/>
          <w:szCs w:val="28"/>
          <w:lang w:eastAsia="ru-RU" w:bidi="ru-RU"/>
        </w:rPr>
        <w:t>ние - 603 мм. Под влиянием леса количество осадков увеличилось на 10%, поверхностный сток снизился на 50%. Среднегодовое суммарное испарение дубовыми лесами на свежих почвах - 683 мм, на влажных и</w:t>
      </w:r>
      <w:r w:rsidRPr="00BB254C">
        <w:rPr>
          <w:sz w:val="28"/>
          <w:szCs w:val="28"/>
        </w:rPr>
        <w:t xml:space="preserve"> </w:t>
      </w:r>
      <w:r w:rsidRPr="00BB254C">
        <w:rPr>
          <w:color w:val="000000"/>
          <w:sz w:val="28"/>
          <w:szCs w:val="28"/>
          <w:lang w:eastAsia="ru-RU" w:bidi="ru-RU"/>
        </w:rPr>
        <w:t>сырых - 727 мм (эти почвы занимают соответственно 50 и 10% площади бассейна). На 40% площади на свежих и влажных почвах произрастают сосняки, суммарное испарение этими лесами - 64</w:t>
      </w:r>
      <w:r>
        <w:rPr>
          <w:color w:val="000000"/>
          <w:sz w:val="28"/>
          <w:szCs w:val="28"/>
          <w:lang w:eastAsia="ru-RU" w:bidi="ru-RU"/>
        </w:rPr>
        <w:t>8 мм. Ответьте на следующие во</w:t>
      </w:r>
      <w:r w:rsidRPr="00BB254C">
        <w:rPr>
          <w:color w:val="000000"/>
          <w:sz w:val="28"/>
          <w:szCs w:val="28"/>
          <w:lang w:eastAsia="ru-RU" w:bidi="ru-RU"/>
        </w:rPr>
        <w:t>просы: а) увлажняющую или иссушающую роль будет играть лес; б) как изменится суммарный годовой речной сток; в) как изменится подземная составляющая речного стока (при условии полного облесения водосбора)?</w:t>
      </w:r>
    </w:p>
    <w:p w:rsidR="009C50AD" w:rsidRPr="00BB254C" w:rsidRDefault="009C50AD" w:rsidP="009C50AD">
      <w:pPr>
        <w:spacing w:line="360" w:lineRule="auto"/>
        <w:ind w:firstLine="709"/>
        <w:jc w:val="both"/>
        <w:rPr>
          <w:sz w:val="28"/>
          <w:szCs w:val="28"/>
        </w:rPr>
      </w:pPr>
      <w:r w:rsidRPr="00BB254C">
        <w:rPr>
          <w:rStyle w:val="2a"/>
          <w:rFonts w:eastAsiaTheme="minorHAnsi"/>
          <w:i/>
        </w:rPr>
        <w:lastRenderedPageBreak/>
        <w:t>Вариант 2</w:t>
      </w:r>
      <w:r w:rsidRPr="00BB254C">
        <w:rPr>
          <w:b/>
          <w:i/>
          <w:color w:val="000000"/>
          <w:sz w:val="28"/>
          <w:szCs w:val="28"/>
          <w:lang w:eastAsia="ru-RU" w:bidi="ru-RU"/>
        </w:rPr>
        <w:t>.</w:t>
      </w:r>
      <w:r w:rsidRPr="00BB254C">
        <w:rPr>
          <w:b/>
          <w:color w:val="000000"/>
          <w:sz w:val="28"/>
          <w:szCs w:val="28"/>
          <w:lang w:eastAsia="ru-RU" w:bidi="ru-RU"/>
        </w:rPr>
        <w:t xml:space="preserve"> </w:t>
      </w:r>
      <w:r w:rsidRPr="00BB254C">
        <w:rPr>
          <w:color w:val="000000"/>
          <w:sz w:val="28"/>
          <w:szCs w:val="28"/>
          <w:lang w:eastAsia="ru-RU" w:bidi="ru-RU"/>
        </w:rPr>
        <w:t>В бассейне реки преобладают песчаные и супесчаные почвы. Годовая сумма осадков равна 641 мм, п</w:t>
      </w:r>
      <w:r>
        <w:rPr>
          <w:color w:val="000000"/>
          <w:sz w:val="28"/>
          <w:szCs w:val="28"/>
          <w:lang w:eastAsia="ru-RU" w:bidi="ru-RU"/>
        </w:rPr>
        <w:t>оверхностный сток - 61 мм, под</w:t>
      </w:r>
      <w:r w:rsidRPr="00BB254C">
        <w:rPr>
          <w:color w:val="000000"/>
          <w:sz w:val="28"/>
          <w:szCs w:val="28"/>
          <w:lang w:eastAsia="ru-RU" w:bidi="ru-RU"/>
        </w:rPr>
        <w:t>земный сток - 19 мм, суммарное испарени</w:t>
      </w:r>
      <w:r>
        <w:rPr>
          <w:color w:val="000000"/>
          <w:sz w:val="28"/>
          <w:szCs w:val="28"/>
          <w:lang w:eastAsia="ru-RU" w:bidi="ru-RU"/>
        </w:rPr>
        <w:t>е - 566 мм. Под влиянием сосно</w:t>
      </w:r>
      <w:r w:rsidRPr="00BB254C">
        <w:rPr>
          <w:color w:val="000000"/>
          <w:sz w:val="28"/>
          <w:szCs w:val="28"/>
          <w:lang w:eastAsia="ru-RU" w:bidi="ru-RU"/>
        </w:rPr>
        <w:t>вых лесов сумма осадков увеличилась на 10%, поверхностный сток уменьшился на 50%. На 80% территории сосновых лесов преобладают свежие почвы, на 15% - влажные и на 5% - сырые, суммарное испарение равно соответственно 532, 646 и 718 мм. Ответьте на следующие вопросы: а) как изменится суммарный годовой речной сток; б) как изменится под</w:t>
      </w:r>
      <w:r w:rsidRPr="00BB254C">
        <w:rPr>
          <w:color w:val="000000"/>
          <w:sz w:val="28"/>
          <w:szCs w:val="28"/>
          <w:lang w:eastAsia="ru-RU" w:bidi="ru-RU"/>
        </w:rPr>
        <w:softHyphen/>
        <w:t>земная составляющая речного стока; в) велика ли увлажняющая роль со</w:t>
      </w:r>
      <w:r w:rsidRPr="00BB254C">
        <w:rPr>
          <w:color w:val="000000"/>
          <w:sz w:val="28"/>
          <w:szCs w:val="28"/>
          <w:lang w:eastAsia="ru-RU" w:bidi="ru-RU"/>
        </w:rPr>
        <w:softHyphen/>
        <w:t xml:space="preserve">сняков? </w:t>
      </w:r>
    </w:p>
    <w:p w:rsidR="009C50AD" w:rsidRPr="007A264B" w:rsidRDefault="009C50AD" w:rsidP="009C50AD">
      <w:pPr>
        <w:spacing w:line="360" w:lineRule="auto"/>
        <w:ind w:firstLine="709"/>
        <w:jc w:val="both"/>
        <w:rPr>
          <w:color w:val="000000"/>
          <w:sz w:val="28"/>
          <w:szCs w:val="28"/>
          <w:lang w:eastAsia="ru-RU" w:bidi="ru-RU"/>
        </w:rPr>
      </w:pPr>
      <w:r w:rsidRPr="00BB254C">
        <w:rPr>
          <w:rStyle w:val="2a"/>
          <w:rFonts w:eastAsiaTheme="minorHAnsi"/>
          <w:i/>
        </w:rPr>
        <w:t>Вариант 3</w:t>
      </w:r>
      <w:r w:rsidRPr="00BB254C">
        <w:rPr>
          <w:b/>
          <w:i/>
          <w:color w:val="000000"/>
          <w:sz w:val="28"/>
          <w:szCs w:val="28"/>
          <w:lang w:eastAsia="ru-RU" w:bidi="ru-RU"/>
        </w:rPr>
        <w:t>.</w:t>
      </w:r>
      <w:r w:rsidRPr="00BB254C">
        <w:rPr>
          <w:color w:val="000000"/>
          <w:sz w:val="28"/>
          <w:szCs w:val="28"/>
          <w:lang w:eastAsia="ru-RU" w:bidi="ru-RU"/>
        </w:rPr>
        <w:t xml:space="preserve"> В бассейне реки преоблад</w:t>
      </w:r>
      <w:r>
        <w:rPr>
          <w:color w:val="000000"/>
          <w:sz w:val="28"/>
          <w:szCs w:val="28"/>
          <w:lang w:eastAsia="ru-RU" w:bidi="ru-RU"/>
        </w:rPr>
        <w:t>ают суглинистые почвы, на кото</w:t>
      </w:r>
      <w:r w:rsidRPr="00BB254C">
        <w:rPr>
          <w:color w:val="000000"/>
          <w:sz w:val="28"/>
          <w:szCs w:val="28"/>
          <w:lang w:eastAsia="ru-RU" w:bidi="ru-RU"/>
        </w:rPr>
        <w:t>рых возможно создание дубовых насаждений. Годовая сумма о</w:t>
      </w:r>
      <w:r>
        <w:rPr>
          <w:color w:val="000000"/>
          <w:sz w:val="28"/>
          <w:szCs w:val="28"/>
          <w:lang w:eastAsia="ru-RU" w:bidi="ru-RU"/>
        </w:rPr>
        <w:t>садков рав</w:t>
      </w:r>
      <w:r w:rsidRPr="00BB254C">
        <w:rPr>
          <w:color w:val="000000"/>
          <w:sz w:val="28"/>
          <w:szCs w:val="28"/>
          <w:lang w:eastAsia="ru-RU" w:bidi="ru-RU"/>
        </w:rPr>
        <w:t>на 592 мм, поверхностный сток - 41 мм, подземный сток - 8 мм, суммарное испарение - 543 мм. Увеличение осадков н</w:t>
      </w:r>
      <w:r>
        <w:rPr>
          <w:color w:val="000000"/>
          <w:sz w:val="28"/>
          <w:szCs w:val="28"/>
          <w:lang w:eastAsia="ru-RU" w:bidi="ru-RU"/>
        </w:rPr>
        <w:t>ад лесом составило 3% от их го</w:t>
      </w:r>
      <w:r w:rsidRPr="00BB254C">
        <w:rPr>
          <w:color w:val="000000"/>
          <w:sz w:val="28"/>
          <w:szCs w:val="28"/>
          <w:lang w:eastAsia="ru-RU" w:bidi="ru-RU"/>
        </w:rPr>
        <w:t>довой суммы. Поверхностный сток при 100%-ой лесистости уменьшился на10 %. Суммарное испарение дубовых лесов - 603 мм. Ответьте на сле- дующие вопросы: а) увлажняющую или иссушающую роль играют дубо- вые насаждения при полном облесение водосбора; б) как изменится при этом суммарный годовой речной сток и его подземная составляющая; в) как изменится роль леса при снижении лесистости до 20% и создании на водосборной площади системы полезащитных и водопоглотительных по- лос (условия: увеличение осадков над лесными полосами на 11%, годовая норма поверхностного стока уменьшится на 70%, суммарное испарение по сравнению со 100%-м облесением водо</w:t>
      </w:r>
      <w:r>
        <w:rPr>
          <w:color w:val="000000"/>
          <w:sz w:val="28"/>
          <w:szCs w:val="28"/>
          <w:lang w:eastAsia="ru-RU" w:bidi="ru-RU"/>
        </w:rPr>
        <w:t>сбора уменьшится пропорциональ</w:t>
      </w:r>
      <w:r w:rsidRPr="00BB254C">
        <w:rPr>
          <w:color w:val="000000"/>
          <w:sz w:val="28"/>
          <w:szCs w:val="28"/>
          <w:lang w:eastAsia="ru-RU" w:bidi="ru-RU"/>
        </w:rPr>
        <w:t xml:space="preserve">но снижению процента </w:t>
      </w:r>
      <w:r w:rsidRPr="007A264B">
        <w:rPr>
          <w:color w:val="000000"/>
          <w:sz w:val="28"/>
          <w:szCs w:val="28"/>
          <w:lang w:eastAsia="ru-RU" w:bidi="ru-RU"/>
        </w:rPr>
        <w:t>лесистости.</w:t>
      </w:r>
    </w:p>
    <w:p w:rsidR="009C50AD"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11.</w:t>
      </w:r>
      <w:r w:rsidRPr="007A264B">
        <w:rPr>
          <w:color w:val="000000"/>
          <w:sz w:val="28"/>
          <w:szCs w:val="28"/>
          <w:lang w:eastAsia="ru-RU" w:bidi="ru-RU"/>
        </w:rPr>
        <w:t xml:space="preserve"> Определите допустимую рекреационную нагрузку на лес, используя следующие</w:t>
      </w:r>
      <w:r w:rsidRPr="0085668E">
        <w:rPr>
          <w:color w:val="000000"/>
          <w:sz w:val="28"/>
          <w:szCs w:val="28"/>
          <w:lang w:eastAsia="ru-RU" w:bidi="ru-RU"/>
        </w:rPr>
        <w:t xml:space="preserve"> формулы</w:t>
      </w:r>
      <w:r>
        <w:rPr>
          <w:color w:val="000000"/>
          <w:sz w:val="28"/>
          <w:szCs w:val="28"/>
          <w:lang w:eastAsia="ru-RU" w:bidi="ru-RU"/>
        </w:rPr>
        <w:t xml:space="preserve"> (1.2 – 1.5)</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w:t>
      </w:r>
      <w:r w:rsidRPr="0085668E">
        <w:rPr>
          <w:color w:val="000000"/>
          <w:sz w:val="28"/>
          <w:szCs w:val="28"/>
          <w:lang w:val="en-US" w:bidi="en-US"/>
        </w:rPr>
        <w:t>Pr</w:t>
      </w:r>
      <w:r w:rsidRPr="0085668E">
        <w:rPr>
          <w:color w:val="000000"/>
          <w:sz w:val="28"/>
          <w:szCs w:val="28"/>
          <w:lang w:bidi="en-US"/>
        </w:rPr>
        <w:t xml:space="preserve"> × </w:t>
      </w:r>
      <w:r w:rsidRPr="0085668E">
        <w:rPr>
          <w:color w:val="000000"/>
          <w:sz w:val="28"/>
          <w:szCs w:val="28"/>
          <w:lang w:val="en-US" w:bidi="en-US"/>
        </w:rPr>
        <w:t>T</w:t>
      </w:r>
      <w:r w:rsidRPr="0085668E">
        <w:rPr>
          <w:color w:val="000000"/>
          <w:sz w:val="28"/>
          <w:szCs w:val="28"/>
          <w:lang w:bidi="en-US"/>
        </w:rPr>
        <w:t xml:space="preserve"> </w:t>
      </w:r>
      <w:r w:rsidRPr="0085668E">
        <w:rPr>
          <w:color w:val="000000"/>
          <w:sz w:val="28"/>
          <w:szCs w:val="28"/>
          <w:lang w:eastAsia="ru-RU" w:bidi="ru-RU"/>
        </w:rPr>
        <w:t>,</w:t>
      </w:r>
      <w:r>
        <w:rPr>
          <w:color w:val="000000"/>
          <w:sz w:val="28"/>
          <w:szCs w:val="28"/>
          <w:lang w:eastAsia="ru-RU" w:bidi="ru-RU"/>
        </w:rPr>
        <w:t xml:space="preserve">                                                          (1.2)</w:t>
      </w:r>
    </w:p>
    <w:p w:rsidR="009C50AD" w:rsidRPr="0085668E" w:rsidRDefault="009C50AD" w:rsidP="009C50AD">
      <w:pPr>
        <w:spacing w:line="360" w:lineRule="auto"/>
        <w:ind w:firstLine="709"/>
        <w:jc w:val="right"/>
        <w:rPr>
          <w:sz w:val="28"/>
          <w:szCs w:val="28"/>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суммарная годовая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Рг - среднегодовая единовременная рекреационная нагрузка, чел. га</w:t>
      </w:r>
      <w:r>
        <w:rPr>
          <w:color w:val="000000"/>
          <w:sz w:val="28"/>
          <w:szCs w:val="28"/>
          <w:lang w:eastAsia="ru-RU" w:bidi="ru-RU"/>
        </w:rPr>
        <w:t xml:space="preserve"> </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lastRenderedPageBreak/>
        <w:t>Т - продолжительность учетного периода при определении рекреационной нагрузки (8760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Рсд = 8760 Ргд / Тс ,</w:t>
      </w:r>
      <w:r>
        <w:rPr>
          <w:color w:val="000000"/>
          <w:sz w:val="28"/>
          <w:szCs w:val="28"/>
          <w:lang w:eastAsia="ru-RU" w:bidi="ru-RU"/>
        </w:rPr>
        <w:t xml:space="preserve">                                          (1.3)</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где Рсд - допустимая среднесезонная е</w:t>
      </w:r>
      <w:r>
        <w:rPr>
          <w:color w:val="000000"/>
          <w:sz w:val="28"/>
          <w:szCs w:val="28"/>
          <w:lang w:eastAsia="ru-RU" w:bidi="ru-RU"/>
        </w:rPr>
        <w:t>диновременная рекреационная на</w:t>
      </w:r>
      <w:r w:rsidRPr="0085668E">
        <w:rPr>
          <w:color w:val="000000"/>
          <w:sz w:val="28"/>
          <w:szCs w:val="28"/>
          <w:lang w:eastAsia="ru-RU" w:bidi="ru-RU"/>
        </w:rPr>
        <w:t xml:space="preserve">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Ргд - среднегодовая допустимая единовременная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Тс - продолжительность сезона отдыха,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 xml:space="preserve">Ргд= </w:t>
      </w:r>
      <w:r w:rsidRPr="0085668E">
        <w:rPr>
          <w:color w:val="000000"/>
          <w:sz w:val="28"/>
          <w:szCs w:val="28"/>
          <w:lang w:val="en-US" w:bidi="en-US"/>
        </w:rPr>
        <w:t>n</w:t>
      </w:r>
      <w:r w:rsidRPr="0085668E">
        <w:rPr>
          <w:color w:val="000000"/>
          <w:sz w:val="28"/>
          <w:szCs w:val="28"/>
          <w:lang w:bidi="en-US"/>
        </w:rPr>
        <w:t xml:space="preserve"> × </w:t>
      </w:r>
      <w:r w:rsidRPr="0085668E">
        <w:rPr>
          <w:color w:val="000000"/>
          <w:sz w:val="28"/>
          <w:szCs w:val="28"/>
          <w:lang w:eastAsia="ru-RU" w:bidi="ru-RU"/>
        </w:rPr>
        <w:t xml:space="preserve">Т × </w:t>
      </w:r>
      <w:r w:rsidRPr="0085668E">
        <w:rPr>
          <w:color w:val="000000"/>
          <w:sz w:val="28"/>
          <w:szCs w:val="28"/>
          <w:lang w:val="en-US" w:bidi="en-US"/>
        </w:rPr>
        <w:t>n</w:t>
      </w:r>
      <w:r w:rsidRPr="0085668E">
        <w:rPr>
          <w:color w:val="000000"/>
          <w:sz w:val="28"/>
          <w:szCs w:val="28"/>
          <w:lang w:bidi="en-US"/>
        </w:rPr>
        <w:t xml:space="preserve"> </w:t>
      </w:r>
      <w:r w:rsidRPr="0085668E">
        <w:rPr>
          <w:sz w:val="28"/>
          <w:szCs w:val="28"/>
          <w:shd w:val="clear" w:color="auto" w:fill="FFFFFF"/>
        </w:rPr>
        <w:t>∑</w:t>
      </w:r>
      <w:r w:rsidRPr="0085668E">
        <w:rPr>
          <w:color w:val="000000"/>
          <w:sz w:val="28"/>
          <w:szCs w:val="28"/>
          <w:lang w:eastAsia="ru-RU" w:bidi="ru-RU"/>
        </w:rPr>
        <w:t xml:space="preserve">Р × </w:t>
      </w:r>
      <w:r w:rsidRPr="0085668E">
        <w:rPr>
          <w:color w:val="000000"/>
          <w:sz w:val="28"/>
          <w:szCs w:val="28"/>
          <w:lang w:val="en-US" w:bidi="en-US"/>
        </w:rPr>
        <w:t>f</w:t>
      </w:r>
      <w:r w:rsidRPr="0085668E">
        <w:rPr>
          <w:color w:val="000000"/>
          <w:sz w:val="28"/>
          <w:szCs w:val="28"/>
          <w:lang w:eastAsia="ru-RU" w:bidi="ru-RU"/>
        </w:rPr>
        <w:t>1 /365 ,</w:t>
      </w:r>
      <w:r>
        <w:rPr>
          <w:color w:val="000000"/>
          <w:sz w:val="28"/>
          <w:szCs w:val="28"/>
          <w:lang w:eastAsia="ru-RU" w:bidi="ru-RU"/>
        </w:rPr>
        <w:t xml:space="preserve">                                    (1.4)</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Ргд - среднегодовая единовременная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Р1...Рп - средние за учетный период едино</w:t>
      </w:r>
      <w:r>
        <w:rPr>
          <w:color w:val="000000"/>
          <w:sz w:val="28"/>
          <w:szCs w:val="28"/>
          <w:lang w:eastAsia="ru-RU" w:bidi="ru-RU"/>
        </w:rPr>
        <w:t>временные нагрузки в разные се</w:t>
      </w:r>
      <w:r w:rsidRPr="0085668E">
        <w:rPr>
          <w:color w:val="000000"/>
          <w:sz w:val="28"/>
          <w:szCs w:val="28"/>
          <w:lang w:eastAsia="ru-RU" w:bidi="ru-RU"/>
        </w:rPr>
        <w:t>зоны года в рабочие и нерабочие дни с</w:t>
      </w:r>
      <w:r>
        <w:rPr>
          <w:color w:val="000000"/>
          <w:sz w:val="28"/>
          <w:szCs w:val="28"/>
          <w:lang w:eastAsia="ru-RU" w:bidi="ru-RU"/>
        </w:rPr>
        <w:t xml:space="preserve"> комфортной и дискомфортной по</w:t>
      </w:r>
      <w:r w:rsidRPr="0085668E">
        <w:rPr>
          <w:color w:val="000000"/>
          <w:sz w:val="28"/>
          <w:szCs w:val="28"/>
          <w:lang w:eastAsia="ru-RU" w:bidi="ru-RU"/>
        </w:rPr>
        <w:t xml:space="preserve">годой в различные сезоны года,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val="en-US" w:bidi="en-US"/>
        </w:rPr>
        <w:t>f</w:t>
      </w:r>
      <w:r w:rsidRPr="0085668E">
        <w:rPr>
          <w:color w:val="000000"/>
          <w:sz w:val="28"/>
          <w:szCs w:val="28"/>
          <w:lang w:bidi="en-US"/>
        </w:rPr>
        <w:t>1...</w:t>
      </w:r>
      <w:r w:rsidRPr="0085668E">
        <w:rPr>
          <w:color w:val="000000"/>
          <w:sz w:val="28"/>
          <w:szCs w:val="28"/>
          <w:lang w:val="en-US" w:bidi="en-US"/>
        </w:rPr>
        <w:t>fn</w:t>
      </w:r>
      <w:r w:rsidRPr="0085668E">
        <w:rPr>
          <w:color w:val="000000"/>
          <w:sz w:val="28"/>
          <w:szCs w:val="28"/>
          <w:lang w:bidi="en-US"/>
        </w:rPr>
        <w:t xml:space="preserve"> </w:t>
      </w:r>
      <w:r w:rsidRPr="0085668E">
        <w:rPr>
          <w:color w:val="000000"/>
          <w:sz w:val="28"/>
          <w:szCs w:val="28"/>
          <w:lang w:eastAsia="ru-RU" w:bidi="ru-RU"/>
        </w:rPr>
        <w:t>- сред</w:t>
      </w:r>
      <w:r>
        <w:rPr>
          <w:color w:val="000000"/>
          <w:sz w:val="28"/>
          <w:szCs w:val="28"/>
          <w:lang w:eastAsia="ru-RU" w:bidi="ru-RU"/>
        </w:rPr>
        <w:t>нее многолетнее коли</w:t>
      </w:r>
      <w:r w:rsidRPr="0085668E">
        <w:rPr>
          <w:color w:val="000000"/>
          <w:sz w:val="28"/>
          <w:szCs w:val="28"/>
          <w:lang w:eastAsia="ru-RU" w:bidi="ru-RU"/>
        </w:rPr>
        <w:t xml:space="preserve">чество нерабочих и рабочих дней с комфортной и дискомфортной погодой в разные сезоны года, дни. </w:t>
      </w:r>
    </w:p>
    <w:p w:rsidR="009C50AD" w:rsidRPr="0085668E"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w:t>
      </w:r>
      <w:r w:rsidRPr="0085668E">
        <w:rPr>
          <w:color w:val="000000"/>
          <w:sz w:val="28"/>
          <w:szCs w:val="28"/>
          <w:lang w:eastAsia="ru-RU" w:bidi="ru-RU"/>
        </w:rPr>
        <w:t>гд= Тм × Пд × 365 ,</w:t>
      </w:r>
      <w:r>
        <w:rPr>
          <w:color w:val="000000"/>
          <w:sz w:val="28"/>
          <w:szCs w:val="28"/>
          <w:lang w:eastAsia="ru-RU" w:bidi="ru-RU"/>
        </w:rPr>
        <w:t xml:space="preserve">                                          (1.5)</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w:t>
      </w:r>
      <w:r w:rsidRPr="0085668E">
        <w:rPr>
          <w:color w:val="000000"/>
          <w:sz w:val="28"/>
          <w:szCs w:val="28"/>
          <w:lang w:eastAsia="ru-RU" w:bidi="ru-RU"/>
        </w:rPr>
        <w:t xml:space="preserve">гд - суммарная годовая допустимая рекреационная нагрузка, ч./га в год;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Тм - время, затраченное на моделирование рекреационной нагрузки, вызвавшей появление пороговых значений коэффициента поверхностного стока, ч/м</w:t>
      </w:r>
      <w:r w:rsidRPr="0085668E">
        <w:rPr>
          <w:color w:val="000000"/>
          <w:sz w:val="28"/>
          <w:szCs w:val="28"/>
          <w:vertAlign w:val="superscript"/>
          <w:lang w:eastAsia="ru-RU" w:bidi="ru-RU"/>
        </w:rPr>
        <w:t>2</w:t>
      </w:r>
      <w:r w:rsidRPr="0085668E">
        <w:rPr>
          <w:color w:val="000000"/>
          <w:sz w:val="28"/>
          <w:szCs w:val="28"/>
          <w:lang w:eastAsia="ru-RU" w:bidi="ru-RU"/>
        </w:rPr>
        <w:t xml:space="preserve">; </w:t>
      </w:r>
    </w:p>
    <w:p w:rsidR="009C50AD" w:rsidRPr="0085668E"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Пд - площадь насаждения, выделяемого дл</w:t>
      </w:r>
      <w:r>
        <w:rPr>
          <w:color w:val="000000"/>
          <w:sz w:val="28"/>
          <w:szCs w:val="28"/>
          <w:lang w:eastAsia="ru-RU" w:bidi="ru-RU"/>
        </w:rPr>
        <w:t>я рекреационного пользования, м</w:t>
      </w:r>
      <w:r w:rsidRPr="0085668E">
        <w:rPr>
          <w:color w:val="000000"/>
          <w:sz w:val="28"/>
          <w:szCs w:val="28"/>
          <w:vertAlign w:val="superscript"/>
          <w:lang w:eastAsia="ru-RU" w:bidi="ru-RU"/>
        </w:rPr>
        <w:t>2</w:t>
      </w:r>
      <w:r w:rsidRPr="0085668E">
        <w:rPr>
          <w:color w:val="000000"/>
          <w:sz w:val="28"/>
          <w:szCs w:val="28"/>
          <w:lang w:eastAsia="ru-RU" w:bidi="ru-RU"/>
        </w:rPr>
        <w:t>.</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1</w:t>
      </w:r>
      <w:r w:rsidRPr="0085668E">
        <w:rPr>
          <w:i/>
          <w:color w:val="000000"/>
          <w:sz w:val="28"/>
          <w:szCs w:val="28"/>
          <w:lang w:eastAsia="ru-RU" w:bidi="ru-RU"/>
        </w:rPr>
        <w:t>.</w:t>
      </w:r>
      <w:r w:rsidRPr="0085668E">
        <w:rPr>
          <w:b/>
          <w:color w:val="000000"/>
          <w:sz w:val="28"/>
          <w:szCs w:val="28"/>
          <w:lang w:eastAsia="ru-RU" w:bidi="ru-RU"/>
        </w:rPr>
        <w:t xml:space="preserve"> </w:t>
      </w:r>
      <w:r w:rsidRPr="0085668E">
        <w:rPr>
          <w:color w:val="000000"/>
          <w:sz w:val="28"/>
          <w:szCs w:val="28"/>
          <w:lang w:eastAsia="ru-RU" w:bidi="ru-RU"/>
        </w:rPr>
        <w:t>Сосняки - брусничники, черничники и сложные. Коэффициенты соотношения среднегодовой едино</w:t>
      </w:r>
      <w:r>
        <w:rPr>
          <w:color w:val="000000"/>
          <w:sz w:val="28"/>
          <w:szCs w:val="28"/>
          <w:lang w:eastAsia="ru-RU" w:bidi="ru-RU"/>
        </w:rPr>
        <w:t>временной рекреационной нагруз</w:t>
      </w:r>
      <w:r w:rsidRPr="0085668E">
        <w:rPr>
          <w:color w:val="000000"/>
          <w:sz w:val="28"/>
          <w:szCs w:val="28"/>
          <w:lang w:eastAsia="ru-RU" w:bidi="ru-RU"/>
        </w:rPr>
        <w:t>ки для этих типов леса равны соответственн</w:t>
      </w:r>
      <w:r>
        <w:rPr>
          <w:color w:val="000000"/>
          <w:sz w:val="28"/>
          <w:szCs w:val="28"/>
          <w:lang w:eastAsia="ru-RU" w:bidi="ru-RU"/>
        </w:rPr>
        <w:t>о 2,2, 1,0 и 1,2. Продолжитель</w:t>
      </w:r>
      <w:r w:rsidRPr="0085668E">
        <w:rPr>
          <w:color w:val="000000"/>
          <w:sz w:val="28"/>
          <w:szCs w:val="28"/>
          <w:lang w:eastAsia="ru-RU" w:bidi="ru-RU"/>
        </w:rPr>
        <w:t xml:space="preserve">ность учетного </w:t>
      </w:r>
      <w:r w:rsidRPr="0085668E">
        <w:rPr>
          <w:color w:val="000000"/>
          <w:sz w:val="28"/>
          <w:szCs w:val="28"/>
          <w:lang w:eastAsia="ru-RU" w:bidi="ru-RU"/>
        </w:rPr>
        <w:lastRenderedPageBreak/>
        <w:t>периода 1 год. Определ</w:t>
      </w:r>
      <w:r>
        <w:rPr>
          <w:color w:val="000000"/>
          <w:sz w:val="28"/>
          <w:szCs w:val="28"/>
          <w:lang w:eastAsia="ru-RU" w:bidi="ru-RU"/>
        </w:rPr>
        <w:t>ите суммарную годовую рекреаци</w:t>
      </w:r>
      <w:r w:rsidRPr="0085668E">
        <w:rPr>
          <w:color w:val="000000"/>
          <w:sz w:val="28"/>
          <w:szCs w:val="28"/>
          <w:lang w:eastAsia="ru-RU" w:bidi="ru-RU"/>
        </w:rPr>
        <w:t xml:space="preserve">онную нагрузку. </w:t>
      </w:r>
      <w:r w:rsidRPr="0085668E">
        <w:rPr>
          <w:color w:val="000000"/>
          <w:sz w:val="28"/>
          <w:szCs w:val="28"/>
          <w:lang w:val="en-US" w:bidi="en-US"/>
        </w:rPr>
        <w:t>Pr</w:t>
      </w:r>
      <w:r w:rsidRPr="0085668E">
        <w:rPr>
          <w:color w:val="000000"/>
          <w:sz w:val="28"/>
          <w:szCs w:val="28"/>
          <w:lang w:bidi="en-US"/>
        </w:rPr>
        <w:t xml:space="preserve"> </w:t>
      </w:r>
      <w:r w:rsidRPr="0085668E">
        <w:rPr>
          <w:color w:val="000000"/>
          <w:sz w:val="28"/>
          <w:szCs w:val="28"/>
          <w:lang w:eastAsia="ru-RU" w:bidi="ru-RU"/>
        </w:rPr>
        <w:t>для сосняка- брусничника равна 0,1 чел./га.</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2.</w:t>
      </w:r>
      <w:r w:rsidRPr="0085668E">
        <w:rPr>
          <w:rStyle w:val="2a"/>
          <w:rFonts w:eastAsiaTheme="minorHAnsi"/>
        </w:rPr>
        <w:t xml:space="preserve"> </w:t>
      </w:r>
      <w:r w:rsidRPr="0085668E">
        <w:rPr>
          <w:color w:val="000000"/>
          <w:sz w:val="28"/>
          <w:szCs w:val="28"/>
          <w:lang w:eastAsia="ru-RU" w:bidi="ru-RU"/>
        </w:rPr>
        <w:t>Среднее многолетнее количество нерабочих и рабочих дней с комфортной и дискомфортной погодой соответственно 52, 53, 129, 131, среднее за учетный период единовременное количество отдыхающих в эти дни соответственно 4,68, 1,17, 1,04 и 0,26 чел./га. Продолжительность сезона отдыха 900 ч. Определите допустимую среднесезонную единовре</w:t>
      </w:r>
      <w:r w:rsidRPr="0085668E">
        <w:rPr>
          <w:color w:val="000000"/>
          <w:sz w:val="28"/>
          <w:szCs w:val="28"/>
          <w:lang w:eastAsia="ru-RU" w:bidi="ru-RU"/>
        </w:rPr>
        <w:softHyphen/>
        <w:t>менную рекреационную нагрузку.</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3.</w:t>
      </w:r>
      <w:r w:rsidRPr="0085668E">
        <w:rPr>
          <w:rStyle w:val="2a"/>
          <w:rFonts w:eastAsiaTheme="minorHAnsi"/>
        </w:rPr>
        <w:t xml:space="preserve"> </w:t>
      </w:r>
      <w:r w:rsidRPr="0085668E">
        <w:rPr>
          <w:color w:val="000000"/>
          <w:sz w:val="28"/>
          <w:szCs w:val="28"/>
          <w:lang w:eastAsia="ru-RU" w:bidi="ru-RU"/>
        </w:rPr>
        <w:t>Горные леса Кавказа: тип леса - свежая бучина, свежая дубово-грабовая суббучина и влажная буково-пихтовая рамень. Время, затраченное на моделирование рекреационной нагрузки, в упомянутых типах леса соответственно 8, 160 и 80 с. Площадь, выделяемая для рекреационного пользования, определяется делением 10000 на продолжительность цикла получения жизнеспособного подроста (соответственно 12, 13 и 8 лет). Определите суммарную годовую допустимую единовременную рекреационную нагрузку при проведении экскурсий.</w:t>
      </w:r>
    </w:p>
    <w:p w:rsidR="009C50AD" w:rsidRPr="009C50AD" w:rsidRDefault="009C50AD" w:rsidP="009C50AD">
      <w:pPr>
        <w:autoSpaceDE w:val="0"/>
        <w:autoSpaceDN w:val="0"/>
        <w:adjustRightInd w:val="0"/>
        <w:jc w:val="both"/>
        <w:rPr>
          <w:b/>
          <w:bCs/>
          <w:sz w:val="28"/>
          <w:szCs w:val="24"/>
        </w:rPr>
      </w:pPr>
    </w:p>
    <w:p w:rsidR="009C50AD" w:rsidRPr="009C50AD" w:rsidRDefault="009C50AD" w:rsidP="009C50AD">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3</w:t>
      </w:r>
      <w:r w:rsidRPr="009C50AD">
        <w:rPr>
          <w:b/>
          <w:bCs/>
          <w:sz w:val="28"/>
          <w:szCs w:val="24"/>
        </w:rPr>
        <w:t xml:space="preserve"> Административно-правовые механизмы управления природоохранной деятельностью</w:t>
      </w:r>
    </w:p>
    <w:p w:rsidR="009C50AD" w:rsidRDefault="009C50AD" w:rsidP="009C50AD">
      <w:pPr>
        <w:autoSpaceDE w:val="0"/>
        <w:autoSpaceDN w:val="0"/>
        <w:adjustRightInd w:val="0"/>
        <w:ind w:firstLine="709"/>
        <w:jc w:val="both"/>
        <w:rPr>
          <w:b/>
          <w:bCs/>
          <w:sz w:val="28"/>
          <w:szCs w:val="24"/>
        </w:rPr>
      </w:pPr>
    </w:p>
    <w:p w:rsidR="00596DDB" w:rsidRPr="004C3924" w:rsidRDefault="00596DDB" w:rsidP="00596DDB">
      <w:pPr>
        <w:autoSpaceDE w:val="0"/>
        <w:autoSpaceDN w:val="0"/>
        <w:adjustRightInd w:val="0"/>
        <w:spacing w:line="360" w:lineRule="auto"/>
        <w:ind w:right="140" w:firstLine="567"/>
        <w:jc w:val="both"/>
        <w:rPr>
          <w:b/>
          <w:iCs/>
          <w:sz w:val="28"/>
          <w:szCs w:val="28"/>
        </w:rPr>
      </w:pPr>
      <w:r>
        <w:rPr>
          <w:b/>
          <w:iCs/>
          <w:sz w:val="28"/>
          <w:szCs w:val="28"/>
        </w:rPr>
        <w:t xml:space="preserve">Задание:  </w:t>
      </w:r>
      <w:r w:rsidRPr="003207DB">
        <w:rPr>
          <w:i/>
          <w:iCs/>
          <w:sz w:val="28"/>
          <w:szCs w:val="28"/>
        </w:rPr>
        <w:t>Исходные данные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Средний пробег автомобиля за год, </w:t>
      </w:r>
      <w:r w:rsidRPr="003207DB">
        <w:rPr>
          <w:i/>
          <w:iCs/>
          <w:sz w:val="28"/>
          <w:szCs w:val="28"/>
        </w:rPr>
        <w:t xml:space="preserve">L </w:t>
      </w:r>
      <w:r w:rsidRPr="003207DB">
        <w:rPr>
          <w:sz w:val="28"/>
          <w:szCs w:val="28"/>
        </w:rPr>
        <w:t>……………………………10 000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Средний расход топлива на 100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бензиновых двигателей ………………………………………….10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двигателей……………………………………………30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Средняя стоимость используемых топлив: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бензинов……………………………………………………………15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дизельных топлив………………………………………………….15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одного каталитического</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нейтрализатора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бензиновым двигателем………………………………………..10 000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lastRenderedPageBreak/>
        <w:t>с дизельным двигателем …………………………………………12 000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каталитического нейтрализатора …………………….3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многофункциональной присадки:</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бензинов…………………………………………………………2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топлив……………………………………………….6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Природоохранные мероприятия для предприятия, в автопарке которого имеются автомобили с бензиновыми и дизельными двигателями, предлагаются с учетом того, что автомобили с бензиновыми двигателями оборудованы системой впрыска топлива и используют только неэтилированный бензин. Применение каталитических нейтрализаторов и системы фильтр-нейтрализатор увеличивает расход топлива на 10 %. Для снижения токсичных выбросов, производимых автомобилями предприятия, предложены 2 альтернативных природоохранных мероприятия: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трехкомпонентных каталитических нейтрализаторов для автомобилей с бензиновыми двигателями и комбинированной системы фильтр-нейтрализатор для автомобилей с дизельными двигателями (природоохранное мероприятие 1);</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многофункциональной присадки к бензинам и дизельным топливам (природоохранное мероприятие 2).</w:t>
      </w:r>
    </w:p>
    <w:p w:rsidR="00596DDB" w:rsidRDefault="00596DDB" w:rsidP="00596DDB">
      <w:pPr>
        <w:autoSpaceDE w:val="0"/>
        <w:autoSpaceDN w:val="0"/>
        <w:adjustRightInd w:val="0"/>
        <w:spacing w:line="360" w:lineRule="auto"/>
        <w:ind w:right="140" w:firstLine="567"/>
        <w:jc w:val="both"/>
        <w:rPr>
          <w:sz w:val="28"/>
          <w:szCs w:val="28"/>
        </w:rPr>
      </w:pPr>
      <w:r w:rsidRPr="003207DB">
        <w:rPr>
          <w:sz w:val="28"/>
          <w:szCs w:val="28"/>
        </w:rPr>
        <w:t>Данные о выбросах загрязняющих веществ одним автомобилем на единицу пробега представлены в т</w:t>
      </w:r>
      <w:r>
        <w:rPr>
          <w:sz w:val="28"/>
          <w:szCs w:val="28"/>
        </w:rPr>
        <w:t>аблице 1.</w:t>
      </w: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Pr="004C3924" w:rsidRDefault="00596DDB" w:rsidP="00596DDB">
      <w:pPr>
        <w:autoSpaceDE w:val="0"/>
        <w:autoSpaceDN w:val="0"/>
        <w:adjustRightInd w:val="0"/>
        <w:spacing w:line="360" w:lineRule="auto"/>
        <w:ind w:right="140"/>
        <w:jc w:val="both"/>
        <w:rPr>
          <w:sz w:val="28"/>
          <w:szCs w:val="28"/>
        </w:rPr>
        <w:sectPr w:rsidR="00596DDB" w:rsidRPr="004C3924" w:rsidSect="00596DDB">
          <w:footerReference w:type="default" r:id="rId9"/>
          <w:type w:val="continuous"/>
          <w:pgSz w:w="11906" w:h="16838"/>
          <w:pgMar w:top="1134" w:right="567" w:bottom="1134" w:left="1134" w:header="0" w:footer="0" w:gutter="0"/>
          <w:cols w:space="720"/>
          <w:titlePg/>
          <w:docGrid w:linePitch="299"/>
        </w:sectPr>
      </w:pPr>
    </w:p>
    <w:p w:rsidR="00596DDB" w:rsidRDefault="00596DDB" w:rsidP="00596DDB">
      <w:pPr>
        <w:ind w:firstLine="225"/>
        <w:jc w:val="both"/>
        <w:rPr>
          <w:color w:val="000000"/>
          <w:sz w:val="28"/>
          <w:szCs w:val="28"/>
          <w:lang w:eastAsia="ru-RU"/>
        </w:rPr>
      </w:pPr>
      <w:r>
        <w:rPr>
          <w:color w:val="000000"/>
          <w:sz w:val="28"/>
          <w:szCs w:val="28"/>
          <w:lang w:eastAsia="ru-RU"/>
        </w:rPr>
        <w:lastRenderedPageBreak/>
        <w:t xml:space="preserve">Таблица 1 - </w:t>
      </w:r>
      <w:r w:rsidRPr="00C40FB6">
        <w:rPr>
          <w:color w:val="000000"/>
          <w:sz w:val="28"/>
          <w:szCs w:val="28"/>
          <w:lang w:eastAsia="ru-RU"/>
        </w:rPr>
        <w:t>Исходные данные для решения</w:t>
      </w:r>
    </w:p>
    <w:p w:rsidR="00596DDB" w:rsidRPr="00C40FB6" w:rsidRDefault="00596DDB" w:rsidP="00596DDB">
      <w:pPr>
        <w:ind w:firstLine="225"/>
        <w:jc w:val="both"/>
        <w:rPr>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754"/>
        <w:gridCol w:w="643"/>
        <w:gridCol w:w="638"/>
        <w:gridCol w:w="638"/>
        <w:gridCol w:w="638"/>
        <w:gridCol w:w="638"/>
        <w:gridCol w:w="638"/>
        <w:gridCol w:w="754"/>
        <w:gridCol w:w="643"/>
        <w:gridCol w:w="634"/>
        <w:gridCol w:w="638"/>
        <w:gridCol w:w="634"/>
        <w:gridCol w:w="638"/>
        <w:gridCol w:w="634"/>
        <w:gridCol w:w="638"/>
        <w:gridCol w:w="634"/>
        <w:gridCol w:w="638"/>
        <w:gridCol w:w="634"/>
        <w:gridCol w:w="758"/>
        <w:gridCol w:w="754"/>
        <w:gridCol w:w="768"/>
      </w:tblGrid>
      <w:tr w:rsidR="00596DDB" w:rsidRPr="004C3924" w:rsidTr="00596DDB">
        <w:trPr>
          <w:trHeight w:hRule="exact" w:val="494"/>
          <w:jc w:val="center"/>
        </w:trPr>
        <w:tc>
          <w:tcPr>
            <w:tcW w:w="816" w:type="dxa"/>
            <w:vMerge w:val="restart"/>
            <w:tcBorders>
              <w:top w:val="single" w:sz="4" w:space="0" w:color="auto"/>
              <w:left w:val="single" w:sz="4" w:space="0" w:color="auto"/>
            </w:tcBorders>
            <w:shd w:val="clear" w:color="auto" w:fill="FFFFFF"/>
            <w:textDirection w:val="btLr"/>
          </w:tcPr>
          <w:p w:rsidR="00596DDB" w:rsidRPr="001B0883" w:rsidRDefault="00596DDB" w:rsidP="00596DDB">
            <w:pPr>
              <w:spacing w:after="120" w:line="200" w:lineRule="exact"/>
              <w:ind w:left="260"/>
              <w:jc w:val="center"/>
              <w:rPr>
                <w:b/>
                <w:sz w:val="24"/>
              </w:rPr>
            </w:pPr>
            <w:r w:rsidRPr="001B0883">
              <w:rPr>
                <w:rStyle w:val="210pt"/>
                <w:rFonts w:eastAsiaTheme="minorHAnsi"/>
                <w:sz w:val="22"/>
              </w:rPr>
              <w:t>Номер</w:t>
            </w:r>
          </w:p>
          <w:p w:rsidR="00596DDB" w:rsidRPr="001B0883" w:rsidRDefault="00596DDB" w:rsidP="00596DDB">
            <w:pPr>
              <w:spacing w:before="120" w:line="200" w:lineRule="exact"/>
              <w:jc w:val="center"/>
              <w:rPr>
                <w:b/>
                <w:sz w:val="24"/>
              </w:rPr>
            </w:pPr>
            <w:r w:rsidRPr="001B0883">
              <w:rPr>
                <w:rStyle w:val="210pt"/>
                <w:rFonts w:eastAsiaTheme="minorHAnsi"/>
                <w:sz w:val="22"/>
              </w:rPr>
              <w:t>варианта</w:t>
            </w:r>
          </w:p>
        </w:tc>
        <w:tc>
          <w:tcPr>
            <w:tcW w:w="5984" w:type="dxa"/>
            <w:gridSpan w:val="9"/>
            <w:tcBorders>
              <w:top w:val="single" w:sz="4" w:space="0" w:color="auto"/>
              <w:left w:val="single" w:sz="4" w:space="0" w:color="auto"/>
            </w:tcBorders>
            <w:shd w:val="clear" w:color="auto" w:fill="FFFFFF"/>
            <w:vAlign w:val="bottom"/>
          </w:tcPr>
          <w:p w:rsidR="00596DDB" w:rsidRPr="001B0883" w:rsidRDefault="00596DDB" w:rsidP="00596DDB">
            <w:pPr>
              <w:spacing w:line="240" w:lineRule="exact"/>
              <w:jc w:val="center"/>
              <w:rPr>
                <w:b/>
                <w:sz w:val="24"/>
              </w:rPr>
            </w:pPr>
            <w:r w:rsidRPr="001B0883">
              <w:rPr>
                <w:rStyle w:val="210pt"/>
                <w:rFonts w:eastAsiaTheme="minorHAnsi"/>
                <w:sz w:val="22"/>
              </w:rPr>
              <w:t>Выбросы токсичных веществ автомобилем с бензиновым двигателем, г/км</w:t>
            </w:r>
          </w:p>
        </w:tc>
        <w:tc>
          <w:tcPr>
            <w:tcW w:w="8002" w:type="dxa"/>
            <w:gridSpan w:val="12"/>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b/>
                <w:sz w:val="24"/>
              </w:rPr>
            </w:pPr>
            <w:r w:rsidRPr="001B0883">
              <w:rPr>
                <w:rStyle w:val="210pt"/>
                <w:rFonts w:eastAsiaTheme="minorHAnsi"/>
                <w:sz w:val="22"/>
              </w:rPr>
              <w:t>Выбросы токсичных веществ автомобилем с дизельным двигателем, г/км</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4"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0"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2280" w:type="dxa"/>
            <w:gridSpan w:val="3"/>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rPr>
              <w:t>Сажа</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754" w:type="dxa"/>
            <w:tcBorders>
              <w:top w:val="single" w:sz="4" w:space="0" w:color="auto"/>
              <w:left w:val="single" w:sz="4" w:space="0" w:color="auto"/>
            </w:tcBorders>
            <w:shd w:val="clear" w:color="auto" w:fill="FFFFFF"/>
          </w:tcPr>
          <w:p w:rsidR="00596DDB" w:rsidRPr="001B0883" w:rsidRDefault="00596DDB" w:rsidP="00596DDB">
            <w:pPr>
              <w:spacing w:line="200" w:lineRule="exact"/>
              <w:ind w:left="280"/>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tcPr>
          <w:p w:rsidR="00596DDB" w:rsidRPr="001B0883" w:rsidRDefault="00596DDB" w:rsidP="00596DDB">
            <w:pPr>
              <w:jc w:val="center"/>
              <w:rPr>
                <w:vertAlign w:val="superscript"/>
              </w:rPr>
            </w:pPr>
            <w:r w:rsidRPr="001B0883">
              <w:t>1</w:t>
            </w:r>
            <w:r w:rsidRPr="001B0883">
              <w:rPr>
                <w:rStyle w:val="210pt"/>
                <w:rFonts w:eastAsia="Arial Unicode MS"/>
                <w:sz w:val="22"/>
              </w:rPr>
              <w:t>*</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tabs>
                <w:tab w:val="left" w:leader="dot" w:pos="341"/>
              </w:tabs>
              <w:spacing w:line="200" w:lineRule="exact"/>
              <w:jc w:val="center"/>
              <w:rPr>
                <w:sz w:val="24"/>
              </w:rPr>
            </w:pPr>
            <w:r w:rsidRPr="001B0883">
              <w:rPr>
                <w:rStyle w:val="210pt"/>
                <w:rFonts w:eastAsiaTheme="minorHAnsi"/>
                <w:sz w:val="22"/>
              </w:rPr>
              <w:t>2 ***</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0,008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9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8,69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3,75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0,78</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right="-19"/>
              <w:jc w:val="center"/>
              <w:rPr>
                <w:sz w:val="24"/>
              </w:rPr>
            </w:pPr>
            <w:r w:rsidRPr="001B0883">
              <w:rPr>
                <w:rStyle w:val="210pt"/>
                <w:rFonts w:eastAsiaTheme="minorHAnsi"/>
                <w:sz w:val="22"/>
              </w:rPr>
              <w:t>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3,27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93"/>
          <w:jc w:val="center"/>
        </w:trPr>
        <w:tc>
          <w:tcPr>
            <w:tcW w:w="816"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0,64</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bl>
    <w:p w:rsidR="00596DDB" w:rsidRPr="004C3924" w:rsidRDefault="00596DDB" w:rsidP="00596DDB">
      <w:pPr>
        <w:jc w:val="center"/>
        <w:rPr>
          <w:sz w:val="24"/>
        </w:rPr>
      </w:pPr>
    </w:p>
    <w:p w:rsidR="00596DDB" w:rsidRPr="003207DB" w:rsidRDefault="00596DDB" w:rsidP="00596DDB">
      <w:pPr>
        <w:autoSpaceDE w:val="0"/>
        <w:autoSpaceDN w:val="0"/>
        <w:adjustRightInd w:val="0"/>
        <w:ind w:right="140" w:firstLine="567"/>
        <w:jc w:val="both"/>
        <w:rPr>
          <w:sz w:val="24"/>
          <w:szCs w:val="28"/>
        </w:rPr>
      </w:pPr>
      <w:r w:rsidRPr="003207DB">
        <w:rPr>
          <w:sz w:val="28"/>
          <w:szCs w:val="28"/>
        </w:rPr>
        <w:t>*</w:t>
      </w:r>
      <w:r w:rsidRPr="003207DB">
        <w:rPr>
          <w:sz w:val="24"/>
          <w:szCs w:val="28"/>
        </w:rPr>
        <w:t>Выбросы до проведения природоохранного мероприятия.</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1.</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2.</w:t>
      </w:r>
    </w:p>
    <w:p w:rsidR="00596DDB" w:rsidRDefault="00596DDB" w:rsidP="00596DDB">
      <w:pPr>
        <w:autoSpaceDE w:val="0"/>
        <w:autoSpaceDN w:val="0"/>
        <w:adjustRightInd w:val="0"/>
        <w:spacing w:line="360" w:lineRule="auto"/>
        <w:ind w:right="140"/>
        <w:jc w:val="both"/>
        <w:rPr>
          <w:sz w:val="28"/>
          <w:szCs w:val="28"/>
        </w:rPr>
        <w:sectPr w:rsidR="00596DDB" w:rsidSect="00596DDB">
          <w:type w:val="continuous"/>
          <w:pgSz w:w="16838" w:h="11906" w:orient="landscape"/>
          <w:pgMar w:top="567" w:right="1134" w:bottom="1134" w:left="1134" w:header="0" w:footer="0" w:gutter="0"/>
          <w:cols w:space="720"/>
          <w:titlePg/>
          <w:docGrid w:linePitch="299"/>
        </w:sectPr>
      </w:pPr>
    </w:p>
    <w:p w:rsidR="00596DDB" w:rsidRPr="003207DB" w:rsidRDefault="00596DDB" w:rsidP="00596DDB">
      <w:pPr>
        <w:autoSpaceDE w:val="0"/>
        <w:autoSpaceDN w:val="0"/>
        <w:adjustRightInd w:val="0"/>
        <w:spacing w:line="360" w:lineRule="auto"/>
        <w:ind w:right="140" w:firstLine="709"/>
        <w:jc w:val="both"/>
        <w:rPr>
          <w:iCs/>
          <w:sz w:val="28"/>
          <w:szCs w:val="28"/>
        </w:rPr>
      </w:pPr>
      <w:r>
        <w:rPr>
          <w:iCs/>
          <w:sz w:val="28"/>
          <w:szCs w:val="28"/>
        </w:rPr>
        <w:lastRenderedPageBreak/>
        <w:t>Используя исходные данные и методиические указания выполните следующее: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1. Оцените суммарную токсичность выбросов за год автомобилями с бензиновыми и дизельными двигателями по двум вариантам природоохранных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2. Определите вклад основных компонентов отработавших газов в суммарную токсичность выбросов.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3. По результатам расчетов постройте гистограммы, проанализируйте экологическую эффективность предлагаемых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4. Сопоставьте экономичность предлагаемых вариантов природоохранных мероприятий, сделайте вывод о большей целесообразности одного из них.</w:t>
      </w:r>
    </w:p>
    <w:p w:rsidR="009C50AD" w:rsidRPr="009C50AD" w:rsidRDefault="009C50AD"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4</w:t>
      </w:r>
      <w:r w:rsidRPr="009C50AD">
        <w:rPr>
          <w:b/>
          <w:bCs/>
          <w:sz w:val="28"/>
          <w:szCs w:val="24"/>
        </w:rPr>
        <w:t xml:space="preserve"> Экономические механизмы управления природоохранной деятельностью. </w:t>
      </w:r>
    </w:p>
    <w:p w:rsidR="009C50AD" w:rsidRPr="009C50AD" w:rsidRDefault="009C50AD" w:rsidP="009C50AD">
      <w:pPr>
        <w:autoSpaceDE w:val="0"/>
        <w:autoSpaceDN w:val="0"/>
        <w:adjustRightInd w:val="0"/>
        <w:ind w:firstLine="709"/>
        <w:jc w:val="both"/>
        <w:rPr>
          <w:b/>
          <w:bCs/>
          <w:sz w:val="28"/>
          <w:szCs w:val="24"/>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1</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уровень природоемкости продукции 2-х предлагаемых вариантов предприятий (завод Б и завод В), </w:t>
      </w:r>
      <w:r>
        <w:rPr>
          <w:color w:val="000000"/>
          <w:sz w:val="28"/>
          <w:szCs w:val="28"/>
          <w:lang w:eastAsia="ru-RU"/>
        </w:rPr>
        <w:t>выберите</w:t>
      </w:r>
      <w:r w:rsidRPr="00200D59">
        <w:rPr>
          <w:color w:val="000000"/>
          <w:sz w:val="28"/>
          <w:szCs w:val="28"/>
          <w:lang w:eastAsia="ru-RU"/>
        </w:rPr>
        <w:t xml:space="preserve"> наиболее эффективный вариант по сравнению с базовым (завод А)</w:t>
      </w:r>
      <w:r>
        <w:rPr>
          <w:color w:val="000000"/>
          <w:sz w:val="28"/>
          <w:szCs w:val="28"/>
          <w:lang w:eastAsia="ru-RU"/>
        </w:rPr>
        <w:t xml:space="preserve"> (таблица 1)</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1</w:t>
      </w:r>
      <w:r w:rsidRPr="00200D59">
        <w:rPr>
          <w:color w:val="000000"/>
          <w:sz w:val="28"/>
          <w:szCs w:val="28"/>
          <w:lang w:eastAsia="ru-RU"/>
        </w:rPr>
        <w:t>- Исходные данные к задаче 1</w:t>
      </w:r>
    </w:p>
    <w:tbl>
      <w:tblPr>
        <w:tblStyle w:val="af3"/>
        <w:tblW w:w="9417" w:type="dxa"/>
        <w:tblInd w:w="108" w:type="dxa"/>
        <w:tblLook w:val="04A0" w:firstRow="1" w:lastRow="0" w:firstColumn="1" w:lastColumn="0" w:noHBand="0" w:noVBand="1"/>
      </w:tblPr>
      <w:tblGrid>
        <w:gridCol w:w="5387"/>
        <w:gridCol w:w="2042"/>
        <w:gridCol w:w="983"/>
        <w:gridCol w:w="1005"/>
      </w:tblGrid>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Объем производимой продукции (Qi),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Себестоимость продукции, млн. руб. (С)</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Капитальн</w:t>
            </w:r>
            <w:r>
              <w:rPr>
                <w:color w:val="000000"/>
                <w:sz w:val="24"/>
                <w:szCs w:val="24"/>
              </w:rPr>
              <w:t>ые вложения (К) в производствен</w:t>
            </w:r>
            <w:r w:rsidRPr="00200D59">
              <w:rPr>
                <w:color w:val="000000"/>
                <w:sz w:val="24"/>
                <w:szCs w:val="24"/>
              </w:rPr>
              <w:t>ные фонды,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1285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1490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опасные отходы (Qo),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экологически безопасных отходов (Цо),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180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безопасные отходы (Qб),тыс.т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32,0</w:t>
            </w:r>
          </w:p>
        </w:tc>
      </w:tr>
      <w:tr w:rsidR="00596DDB" w:rsidRPr="00200D59" w:rsidTr="00596DDB">
        <w:tc>
          <w:tcPr>
            <w:tcW w:w="5387" w:type="dxa"/>
            <w:vMerge w:val="restart"/>
            <w:hideMark/>
          </w:tcPr>
          <w:p w:rsidR="00596DDB" w:rsidRPr="00200D59" w:rsidRDefault="00596DDB" w:rsidP="00596DDB">
            <w:pPr>
              <w:jc w:val="both"/>
              <w:textAlignment w:val="baseline"/>
              <w:rPr>
                <w:color w:val="000000"/>
                <w:sz w:val="24"/>
                <w:szCs w:val="24"/>
              </w:rPr>
            </w:pPr>
            <w:r w:rsidRPr="00200D59">
              <w:rPr>
                <w:color w:val="000000"/>
                <w:sz w:val="24"/>
                <w:szCs w:val="24"/>
              </w:rPr>
              <w:t>Водопотребление:</w:t>
            </w:r>
          </w:p>
          <w:p w:rsidR="00596DDB" w:rsidRPr="00200D59" w:rsidRDefault="00596DDB" w:rsidP="00596DDB">
            <w:pPr>
              <w:jc w:val="both"/>
              <w:textAlignment w:val="baseline"/>
              <w:rPr>
                <w:color w:val="000000"/>
                <w:sz w:val="24"/>
                <w:szCs w:val="24"/>
              </w:rPr>
            </w:pPr>
            <w:r w:rsidRPr="00200D59">
              <w:rPr>
                <w:color w:val="000000"/>
                <w:sz w:val="24"/>
                <w:szCs w:val="24"/>
              </w:rPr>
              <w:t>-оборотная вода, тыс. м3 (Qво)</w:t>
            </w:r>
          </w:p>
          <w:p w:rsidR="00596DDB" w:rsidRPr="00200D59" w:rsidRDefault="00596DDB" w:rsidP="00596DDB">
            <w:pPr>
              <w:jc w:val="both"/>
              <w:textAlignment w:val="baseline"/>
              <w:rPr>
                <w:color w:val="000000"/>
                <w:sz w:val="24"/>
                <w:szCs w:val="24"/>
              </w:rPr>
            </w:pPr>
            <w:r w:rsidRPr="00200D59">
              <w:rPr>
                <w:color w:val="000000"/>
                <w:sz w:val="24"/>
                <w:szCs w:val="24"/>
              </w:rPr>
              <w:t>-свежая вода, тыс. м3 (Qтв)</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400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380</w:t>
            </w:r>
          </w:p>
        </w:tc>
      </w:tr>
      <w:tr w:rsidR="00596DDB" w:rsidRPr="00200D59" w:rsidTr="00596DDB">
        <w:tc>
          <w:tcPr>
            <w:tcW w:w="5387" w:type="dxa"/>
            <w:vMerge/>
          </w:tcPr>
          <w:p w:rsidR="00596DDB" w:rsidRPr="00200D59" w:rsidRDefault="00596DDB" w:rsidP="00596DDB">
            <w:pPr>
              <w:jc w:val="both"/>
              <w:textAlignment w:val="baseline"/>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20</w:t>
            </w:r>
          </w:p>
        </w:tc>
        <w:tc>
          <w:tcPr>
            <w:tcW w:w="0" w:type="auto"/>
          </w:tcPr>
          <w:p w:rsidR="00596DDB" w:rsidRPr="00200D59" w:rsidRDefault="00596DDB" w:rsidP="00596DDB">
            <w:pPr>
              <w:jc w:val="both"/>
              <w:rPr>
                <w:color w:val="000000"/>
                <w:sz w:val="24"/>
                <w:szCs w:val="24"/>
              </w:rPr>
            </w:pPr>
            <w:r w:rsidRPr="00200D59">
              <w:rPr>
                <w:color w:val="000000"/>
                <w:sz w:val="24"/>
                <w:szCs w:val="24"/>
              </w:rPr>
              <w:t>15</w:t>
            </w:r>
          </w:p>
        </w:tc>
        <w:tc>
          <w:tcPr>
            <w:tcW w:w="0" w:type="auto"/>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Отвод сельскохозяйственных земель (Vз),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сырья (Цс),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1560</w:t>
            </w:r>
          </w:p>
        </w:tc>
      </w:tr>
      <w:tr w:rsidR="00596DDB" w:rsidRPr="00200D59" w:rsidTr="00596DDB">
        <w:tc>
          <w:tcPr>
            <w:tcW w:w="5387" w:type="dxa"/>
            <w:hideMark/>
          </w:tcPr>
          <w:p w:rsidR="00596DDB" w:rsidRPr="00200D59" w:rsidRDefault="00596DDB" w:rsidP="00596DDB">
            <w:pPr>
              <w:jc w:val="both"/>
              <w:textAlignment w:val="baseline"/>
              <w:rPr>
                <w:color w:val="000000"/>
                <w:sz w:val="24"/>
                <w:szCs w:val="24"/>
              </w:rPr>
            </w:pPr>
            <w:r w:rsidRPr="00200D59">
              <w:rPr>
                <w:color w:val="000000"/>
                <w:sz w:val="24"/>
                <w:szCs w:val="24"/>
              </w:rPr>
              <w:lastRenderedPageBreak/>
              <w:t>Цена потребляемой воды:</w:t>
            </w:r>
          </w:p>
          <w:p w:rsidR="00596DDB" w:rsidRPr="00200D59" w:rsidRDefault="00596DDB" w:rsidP="00596DDB">
            <w:pPr>
              <w:jc w:val="both"/>
              <w:textAlignment w:val="baseline"/>
              <w:rPr>
                <w:color w:val="000000"/>
                <w:sz w:val="24"/>
                <w:szCs w:val="24"/>
              </w:rPr>
            </w:pPr>
            <w:r w:rsidRPr="00200D59">
              <w:rPr>
                <w:color w:val="000000"/>
                <w:sz w:val="24"/>
                <w:szCs w:val="24"/>
              </w:rPr>
              <w:t>-свежая, тыс.руб/м3 (Цтв)</w:t>
            </w:r>
          </w:p>
          <w:p w:rsidR="00596DDB" w:rsidRPr="00200D59" w:rsidRDefault="00596DDB" w:rsidP="00596DDB">
            <w:pPr>
              <w:jc w:val="both"/>
              <w:textAlignment w:val="baseline"/>
              <w:rPr>
                <w:color w:val="000000"/>
                <w:sz w:val="24"/>
                <w:szCs w:val="24"/>
              </w:rPr>
            </w:pPr>
            <w:r w:rsidRPr="00200D59">
              <w:rPr>
                <w:color w:val="000000"/>
                <w:sz w:val="24"/>
                <w:szCs w:val="24"/>
              </w:rPr>
              <w:t>-оборотная, тыс.руб/м3 (Цво)</w:t>
            </w:r>
          </w:p>
        </w:tc>
        <w:tc>
          <w:tcPr>
            <w:tcW w:w="0" w:type="auto"/>
            <w:gridSpan w:val="3"/>
            <w:hideMark/>
          </w:tcPr>
          <w:p w:rsidR="00596DDB" w:rsidRPr="00200D59" w:rsidRDefault="00596DDB" w:rsidP="00596DDB">
            <w:pPr>
              <w:jc w:val="both"/>
              <w:rPr>
                <w:color w:val="000000"/>
                <w:sz w:val="24"/>
                <w:szCs w:val="24"/>
              </w:rPr>
            </w:pPr>
          </w:p>
          <w:p w:rsidR="00596DDB" w:rsidRDefault="00596DDB" w:rsidP="00596DDB">
            <w:pPr>
              <w:jc w:val="both"/>
              <w:textAlignment w:val="baseline"/>
              <w:rPr>
                <w:color w:val="000000"/>
                <w:sz w:val="24"/>
                <w:szCs w:val="24"/>
              </w:rPr>
            </w:pPr>
            <w:r w:rsidRPr="00200D59">
              <w:rPr>
                <w:color w:val="000000"/>
                <w:sz w:val="24"/>
                <w:szCs w:val="24"/>
              </w:rPr>
              <w:t>55</w:t>
            </w:r>
          </w:p>
          <w:p w:rsidR="00596DDB" w:rsidRPr="00200D59" w:rsidRDefault="00596DDB" w:rsidP="00596DDB">
            <w:pPr>
              <w:jc w:val="both"/>
              <w:textAlignment w:val="baseline"/>
              <w:rPr>
                <w:color w:val="000000"/>
                <w:sz w:val="24"/>
                <w:szCs w:val="24"/>
              </w:rPr>
            </w:pPr>
            <w:r w:rsidRPr="00200D59">
              <w:rPr>
                <w:color w:val="000000"/>
                <w:sz w:val="24"/>
                <w:szCs w:val="24"/>
              </w:rPr>
              <w:t>12,5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Плата за землю (Цз), тыс.руб./га</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107</w:t>
            </w:r>
          </w:p>
        </w:tc>
      </w:tr>
    </w:tbl>
    <w:p w:rsidR="00596DDB" w:rsidRPr="00200D59" w:rsidRDefault="00596DDB" w:rsidP="00596DDB">
      <w:pPr>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Природоемкость (П) продукции определяется по формуле</w:t>
      </w:r>
      <w:r>
        <w:rPr>
          <w:color w:val="000000"/>
          <w:sz w:val="28"/>
          <w:szCs w:val="28"/>
          <w:lang w:eastAsia="ru-RU"/>
        </w:rPr>
        <w:t xml:space="preserve"> (1)</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Пi = Кэоо + Кв + Кэбо + Кз </w:t>
      </w:r>
      <w:r>
        <w:rPr>
          <w:color w:val="000000"/>
          <w:sz w:val="28"/>
          <w:szCs w:val="28"/>
          <w:lang w:eastAsia="ru-RU"/>
        </w:rPr>
        <w:t xml:space="preserve">                                           (1)</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Кэоо – капитальная оценка экологически опасных отходов</w:t>
      </w:r>
      <w:r>
        <w:rPr>
          <w:color w:val="000000"/>
          <w:sz w:val="28"/>
          <w:szCs w:val="28"/>
          <w:lang w:eastAsia="ru-RU"/>
        </w:rPr>
        <w:t xml:space="preserve"> (2)</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Кэоо = Цс * Qo / Енэ</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(2)</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Цс – стоимость сырья;</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Qo – количество экологически 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Енэ – нормативный коэффициент экологический эффективности, равный 0,02.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Кв – капитальная оценка воды</w:t>
      </w:r>
      <w:r>
        <w:rPr>
          <w:color w:val="000000"/>
          <w:sz w:val="28"/>
          <w:szCs w:val="28"/>
          <w:lang w:eastAsia="ru-RU"/>
        </w:rPr>
        <w:t xml:space="preserve"> (3)</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Кв = Qво * Цво + Цтв * Qтв / Ен </w:t>
      </w:r>
      <w:r>
        <w:rPr>
          <w:color w:val="000000"/>
          <w:sz w:val="28"/>
          <w:szCs w:val="28"/>
          <w:lang w:eastAsia="ru-RU"/>
        </w:rPr>
        <w:t xml:space="preserve">                                  (3)</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Qво, Цво – соответственно объем и цена оборотной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Цтв, Qтв – соответственно цена и объем текущего потребления свежей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Кэбо – капитальная оценка экологически безопасных отходов</w:t>
      </w:r>
      <w:r>
        <w:rPr>
          <w:color w:val="000000"/>
          <w:sz w:val="28"/>
          <w:szCs w:val="28"/>
          <w:lang w:eastAsia="ru-RU"/>
        </w:rPr>
        <w:t xml:space="preserve"> (4)</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Кэбо = Цо * Qб / Ен</w:t>
      </w:r>
      <w:r>
        <w:rPr>
          <w:color w:val="000000"/>
          <w:sz w:val="28"/>
          <w:szCs w:val="28"/>
          <w:lang w:eastAsia="ru-RU"/>
        </w:rPr>
        <w:t xml:space="preserve">                                               (4)</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Цо, Qб – соответственно стоимость и объем экологически безопасных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Ен – нормативный коэффициент эффективности капитальных вложений, равный 0,12.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Кз – капитальная оценка земли – определяется умножением занимаемой заводом территории на экономическую оценку одного гектара земли.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Для определения природоемкости (П) рассчитываем следующие показатели по каждому заводу в отдельности: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1) капитальную оценку экологически опасных отходов (Кэоо) по формуле 2: КэооА, КэооБ, КэооВ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2) капитальную оценку воды (Кв) по формуле 3: КвА, КвБ, КвВ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3) капитальную оценку экологически безопасных отходов (Кэбо) по формуле 4: КэбоА, КэбоБ, КэбоВ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4) капитальную оценку земли (Кз) путем умножения занимаемой заводом территории на экономическую оценку одного гектара земли: КзА, КзБ, КзВ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5) природоемкость (П) продукции по формуле 1: ПА, ПБ, ПВ </w:t>
      </w:r>
    </w:p>
    <w:p w:rsidR="00596DDB"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Показателем экономической эффективности варианта Зi является минимум совокупных (приведенных) затрат как производственного, так и природосберегающего назначения</w:t>
      </w:r>
      <w:r>
        <w:rPr>
          <w:color w:val="000000"/>
          <w:sz w:val="28"/>
          <w:szCs w:val="28"/>
          <w:lang w:eastAsia="ru-RU"/>
        </w:rPr>
        <w:t xml:space="preserve"> (5)</w:t>
      </w:r>
      <w:r w:rsidRPr="00200D59">
        <w:rPr>
          <w:color w:val="000000"/>
          <w:sz w:val="28"/>
          <w:szCs w:val="28"/>
          <w:lang w:eastAsia="ru-RU"/>
        </w:rPr>
        <w:t>.</w:t>
      </w:r>
    </w:p>
    <w:p w:rsidR="00596DDB" w:rsidRPr="00200D59"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Зi = (Сi + Ен * Кi + Пi) → min</w:t>
      </w:r>
      <w:r>
        <w:rPr>
          <w:color w:val="000000"/>
          <w:sz w:val="28"/>
          <w:szCs w:val="28"/>
          <w:lang w:eastAsia="ru-RU"/>
        </w:rPr>
        <w:t xml:space="preserve">                                  (5)</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Сi – себестоимость продукции по i-тому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Кi – капитальные вложения средозащитного назначения по каждому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Сравниваемые варианты должны быть приведены в сопоставимый вид по объему выпускаемой продукции. Поэтому приводим себестоимость продукции по i-тому варианту (Сi) к базовому заводу А по объему выпускаемой продукции.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СА = 108,0 (млн. 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СБ = (себестоимость продукции завода Б / объем производимой продукции Б)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СВ = (себестоимость продукции завода В / объем производимой продукции В)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Рассчитываем показатель совокупных (приведенных) затрат по каждому заводу (Зi) по формуле</w:t>
      </w:r>
      <w:r>
        <w:rPr>
          <w:color w:val="000000"/>
          <w:sz w:val="28"/>
          <w:szCs w:val="28"/>
          <w:lang w:eastAsia="ru-RU"/>
        </w:rPr>
        <w:t xml:space="preserve"> (5).</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ЗА, ЗБ, ЗВ и по результатам учитываем затраты завода, которые стремятся к минимуму. Например: ЗВ → min</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Сделайте</w:t>
      </w:r>
      <w:r w:rsidRPr="00200D59">
        <w:rPr>
          <w:color w:val="000000"/>
          <w:sz w:val="28"/>
          <w:szCs w:val="28"/>
          <w:lang w:eastAsia="ru-RU"/>
        </w:rPr>
        <w:t xml:space="preserve"> вывод о сравнении показателей совокупных (приведенных) затрат по каждому заводу с базовым заводом А,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2</w:t>
      </w:r>
      <w:r w:rsidRPr="00200D59">
        <w:rPr>
          <w:color w:val="000000"/>
          <w:sz w:val="28"/>
          <w:szCs w:val="28"/>
          <w:lang w:eastAsia="ru-RU"/>
        </w:rPr>
        <w:t>.</w:t>
      </w:r>
    </w:p>
    <w:p w:rsidR="00596DDB" w:rsidRDefault="00596DDB" w:rsidP="00596DDB">
      <w:pPr>
        <w:shd w:val="clear" w:color="auto" w:fill="FFFFFF"/>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2</w:t>
      </w:r>
      <w:r w:rsidRPr="00200D59">
        <w:rPr>
          <w:color w:val="000000"/>
          <w:sz w:val="28"/>
          <w:szCs w:val="28"/>
          <w:lang w:eastAsia="ru-RU"/>
        </w:rPr>
        <w:t>– результаты решения задачи 1</w:t>
      </w:r>
    </w:p>
    <w:tbl>
      <w:tblPr>
        <w:tblStyle w:val="af3"/>
        <w:tblW w:w="0" w:type="auto"/>
        <w:tblLook w:val="04A0" w:firstRow="1" w:lastRow="0" w:firstColumn="1" w:lastColumn="0" w:noHBand="0" w:noVBand="1"/>
      </w:tblPr>
      <w:tblGrid>
        <w:gridCol w:w="5746"/>
        <w:gridCol w:w="1903"/>
        <w:gridCol w:w="952"/>
        <w:gridCol w:w="970"/>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опасных отходов (Кэоо)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воды (Кв)</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безопасных отходов (Кэбо)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земли (Кз)</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природоемкость (П)</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Сопоставимая себестоимость продукции по i-тому варианту (Сi)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совокупные (приведенные) затраты по каждому заводу (Зi)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Default="00596DDB" w:rsidP="00596DDB">
      <w:pPr>
        <w:shd w:val="clear" w:color="auto" w:fill="FFFFFF"/>
        <w:spacing w:line="360" w:lineRule="auto"/>
        <w:jc w:val="both"/>
        <w:textAlignment w:val="baseline"/>
        <w:rPr>
          <w:b/>
          <w:bCs/>
          <w:color w:val="000000"/>
          <w:sz w:val="28"/>
          <w:szCs w:val="28"/>
          <w:bdr w:val="none" w:sz="0" w:space="0" w:color="auto" w:frame="1"/>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эффективность инвестиций на рекультивацию земель в хозяйстве.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Рекультивируемые земли использовались для выращивания сельскохозяйственных культур: А, Б, В</w:t>
      </w:r>
      <w:r>
        <w:rPr>
          <w:color w:val="000000"/>
          <w:sz w:val="28"/>
          <w:szCs w:val="28"/>
          <w:lang w:eastAsia="ru-RU"/>
        </w:rPr>
        <w:t xml:space="preserve"> (таблица 3)</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3</w:t>
      </w:r>
      <w:r w:rsidRPr="00200D59">
        <w:rPr>
          <w:color w:val="000000"/>
          <w:sz w:val="28"/>
          <w:szCs w:val="28"/>
          <w:lang w:eastAsia="ru-RU"/>
        </w:rPr>
        <w:t xml:space="preserve"> - Исходные данные к задаче 2</w:t>
      </w:r>
    </w:p>
    <w:tbl>
      <w:tblPr>
        <w:tblStyle w:val="af3"/>
        <w:tblW w:w="0" w:type="auto"/>
        <w:tblLook w:val="04A0" w:firstRow="1" w:lastRow="0" w:firstColumn="1" w:lastColumn="0" w:noHBand="0" w:noVBand="1"/>
      </w:tblPr>
      <w:tblGrid>
        <w:gridCol w:w="4896"/>
        <w:gridCol w:w="1559"/>
        <w:gridCol w:w="1558"/>
        <w:gridCol w:w="1558"/>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hideMark/>
          </w:tcPr>
          <w:p w:rsidR="00596DDB" w:rsidRPr="00200D59" w:rsidRDefault="00596DDB" w:rsidP="00596DDB">
            <w:pPr>
              <w:jc w:val="both"/>
              <w:rPr>
                <w:color w:val="000000"/>
                <w:sz w:val="24"/>
                <w:szCs w:val="24"/>
              </w:rPr>
            </w:pPr>
            <w:r w:rsidRPr="00200D59">
              <w:rPr>
                <w:color w:val="000000"/>
                <w:sz w:val="24"/>
                <w:szCs w:val="24"/>
              </w:rPr>
              <w:t>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Занимаемая площадь (S),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77</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Инвестиции на рекультивацию (Ip), млн.руб./га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1,75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производство продукции (Зед),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9,6</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Цена продукции (Цед),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12,6</w:t>
            </w:r>
          </w:p>
        </w:tc>
      </w:tr>
    </w:tbl>
    <w:p w:rsidR="00596DDB" w:rsidRPr="00200D59" w:rsidRDefault="00596DDB" w:rsidP="00596DDB">
      <w:pPr>
        <w:ind w:firstLine="709"/>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валовой сбор продукции (Всб) по каждой сельскохозяйственной культуре по формуле</w:t>
      </w:r>
      <w:r>
        <w:rPr>
          <w:color w:val="000000"/>
          <w:sz w:val="28"/>
          <w:szCs w:val="28"/>
          <w:lang w:eastAsia="ru-RU"/>
        </w:rPr>
        <w:t xml:space="preserve"> (6</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Всб = S * У, (ц)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(6)</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ВсбА, ВсбБ, ВсбВ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общие затраты на производство продукции (З) по каждой сельскохозяйственной культуре по формуле</w:t>
      </w:r>
      <w:r>
        <w:rPr>
          <w:color w:val="000000"/>
          <w:sz w:val="28"/>
          <w:szCs w:val="28"/>
          <w:lang w:eastAsia="ru-RU"/>
        </w:rPr>
        <w:t xml:space="preserve"> (7</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З = Всб * Зед,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(7)</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ЗА, ЗБ, ЗВ</w:t>
      </w:r>
      <w:r>
        <w:rPr>
          <w:color w:val="000000"/>
          <w:sz w:val="28"/>
          <w:szCs w:val="28"/>
          <w:lang w:eastAsia="ru-RU"/>
        </w:rPr>
        <w:t>.</w:t>
      </w:r>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стоимость продукции (С) по каждой сельскохозяйственной культуре по формуле</w:t>
      </w:r>
      <w:r>
        <w:rPr>
          <w:color w:val="000000"/>
          <w:sz w:val="28"/>
          <w:szCs w:val="28"/>
          <w:lang w:eastAsia="ru-RU"/>
        </w:rPr>
        <w:t xml:space="preserve"> (8</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С = Всб * Цед,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(8)</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СА, СБ, СВ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сумму инвестиций (I) по каждой сельскохозяйственной культуре по формуле</w:t>
      </w:r>
      <w:r>
        <w:rPr>
          <w:color w:val="000000"/>
          <w:sz w:val="28"/>
          <w:szCs w:val="28"/>
          <w:lang w:eastAsia="ru-RU"/>
        </w:rPr>
        <w:t xml:space="preserve"> (9)</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Pr="00E44356" w:rsidRDefault="00596DDB" w:rsidP="00596DDB">
      <w:pPr>
        <w:shd w:val="clear" w:color="auto" w:fill="FFFFFF"/>
        <w:spacing w:line="360" w:lineRule="auto"/>
        <w:ind w:firstLine="709"/>
        <w:jc w:val="right"/>
        <w:textAlignment w:val="baseline"/>
        <w:rPr>
          <w:color w:val="000000"/>
          <w:sz w:val="28"/>
          <w:szCs w:val="28"/>
          <w:lang w:val="en-US" w:eastAsia="ru-RU"/>
        </w:rPr>
      </w:pPr>
      <w:r w:rsidRPr="00200D59">
        <w:rPr>
          <w:color w:val="000000"/>
          <w:sz w:val="28"/>
          <w:szCs w:val="28"/>
          <w:lang w:val="en-US" w:eastAsia="ru-RU"/>
        </w:rPr>
        <w:lastRenderedPageBreak/>
        <w:t>I = S * Ip, (</w:t>
      </w:r>
      <w:r w:rsidRPr="00200D59">
        <w:rPr>
          <w:color w:val="000000"/>
          <w:sz w:val="28"/>
          <w:szCs w:val="28"/>
          <w:lang w:eastAsia="ru-RU"/>
        </w:rPr>
        <w:t>тыс</w:t>
      </w:r>
      <w:r w:rsidRPr="00200D59">
        <w:rPr>
          <w:color w:val="000000"/>
          <w:sz w:val="28"/>
          <w:szCs w:val="28"/>
          <w:lang w:val="en-US" w:eastAsia="ru-RU"/>
        </w:rPr>
        <w:t xml:space="preserve">. </w:t>
      </w:r>
      <w:r w:rsidRPr="00200D59">
        <w:rPr>
          <w:color w:val="000000"/>
          <w:sz w:val="28"/>
          <w:szCs w:val="28"/>
          <w:lang w:eastAsia="ru-RU"/>
        </w:rPr>
        <w:t>руб</w:t>
      </w:r>
      <w:r w:rsidRPr="00200D59">
        <w:rPr>
          <w:color w:val="000000"/>
          <w:sz w:val="28"/>
          <w:szCs w:val="28"/>
          <w:lang w:val="en-US" w:eastAsia="ru-RU"/>
        </w:rPr>
        <w:t xml:space="preserve">)   </w:t>
      </w:r>
      <w:r w:rsidRPr="00E44356">
        <w:rPr>
          <w:color w:val="000000"/>
          <w:sz w:val="28"/>
          <w:szCs w:val="28"/>
          <w:lang w:val="en-US" w:eastAsia="ru-RU"/>
        </w:rPr>
        <w:t xml:space="preserve">                                      </w:t>
      </w:r>
      <w:r w:rsidRPr="00200D59">
        <w:rPr>
          <w:color w:val="000000"/>
          <w:sz w:val="28"/>
          <w:szCs w:val="28"/>
          <w:lang w:val="en-US" w:eastAsia="ru-RU"/>
        </w:rPr>
        <w:t xml:space="preserve">  </w:t>
      </w:r>
      <w:r>
        <w:rPr>
          <w:color w:val="000000"/>
          <w:sz w:val="28"/>
          <w:szCs w:val="28"/>
          <w:lang w:val="en-US" w:eastAsia="ru-RU"/>
        </w:rPr>
        <w:t>(</w:t>
      </w:r>
      <w:r w:rsidRPr="00596DDB">
        <w:rPr>
          <w:color w:val="000000"/>
          <w:sz w:val="28"/>
          <w:szCs w:val="28"/>
          <w:lang w:val="en-US" w:eastAsia="ru-RU"/>
        </w:rPr>
        <w:t>9</w:t>
      </w:r>
      <w:r w:rsidRPr="00E44356">
        <w:rPr>
          <w:color w:val="000000"/>
          <w:sz w:val="28"/>
          <w:szCs w:val="28"/>
          <w:lang w:val="en-US" w:eastAsia="ru-RU"/>
        </w:rPr>
        <w:t>)</w:t>
      </w:r>
    </w:p>
    <w:p w:rsidR="00596DDB" w:rsidRDefault="00596DDB" w:rsidP="00596DDB">
      <w:pPr>
        <w:shd w:val="clear" w:color="auto" w:fill="FFFFFF"/>
        <w:spacing w:line="360" w:lineRule="auto"/>
        <w:ind w:firstLine="709"/>
        <w:jc w:val="both"/>
        <w:textAlignment w:val="baseline"/>
        <w:rPr>
          <w:color w:val="000000"/>
          <w:sz w:val="28"/>
          <w:szCs w:val="28"/>
          <w:lang w:val="en-US" w:eastAsia="ru-RU"/>
        </w:rPr>
      </w:pPr>
      <w:r w:rsidRPr="00200D59">
        <w:rPr>
          <w:color w:val="000000"/>
          <w:sz w:val="28"/>
          <w:szCs w:val="28"/>
          <w:lang w:val="en-US"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В</w:t>
      </w:r>
      <w:r w:rsidRPr="00E44356">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рентабельность инвестирования (Ru) по каждой сельскохозяйственной культуре по формуле</w:t>
      </w:r>
      <w:r>
        <w:rPr>
          <w:color w:val="000000"/>
          <w:sz w:val="28"/>
          <w:szCs w:val="28"/>
          <w:lang w:eastAsia="ru-RU"/>
        </w:rPr>
        <w:t xml:space="preserve"> (10</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0" w:firstLine="1069"/>
        <w:jc w:val="both"/>
        <w:textAlignment w:val="baseline"/>
        <w:rPr>
          <w:color w:val="000000"/>
          <w:sz w:val="28"/>
          <w:szCs w:val="28"/>
          <w:lang w:eastAsia="ru-RU"/>
        </w:rPr>
      </w:pP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val="en-US" w:eastAsia="ru-RU"/>
        </w:rPr>
        <w:t>Ru</w:t>
      </w:r>
      <w:r w:rsidRPr="00945035">
        <w:rPr>
          <w:color w:val="000000"/>
          <w:sz w:val="28"/>
          <w:szCs w:val="28"/>
          <w:lang w:eastAsia="ru-RU"/>
        </w:rPr>
        <w:t xml:space="preserve"> = (</w:t>
      </w:r>
      <w:r w:rsidRPr="00200D59">
        <w:rPr>
          <w:color w:val="000000"/>
          <w:sz w:val="28"/>
          <w:szCs w:val="28"/>
          <w:lang w:val="en-US" w:eastAsia="ru-RU"/>
        </w:rPr>
        <w:t>C</w:t>
      </w:r>
      <w:r w:rsidRPr="00945035">
        <w:rPr>
          <w:color w:val="000000"/>
          <w:sz w:val="28"/>
          <w:szCs w:val="28"/>
          <w:lang w:eastAsia="ru-RU"/>
        </w:rPr>
        <w:t xml:space="preserve"> – </w:t>
      </w:r>
      <w:r w:rsidRPr="00200D59">
        <w:rPr>
          <w:color w:val="000000"/>
          <w:sz w:val="28"/>
          <w:szCs w:val="28"/>
          <w:lang w:eastAsia="ru-RU"/>
        </w:rPr>
        <w:t>З</w:t>
      </w:r>
      <w:r w:rsidRPr="00945035">
        <w:rPr>
          <w:color w:val="000000"/>
          <w:sz w:val="28"/>
          <w:szCs w:val="28"/>
          <w:lang w:eastAsia="ru-RU"/>
        </w:rPr>
        <w:t xml:space="preserve">) : </w:t>
      </w:r>
      <w:r w:rsidRPr="00200D59">
        <w:rPr>
          <w:color w:val="000000"/>
          <w:sz w:val="28"/>
          <w:szCs w:val="28"/>
          <w:lang w:val="en-US" w:eastAsia="ru-RU"/>
        </w:rPr>
        <w:t>I</w:t>
      </w:r>
      <w:r w:rsidRPr="00945035">
        <w:rPr>
          <w:color w:val="000000"/>
          <w:sz w:val="28"/>
          <w:szCs w:val="28"/>
          <w:lang w:eastAsia="ru-RU"/>
        </w:rPr>
        <w:t xml:space="preserve"> * 100, (%) </w:t>
      </w:r>
      <w:r>
        <w:rPr>
          <w:color w:val="000000"/>
          <w:sz w:val="28"/>
          <w:szCs w:val="28"/>
          <w:lang w:eastAsia="ru-RU"/>
        </w:rPr>
        <w:t xml:space="preserve">                               </w:t>
      </w:r>
      <w:r w:rsidRPr="00945035">
        <w:rPr>
          <w:color w:val="000000"/>
          <w:sz w:val="28"/>
          <w:szCs w:val="28"/>
          <w:lang w:eastAsia="ru-RU"/>
        </w:rPr>
        <w:t xml:space="preserve"> </w:t>
      </w:r>
      <w:r>
        <w:rPr>
          <w:color w:val="000000"/>
          <w:sz w:val="28"/>
          <w:szCs w:val="28"/>
          <w:lang w:eastAsia="ru-RU"/>
        </w:rPr>
        <w:t>(10)</w:t>
      </w:r>
      <w:r w:rsidRPr="00945035">
        <w:rPr>
          <w:color w:val="000000"/>
          <w:sz w:val="28"/>
          <w:szCs w:val="28"/>
          <w:lang w:eastAsia="ru-RU"/>
        </w:rPr>
        <w:t xml:space="preserve">       </w:t>
      </w: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945035">
        <w:rPr>
          <w:color w:val="000000"/>
          <w:sz w:val="28"/>
          <w:szCs w:val="28"/>
          <w:lang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В</w:t>
      </w:r>
      <w:r w:rsidRPr="00E44356">
        <w:rPr>
          <w:color w:val="000000"/>
          <w:sz w:val="28"/>
          <w:szCs w:val="28"/>
          <w:lang w:eastAsia="ru-RU"/>
        </w:rPr>
        <w:t xml:space="preserve"> </w:t>
      </w:r>
    </w:p>
    <w:p w:rsidR="00596DDB" w:rsidRPr="00200D59" w:rsidRDefault="00596DDB" w:rsidP="00596DDB">
      <w:pPr>
        <w:spacing w:line="360" w:lineRule="auto"/>
        <w:ind w:firstLine="709"/>
        <w:jc w:val="both"/>
        <w:rPr>
          <w:sz w:val="28"/>
          <w:szCs w:val="28"/>
          <w:lang w:eastAsia="ru-RU"/>
        </w:rPr>
      </w:pPr>
      <w:r w:rsidRPr="00200D59">
        <w:rPr>
          <w:color w:val="000000"/>
          <w:sz w:val="28"/>
          <w:szCs w:val="28"/>
          <w:lang w:eastAsia="ru-RU"/>
        </w:rPr>
        <w:t>Вывод о наиболее эффективном вложении инвестиций на рекультивацию земель на выращивание какой культуры (по результатам рентабельности)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О</w:t>
      </w:r>
      <w:r>
        <w:rPr>
          <w:color w:val="000000"/>
          <w:sz w:val="28"/>
          <w:szCs w:val="28"/>
          <w:lang w:eastAsia="ru-RU"/>
        </w:rPr>
        <w:t>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4</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 xml:space="preserve">Таблица 4 </w:t>
      </w:r>
      <w:r w:rsidRPr="00200D59">
        <w:rPr>
          <w:color w:val="000000"/>
          <w:sz w:val="28"/>
          <w:szCs w:val="28"/>
          <w:lang w:eastAsia="ru-RU"/>
        </w:rPr>
        <w:t xml:space="preserve"> – результаты решения задачи 2</w:t>
      </w:r>
    </w:p>
    <w:tbl>
      <w:tblPr>
        <w:tblStyle w:val="af3"/>
        <w:tblW w:w="0" w:type="auto"/>
        <w:tblLook w:val="04A0" w:firstRow="1" w:lastRow="0" w:firstColumn="1" w:lastColumn="0" w:noHBand="0" w:noVBand="1"/>
      </w:tblPr>
      <w:tblGrid>
        <w:gridCol w:w="5005"/>
        <w:gridCol w:w="1590"/>
        <w:gridCol w:w="1441"/>
        <w:gridCol w:w="1535"/>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А</w:t>
            </w:r>
          </w:p>
        </w:tc>
        <w:tc>
          <w:tcPr>
            <w:tcW w:w="0" w:type="auto"/>
          </w:tcPr>
          <w:p w:rsidR="00596DDB" w:rsidRPr="00200D59" w:rsidRDefault="00596DDB" w:rsidP="00596DDB">
            <w:pPr>
              <w:jc w:val="both"/>
              <w:rPr>
                <w:color w:val="000000"/>
                <w:sz w:val="24"/>
                <w:szCs w:val="24"/>
              </w:rPr>
            </w:pPr>
            <w:r w:rsidRPr="00200D59">
              <w:rPr>
                <w:color w:val="000000"/>
                <w:sz w:val="24"/>
                <w:szCs w:val="24"/>
              </w:rPr>
              <w:t>Б</w:t>
            </w:r>
          </w:p>
        </w:tc>
        <w:tc>
          <w:tcPr>
            <w:tcW w:w="0" w:type="auto"/>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валовой сбор продукции (Всб), ц</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общие затраты на производство продукции (З),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стоимость продукции (С),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сумма инвестиций (I),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рентабельность инвестирования (Ru), %</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Pr="00200D59" w:rsidRDefault="00596DDB" w:rsidP="00596DDB">
      <w:pPr>
        <w:pStyle w:val="82"/>
        <w:shd w:val="clear" w:color="auto" w:fill="auto"/>
        <w:spacing w:line="274" w:lineRule="exact"/>
        <w:jc w:val="both"/>
        <w:rPr>
          <w:b w:val="0"/>
          <w:color w:val="000000" w:themeColor="text1"/>
          <w:sz w:val="24"/>
          <w:szCs w:val="24"/>
        </w:rPr>
      </w:pPr>
    </w:p>
    <w:p w:rsidR="00596DDB" w:rsidRPr="00200D59" w:rsidRDefault="00596DDB" w:rsidP="00596DDB">
      <w:pPr>
        <w:shd w:val="clear" w:color="auto" w:fill="FFFFFF"/>
        <w:ind w:firstLine="567"/>
        <w:jc w:val="both"/>
        <w:textAlignment w:val="baseline"/>
        <w:rPr>
          <w:b/>
          <w:bCs/>
          <w:color w:val="000000"/>
          <w:sz w:val="24"/>
          <w:szCs w:val="24"/>
          <w:bdr w:val="none" w:sz="0" w:space="0" w:color="auto" w:frame="1"/>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b/>
          <w:bCs/>
          <w:color w:val="000000"/>
          <w:sz w:val="28"/>
          <w:szCs w:val="28"/>
          <w:bdr w:val="none" w:sz="0" w:space="0" w:color="auto" w:frame="1"/>
          <w:lang w:eastAsia="ru-RU"/>
        </w:rPr>
        <w:t>Задача</w:t>
      </w:r>
      <w:r>
        <w:rPr>
          <w:b/>
          <w:bCs/>
          <w:color w:val="000000"/>
          <w:sz w:val="28"/>
          <w:szCs w:val="28"/>
          <w:bdr w:val="none" w:sz="0" w:space="0" w:color="auto" w:frame="1"/>
          <w:lang w:eastAsia="ru-RU"/>
        </w:rPr>
        <w:t xml:space="preserve"> № 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По данным таблицы 1 дайте</w:t>
      </w:r>
      <w:r w:rsidRPr="00200D59">
        <w:rPr>
          <w:color w:val="000000"/>
          <w:sz w:val="28"/>
          <w:szCs w:val="28"/>
          <w:lang w:eastAsia="ru-RU"/>
        </w:rPr>
        <w:t xml:space="preserve"> экономическую оценку природных ресурсов Республики </w:t>
      </w:r>
      <w:r w:rsidRPr="00200D59">
        <w:rPr>
          <w:color w:val="000000"/>
          <w:sz w:val="28"/>
          <w:szCs w:val="28"/>
          <w:lang w:val="en-US" w:eastAsia="ru-RU"/>
        </w:rPr>
        <w:t>N</w:t>
      </w:r>
      <w:r w:rsidRPr="00200D59">
        <w:rPr>
          <w:color w:val="000000"/>
          <w:sz w:val="28"/>
          <w:szCs w:val="28"/>
          <w:lang w:eastAsia="ru-RU"/>
        </w:rPr>
        <w:t xml:space="preserve"> затратным методом и на основе дифференциальной ренты.</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Исходя из полученных результатов обосновать целесообразность отвода земель для нужд промышленного, гражданского строительства и других несельскохозяйственных целей.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Общие исходные данные</w:t>
      </w:r>
      <w:r>
        <w:rPr>
          <w:color w:val="000000"/>
          <w:sz w:val="28"/>
          <w:szCs w:val="28"/>
          <w:lang w:eastAsia="ru-RU"/>
        </w:rPr>
        <w:t xml:space="preserve"> (таблица 5)</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замыкающие затраты на производство картофеля на 1 га угодий составляют 1420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средняя стоимость освоения 1 га земли по стране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ставка банковского процента 0,08</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5</w:t>
      </w:r>
      <w:r w:rsidRPr="00200D59">
        <w:rPr>
          <w:color w:val="000000"/>
          <w:sz w:val="28"/>
          <w:szCs w:val="28"/>
          <w:lang w:eastAsia="ru-RU"/>
        </w:rPr>
        <w:t xml:space="preserve"> – Исходные данные к задаче 3</w:t>
      </w:r>
    </w:p>
    <w:tbl>
      <w:tblPr>
        <w:tblStyle w:val="af3"/>
        <w:tblW w:w="0" w:type="auto"/>
        <w:tblLook w:val="04A0" w:firstRow="1" w:lastRow="0" w:firstColumn="1" w:lastColumn="0" w:noHBand="0" w:noVBand="1"/>
      </w:tblPr>
      <w:tblGrid>
        <w:gridCol w:w="4077"/>
        <w:gridCol w:w="2290"/>
        <w:gridCol w:w="3204"/>
      </w:tblGrid>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rPr>
              <w:t>Регион</w:t>
            </w:r>
          </w:p>
        </w:tc>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1 га посева (т), усл. ед.</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 xml:space="preserve">A </w:t>
            </w:r>
            <w:r w:rsidRPr="00200D59">
              <w:rPr>
                <w:color w:val="000000"/>
                <w:sz w:val="24"/>
                <w:szCs w:val="24"/>
              </w:rPr>
              <w:t>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220</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306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B</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126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452</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C</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194</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204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D</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191</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383</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I</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188</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254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F</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179</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356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G</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318</w:t>
            </w:r>
          </w:p>
        </w:tc>
      </w:tr>
    </w:tbl>
    <w:p w:rsidR="00596DDB" w:rsidRPr="00200D59" w:rsidRDefault="00596DDB" w:rsidP="00596DDB">
      <w:pPr>
        <w:spacing w:line="360" w:lineRule="auto"/>
        <w:ind w:firstLine="567"/>
        <w:jc w:val="both"/>
        <w:rPr>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2"/>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Проводим экономическую оценку земель региона затратным методом по формуле</w:t>
      </w:r>
      <w:r>
        <w:rPr>
          <w:color w:val="000000"/>
          <w:sz w:val="28"/>
          <w:szCs w:val="28"/>
          <w:lang w:eastAsia="ru-RU"/>
        </w:rPr>
        <w:t xml:space="preserve"> (11)</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95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К * ((y/m) / (Y/T)),  (усл. ед.)</w:t>
      </w:r>
      <w:r>
        <w:rPr>
          <w:color w:val="000000"/>
          <w:sz w:val="28"/>
          <w:szCs w:val="28"/>
          <w:lang w:eastAsia="ru-RU"/>
        </w:rPr>
        <w:t xml:space="preserve">                                  (11)</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земли;</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К – средняя стоимость освоения 1 га земли по стране (приблизительно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y/m – отношение урожайности к затратам на производство земледельческого продукта на оцениваемом участке;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Y/T – отношение урожайности к затратам на производство земледельческого продукта в среднем по стране.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2) Проводим экономическую оценку 1 га земли административных областей Республики </w:t>
      </w:r>
      <w:r w:rsidRPr="00200D59">
        <w:rPr>
          <w:color w:val="000000"/>
          <w:sz w:val="28"/>
          <w:szCs w:val="28"/>
          <w:lang w:val="en-US" w:eastAsia="ru-RU"/>
        </w:rPr>
        <w:t>N</w:t>
      </w:r>
      <w:r w:rsidRPr="00200D59">
        <w:rPr>
          <w:color w:val="000000"/>
          <w:sz w:val="28"/>
          <w:szCs w:val="28"/>
          <w:lang w:eastAsia="ru-RU"/>
        </w:rPr>
        <w:t xml:space="preserve"> на основе дифференциальной ренты.</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Расчет дифференциальной ренты производится по формуле</w:t>
      </w:r>
      <w:r>
        <w:rPr>
          <w:color w:val="000000"/>
          <w:sz w:val="28"/>
          <w:szCs w:val="28"/>
          <w:lang w:eastAsia="ru-RU"/>
        </w:rPr>
        <w:t xml:space="preserve"> (12)</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Ri = Z – mi, (усл. ед.)</w:t>
      </w:r>
      <w:r>
        <w:rPr>
          <w:color w:val="000000"/>
          <w:sz w:val="28"/>
          <w:szCs w:val="28"/>
          <w:lang w:eastAsia="ru-RU"/>
        </w:rPr>
        <w:t xml:space="preserve">                                             (12)</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где R - дифференциальная рента, усл. ед./га;</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Z, mi – соответственно замыкающие и индивидуальные затраты на производство продукции, усл. ед./га;</w:t>
      </w:r>
    </w:p>
    <w:p w:rsidR="00596DDB" w:rsidRPr="00E44356"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A</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B</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C</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D</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I</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F</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G</w:t>
      </w:r>
      <w:r>
        <w:rPr>
          <w:color w:val="000000"/>
          <w:sz w:val="28"/>
          <w:szCs w:val="28"/>
          <w:lang w:eastAsia="ru-RU"/>
        </w:rPr>
        <w:t>.</w:t>
      </w:r>
      <w:r w:rsidRPr="00E44356">
        <w:rPr>
          <w:color w:val="000000"/>
          <w:sz w:val="28"/>
          <w:szCs w:val="28"/>
          <w:lang w:eastAsia="ru-RU"/>
        </w:rPr>
        <w:t xml:space="preserve">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Для экономической оценки земли используется следующая формула</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R / r, (усл. ед.)</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сельхозугодий;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r – ставка банковского процента, равная 0,08.</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Вывод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Все полученные резу</w:t>
      </w:r>
      <w:r>
        <w:rPr>
          <w:color w:val="000000"/>
          <w:sz w:val="28"/>
          <w:szCs w:val="28"/>
          <w:lang w:eastAsia="ru-RU"/>
        </w:rPr>
        <w:t>льтаты оформить в виде таблицы 6</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6</w:t>
      </w:r>
      <w:r w:rsidRPr="00200D59">
        <w:rPr>
          <w:color w:val="000000"/>
          <w:sz w:val="28"/>
          <w:szCs w:val="28"/>
          <w:lang w:eastAsia="ru-RU"/>
        </w:rPr>
        <w:t xml:space="preserve"> – результаты решения задачи 4</w:t>
      </w:r>
    </w:p>
    <w:tbl>
      <w:tblPr>
        <w:tblStyle w:val="af3"/>
        <w:tblW w:w="10031" w:type="dxa"/>
        <w:tblLook w:val="04A0" w:firstRow="1" w:lastRow="0" w:firstColumn="1" w:lastColumn="0" w:noHBand="0" w:noVBand="1"/>
      </w:tblPr>
      <w:tblGrid>
        <w:gridCol w:w="1668"/>
        <w:gridCol w:w="3118"/>
        <w:gridCol w:w="2504"/>
        <w:gridCol w:w="2741"/>
      </w:tblGrid>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rPr>
              <w:t>Регион</w:t>
            </w:r>
          </w:p>
        </w:tc>
        <w:tc>
          <w:tcPr>
            <w:tcW w:w="3118" w:type="dxa"/>
            <w:hideMark/>
          </w:tcPr>
          <w:p w:rsidR="00596DDB" w:rsidRPr="00200D59" w:rsidRDefault="00596DDB" w:rsidP="00596DDB">
            <w:pPr>
              <w:jc w:val="center"/>
              <w:rPr>
                <w:color w:val="000000"/>
                <w:sz w:val="24"/>
                <w:szCs w:val="28"/>
              </w:rPr>
            </w:pPr>
            <w:r w:rsidRPr="00200D59">
              <w:rPr>
                <w:color w:val="000000"/>
                <w:sz w:val="24"/>
                <w:szCs w:val="28"/>
              </w:rPr>
              <w:t>Затратный метод</w:t>
            </w:r>
          </w:p>
        </w:tc>
        <w:tc>
          <w:tcPr>
            <w:tcW w:w="5245" w:type="dxa"/>
            <w:gridSpan w:val="2"/>
            <w:hideMark/>
          </w:tcPr>
          <w:p w:rsidR="00596DDB" w:rsidRPr="00200D59" w:rsidRDefault="00596DDB" w:rsidP="00596DDB">
            <w:pPr>
              <w:jc w:val="center"/>
              <w:rPr>
                <w:color w:val="000000"/>
                <w:sz w:val="24"/>
                <w:szCs w:val="28"/>
              </w:rPr>
            </w:pPr>
            <w:r w:rsidRPr="00200D59">
              <w:rPr>
                <w:color w:val="000000"/>
                <w:sz w:val="24"/>
                <w:szCs w:val="28"/>
              </w:rPr>
              <w:t>На основе дифференциальной ренты</w:t>
            </w:r>
          </w:p>
        </w:tc>
      </w:tr>
      <w:tr w:rsidR="00596DDB" w:rsidRPr="00200D59" w:rsidTr="00596DDB">
        <w:tc>
          <w:tcPr>
            <w:tcW w:w="1668" w:type="dxa"/>
            <w:hideMark/>
          </w:tcPr>
          <w:p w:rsidR="00596DDB" w:rsidRPr="00200D59" w:rsidRDefault="00596DDB" w:rsidP="00596DDB">
            <w:pPr>
              <w:jc w:val="center"/>
              <w:rPr>
                <w:color w:val="000000"/>
                <w:sz w:val="24"/>
                <w:szCs w:val="28"/>
              </w:rPr>
            </w:pPr>
          </w:p>
        </w:tc>
        <w:tc>
          <w:tcPr>
            <w:tcW w:w="3118"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c>
          <w:tcPr>
            <w:tcW w:w="2504" w:type="dxa"/>
            <w:hideMark/>
          </w:tcPr>
          <w:p w:rsidR="00596DDB" w:rsidRPr="00200D59" w:rsidRDefault="00596DDB" w:rsidP="00596DDB">
            <w:pPr>
              <w:jc w:val="center"/>
              <w:rPr>
                <w:color w:val="000000"/>
                <w:sz w:val="24"/>
                <w:szCs w:val="28"/>
              </w:rPr>
            </w:pPr>
            <w:r w:rsidRPr="00200D59">
              <w:rPr>
                <w:color w:val="000000"/>
                <w:sz w:val="24"/>
                <w:szCs w:val="28"/>
              </w:rPr>
              <w:t>дифференциальная рента (R), усл. ед./га</w:t>
            </w:r>
          </w:p>
        </w:tc>
        <w:tc>
          <w:tcPr>
            <w:tcW w:w="2741"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 xml:space="preserve">A </w:t>
            </w:r>
            <w:r w:rsidRPr="00200D59">
              <w:rPr>
                <w:color w:val="000000"/>
                <w:sz w:val="24"/>
                <w:szCs w:val="28"/>
              </w:rPr>
              <w:t>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B</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C</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D</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I</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F</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tcPr>
          <w:p w:rsidR="00596DDB" w:rsidRPr="00200D59" w:rsidRDefault="00596DDB" w:rsidP="00596DDB">
            <w:pPr>
              <w:jc w:val="center"/>
              <w:rPr>
                <w:color w:val="000000"/>
                <w:sz w:val="24"/>
                <w:szCs w:val="28"/>
              </w:rPr>
            </w:pPr>
            <w:r w:rsidRPr="00200D59">
              <w:rPr>
                <w:color w:val="000000"/>
                <w:sz w:val="24"/>
                <w:szCs w:val="28"/>
                <w:lang w:val="en-US"/>
              </w:rPr>
              <w:t>G</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bl>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4" w:name="_Toc536308493"/>
      <w:bookmarkStart w:id="25" w:name="_Toc14999387"/>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6" w:name="_Toc15122873"/>
      <w:bookmarkStart w:id="27" w:name="_Toc17752858"/>
      <w:r w:rsidRPr="00200D59">
        <w:rPr>
          <w:color w:val="000000" w:themeColor="text1"/>
          <w:sz w:val="28"/>
          <w:szCs w:val="28"/>
          <w:lang w:eastAsia="ru-RU" w:bidi="ru-RU"/>
        </w:rPr>
        <w:t>Экономическая эффективность мероприятий</w:t>
      </w:r>
      <w:r w:rsidRPr="00200D59">
        <w:rPr>
          <w:color w:val="000000" w:themeColor="text1"/>
          <w:sz w:val="28"/>
          <w:szCs w:val="28"/>
          <w:lang w:eastAsia="ru-RU" w:bidi="ru-RU"/>
        </w:rPr>
        <w:br/>
        <w:t>по рациональному использованию природных ресурсов и их замене отходами промышленности</w:t>
      </w:r>
      <w:bookmarkEnd w:id="24"/>
      <w:bookmarkEnd w:id="25"/>
      <w:bookmarkEnd w:id="26"/>
      <w:bookmarkEnd w:id="27"/>
      <w:r w:rsidRPr="00200D59">
        <w:rPr>
          <w:color w:val="000000" w:themeColor="text1"/>
          <w:sz w:val="28"/>
          <w:szCs w:val="28"/>
          <w:lang w:eastAsia="ru-RU" w:bidi="ru-RU"/>
        </w:rPr>
        <w:t xml:space="preserve"> </w:t>
      </w:r>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8" w:name="_Toc536308494"/>
      <w:bookmarkStart w:id="29" w:name="_Toc14999388"/>
    </w:p>
    <w:p w:rsidR="00596DDB" w:rsidRPr="00200D59"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30" w:name="_Toc15122874"/>
      <w:bookmarkStart w:id="31" w:name="_Toc17752859"/>
      <w:r w:rsidRPr="00200D59">
        <w:rPr>
          <w:color w:val="000000" w:themeColor="text1"/>
          <w:sz w:val="28"/>
          <w:szCs w:val="28"/>
          <w:lang w:eastAsia="ru-RU" w:bidi="ru-RU"/>
        </w:rPr>
        <w:t xml:space="preserve">Задача № </w:t>
      </w:r>
      <w:bookmarkEnd w:id="28"/>
      <w:r>
        <w:rPr>
          <w:color w:val="000000" w:themeColor="text1"/>
          <w:sz w:val="28"/>
          <w:szCs w:val="28"/>
          <w:lang w:eastAsia="ru-RU" w:bidi="ru-RU"/>
        </w:rPr>
        <w:t>4</w:t>
      </w:r>
      <w:bookmarkEnd w:id="29"/>
      <w:bookmarkEnd w:id="30"/>
      <w:bookmarkEnd w:id="31"/>
    </w:p>
    <w:p w:rsidR="00596DDB" w:rsidRDefault="00596DDB" w:rsidP="00596DDB">
      <w:pPr>
        <w:pStyle w:val="2c"/>
        <w:keepNext/>
        <w:keepLines/>
        <w:shd w:val="clear" w:color="auto" w:fill="auto"/>
        <w:spacing w:before="0" w:after="0" w:line="360" w:lineRule="auto"/>
        <w:ind w:firstLine="709"/>
        <w:jc w:val="both"/>
        <w:rPr>
          <w:b w:val="0"/>
          <w:color w:val="000000" w:themeColor="text1"/>
          <w:sz w:val="28"/>
          <w:szCs w:val="28"/>
          <w:lang w:eastAsia="ru-RU" w:bidi="ru-RU"/>
        </w:rPr>
      </w:pPr>
      <w:bookmarkStart w:id="32" w:name="_Toc536308495"/>
      <w:bookmarkStart w:id="33" w:name="_Toc14999389"/>
      <w:bookmarkStart w:id="34" w:name="_Toc15122875"/>
      <w:bookmarkStart w:id="35" w:name="_Toc17752860"/>
      <w:r>
        <w:rPr>
          <w:b w:val="0"/>
          <w:color w:val="000000" w:themeColor="text1"/>
          <w:sz w:val="28"/>
          <w:szCs w:val="28"/>
          <w:lang w:eastAsia="ru-RU" w:bidi="ru-RU"/>
        </w:rPr>
        <w:t>Рассчитайте</w:t>
      </w:r>
      <w:r w:rsidRPr="00200D59">
        <w:rPr>
          <w:b w:val="0"/>
          <w:color w:val="000000" w:themeColor="text1"/>
          <w:sz w:val="28"/>
          <w:szCs w:val="28"/>
          <w:lang w:eastAsia="ru-RU" w:bidi="ru-RU"/>
        </w:rPr>
        <w:t xml:space="preserve"> экономическую эффективность природоохранных мероприятий с использованием рациональных способов использования природных материалов (</w:t>
      </w:r>
      <w:r>
        <w:rPr>
          <w:b w:val="0"/>
          <w:color w:val="000000" w:themeColor="text1"/>
          <w:sz w:val="28"/>
          <w:szCs w:val="28"/>
          <w:lang w:eastAsia="ru-RU" w:bidi="ru-RU"/>
        </w:rPr>
        <w:t>табл. 1</w:t>
      </w:r>
      <w:r w:rsidRPr="00200D59">
        <w:rPr>
          <w:b w:val="0"/>
          <w:color w:val="000000" w:themeColor="text1"/>
          <w:sz w:val="28"/>
          <w:szCs w:val="28"/>
          <w:lang w:eastAsia="ru-RU" w:bidi="ru-RU"/>
        </w:rPr>
        <w:t>).</w:t>
      </w:r>
      <w:bookmarkEnd w:id="32"/>
      <w:bookmarkEnd w:id="33"/>
      <w:bookmarkEnd w:id="34"/>
      <w:bookmarkEnd w:id="35"/>
    </w:p>
    <w:p w:rsidR="00596DDB" w:rsidRPr="00200D59" w:rsidRDefault="00596DDB" w:rsidP="00596DDB">
      <w:pPr>
        <w:pStyle w:val="2c"/>
        <w:keepNext/>
        <w:keepLines/>
        <w:shd w:val="clear" w:color="auto" w:fill="auto"/>
        <w:spacing w:before="0" w:after="0" w:line="360" w:lineRule="auto"/>
        <w:ind w:firstLine="709"/>
        <w:jc w:val="both"/>
        <w:rPr>
          <w:b w:val="0"/>
          <w:i/>
          <w:color w:val="000000" w:themeColor="text1"/>
          <w:sz w:val="28"/>
          <w:szCs w:val="28"/>
          <w:lang w:eastAsia="ru-RU" w:bidi="ru-RU"/>
        </w:rPr>
      </w:pPr>
      <w:bookmarkStart w:id="36" w:name="_Toc536308496"/>
      <w:bookmarkStart w:id="37" w:name="_Toc14999390"/>
      <w:bookmarkStart w:id="38" w:name="_Toc15122876"/>
      <w:bookmarkStart w:id="39" w:name="_Toc17752861"/>
      <w:r w:rsidRPr="00200D59">
        <w:rPr>
          <w:b w:val="0"/>
          <w:i/>
          <w:color w:val="000000" w:themeColor="text1"/>
          <w:sz w:val="28"/>
          <w:lang w:eastAsia="ru-RU" w:bidi="ru-RU"/>
        </w:rPr>
        <w:t>Методические рекомендации</w:t>
      </w:r>
      <w:bookmarkEnd w:id="36"/>
      <w:bookmarkEnd w:id="37"/>
      <w:bookmarkEnd w:id="38"/>
      <w:bookmarkEnd w:id="39"/>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Основная часть дорожно-строительных материалов производится из природного сырья с практически не возобновляемыми ресурсами. При использовании ресурсов нарушается в целом экологическое равновесие природной среды, все природные ресурсы обладают общими свойствами, они редки и их использование ограничено экологическими факторами.</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Использование природных ресурсов связано со значительным расходованием энергетического потенциала страны. Сохранение ресурсов создает экологически благоприятные условия жизни и базу для будущего производства.</w:t>
      </w: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Дорожная отрасль относится к числу отраслей, в которой успешно могут быть использованы различные отходы промышленности взамен природных ресурсов. В настоящем расчете предлагается заменить традиционную конструкцию дорожной одежды с основанием из щебеночного материала на альтернативную конструкцию из доменного шлака (отходы производства чугуна). Наиболее эффективное применение данного решения может осуществляться в Новокузнецком регионе (место его производства). Новокузнецкие доменные шлаки обладают вяжущими свойствами, их применение вместо щебня в основании дорожных одежд позволяет уменьшить толщину слоя на 10-15%.</w:t>
      </w:r>
    </w:p>
    <w:p w:rsidR="00596DDB" w:rsidRPr="00200D59" w:rsidRDefault="00596DDB" w:rsidP="00596DDB">
      <w:pPr>
        <w:spacing w:line="360" w:lineRule="auto"/>
        <w:ind w:firstLine="709"/>
        <w:jc w:val="both"/>
        <w:rPr>
          <w:color w:val="000000" w:themeColor="text1"/>
          <w:sz w:val="28"/>
          <w:szCs w:val="28"/>
        </w:rPr>
      </w:pPr>
      <w:r w:rsidRPr="00200D59">
        <w:rPr>
          <w:i/>
          <w:color w:val="000000" w:themeColor="text1"/>
          <w:sz w:val="28"/>
          <w:szCs w:val="28"/>
          <w:lang w:eastAsia="ru-RU" w:bidi="ru-RU"/>
        </w:rPr>
        <w:t>Методика расчета</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lastRenderedPageBreak/>
        <w:t>Экономическая эффективность природоохранных мероприятий рассчитывается по формуле</w:t>
      </w:r>
      <w:r>
        <w:rPr>
          <w:color w:val="000000" w:themeColor="text1"/>
          <w:sz w:val="28"/>
          <w:szCs w:val="28"/>
          <w:lang w:eastAsia="ru-RU" w:bidi="ru-RU"/>
        </w:rPr>
        <w:t xml:space="preserve"> (1):</w:t>
      </w:r>
    </w:p>
    <w:p w:rsidR="00596DDB" w:rsidRDefault="00596DDB" w:rsidP="00596DDB">
      <w:pPr>
        <w:tabs>
          <w:tab w:val="left" w:pos="9355"/>
        </w:tabs>
        <w:spacing w:line="360" w:lineRule="auto"/>
        <w:ind w:firstLine="709"/>
        <w:jc w:val="center"/>
        <w:rPr>
          <w:color w:val="000000" w:themeColor="text1"/>
          <w:sz w:val="28"/>
          <w:szCs w:val="28"/>
          <w:lang w:eastAsia="ru-RU" w:bidi="ru-RU"/>
        </w:rPr>
      </w:pPr>
      <w:r w:rsidRPr="00E44356">
        <w:rPr>
          <w:rFonts w:eastAsia="TimesNewRomanPS-ItalicMT"/>
          <w:iCs/>
          <w:color w:val="000000" w:themeColor="text1"/>
          <w:sz w:val="28"/>
          <w:szCs w:val="28"/>
        </w:rPr>
        <w:t>Э</w:t>
      </w:r>
      <w:r w:rsidRPr="00E44356">
        <w:rPr>
          <w:rFonts w:eastAsia="TimesNewRomanPS-ItalicMT"/>
          <w:color w:val="000000" w:themeColor="text1"/>
          <w:sz w:val="28"/>
          <w:szCs w:val="28"/>
        </w:rPr>
        <w:t xml:space="preserve">пом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 xml:space="preserve">R </w:t>
      </w:r>
      <w:r w:rsidRPr="00E44356">
        <w:rPr>
          <w:rFonts w:eastAsia="TimesNewRomanPS-ItalicMT"/>
          <w:color w:val="000000" w:themeColor="text1"/>
          <w:sz w:val="28"/>
          <w:szCs w:val="28"/>
        </w:rPr>
        <w:t xml:space="preserve">экон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З</w:t>
      </w:r>
      <w:r w:rsidRPr="00E44356">
        <w:rPr>
          <w:rFonts w:eastAsia="TimesNewRomanPS-ItalicMT"/>
          <w:color w:val="000000" w:themeColor="text1"/>
          <w:sz w:val="28"/>
          <w:szCs w:val="28"/>
        </w:rPr>
        <w:t>пом ,</w:t>
      </w:r>
      <w:r w:rsidRPr="00596DDB">
        <w:rPr>
          <w:color w:val="000000" w:themeColor="text1"/>
          <w:sz w:val="28"/>
          <w:szCs w:val="28"/>
          <w:lang w:eastAsia="ru-RU" w:bidi="ru-RU"/>
        </w:rPr>
        <w:t xml:space="preserve"> </w:t>
      </w:r>
      <w:r>
        <w:rPr>
          <w:color w:val="000000" w:themeColor="text1"/>
          <w:sz w:val="28"/>
          <w:szCs w:val="28"/>
          <w:lang w:eastAsia="ru-RU" w:bidi="ru-RU"/>
        </w:rPr>
        <w:t xml:space="preserve">                                   (1</w:t>
      </w:r>
      <w:r w:rsidRPr="00200D59">
        <w:rPr>
          <w:color w:val="000000" w:themeColor="text1"/>
          <w:sz w:val="28"/>
          <w:szCs w:val="28"/>
          <w:lang w:eastAsia="ru-RU" w:bidi="ru-RU"/>
        </w:rPr>
        <w:t>)</w:t>
      </w:r>
    </w:p>
    <w:p w:rsidR="00596DDB" w:rsidRPr="00200D59" w:rsidRDefault="00596DDB" w:rsidP="00596DDB">
      <w:pPr>
        <w:tabs>
          <w:tab w:val="left" w:pos="8610"/>
        </w:tabs>
        <w:spacing w:line="360" w:lineRule="auto"/>
        <w:ind w:left="378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Яэкон - экономические результаты природоохранных мероприя</w:t>
      </w:r>
      <w:r>
        <w:rPr>
          <w:color w:val="000000" w:themeColor="text1"/>
          <w:sz w:val="28"/>
          <w:szCs w:val="28"/>
          <w:lang w:eastAsia="ru-RU" w:bidi="ru-RU"/>
        </w:rPr>
        <w:t>тий, руб.;</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Зпом - стоимость затрат природоохранных мероприятий, руб.</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За результаты природоохранных мероприятий Яэкон принята экономия затрат, связанных с размещением отходов промышленности, стоимость отвода земель под полигоны для захоронения отходов и затраты на рекультивацию земли. Кроме того, в сумму экономических результатов включена экономическая стоимость материалов базового варианта строительства дорожной одежды.</w:t>
      </w:r>
    </w:p>
    <w:p w:rsidR="00596DDB" w:rsidRPr="00E44356" w:rsidRDefault="00596DDB" w:rsidP="00596DDB">
      <w:pPr>
        <w:pStyle w:val="72"/>
        <w:shd w:val="clear" w:color="auto" w:fill="auto"/>
        <w:spacing w:line="360" w:lineRule="auto"/>
        <w:ind w:left="3120" w:firstLine="709"/>
        <w:jc w:val="both"/>
        <w:rPr>
          <w:color w:val="000000" w:themeColor="text1"/>
        </w:rPr>
      </w:pPr>
      <w:r w:rsidRPr="00E44356">
        <w:rPr>
          <w:color w:val="000000" w:themeColor="text1"/>
          <w:lang w:eastAsia="ru-RU" w:bidi="ru-RU"/>
        </w:rPr>
        <w:t>Последовательность расчета</w:t>
      </w:r>
    </w:p>
    <w:p w:rsidR="00596DDB" w:rsidRDefault="00596DDB" w:rsidP="00BC1106">
      <w:pPr>
        <w:widowControl w:val="0"/>
        <w:numPr>
          <w:ilvl w:val="0"/>
          <w:numId w:val="120"/>
        </w:numPr>
        <w:tabs>
          <w:tab w:val="left" w:pos="1094"/>
        </w:tabs>
        <w:spacing w:line="360" w:lineRule="auto"/>
        <w:ind w:firstLine="709"/>
        <w:jc w:val="both"/>
        <w:rPr>
          <w:color w:val="000000" w:themeColor="text1"/>
          <w:sz w:val="28"/>
          <w:szCs w:val="28"/>
        </w:rPr>
      </w:pPr>
      <w:r w:rsidRPr="00200D59">
        <w:rPr>
          <w:color w:val="000000" w:themeColor="text1"/>
          <w:sz w:val="28"/>
          <w:szCs w:val="28"/>
          <w:lang w:eastAsia="ru-RU" w:bidi="ru-RU"/>
        </w:rPr>
        <w:t>Расчет норматива платы за размещение отходов на полигонах, исходя из средозащитных затрат</w:t>
      </w:r>
      <w:r>
        <w:rPr>
          <w:color w:val="000000" w:themeColor="text1"/>
          <w:sz w:val="28"/>
          <w:szCs w:val="28"/>
          <w:lang w:eastAsia="ru-RU" w:bidi="ru-RU"/>
        </w:rPr>
        <w:t xml:space="preserve"> (2)</w:t>
      </w:r>
      <w:r w:rsidRPr="00200D59">
        <w:rPr>
          <w:color w:val="000000" w:themeColor="text1"/>
          <w:sz w:val="28"/>
          <w:szCs w:val="28"/>
          <w:lang w:eastAsia="ru-RU" w:bidi="ru-RU"/>
        </w:rPr>
        <w:t>:</w:t>
      </w:r>
    </w:p>
    <w:p w:rsidR="00596DDB" w:rsidRPr="00200D59" w:rsidRDefault="00596DDB" w:rsidP="00596DDB">
      <w:pPr>
        <w:widowControl w:val="0"/>
        <w:tabs>
          <w:tab w:val="left" w:pos="1094"/>
        </w:tabs>
        <w:spacing w:line="360" w:lineRule="auto"/>
        <w:ind w:left="709"/>
        <w:jc w:val="both"/>
        <w:rPr>
          <w:color w:val="000000" w:themeColor="text1"/>
          <w:sz w:val="28"/>
          <w:szCs w:val="28"/>
        </w:rPr>
      </w:pPr>
    </w:p>
    <w:p w:rsidR="00596DDB" w:rsidRDefault="00596DDB" w:rsidP="00596DDB">
      <w:pPr>
        <w:spacing w:line="360" w:lineRule="auto"/>
        <w:ind w:firstLine="709"/>
        <w:jc w:val="right"/>
        <w:rPr>
          <w:color w:val="000000" w:themeColor="text1"/>
          <w:sz w:val="28"/>
          <w:szCs w:val="28"/>
          <w:lang w:eastAsia="ru-RU" w:bidi="ru-RU"/>
        </w:rPr>
      </w:pPr>
      <w:r>
        <w:rPr>
          <w:rStyle w:val="27"/>
          <w:rFonts w:eastAsiaTheme="minorHAnsi"/>
          <w:color w:val="000000" w:themeColor="text1"/>
        </w:rPr>
        <w:t xml:space="preserve">                         </w:t>
      </w:r>
      <w:r w:rsidRPr="00E44356">
        <w:rPr>
          <w:rStyle w:val="27"/>
          <w:rFonts w:eastAsiaTheme="minorHAnsi"/>
          <w:color w:val="000000" w:themeColor="text1"/>
        </w:rPr>
        <w:t>Р =</w:t>
      </w:r>
      <w:r w:rsidRPr="00E44356">
        <w:rPr>
          <w:i/>
          <w:color w:val="000000" w:themeColor="text1"/>
          <w:sz w:val="28"/>
          <w:szCs w:val="28"/>
          <w:lang w:eastAsia="ru-RU" w:bidi="ru-RU"/>
        </w:rPr>
        <w:t xml:space="preserve"> </w:t>
      </w:r>
      <w:r w:rsidRPr="00E44356">
        <w:rPr>
          <w:rStyle w:val="27"/>
          <w:rFonts w:eastAsiaTheme="minorHAnsi"/>
          <w:color w:val="000000" w:themeColor="text1"/>
        </w:rPr>
        <w:t>(К</w:t>
      </w:r>
      <w:r w:rsidRPr="00E44356">
        <w:rPr>
          <w:i/>
          <w:color w:val="000000" w:themeColor="text1"/>
          <w:sz w:val="28"/>
          <w:szCs w:val="28"/>
          <w:lang w:eastAsia="ru-RU" w:bidi="ru-RU"/>
        </w:rPr>
        <w:t xml:space="preserve"> </w:t>
      </w:r>
      <w:r w:rsidRPr="00596DDB">
        <w:rPr>
          <w:rStyle w:val="210pt"/>
          <w:rFonts w:eastAsiaTheme="minorHAnsi"/>
          <w:b w:val="0"/>
          <w:color w:val="000000" w:themeColor="text1"/>
          <w:sz w:val="28"/>
          <w:szCs w:val="28"/>
        </w:rPr>
        <w:t>п</w:t>
      </w:r>
      <w:r w:rsidRPr="00596DDB">
        <w:rPr>
          <w:rStyle w:val="210pt"/>
          <w:rFonts w:eastAsiaTheme="minorHAnsi"/>
          <w:b w:val="0"/>
          <w:i/>
          <w:color w:val="000000" w:themeColor="text1"/>
          <w:sz w:val="28"/>
          <w:szCs w:val="28"/>
        </w:rPr>
        <w:t xml:space="preserve"> </w:t>
      </w:r>
      <w:r w:rsidRPr="00596DDB">
        <w:rPr>
          <w:b/>
          <w:i/>
          <w:color w:val="000000" w:themeColor="text1"/>
          <w:sz w:val="28"/>
          <w:szCs w:val="28"/>
          <w:lang w:eastAsia="ru-RU" w:bidi="ru-RU"/>
        </w:rPr>
        <w:t>+</w:t>
      </w:r>
      <w:r w:rsidRPr="00596DDB">
        <w:rPr>
          <w:i/>
          <w:color w:val="000000" w:themeColor="text1"/>
          <w:sz w:val="28"/>
          <w:szCs w:val="28"/>
          <w:lang w:eastAsia="ru-RU" w:bidi="ru-RU"/>
        </w:rPr>
        <w:t xml:space="preserve"> </w:t>
      </w:r>
      <w:r w:rsidRPr="00596DDB">
        <w:rPr>
          <w:rStyle w:val="27"/>
          <w:rFonts w:eastAsiaTheme="minorHAnsi"/>
          <w:color w:val="000000" w:themeColor="text1"/>
        </w:rPr>
        <w:t>К</w:t>
      </w:r>
      <w:r w:rsidRPr="00596DDB">
        <w:rPr>
          <w:b/>
          <w:i/>
          <w:color w:val="000000" w:themeColor="text1"/>
          <w:sz w:val="28"/>
          <w:szCs w:val="28"/>
          <w:lang w:eastAsia="ru-RU" w:bidi="ru-RU"/>
        </w:rPr>
        <w:t xml:space="preserve"> </w:t>
      </w:r>
      <w:r w:rsidRPr="00596DDB">
        <w:rPr>
          <w:rStyle w:val="210pt"/>
          <w:rFonts w:eastAsiaTheme="minorHAnsi"/>
          <w:b w:val="0"/>
          <w:color w:val="000000" w:themeColor="text1"/>
          <w:sz w:val="28"/>
          <w:szCs w:val="28"/>
        </w:rPr>
        <w:t>к</w:t>
      </w:r>
      <w:r w:rsidRPr="00E44356">
        <w:rPr>
          <w:i/>
          <w:color w:val="000000" w:themeColor="text1"/>
          <w:sz w:val="28"/>
          <w:szCs w:val="28"/>
          <w:lang w:eastAsia="ru-RU" w:bidi="ru-RU"/>
        </w:rPr>
        <w:t>)</w:t>
      </w:r>
      <w:r w:rsidRPr="00E44356">
        <w:rPr>
          <w:color w:val="000000" w:themeColor="text1"/>
          <w:sz w:val="28"/>
          <w:szCs w:val="28"/>
          <w:lang w:eastAsia="ru-RU" w:bidi="ru-RU"/>
        </w:rPr>
        <w:t>/</w:t>
      </w:r>
      <w:r w:rsidRPr="00E44356">
        <w:rPr>
          <w:rStyle w:val="27"/>
          <w:rFonts w:eastAsiaTheme="minorHAnsi"/>
          <w:color w:val="000000" w:themeColor="text1"/>
        </w:rPr>
        <w:t>Т</w:t>
      </w:r>
      <w:r w:rsidRPr="00E44356">
        <w:rPr>
          <w:i/>
          <w:color w:val="000000" w:themeColor="text1"/>
          <w:sz w:val="28"/>
          <w:szCs w:val="28"/>
          <w:lang w:eastAsia="ru-RU" w:bidi="ru-RU"/>
        </w:rPr>
        <w:t>,</w:t>
      </w:r>
      <w:r>
        <w:rPr>
          <w:i/>
          <w:color w:val="000000" w:themeColor="text1"/>
          <w:sz w:val="28"/>
          <w:szCs w:val="28"/>
          <w:lang w:eastAsia="ru-RU" w:bidi="ru-RU"/>
        </w:rPr>
        <w:t xml:space="preserve">                                            </w:t>
      </w:r>
      <w:r w:rsidRPr="00945035">
        <w:rPr>
          <w:color w:val="000000" w:themeColor="text1"/>
          <w:sz w:val="28"/>
          <w:szCs w:val="28"/>
          <w:lang w:eastAsia="ru-RU" w:bidi="ru-RU"/>
        </w:rPr>
        <w:t xml:space="preserve"> </w:t>
      </w:r>
      <w:r>
        <w:rPr>
          <w:color w:val="000000" w:themeColor="text1"/>
          <w:sz w:val="28"/>
          <w:szCs w:val="28"/>
          <w:lang w:eastAsia="ru-RU" w:bidi="ru-RU"/>
        </w:rPr>
        <w:t>(2</w:t>
      </w:r>
      <w:r w:rsidRPr="00200D59">
        <w:rPr>
          <w:color w:val="000000" w:themeColor="text1"/>
          <w:sz w:val="28"/>
          <w:szCs w:val="28"/>
          <w:lang w:eastAsia="ru-RU" w:bidi="ru-RU"/>
        </w:rPr>
        <w:t>)</w:t>
      </w:r>
      <w:r>
        <w:rPr>
          <w:color w:val="000000" w:themeColor="text1"/>
          <w:sz w:val="28"/>
          <w:szCs w:val="28"/>
          <w:lang w:eastAsia="ru-RU" w:bidi="ru-RU"/>
        </w:rPr>
        <w:tab/>
        <w:t xml:space="preserve">          </w:t>
      </w:r>
    </w:p>
    <w:p w:rsidR="00596DDB" w:rsidRPr="00200D59" w:rsidRDefault="00596DDB" w:rsidP="00596DDB">
      <w:pPr>
        <w:tabs>
          <w:tab w:val="left" w:pos="8610"/>
        </w:tabs>
        <w:spacing w:line="360" w:lineRule="auto"/>
        <w:ind w:left="362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r w:rsidRPr="00200D59">
        <w:rPr>
          <w:rStyle w:val="27"/>
          <w:rFonts w:eastAsiaTheme="minorHAnsi"/>
          <w:color w:val="000000" w:themeColor="text1"/>
        </w:rPr>
        <w:t>Р -</w:t>
      </w:r>
      <w:r w:rsidRPr="00200D59">
        <w:rPr>
          <w:color w:val="000000" w:themeColor="text1"/>
          <w:sz w:val="28"/>
          <w:szCs w:val="28"/>
          <w:lang w:eastAsia="ru-RU" w:bidi="ru-RU"/>
        </w:rPr>
        <w:t xml:space="preserve"> плата за размещение отходов, руб./ год;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Кп -</w:t>
      </w:r>
      <w:r w:rsidRPr="00200D59">
        <w:rPr>
          <w:color w:val="000000" w:themeColor="text1"/>
          <w:sz w:val="28"/>
          <w:szCs w:val="28"/>
          <w:lang w:eastAsia="ru-RU" w:bidi="ru-RU"/>
        </w:rPr>
        <w:t xml:space="preserve"> удельные кап. затраты на захоронение 1т отходов на полигоне с учетом затрат на научно - </w:t>
      </w:r>
      <w:r w:rsidRPr="00200D59">
        <w:rPr>
          <w:color w:val="000000" w:themeColor="text1"/>
          <w:sz w:val="28"/>
          <w:szCs w:val="28"/>
          <w:lang w:eastAsia="ru-RU" w:bidi="ru-RU"/>
        </w:rPr>
        <w:softHyphen/>
        <w:t xml:space="preserve">исследовательские и опытно-конструкторские работы, руб.;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w:t>
      </w:r>
      <w:r w:rsidRPr="00200D59">
        <w:rPr>
          <w:color w:val="000000" w:themeColor="text1"/>
          <w:sz w:val="28"/>
          <w:szCs w:val="28"/>
          <w:lang w:eastAsia="ru-RU" w:bidi="ru-RU"/>
        </w:rPr>
        <w:t>к - удельные кап. затраты, необходимые для компенсации отрицательных воздействий, вызываемых размещением 1т неиспользуемых отходов, руб.</w:t>
      </w:r>
      <w:r>
        <w:rPr>
          <w:color w:val="000000" w:themeColor="text1"/>
          <w:sz w:val="28"/>
          <w:szCs w:val="28"/>
          <w:lang w:eastAsia="ru-RU" w:bidi="ru-RU"/>
        </w:rPr>
        <w:t xml:space="preserve"> (3)</w:t>
      </w:r>
      <w:r w:rsidRPr="00200D59">
        <w:rPr>
          <w:color w:val="000000" w:themeColor="text1"/>
          <w:sz w:val="28"/>
          <w:szCs w:val="28"/>
          <w:lang w:eastAsia="ru-RU" w:bidi="ru-RU"/>
        </w:rPr>
        <w:t xml:space="preserve">; </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Т -</w:t>
      </w:r>
      <w:r w:rsidRPr="00200D59">
        <w:rPr>
          <w:color w:val="000000" w:themeColor="text1"/>
          <w:sz w:val="28"/>
          <w:szCs w:val="28"/>
          <w:lang w:eastAsia="ru-RU" w:bidi="ru-RU"/>
        </w:rPr>
        <w:t xml:space="preserve"> расчетный период, год.</w:t>
      </w:r>
    </w:p>
    <w:p w:rsidR="00596DDB" w:rsidRPr="001B0883" w:rsidRDefault="00596DDB" w:rsidP="00596DDB">
      <w:pPr>
        <w:spacing w:line="360" w:lineRule="auto"/>
        <w:jc w:val="right"/>
        <w:rPr>
          <w:sz w:val="28"/>
          <w:szCs w:val="28"/>
          <w:lang w:eastAsia="ru-RU" w:bidi="ru-RU"/>
        </w:rPr>
      </w:pPr>
      <w:r>
        <w:rPr>
          <w:sz w:val="28"/>
          <w:szCs w:val="28"/>
        </w:rPr>
        <w:t xml:space="preserve">                          </w:t>
      </w:r>
      <w:r w:rsidRPr="001B0883">
        <w:rPr>
          <w:sz w:val="28"/>
          <w:szCs w:val="28"/>
        </w:rPr>
        <w:t xml:space="preserve">  </w:t>
      </w:r>
      <w:r w:rsidRPr="001B0883">
        <w:rPr>
          <w:sz w:val="28"/>
          <w:szCs w:val="28"/>
        </w:rPr>
        <w:fldChar w:fldCharType="begin"/>
      </w:r>
      <w:r w:rsidRPr="001B0883">
        <w:rPr>
          <w:sz w:val="28"/>
          <w:szCs w:val="28"/>
        </w:rPr>
        <w:instrText xml:space="preserve"> TOC \o "1-5" \h \z </w:instrText>
      </w:r>
      <w:r w:rsidRPr="001B0883">
        <w:rPr>
          <w:sz w:val="28"/>
          <w:szCs w:val="28"/>
        </w:rPr>
        <w:fldChar w:fldCharType="separate"/>
      </w:r>
      <w:r w:rsidRPr="001B0883">
        <w:rPr>
          <w:rStyle w:val="af6"/>
          <w:rFonts w:eastAsiaTheme="minorHAnsi"/>
          <w:color w:val="000000" w:themeColor="text1"/>
        </w:rPr>
        <w:t>К</w:t>
      </w:r>
      <w:r w:rsidRPr="001B0883">
        <w:rPr>
          <w:sz w:val="28"/>
          <w:szCs w:val="28"/>
          <w:lang w:eastAsia="ru-RU" w:bidi="ru-RU"/>
        </w:rPr>
        <w:t xml:space="preserve"> к = (</w:t>
      </w:r>
      <w:r w:rsidRPr="001B0883">
        <w:rPr>
          <w:rStyle w:val="af6"/>
          <w:rFonts w:eastAsiaTheme="minorHAnsi"/>
          <w:color w:val="000000" w:themeColor="text1"/>
        </w:rPr>
        <w:t>Зз +</w:t>
      </w:r>
      <w:r w:rsidRPr="001B0883">
        <w:rPr>
          <w:sz w:val="28"/>
          <w:szCs w:val="28"/>
          <w:lang w:eastAsia="ru-RU" w:bidi="ru-RU"/>
        </w:rPr>
        <w:t xml:space="preserve"> Зр) </w:t>
      </w:r>
      <w:r w:rsidRPr="00596DDB">
        <w:rPr>
          <w:rStyle w:val="314pt"/>
          <w:rFonts w:eastAsiaTheme="minorHAnsi"/>
          <w:b w:val="0"/>
          <w:color w:val="000000" w:themeColor="text1"/>
        </w:rPr>
        <w:t>•</w:t>
      </w:r>
      <w:r w:rsidRPr="00596DDB">
        <w:rPr>
          <w:b/>
          <w:sz w:val="28"/>
          <w:szCs w:val="28"/>
          <w:lang w:eastAsia="ru-RU" w:bidi="ru-RU"/>
        </w:rPr>
        <w:t xml:space="preserve"> </w:t>
      </w:r>
      <w:r w:rsidRPr="001B0883">
        <w:rPr>
          <w:rStyle w:val="af6"/>
          <w:rFonts w:eastAsiaTheme="minorHAnsi"/>
          <w:color w:val="000000" w:themeColor="text1"/>
          <w:lang w:val="en-US" w:bidi="en-US"/>
        </w:rPr>
        <w:t>S</w:t>
      </w:r>
      <w:r w:rsidRPr="001B0883">
        <w:rPr>
          <w:sz w:val="28"/>
          <w:szCs w:val="28"/>
          <w:lang w:eastAsia="ru-RU" w:bidi="ru-RU"/>
        </w:rPr>
        <w:t>,</w:t>
      </w:r>
      <w:r w:rsidRPr="001B0883">
        <w:rPr>
          <w:sz w:val="28"/>
          <w:szCs w:val="28"/>
          <w:lang w:eastAsia="ru-RU" w:bidi="ru-RU"/>
        </w:rPr>
        <w:tab/>
        <w:t xml:space="preserve">                               (</w:t>
      </w:r>
      <w:r>
        <w:rPr>
          <w:sz w:val="28"/>
          <w:szCs w:val="28"/>
          <w:lang w:eastAsia="ru-RU" w:bidi="ru-RU"/>
        </w:rPr>
        <w:t>3</w:t>
      </w:r>
      <w:r w:rsidRPr="001B0883">
        <w:rPr>
          <w:sz w:val="28"/>
          <w:szCs w:val="28"/>
          <w:lang w:eastAsia="ru-RU" w:bidi="ru-RU"/>
        </w:rPr>
        <w:t xml:space="preserve">)                                     </w:t>
      </w:r>
    </w:p>
    <w:p w:rsidR="00596DDB" w:rsidRPr="001B0883" w:rsidRDefault="00596DDB" w:rsidP="00596DDB">
      <w:pPr>
        <w:spacing w:line="360" w:lineRule="auto"/>
        <w:jc w:val="right"/>
        <w:rPr>
          <w:sz w:val="28"/>
          <w:szCs w:val="28"/>
        </w:rPr>
      </w:pPr>
    </w:p>
    <w:p w:rsidR="00596DDB" w:rsidRPr="001B0883" w:rsidRDefault="00596DDB" w:rsidP="00596DDB">
      <w:pPr>
        <w:spacing w:line="360" w:lineRule="auto"/>
        <w:ind w:firstLine="709"/>
        <w:rPr>
          <w:sz w:val="28"/>
          <w:szCs w:val="28"/>
        </w:rPr>
      </w:pPr>
      <w:r w:rsidRPr="001B0883">
        <w:rPr>
          <w:sz w:val="28"/>
          <w:szCs w:val="28"/>
        </w:rPr>
        <w:lastRenderedPageBreak/>
        <w:t xml:space="preserve">где Зз - экономическая оценка 1 га земли, руб. за га; </w:t>
      </w:r>
    </w:p>
    <w:p w:rsidR="00596DDB" w:rsidRPr="001B0883" w:rsidRDefault="00596DDB" w:rsidP="00596DDB">
      <w:pPr>
        <w:spacing w:line="360" w:lineRule="auto"/>
        <w:ind w:firstLine="709"/>
        <w:rPr>
          <w:sz w:val="28"/>
          <w:szCs w:val="28"/>
        </w:rPr>
      </w:pPr>
      <w:r w:rsidRPr="001B0883">
        <w:rPr>
          <w:sz w:val="28"/>
          <w:szCs w:val="28"/>
        </w:rPr>
        <w:t xml:space="preserve">Зр - затраты на рекультивацию 1 га земли, руб.; </w:t>
      </w:r>
    </w:p>
    <w:p w:rsidR="00596DDB" w:rsidRPr="001B0883" w:rsidRDefault="00596DDB" w:rsidP="00596DDB">
      <w:pPr>
        <w:spacing w:line="360" w:lineRule="auto"/>
        <w:ind w:firstLine="709"/>
        <w:rPr>
          <w:sz w:val="28"/>
          <w:szCs w:val="28"/>
        </w:rPr>
      </w:pPr>
      <w:r w:rsidRPr="001B0883">
        <w:rPr>
          <w:sz w:val="28"/>
          <w:szCs w:val="28"/>
        </w:rPr>
        <w:t>S- площадь захоронения 1 тонны отходов, га</w:t>
      </w:r>
    </w:p>
    <w:p w:rsidR="00596DDB" w:rsidRPr="001B0883" w:rsidRDefault="00596DDB" w:rsidP="00596DDB">
      <w:pPr>
        <w:spacing w:line="360" w:lineRule="auto"/>
        <w:ind w:firstLine="709"/>
        <w:rPr>
          <w:sz w:val="28"/>
          <w:szCs w:val="28"/>
          <w:lang w:eastAsia="ru-RU" w:bidi="ru-RU"/>
        </w:rPr>
      </w:pPr>
      <w:r w:rsidRPr="001B0883">
        <w:rPr>
          <w:sz w:val="28"/>
          <w:szCs w:val="28"/>
          <w:lang w:eastAsia="ru-RU" w:bidi="ru-RU"/>
        </w:rPr>
        <w:t>2. Расчет стоимости результатов природоохранных мероприятий (</w:t>
      </w:r>
      <w:r>
        <w:rPr>
          <w:sz w:val="28"/>
          <w:szCs w:val="28"/>
          <w:lang w:eastAsia="ru-RU" w:bidi="ru-RU"/>
        </w:rPr>
        <w:t>4</w:t>
      </w:r>
      <w:r w:rsidRPr="001B0883">
        <w:rPr>
          <w:sz w:val="28"/>
          <w:szCs w:val="28"/>
          <w:lang w:eastAsia="ru-RU" w:bidi="ru-RU"/>
        </w:rPr>
        <w:t>):</w:t>
      </w:r>
    </w:p>
    <w:p w:rsidR="00596DDB" w:rsidRPr="001B0883" w:rsidRDefault="00596DDB" w:rsidP="00596DDB">
      <w:pPr>
        <w:spacing w:line="360" w:lineRule="auto"/>
        <w:ind w:firstLine="709"/>
        <w:rPr>
          <w:sz w:val="28"/>
          <w:szCs w:val="28"/>
        </w:rPr>
      </w:pPr>
    </w:p>
    <w:p w:rsidR="00596DDB" w:rsidRPr="001B0883" w:rsidRDefault="00596DDB" w:rsidP="00596DDB">
      <w:pPr>
        <w:spacing w:line="360" w:lineRule="auto"/>
        <w:jc w:val="right"/>
        <w:rPr>
          <w:sz w:val="28"/>
          <w:szCs w:val="28"/>
          <w:lang w:eastAsia="ru-RU" w:bidi="ru-RU"/>
        </w:rPr>
      </w:pPr>
      <w:r w:rsidRPr="001B0883">
        <w:rPr>
          <w:iCs/>
          <w:sz w:val="28"/>
          <w:szCs w:val="28"/>
        </w:rPr>
        <w:t xml:space="preserve">                    </w:t>
      </w:r>
      <w:r>
        <w:rPr>
          <w:iCs/>
          <w:sz w:val="28"/>
          <w:szCs w:val="28"/>
        </w:rPr>
        <w:t xml:space="preserve">                               </w:t>
      </w:r>
      <w:r w:rsidRPr="001B0883">
        <w:rPr>
          <w:iCs/>
          <w:sz w:val="28"/>
          <w:szCs w:val="28"/>
        </w:rPr>
        <w:t xml:space="preserve"> R</w:t>
      </w:r>
      <w:r w:rsidRPr="001B0883">
        <w:rPr>
          <w:sz w:val="28"/>
          <w:szCs w:val="28"/>
        </w:rPr>
        <w:t xml:space="preserve">экон </w:t>
      </w:r>
      <w:r w:rsidRPr="001B0883">
        <w:rPr>
          <w:rFonts w:eastAsia="SymbolMT"/>
          <w:sz w:val="28"/>
          <w:szCs w:val="28"/>
        </w:rPr>
        <w:t xml:space="preserve">= </w:t>
      </w:r>
      <w:r w:rsidRPr="001B0883">
        <w:rPr>
          <w:iCs/>
          <w:sz w:val="28"/>
          <w:szCs w:val="28"/>
        </w:rPr>
        <w:t xml:space="preserve">Р </w:t>
      </w:r>
      <w:r w:rsidRPr="001B0883">
        <w:rPr>
          <w:rStyle w:val="314pt"/>
          <w:rFonts w:eastAsiaTheme="minorHAnsi"/>
          <w:color w:val="000000" w:themeColor="text1"/>
        </w:rPr>
        <w:t xml:space="preserve">• </w:t>
      </w:r>
      <w:r w:rsidRPr="001B0883">
        <w:rPr>
          <w:iCs/>
          <w:sz w:val="28"/>
          <w:szCs w:val="28"/>
        </w:rPr>
        <w:t>М</w:t>
      </w:r>
      <w:r w:rsidRPr="001B0883">
        <w:rPr>
          <w:sz w:val="28"/>
          <w:szCs w:val="28"/>
        </w:rPr>
        <w:t xml:space="preserve">ш </w:t>
      </w:r>
      <w:r w:rsidRPr="001B0883">
        <w:rPr>
          <w:rFonts w:eastAsia="SymbolMT"/>
          <w:sz w:val="28"/>
          <w:szCs w:val="28"/>
        </w:rPr>
        <w:t xml:space="preserve">+ </w:t>
      </w:r>
      <w:r w:rsidRPr="001B0883">
        <w:rPr>
          <w:iCs/>
          <w:sz w:val="28"/>
          <w:szCs w:val="28"/>
        </w:rPr>
        <w:t>М</w:t>
      </w:r>
      <w:r w:rsidRPr="001B0883">
        <w:rPr>
          <w:sz w:val="28"/>
          <w:szCs w:val="28"/>
        </w:rPr>
        <w:t xml:space="preserve">щ </w:t>
      </w:r>
      <w:r w:rsidRPr="001B0883">
        <w:rPr>
          <w:rStyle w:val="314pt"/>
          <w:rFonts w:eastAsiaTheme="minorHAnsi"/>
          <w:color w:val="000000" w:themeColor="text1"/>
        </w:rPr>
        <w:t xml:space="preserve">• </w:t>
      </w:r>
      <w:r w:rsidRPr="001B0883">
        <w:rPr>
          <w:iCs/>
          <w:sz w:val="28"/>
          <w:szCs w:val="28"/>
        </w:rPr>
        <w:t>Ц</w:t>
      </w:r>
      <w:r w:rsidRPr="001B0883">
        <w:rPr>
          <w:sz w:val="28"/>
          <w:szCs w:val="28"/>
        </w:rPr>
        <w:t>щ,</w:t>
      </w:r>
      <w:r w:rsidRPr="001B0883">
        <w:rPr>
          <w:sz w:val="28"/>
          <w:szCs w:val="28"/>
          <w:lang w:eastAsia="ru-RU" w:bidi="ru-RU"/>
        </w:rPr>
        <w:tab/>
        <w:t xml:space="preserve">                (</w:t>
      </w:r>
      <w:r>
        <w:rPr>
          <w:sz w:val="28"/>
          <w:szCs w:val="28"/>
          <w:lang w:eastAsia="ru-RU" w:bidi="ru-RU"/>
        </w:rPr>
        <w:t>4</w:t>
      </w:r>
      <w:r w:rsidRPr="001B0883">
        <w:rPr>
          <w:sz w:val="28"/>
          <w:szCs w:val="28"/>
          <w:lang w:eastAsia="ru-RU" w:bidi="ru-RU"/>
        </w:rPr>
        <w:t xml:space="preserve">)                         </w:t>
      </w:r>
    </w:p>
    <w:p w:rsidR="00596DDB" w:rsidRPr="001B0883" w:rsidRDefault="00596DDB" w:rsidP="00596DDB">
      <w:pPr>
        <w:spacing w:line="360" w:lineRule="auto"/>
        <w:rPr>
          <w:sz w:val="28"/>
          <w:szCs w:val="28"/>
        </w:rPr>
      </w:pPr>
    </w:p>
    <w:p w:rsidR="00596DDB" w:rsidRPr="00596DDB" w:rsidRDefault="00596DDB" w:rsidP="00596DDB">
      <w:pPr>
        <w:spacing w:line="360" w:lineRule="auto"/>
        <w:ind w:firstLine="709"/>
        <w:rPr>
          <w:sz w:val="28"/>
          <w:szCs w:val="28"/>
          <w:lang w:eastAsia="ru-RU" w:bidi="ru-RU"/>
        </w:rPr>
      </w:pPr>
      <w:r w:rsidRPr="001B0883">
        <w:rPr>
          <w:sz w:val="28"/>
          <w:szCs w:val="28"/>
          <w:lang w:eastAsia="ru-RU" w:bidi="ru-RU"/>
        </w:rPr>
        <w:t xml:space="preserve">где </w:t>
      </w:r>
      <w:r w:rsidRPr="00596DDB">
        <w:rPr>
          <w:rStyle w:val="af6"/>
          <w:rFonts w:eastAsiaTheme="minorHAnsi"/>
          <w:i w:val="0"/>
          <w:color w:val="000000" w:themeColor="text1"/>
        </w:rPr>
        <w:t>М</w:t>
      </w:r>
      <w:r w:rsidRPr="00596DDB">
        <w:rPr>
          <w:sz w:val="28"/>
          <w:szCs w:val="28"/>
          <w:lang w:eastAsia="ru-RU" w:bidi="ru-RU"/>
        </w:rPr>
        <w:t xml:space="preserve">ш - потребность в доменных шлаках, т; </w:t>
      </w:r>
    </w:p>
    <w:p w:rsidR="00596DDB" w:rsidRPr="00596DDB"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М</w:t>
      </w:r>
      <w:r w:rsidRPr="00596DDB">
        <w:rPr>
          <w:rStyle w:val="10pt"/>
          <w:rFonts w:eastAsiaTheme="minorHAnsi"/>
          <w:b w:val="0"/>
          <w:color w:val="000000" w:themeColor="text1"/>
          <w:sz w:val="28"/>
          <w:szCs w:val="28"/>
        </w:rPr>
        <w:t>щ</w:t>
      </w:r>
      <w:r w:rsidRPr="00596DDB">
        <w:rPr>
          <w:rStyle w:val="10pt"/>
          <w:rFonts w:eastAsiaTheme="minorHAnsi"/>
          <w:color w:val="000000" w:themeColor="text1"/>
          <w:sz w:val="28"/>
          <w:szCs w:val="28"/>
        </w:rPr>
        <w:t xml:space="preserve"> </w:t>
      </w:r>
      <w:r w:rsidRPr="00596DDB">
        <w:rPr>
          <w:sz w:val="28"/>
          <w:szCs w:val="28"/>
          <w:lang w:eastAsia="ru-RU" w:bidi="ru-RU"/>
        </w:rPr>
        <w:t>- потребность в щебне,</w:t>
      </w:r>
      <w:r w:rsidRPr="00596DDB">
        <w:rPr>
          <w:sz w:val="28"/>
          <w:szCs w:val="28"/>
        </w:rPr>
        <w:t xml:space="preserve"> </w:t>
      </w:r>
      <w:r w:rsidRPr="00596DDB">
        <w:rPr>
          <w:sz w:val="28"/>
          <w:szCs w:val="28"/>
          <w:lang w:eastAsia="ru-RU" w:bidi="ru-RU"/>
        </w:rPr>
        <w:t xml:space="preserve">м ; </w:t>
      </w:r>
    </w:p>
    <w:p w:rsidR="00596DDB" w:rsidRPr="001B0883"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Ц</w:t>
      </w:r>
      <w:r w:rsidRPr="00596DDB">
        <w:rPr>
          <w:rStyle w:val="10pt"/>
          <w:rFonts w:eastAsiaTheme="minorHAnsi"/>
          <w:b w:val="0"/>
          <w:color w:val="000000" w:themeColor="text1"/>
          <w:sz w:val="28"/>
          <w:szCs w:val="28"/>
        </w:rPr>
        <w:t>щ</w:t>
      </w:r>
      <w:r w:rsidRPr="001B0883">
        <w:rPr>
          <w:rStyle w:val="10pt"/>
          <w:rFonts w:eastAsiaTheme="minorHAnsi"/>
          <w:color w:val="000000" w:themeColor="text1"/>
          <w:sz w:val="28"/>
          <w:szCs w:val="28"/>
        </w:rPr>
        <w:t xml:space="preserve"> </w:t>
      </w:r>
      <w:r w:rsidRPr="001B0883">
        <w:rPr>
          <w:sz w:val="28"/>
          <w:szCs w:val="28"/>
          <w:lang w:eastAsia="ru-RU" w:bidi="ru-RU"/>
        </w:rPr>
        <w:t>- эколого-экономическая стоимость щебня, руб..</w:t>
      </w:r>
    </w:p>
    <w:p w:rsidR="00596DDB" w:rsidRDefault="00596DDB" w:rsidP="00596DDB">
      <w:pPr>
        <w:spacing w:line="360" w:lineRule="auto"/>
        <w:ind w:firstLine="709"/>
        <w:rPr>
          <w:sz w:val="28"/>
          <w:szCs w:val="28"/>
          <w:lang w:eastAsia="ru-RU" w:bidi="ru-RU"/>
        </w:rPr>
      </w:pPr>
      <w:r w:rsidRPr="001B0883">
        <w:rPr>
          <w:sz w:val="28"/>
          <w:szCs w:val="28"/>
          <w:lang w:eastAsia="ru-RU" w:bidi="ru-RU"/>
        </w:rPr>
        <w:t>3. Расчет стоимости природоохранных мероприятий</w:t>
      </w:r>
      <w:r>
        <w:rPr>
          <w:sz w:val="28"/>
          <w:szCs w:val="28"/>
          <w:lang w:eastAsia="ru-RU" w:bidi="ru-RU"/>
        </w:rPr>
        <w:t xml:space="preserve"> (5</w:t>
      </w:r>
      <w:r w:rsidRPr="001B0883">
        <w:rPr>
          <w:sz w:val="28"/>
          <w:szCs w:val="28"/>
          <w:lang w:eastAsia="ru-RU" w:bidi="ru-RU"/>
        </w:rPr>
        <w:t>):</w:t>
      </w:r>
    </w:p>
    <w:p w:rsidR="00596DDB" w:rsidRPr="001B0883" w:rsidRDefault="00596DDB" w:rsidP="00596DDB">
      <w:pPr>
        <w:spacing w:line="360" w:lineRule="auto"/>
        <w:ind w:firstLine="709"/>
        <w:rPr>
          <w:sz w:val="28"/>
          <w:szCs w:val="28"/>
          <w:lang w:eastAsia="ru-RU" w:bidi="ru-RU"/>
        </w:rPr>
      </w:pPr>
    </w:p>
    <w:p w:rsidR="00596DDB" w:rsidRDefault="00596DDB" w:rsidP="00596DDB">
      <w:pPr>
        <w:spacing w:line="360" w:lineRule="auto"/>
        <w:jc w:val="right"/>
        <w:rPr>
          <w:b/>
          <w:color w:val="000000" w:themeColor="text1"/>
          <w:sz w:val="28"/>
          <w:szCs w:val="28"/>
        </w:rPr>
      </w:pPr>
      <w:r w:rsidRPr="001B0883">
        <w:rPr>
          <w:color w:val="000000" w:themeColor="text1"/>
          <w:sz w:val="28"/>
          <w:szCs w:val="28"/>
          <w:lang w:eastAsia="ru-RU" w:bidi="ru-RU"/>
        </w:rPr>
        <w:t xml:space="preserve">З пом </w:t>
      </w:r>
      <w:r w:rsidRPr="001B0883">
        <w:rPr>
          <w:rStyle w:val="314pt"/>
          <w:rFonts w:eastAsiaTheme="minorHAnsi"/>
          <w:color w:val="000000" w:themeColor="text1"/>
        </w:rPr>
        <w:t xml:space="preserve">= </w:t>
      </w:r>
      <w:r w:rsidRPr="00596DDB">
        <w:rPr>
          <w:rStyle w:val="314pt"/>
          <w:rFonts w:eastAsiaTheme="minorHAnsi"/>
          <w:b w:val="0"/>
          <w:color w:val="000000" w:themeColor="text1"/>
        </w:rPr>
        <w:t>1,3</w:t>
      </w:r>
      <w:r w:rsidRPr="00596DDB">
        <w:rPr>
          <w:b/>
          <w:color w:val="000000" w:themeColor="text1"/>
          <w:sz w:val="28"/>
          <w:szCs w:val="28"/>
          <w:lang w:eastAsia="ru-RU" w:bidi="ru-RU"/>
        </w:rPr>
        <w:t xml:space="preserve"> </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sidRPr="001B0883">
        <w:rPr>
          <w:color w:val="000000" w:themeColor="text1"/>
          <w:sz w:val="28"/>
          <w:szCs w:val="28"/>
          <w:lang w:eastAsia="ru-RU" w:bidi="ru-RU"/>
        </w:rPr>
        <w:t xml:space="preserve">(Мш </w:t>
      </w:r>
      <w:r w:rsidRPr="00596DDB">
        <w:rPr>
          <w:rStyle w:val="314pt"/>
          <w:rFonts w:eastAsiaTheme="minorHAnsi"/>
          <w:b w:val="0"/>
          <w:color w:val="000000" w:themeColor="text1"/>
        </w:rPr>
        <w:t xml:space="preserve">• </w:t>
      </w:r>
      <w:r w:rsidRPr="00596DDB">
        <w:rPr>
          <w:rStyle w:val="314pt0"/>
          <w:rFonts w:eastAsiaTheme="minorHAnsi"/>
          <w:b w:val="0"/>
          <w:i w:val="0"/>
          <w:color w:val="000000" w:themeColor="text1"/>
        </w:rPr>
        <w:t>Ц</w:t>
      </w:r>
      <w:r w:rsidRPr="001B0883">
        <w:rPr>
          <w:color w:val="000000" w:themeColor="text1"/>
          <w:sz w:val="28"/>
          <w:szCs w:val="28"/>
          <w:lang w:eastAsia="ru-RU" w:bidi="ru-RU"/>
        </w:rPr>
        <w:t>ш)</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Pr>
          <w:rStyle w:val="314pt"/>
          <w:rFonts w:eastAsiaTheme="minorHAnsi"/>
          <w:color w:val="000000" w:themeColor="text1"/>
        </w:rPr>
        <w:t xml:space="preserve">                       </w:t>
      </w:r>
      <w:r w:rsidRPr="00596DDB">
        <w:rPr>
          <w:rStyle w:val="314pt"/>
          <w:rFonts w:eastAsiaTheme="minorHAnsi"/>
          <w:b w:val="0"/>
          <w:color w:val="000000" w:themeColor="text1"/>
        </w:rPr>
        <w:t xml:space="preserve">    (5)</w:t>
      </w:r>
      <w:r w:rsidRPr="00596DDB">
        <w:rPr>
          <w:rStyle w:val="314pt"/>
          <w:rFonts w:eastAsiaTheme="minorHAnsi"/>
          <w:b w:val="0"/>
          <w:color w:val="000000" w:themeColor="text1"/>
          <w:vertAlign w:val="superscript"/>
        </w:rPr>
        <w:tab/>
        <w:t xml:space="preserve">    </w:t>
      </w:r>
      <w:r w:rsidRPr="001B0883">
        <w:rPr>
          <w:rStyle w:val="314pt"/>
          <w:rFonts w:eastAsiaTheme="minorHAnsi"/>
          <w:color w:val="000000" w:themeColor="text1"/>
          <w:vertAlign w:val="superscript"/>
        </w:rPr>
        <w:t xml:space="preserve">                                        </w:t>
      </w:r>
      <w:r w:rsidRPr="001B0883">
        <w:rPr>
          <w:b/>
          <w:color w:val="000000" w:themeColor="text1"/>
          <w:sz w:val="28"/>
          <w:szCs w:val="28"/>
        </w:rPr>
        <w:fldChar w:fldCharType="end"/>
      </w:r>
    </w:p>
    <w:p w:rsidR="00596DDB" w:rsidRPr="00200D59" w:rsidRDefault="00596DDB" w:rsidP="00596DDB">
      <w:pPr>
        <w:spacing w:line="360" w:lineRule="auto"/>
        <w:rPr>
          <w:b/>
          <w:color w:val="000000" w:themeColor="text1"/>
          <w:sz w:val="28"/>
          <w:szCs w:val="28"/>
        </w:rPr>
      </w:pP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Цш - эколого-экономическая стоимость шлака.</w:t>
      </w:r>
    </w:p>
    <w:p w:rsidR="00596DDB" w:rsidRPr="00200D59" w:rsidRDefault="00596DDB" w:rsidP="00596DDB">
      <w:pPr>
        <w:widowControl w:val="0"/>
        <w:tabs>
          <w:tab w:val="left" w:pos="1113"/>
        </w:tabs>
        <w:spacing w:line="360" w:lineRule="auto"/>
        <w:ind w:firstLine="709"/>
        <w:jc w:val="both"/>
        <w:rPr>
          <w:color w:val="000000" w:themeColor="text1"/>
          <w:sz w:val="28"/>
          <w:szCs w:val="28"/>
        </w:rPr>
      </w:pPr>
      <w:r w:rsidRPr="00200D59">
        <w:rPr>
          <w:color w:val="000000" w:themeColor="text1"/>
          <w:sz w:val="28"/>
          <w:szCs w:val="28"/>
          <w:lang w:eastAsia="ru-RU" w:bidi="ru-RU"/>
        </w:rPr>
        <w:t>4. Расчет экономической эффективности природоохранных мероприятий. Р</w:t>
      </w:r>
      <w:r>
        <w:rPr>
          <w:color w:val="000000" w:themeColor="text1"/>
          <w:sz w:val="28"/>
          <w:szCs w:val="28"/>
          <w:lang w:eastAsia="ru-RU" w:bidi="ru-RU"/>
        </w:rPr>
        <w:t>асчет проводится по формуле (5</w:t>
      </w:r>
      <w:r w:rsidRPr="00200D59">
        <w:rPr>
          <w:color w:val="000000" w:themeColor="text1"/>
          <w:sz w:val="28"/>
          <w:szCs w:val="28"/>
          <w:lang w:eastAsia="ru-RU" w:bidi="ru-RU"/>
        </w:rPr>
        <w:t>).</w:t>
      </w:r>
      <w:r>
        <w:rPr>
          <w:color w:val="000000" w:themeColor="text1"/>
          <w:sz w:val="28"/>
          <w:szCs w:val="28"/>
          <w:lang w:eastAsia="ru-RU" w:bidi="ru-RU"/>
        </w:rPr>
        <w:t xml:space="preserve"> Исходные данные представлены в таблице 1.</w:t>
      </w:r>
    </w:p>
    <w:p w:rsidR="00596DDB" w:rsidRDefault="00596DDB" w:rsidP="00596DDB">
      <w:pPr>
        <w:rPr>
          <w:sz w:val="28"/>
          <w:szCs w:val="24"/>
        </w:rPr>
      </w:pPr>
    </w:p>
    <w:p w:rsidR="00596DDB" w:rsidRPr="00200D59" w:rsidRDefault="00596DDB" w:rsidP="00596DDB">
      <w:pPr>
        <w:spacing w:line="360" w:lineRule="auto"/>
        <w:rPr>
          <w:i/>
          <w:sz w:val="28"/>
          <w:szCs w:val="24"/>
        </w:rPr>
      </w:pPr>
      <w:r>
        <w:rPr>
          <w:sz w:val="28"/>
          <w:szCs w:val="24"/>
        </w:rPr>
        <w:t>Таблица 1</w:t>
      </w:r>
      <w:r w:rsidRPr="00200D59">
        <w:rPr>
          <w:sz w:val="28"/>
          <w:szCs w:val="24"/>
        </w:rPr>
        <w:t xml:space="preserve"> - Исходные данные</w:t>
      </w:r>
    </w:p>
    <w:tbl>
      <w:tblPr>
        <w:tblOverlap w:val="never"/>
        <w:tblW w:w="10311" w:type="dxa"/>
        <w:jc w:val="center"/>
        <w:tblLayout w:type="fixed"/>
        <w:tblCellMar>
          <w:left w:w="10" w:type="dxa"/>
          <w:right w:w="10" w:type="dxa"/>
        </w:tblCellMar>
        <w:tblLook w:val="0000" w:firstRow="0" w:lastRow="0" w:firstColumn="0" w:lastColumn="0" w:noHBand="0" w:noVBand="0"/>
      </w:tblPr>
      <w:tblGrid>
        <w:gridCol w:w="701"/>
        <w:gridCol w:w="1137"/>
        <w:gridCol w:w="1095"/>
        <w:gridCol w:w="893"/>
        <w:gridCol w:w="1387"/>
        <w:gridCol w:w="1596"/>
        <w:gridCol w:w="1243"/>
        <w:gridCol w:w="836"/>
        <w:gridCol w:w="1423"/>
      </w:tblGrid>
      <w:tr w:rsidR="00596DDB" w:rsidRPr="00200D59" w:rsidTr="00596DDB">
        <w:trPr>
          <w:cantSplit/>
          <w:trHeight w:val="1549"/>
          <w:jc w:val="center"/>
        </w:trPr>
        <w:tc>
          <w:tcPr>
            <w:tcW w:w="701"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200" w:right="113"/>
              <w:jc w:val="center"/>
              <w:rPr>
                <w:b/>
              </w:rPr>
            </w:pPr>
            <w:r w:rsidRPr="00596DDB">
              <w:rPr>
                <w:rStyle w:val="210pt"/>
                <w:rFonts w:eastAsiaTheme="minorHAnsi"/>
                <w:b w:val="0"/>
              </w:rPr>
              <w:t>Вариант</w:t>
            </w:r>
          </w:p>
        </w:tc>
        <w:tc>
          <w:tcPr>
            <w:tcW w:w="1137"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Техническая категория дороги</w:t>
            </w:r>
          </w:p>
        </w:tc>
        <w:tc>
          <w:tcPr>
            <w:tcW w:w="1095"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Протяженность дороги, км</w:t>
            </w:r>
          </w:p>
        </w:tc>
        <w:tc>
          <w:tcPr>
            <w:tcW w:w="893"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Толщина слоя, мм</w:t>
            </w:r>
          </w:p>
        </w:tc>
        <w:tc>
          <w:tcPr>
            <w:tcW w:w="2983"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Отпускная цена</w:t>
            </w:r>
          </w:p>
        </w:tc>
        <w:tc>
          <w:tcPr>
            <w:tcW w:w="2079"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Расстояние перевозки щебня, км</w:t>
            </w:r>
          </w:p>
        </w:tc>
        <w:tc>
          <w:tcPr>
            <w:tcW w:w="1423" w:type="dxa"/>
            <w:vMerge w:val="restart"/>
            <w:tcBorders>
              <w:top w:val="single" w:sz="4" w:space="0" w:color="auto"/>
              <w:left w:val="single" w:sz="4" w:space="0" w:color="auto"/>
              <w:righ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Расстояние автоперевозки шлака, км</w:t>
            </w:r>
          </w:p>
        </w:tc>
      </w:tr>
      <w:tr w:rsidR="00596DDB" w:rsidRPr="00200D59" w:rsidTr="00596DDB">
        <w:trPr>
          <w:cantSplit/>
          <w:trHeight w:val="57"/>
          <w:jc w:val="center"/>
        </w:trPr>
        <w:tc>
          <w:tcPr>
            <w:tcW w:w="701" w:type="dxa"/>
            <w:vMerge/>
            <w:tcBorders>
              <w:left w:val="single" w:sz="4" w:space="0" w:color="auto"/>
            </w:tcBorders>
            <w:shd w:val="clear" w:color="auto" w:fill="FFFFFF"/>
            <w:textDirection w:val="btLr"/>
            <w:vAlign w:val="center"/>
          </w:tcPr>
          <w:p w:rsidR="00596DDB" w:rsidRPr="00596DDB" w:rsidRDefault="00596DDB" w:rsidP="00596DDB">
            <w:pPr>
              <w:jc w:val="center"/>
            </w:pPr>
          </w:p>
        </w:tc>
        <w:tc>
          <w:tcPr>
            <w:tcW w:w="1137" w:type="dxa"/>
            <w:vMerge/>
            <w:tcBorders>
              <w:left w:val="single" w:sz="4" w:space="0" w:color="auto"/>
            </w:tcBorders>
            <w:shd w:val="clear" w:color="auto" w:fill="FFFFFF"/>
            <w:vAlign w:val="center"/>
          </w:tcPr>
          <w:p w:rsidR="00596DDB" w:rsidRPr="00596DDB" w:rsidRDefault="00596DDB" w:rsidP="00596DDB">
            <w:pPr>
              <w:jc w:val="center"/>
            </w:pPr>
          </w:p>
        </w:tc>
        <w:tc>
          <w:tcPr>
            <w:tcW w:w="1095" w:type="dxa"/>
            <w:vMerge/>
            <w:tcBorders>
              <w:left w:val="single" w:sz="4" w:space="0" w:color="auto"/>
            </w:tcBorders>
            <w:shd w:val="clear" w:color="auto" w:fill="FFFFFF"/>
            <w:vAlign w:val="center"/>
          </w:tcPr>
          <w:p w:rsidR="00596DDB" w:rsidRPr="00596DDB" w:rsidRDefault="00596DDB" w:rsidP="00596DDB">
            <w:pPr>
              <w:jc w:val="center"/>
            </w:pPr>
          </w:p>
        </w:tc>
        <w:tc>
          <w:tcPr>
            <w:tcW w:w="893" w:type="dxa"/>
            <w:vMerge/>
            <w:tcBorders>
              <w:left w:val="single" w:sz="4" w:space="0" w:color="auto"/>
            </w:tcBorders>
            <w:shd w:val="clear" w:color="auto" w:fill="FFFFFF"/>
            <w:vAlign w:val="center"/>
          </w:tcPr>
          <w:p w:rsidR="00596DDB" w:rsidRPr="00596DDB" w:rsidRDefault="00596DDB" w:rsidP="00596DDB">
            <w:pPr>
              <w:jc w:val="center"/>
            </w:pP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щебня,</w:t>
            </w:r>
          </w:p>
          <w:p w:rsidR="00596DDB" w:rsidRPr="00596DDB" w:rsidRDefault="00596DDB" w:rsidP="00596DDB">
            <w:pPr>
              <w:jc w:val="center"/>
            </w:pPr>
            <w:r w:rsidRPr="00596DDB">
              <w:rPr>
                <w:rStyle w:val="210pt"/>
                <w:rFonts w:eastAsiaTheme="minorHAnsi"/>
                <w:b w:val="0"/>
              </w:rPr>
              <w:t>руб./м</w:t>
            </w:r>
            <w:r w:rsidRPr="00596DDB">
              <w:rPr>
                <w:rStyle w:val="2Candara10pt"/>
                <w:rFonts w:ascii="Times New Roman" w:hAnsi="Times New Roman" w:cs="Times New Roman"/>
                <w:vertAlign w:val="superscript"/>
              </w:rPr>
              <w:t>3</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шлака,</w:t>
            </w:r>
          </w:p>
          <w:p w:rsidR="00596DDB" w:rsidRPr="00596DDB" w:rsidRDefault="00596DDB" w:rsidP="00596DDB">
            <w:pPr>
              <w:jc w:val="center"/>
            </w:pPr>
            <w:r w:rsidRPr="00596DDB">
              <w:rPr>
                <w:rStyle w:val="210pt"/>
                <w:rFonts w:eastAsiaTheme="minorHAnsi"/>
                <w:b w:val="0"/>
              </w:rPr>
              <w:t>руб./т</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ж-д</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авто</w:t>
            </w:r>
          </w:p>
        </w:tc>
        <w:tc>
          <w:tcPr>
            <w:tcW w:w="1423" w:type="dxa"/>
            <w:vMerge/>
            <w:tcBorders>
              <w:left w:val="single" w:sz="4" w:space="0" w:color="auto"/>
              <w:right w:val="single" w:sz="4" w:space="0" w:color="auto"/>
            </w:tcBorders>
            <w:shd w:val="clear" w:color="auto" w:fill="FFFFFF"/>
            <w:vAlign w:val="center"/>
          </w:tcPr>
          <w:p w:rsidR="00596DDB" w:rsidRPr="00596DDB" w:rsidRDefault="00596DDB" w:rsidP="00596DDB">
            <w:pPr>
              <w:jc w:val="center"/>
            </w:pP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1890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10</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105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lastRenderedPageBreak/>
              <w:t>13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456</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20</w:t>
            </w:r>
          </w:p>
        </w:tc>
        <w:tc>
          <w:tcPr>
            <w:tcW w:w="113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89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650</w:t>
            </w:r>
          </w:p>
        </w:tc>
        <w:tc>
          <w:tcPr>
            <w:tcW w:w="83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bl>
    <w:p w:rsidR="00596DDB" w:rsidRDefault="00596DDB" w:rsidP="009C50AD">
      <w:pPr>
        <w:autoSpaceDE w:val="0"/>
        <w:autoSpaceDN w:val="0"/>
        <w:adjustRightInd w:val="0"/>
        <w:ind w:firstLine="709"/>
        <w:jc w:val="both"/>
        <w:rPr>
          <w:b/>
          <w:bCs/>
          <w:sz w:val="28"/>
          <w:szCs w:val="24"/>
        </w:rPr>
      </w:pPr>
    </w:p>
    <w:p w:rsidR="007A264B" w:rsidRDefault="007A264B" w:rsidP="00596DDB">
      <w:pPr>
        <w:autoSpaceDE w:val="0"/>
        <w:autoSpaceDN w:val="0"/>
        <w:adjustRightInd w:val="0"/>
        <w:spacing w:line="360" w:lineRule="auto"/>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b/>
          <w:bCs/>
          <w:sz w:val="28"/>
          <w:szCs w:val="24"/>
        </w:rPr>
      </w:pPr>
      <w:r w:rsidRPr="009C50AD">
        <w:rPr>
          <w:b/>
          <w:bCs/>
          <w:sz w:val="28"/>
          <w:szCs w:val="24"/>
        </w:rPr>
        <w:t xml:space="preserve">Раздел № </w:t>
      </w:r>
      <w:r w:rsidR="00B0422E">
        <w:rPr>
          <w:b/>
          <w:bCs/>
          <w:sz w:val="28"/>
          <w:szCs w:val="24"/>
        </w:rPr>
        <w:t>5</w:t>
      </w:r>
      <w:r w:rsidRPr="009C50AD">
        <w:rPr>
          <w:b/>
          <w:bCs/>
          <w:sz w:val="28"/>
          <w:szCs w:val="24"/>
        </w:rPr>
        <w:t xml:space="preserve"> Показатели оценки природного и природно - техногенного воздействия на биотические и абиотические составляющие экосистем. </w:t>
      </w:r>
    </w:p>
    <w:p w:rsidR="00596DDB" w:rsidRPr="009C5828" w:rsidRDefault="00596DDB" w:rsidP="00596DDB">
      <w:pPr>
        <w:pStyle w:val="ReportMain"/>
        <w:keepNext/>
        <w:suppressAutoHyphens/>
        <w:spacing w:line="360" w:lineRule="auto"/>
        <w:ind w:firstLine="709"/>
        <w:jc w:val="both"/>
        <w:outlineLvl w:val="1"/>
        <w:rPr>
          <w:sz w:val="28"/>
          <w:szCs w:val="28"/>
        </w:rPr>
      </w:pPr>
    </w:p>
    <w:p w:rsidR="00596DDB" w:rsidRPr="0061515F" w:rsidRDefault="00596DDB" w:rsidP="00596DDB">
      <w:pPr>
        <w:spacing w:line="360" w:lineRule="auto"/>
        <w:ind w:firstLine="709"/>
        <w:jc w:val="both"/>
        <w:rPr>
          <w:sz w:val="28"/>
          <w:szCs w:val="28"/>
        </w:rPr>
      </w:pPr>
      <w:r>
        <w:rPr>
          <w:sz w:val="28"/>
          <w:szCs w:val="28"/>
        </w:rPr>
        <w:t>Рассчитайте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трубы нагретой гозовоздушной смеси (таблица 1).</w:t>
      </w:r>
    </w:p>
    <w:p w:rsidR="00596DDB" w:rsidRDefault="00596DDB" w:rsidP="00596DDB">
      <w:pPr>
        <w:spacing w:line="360" w:lineRule="auto"/>
        <w:jc w:val="both"/>
        <w:rPr>
          <w:sz w:val="28"/>
          <w:szCs w:val="28"/>
        </w:rPr>
      </w:pPr>
    </w:p>
    <w:p w:rsidR="00596DDB" w:rsidRPr="0061515F" w:rsidRDefault="00596DDB" w:rsidP="00596DDB">
      <w:pPr>
        <w:spacing w:line="360" w:lineRule="auto"/>
        <w:jc w:val="both"/>
        <w:rPr>
          <w:sz w:val="28"/>
          <w:szCs w:val="28"/>
        </w:rPr>
      </w:pPr>
      <w:r>
        <w:rPr>
          <w:sz w:val="28"/>
          <w:szCs w:val="28"/>
        </w:rPr>
        <w:t>Таблица 1</w:t>
      </w:r>
      <w:r w:rsidRPr="0061515F">
        <w:rPr>
          <w:sz w:val="28"/>
          <w:szCs w:val="28"/>
        </w:rPr>
        <w:t xml:space="preserve"> – Варианты исходных данных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09"/>
        <w:gridCol w:w="709"/>
        <w:gridCol w:w="737"/>
        <w:gridCol w:w="709"/>
        <w:gridCol w:w="709"/>
        <w:gridCol w:w="709"/>
        <w:gridCol w:w="850"/>
        <w:gridCol w:w="709"/>
      </w:tblGrid>
      <w:tr w:rsidR="00596DDB" w:rsidRPr="0061515F" w:rsidTr="00596DDB">
        <w:trPr>
          <w:cantSplit/>
          <w:trHeight w:val="289"/>
        </w:trPr>
        <w:tc>
          <w:tcPr>
            <w:tcW w:w="3652" w:type="dxa"/>
            <w:vMerge w:val="restart"/>
            <w:vAlign w:val="center"/>
          </w:tcPr>
          <w:p w:rsidR="00596DDB" w:rsidRPr="0001205C" w:rsidRDefault="00596DDB" w:rsidP="00596DDB">
            <w:pPr>
              <w:jc w:val="both"/>
              <w:rPr>
                <w:sz w:val="24"/>
                <w:szCs w:val="28"/>
              </w:rPr>
            </w:pPr>
            <w:r w:rsidRPr="0001205C">
              <w:rPr>
                <w:sz w:val="24"/>
                <w:szCs w:val="28"/>
              </w:rPr>
              <w:t>Исходные данные</w:t>
            </w:r>
          </w:p>
        </w:tc>
        <w:tc>
          <w:tcPr>
            <w:tcW w:w="5841" w:type="dxa"/>
            <w:gridSpan w:val="8"/>
            <w:vAlign w:val="center"/>
          </w:tcPr>
          <w:p w:rsidR="00596DDB" w:rsidRPr="0001205C" w:rsidRDefault="00596DDB" w:rsidP="00596DDB">
            <w:pPr>
              <w:jc w:val="center"/>
              <w:rPr>
                <w:sz w:val="24"/>
                <w:szCs w:val="28"/>
              </w:rPr>
            </w:pPr>
            <w:r w:rsidRPr="0001205C">
              <w:rPr>
                <w:sz w:val="24"/>
                <w:szCs w:val="28"/>
              </w:rPr>
              <w:t>Варианты</w:t>
            </w:r>
          </w:p>
        </w:tc>
      </w:tr>
      <w:tr w:rsidR="00596DDB" w:rsidRPr="0061515F" w:rsidTr="00596DDB">
        <w:trPr>
          <w:cantSplit/>
          <w:trHeight w:val="340"/>
        </w:trPr>
        <w:tc>
          <w:tcPr>
            <w:tcW w:w="3652" w:type="dxa"/>
            <w:vMerge/>
            <w:vAlign w:val="center"/>
          </w:tcPr>
          <w:p w:rsidR="00596DDB" w:rsidRPr="0001205C" w:rsidRDefault="00596DDB" w:rsidP="00596DDB">
            <w:pPr>
              <w:jc w:val="both"/>
              <w:rPr>
                <w:sz w:val="24"/>
                <w:szCs w:val="28"/>
              </w:rPr>
            </w:pPr>
          </w:p>
        </w:tc>
        <w:tc>
          <w:tcPr>
            <w:tcW w:w="2864" w:type="dxa"/>
            <w:gridSpan w:val="4"/>
            <w:vAlign w:val="center"/>
          </w:tcPr>
          <w:p w:rsidR="00596DDB" w:rsidRPr="0001205C" w:rsidRDefault="00596DDB" w:rsidP="00596DDB">
            <w:pPr>
              <w:jc w:val="center"/>
              <w:rPr>
                <w:sz w:val="24"/>
                <w:szCs w:val="28"/>
              </w:rPr>
            </w:pPr>
            <w:r w:rsidRPr="0001205C">
              <w:rPr>
                <w:sz w:val="24"/>
                <w:szCs w:val="28"/>
              </w:rPr>
              <w:t>1</w:t>
            </w:r>
          </w:p>
        </w:tc>
        <w:tc>
          <w:tcPr>
            <w:tcW w:w="2977" w:type="dxa"/>
            <w:gridSpan w:val="4"/>
            <w:vAlign w:val="center"/>
          </w:tcPr>
          <w:p w:rsidR="00596DDB" w:rsidRPr="0001205C" w:rsidRDefault="00596DDB" w:rsidP="00596DDB">
            <w:pPr>
              <w:jc w:val="center"/>
              <w:rPr>
                <w:sz w:val="24"/>
                <w:szCs w:val="28"/>
              </w:rPr>
            </w:pPr>
            <w:r w:rsidRPr="0001205C">
              <w:rPr>
                <w:sz w:val="24"/>
                <w:szCs w:val="28"/>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rPr>
            </w:pPr>
            <w:r w:rsidRPr="0001205C">
              <w:rPr>
                <w:sz w:val="24"/>
                <w:szCs w:val="28"/>
              </w:rPr>
              <w:t>Выбрасываемые вредные вещества</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737"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850"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vertAlign w:val="superscript"/>
              </w:rPr>
            </w:pPr>
            <w:r w:rsidRPr="0001205C">
              <w:rPr>
                <w:sz w:val="24"/>
                <w:szCs w:val="28"/>
              </w:rPr>
              <w:t xml:space="preserve">Фоновая концентрация вредного вещества в приземном слое атмосферы, </w:t>
            </w:r>
            <w:r w:rsidRPr="0001205C">
              <w:rPr>
                <w:i/>
                <w:sz w:val="24"/>
                <w:szCs w:val="28"/>
              </w:rPr>
              <w:t>С</w:t>
            </w:r>
            <w:r w:rsidRPr="0001205C">
              <w:rPr>
                <w:i/>
                <w:sz w:val="24"/>
                <w:szCs w:val="28"/>
                <w:vertAlign w:val="subscript"/>
              </w:rPr>
              <w:t>ф</w:t>
            </w:r>
            <w:r w:rsidRPr="0001205C">
              <w:rPr>
                <w:sz w:val="24"/>
                <w:szCs w:val="28"/>
              </w:rPr>
              <w:t>, мг/м</w:t>
            </w:r>
            <w:r w:rsidRPr="0001205C">
              <w:rPr>
                <w:sz w:val="24"/>
                <w:szCs w:val="28"/>
                <w:vertAlign w:val="superscript"/>
              </w:rPr>
              <w:t>3</w:t>
            </w:r>
          </w:p>
        </w:tc>
        <w:tc>
          <w:tcPr>
            <w:tcW w:w="709" w:type="dxa"/>
            <w:vAlign w:val="center"/>
          </w:tcPr>
          <w:p w:rsidR="00596DDB" w:rsidRPr="0001205C" w:rsidRDefault="00596DDB" w:rsidP="00596DDB">
            <w:pPr>
              <w:jc w:val="both"/>
              <w:rPr>
                <w:sz w:val="24"/>
                <w:szCs w:val="28"/>
              </w:rPr>
            </w:pPr>
            <w:r w:rsidRPr="0001205C">
              <w:rPr>
                <w:sz w:val="24"/>
                <w:szCs w:val="28"/>
              </w:rPr>
              <w:t>0,02</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r>
      <w:tr w:rsidR="00596DDB" w:rsidRPr="0061515F" w:rsidTr="00596DDB">
        <w:trPr>
          <w:cantSplit/>
          <w:trHeight w:val="429"/>
        </w:trPr>
        <w:tc>
          <w:tcPr>
            <w:tcW w:w="3652" w:type="dxa"/>
            <w:vAlign w:val="center"/>
          </w:tcPr>
          <w:p w:rsidR="00596DDB" w:rsidRPr="0001205C" w:rsidRDefault="00596DDB" w:rsidP="00596DDB">
            <w:pPr>
              <w:jc w:val="both"/>
              <w:rPr>
                <w:sz w:val="24"/>
                <w:szCs w:val="28"/>
              </w:rPr>
            </w:pPr>
            <w:r w:rsidRPr="0001205C">
              <w:rPr>
                <w:sz w:val="24"/>
                <w:szCs w:val="28"/>
              </w:rPr>
              <w:t xml:space="preserve">Масса вредного вещества, выбрасываемого в атмосферу, </w:t>
            </w:r>
            <w:r w:rsidRPr="0001205C">
              <w:rPr>
                <w:i/>
                <w:sz w:val="24"/>
                <w:szCs w:val="28"/>
              </w:rPr>
              <w:t>М</w:t>
            </w:r>
            <w:r w:rsidRPr="0001205C">
              <w:rPr>
                <w:sz w:val="24"/>
                <w:szCs w:val="28"/>
              </w:rPr>
              <w:t>, г/с</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7,6</w:t>
            </w:r>
          </w:p>
        </w:tc>
        <w:tc>
          <w:tcPr>
            <w:tcW w:w="737" w:type="dxa"/>
            <w:vAlign w:val="center"/>
          </w:tcPr>
          <w:p w:rsidR="00596DDB" w:rsidRPr="0001205C" w:rsidRDefault="00596DDB" w:rsidP="00596DDB">
            <w:pPr>
              <w:jc w:val="both"/>
              <w:rPr>
                <w:sz w:val="24"/>
                <w:szCs w:val="28"/>
              </w:rPr>
            </w:pPr>
            <w:r w:rsidRPr="0001205C">
              <w:rPr>
                <w:sz w:val="24"/>
                <w:szCs w:val="28"/>
              </w:rPr>
              <w:t>0,4</w:t>
            </w:r>
          </w:p>
        </w:tc>
        <w:tc>
          <w:tcPr>
            <w:tcW w:w="709" w:type="dxa"/>
            <w:vAlign w:val="center"/>
          </w:tcPr>
          <w:p w:rsidR="00596DDB" w:rsidRPr="0001205C" w:rsidRDefault="00596DDB" w:rsidP="00596DDB">
            <w:pPr>
              <w:jc w:val="both"/>
              <w:rPr>
                <w:sz w:val="24"/>
                <w:szCs w:val="28"/>
              </w:rPr>
            </w:pPr>
            <w:r w:rsidRPr="0001205C">
              <w:rPr>
                <w:sz w:val="24"/>
                <w:szCs w:val="28"/>
              </w:rPr>
              <w:t>0,2</w:t>
            </w:r>
          </w:p>
        </w:tc>
        <w:tc>
          <w:tcPr>
            <w:tcW w:w="709" w:type="dxa"/>
            <w:vAlign w:val="center"/>
          </w:tcPr>
          <w:p w:rsidR="00596DDB" w:rsidRPr="0001205C" w:rsidRDefault="00596DDB" w:rsidP="00596DDB">
            <w:pPr>
              <w:jc w:val="both"/>
              <w:rPr>
                <w:sz w:val="24"/>
                <w:szCs w:val="28"/>
              </w:rPr>
            </w:pPr>
            <w:r w:rsidRPr="0001205C">
              <w:rPr>
                <w:sz w:val="24"/>
                <w:szCs w:val="28"/>
              </w:rPr>
              <w:t>0,7</w:t>
            </w:r>
          </w:p>
        </w:tc>
        <w:tc>
          <w:tcPr>
            <w:tcW w:w="709" w:type="dxa"/>
            <w:vAlign w:val="center"/>
          </w:tcPr>
          <w:p w:rsidR="00596DDB" w:rsidRPr="0001205C" w:rsidRDefault="00596DDB" w:rsidP="00596DDB">
            <w:pPr>
              <w:jc w:val="both"/>
              <w:rPr>
                <w:sz w:val="24"/>
                <w:szCs w:val="28"/>
              </w:rPr>
            </w:pPr>
            <w:r w:rsidRPr="0001205C">
              <w:rPr>
                <w:sz w:val="24"/>
                <w:szCs w:val="28"/>
              </w:rPr>
              <w:t>7,5</w:t>
            </w:r>
          </w:p>
        </w:tc>
        <w:tc>
          <w:tcPr>
            <w:tcW w:w="850" w:type="dxa"/>
            <w:vAlign w:val="center"/>
          </w:tcPr>
          <w:p w:rsidR="00596DDB" w:rsidRPr="0001205C" w:rsidRDefault="00596DDB" w:rsidP="00596DDB">
            <w:pPr>
              <w:jc w:val="both"/>
              <w:rPr>
                <w:sz w:val="24"/>
                <w:szCs w:val="28"/>
              </w:rPr>
            </w:pPr>
            <w:r w:rsidRPr="0001205C">
              <w:rPr>
                <w:sz w:val="24"/>
                <w:szCs w:val="28"/>
              </w:rPr>
              <w:t>0,3</w:t>
            </w:r>
          </w:p>
        </w:tc>
        <w:tc>
          <w:tcPr>
            <w:tcW w:w="709" w:type="dxa"/>
            <w:vAlign w:val="center"/>
          </w:tcPr>
          <w:p w:rsidR="00596DDB" w:rsidRPr="0001205C" w:rsidRDefault="00596DDB" w:rsidP="00596DDB">
            <w:pPr>
              <w:jc w:val="both"/>
              <w:rPr>
                <w:sz w:val="24"/>
                <w:szCs w:val="28"/>
              </w:rPr>
            </w:pPr>
            <w:r w:rsidRPr="0001205C">
              <w:rPr>
                <w:sz w:val="24"/>
                <w:szCs w:val="28"/>
              </w:rPr>
              <w:t>0,7</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Высота трубы, Н, м</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709" w:type="dxa"/>
            <w:vAlign w:val="center"/>
          </w:tcPr>
          <w:p w:rsidR="00596DDB" w:rsidRPr="0001205C" w:rsidRDefault="00596DDB" w:rsidP="00596DDB">
            <w:pPr>
              <w:jc w:val="both"/>
              <w:rPr>
                <w:sz w:val="24"/>
                <w:szCs w:val="28"/>
              </w:rPr>
            </w:pPr>
            <w:r w:rsidRPr="0001205C">
              <w:rPr>
                <w:sz w:val="24"/>
                <w:szCs w:val="28"/>
              </w:rPr>
              <w:t>23</w:t>
            </w:r>
          </w:p>
        </w:tc>
        <w:tc>
          <w:tcPr>
            <w:tcW w:w="737" w:type="dxa"/>
            <w:vAlign w:val="center"/>
          </w:tcPr>
          <w:p w:rsidR="00596DDB" w:rsidRPr="0001205C" w:rsidRDefault="00596DDB" w:rsidP="00596DDB">
            <w:pPr>
              <w:jc w:val="both"/>
              <w:rPr>
                <w:sz w:val="24"/>
                <w:szCs w:val="28"/>
              </w:rPr>
            </w:pPr>
            <w:r w:rsidRPr="0001205C">
              <w:rPr>
                <w:sz w:val="24"/>
                <w:szCs w:val="28"/>
              </w:rPr>
              <w:t>25</w:t>
            </w:r>
          </w:p>
        </w:tc>
        <w:tc>
          <w:tcPr>
            <w:tcW w:w="709" w:type="dxa"/>
            <w:vAlign w:val="center"/>
          </w:tcPr>
          <w:p w:rsidR="00596DDB" w:rsidRPr="0001205C" w:rsidRDefault="00596DDB" w:rsidP="00596DDB">
            <w:pPr>
              <w:jc w:val="both"/>
              <w:rPr>
                <w:sz w:val="24"/>
                <w:szCs w:val="28"/>
              </w:rPr>
            </w:pPr>
            <w:r w:rsidRPr="0001205C">
              <w:rPr>
                <w:sz w:val="24"/>
                <w:szCs w:val="28"/>
              </w:rPr>
              <w:t>22</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850" w:type="dxa"/>
            <w:vAlign w:val="center"/>
          </w:tcPr>
          <w:p w:rsidR="00596DDB" w:rsidRPr="0001205C" w:rsidRDefault="00596DDB" w:rsidP="00596DDB">
            <w:pPr>
              <w:jc w:val="both"/>
              <w:rPr>
                <w:sz w:val="24"/>
                <w:szCs w:val="28"/>
              </w:rPr>
            </w:pPr>
            <w:r w:rsidRPr="0001205C">
              <w:rPr>
                <w:sz w:val="24"/>
                <w:szCs w:val="28"/>
              </w:rPr>
              <w:t>23</w:t>
            </w:r>
          </w:p>
        </w:tc>
        <w:tc>
          <w:tcPr>
            <w:tcW w:w="709" w:type="dxa"/>
            <w:vAlign w:val="center"/>
          </w:tcPr>
          <w:p w:rsidR="00596DDB" w:rsidRPr="0001205C" w:rsidRDefault="00596DDB" w:rsidP="00596DDB">
            <w:pPr>
              <w:jc w:val="both"/>
              <w:rPr>
                <w:sz w:val="24"/>
                <w:szCs w:val="28"/>
              </w:rPr>
            </w:pPr>
            <w:r w:rsidRPr="0001205C">
              <w:rPr>
                <w:sz w:val="24"/>
                <w:szCs w:val="28"/>
              </w:rPr>
              <w:t>24</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Объем газовоздушной смеси, выбрасываемой из трубы, </w:t>
            </w:r>
            <w:r w:rsidRPr="0001205C">
              <w:rPr>
                <w:i/>
                <w:sz w:val="24"/>
                <w:szCs w:val="28"/>
                <w:lang w:val="en-US"/>
              </w:rPr>
              <w:t>Q</w:t>
            </w:r>
            <w:r w:rsidRPr="0001205C">
              <w:rPr>
                <w:sz w:val="24"/>
                <w:szCs w:val="28"/>
              </w:rPr>
              <w:t>, м</w:t>
            </w:r>
            <w:r w:rsidRPr="0001205C">
              <w:rPr>
                <w:sz w:val="24"/>
                <w:szCs w:val="28"/>
                <w:vertAlign w:val="superscript"/>
              </w:rPr>
              <w:t>3</w:t>
            </w:r>
            <w:r w:rsidRPr="0001205C">
              <w:rPr>
                <w:sz w:val="24"/>
                <w:szCs w:val="28"/>
              </w:rPr>
              <w:t xml:space="preserve">/с </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2,7</w:t>
            </w:r>
          </w:p>
        </w:tc>
        <w:tc>
          <w:tcPr>
            <w:tcW w:w="737" w:type="dxa"/>
            <w:vAlign w:val="center"/>
          </w:tcPr>
          <w:p w:rsidR="00596DDB" w:rsidRPr="0001205C" w:rsidRDefault="00596DDB" w:rsidP="00596DDB">
            <w:pPr>
              <w:jc w:val="both"/>
              <w:rPr>
                <w:sz w:val="24"/>
                <w:szCs w:val="28"/>
              </w:rPr>
            </w:pPr>
            <w:r w:rsidRPr="0001205C">
              <w:rPr>
                <w:sz w:val="24"/>
                <w:szCs w:val="28"/>
              </w:rPr>
              <w:t>3,1</w:t>
            </w:r>
          </w:p>
        </w:tc>
        <w:tc>
          <w:tcPr>
            <w:tcW w:w="709" w:type="dxa"/>
            <w:vAlign w:val="center"/>
          </w:tcPr>
          <w:p w:rsidR="00596DDB" w:rsidRPr="0001205C" w:rsidRDefault="00596DDB" w:rsidP="00596DDB">
            <w:pPr>
              <w:jc w:val="both"/>
              <w:rPr>
                <w:sz w:val="24"/>
                <w:szCs w:val="28"/>
              </w:rPr>
            </w:pPr>
            <w:r w:rsidRPr="0001205C">
              <w:rPr>
                <w:sz w:val="24"/>
                <w:szCs w:val="28"/>
              </w:rPr>
              <w:t>3,3</w:t>
            </w:r>
          </w:p>
        </w:tc>
        <w:tc>
          <w:tcPr>
            <w:tcW w:w="709" w:type="dxa"/>
            <w:vAlign w:val="center"/>
          </w:tcPr>
          <w:p w:rsidR="00596DDB" w:rsidRPr="0001205C" w:rsidRDefault="00596DDB" w:rsidP="00596DDB">
            <w:pPr>
              <w:jc w:val="both"/>
              <w:rPr>
                <w:sz w:val="24"/>
                <w:szCs w:val="28"/>
              </w:rPr>
            </w:pPr>
            <w:r w:rsidRPr="0001205C">
              <w:rPr>
                <w:sz w:val="24"/>
                <w:szCs w:val="28"/>
              </w:rPr>
              <w:t>2,9</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850" w:type="dxa"/>
            <w:vAlign w:val="center"/>
          </w:tcPr>
          <w:p w:rsidR="00596DDB" w:rsidRPr="0001205C" w:rsidRDefault="00596DDB" w:rsidP="00596DDB">
            <w:pPr>
              <w:jc w:val="both"/>
              <w:rPr>
                <w:sz w:val="24"/>
                <w:szCs w:val="28"/>
              </w:rPr>
            </w:pPr>
            <w:r w:rsidRPr="0001205C">
              <w:rPr>
                <w:sz w:val="24"/>
                <w:szCs w:val="28"/>
              </w:rPr>
              <w:t>2,8</w:t>
            </w:r>
          </w:p>
        </w:tc>
        <w:tc>
          <w:tcPr>
            <w:tcW w:w="709" w:type="dxa"/>
            <w:vAlign w:val="center"/>
          </w:tcPr>
          <w:p w:rsidR="00596DDB" w:rsidRPr="0001205C" w:rsidRDefault="00596DDB" w:rsidP="00596DDB">
            <w:pPr>
              <w:jc w:val="both"/>
              <w:rPr>
                <w:sz w:val="24"/>
                <w:szCs w:val="28"/>
              </w:rPr>
            </w:pPr>
            <w:r w:rsidRPr="0001205C">
              <w:rPr>
                <w:sz w:val="24"/>
                <w:szCs w:val="28"/>
              </w:rPr>
              <w:t>2,9</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Разность между температурой выбрасываемой смеси и температурой окружающей среды, </w:t>
            </w:r>
            <w:r w:rsidRPr="0001205C">
              <w:rPr>
                <w:i/>
                <w:sz w:val="24"/>
                <w:szCs w:val="28"/>
              </w:rPr>
              <w:t>∆Т</w:t>
            </w:r>
            <w:r w:rsidRPr="0001205C">
              <w:rPr>
                <w:sz w:val="24"/>
                <w:szCs w:val="28"/>
              </w:rPr>
              <w:t xml:space="preserve">, </w:t>
            </w:r>
            <w:r w:rsidRPr="0001205C">
              <w:rPr>
                <w:sz w:val="24"/>
                <w:szCs w:val="28"/>
                <w:vertAlign w:val="superscript"/>
              </w:rPr>
              <w:t>о</w:t>
            </w:r>
            <w:r w:rsidRPr="0001205C">
              <w:rPr>
                <w:sz w:val="24"/>
                <w:szCs w:val="28"/>
              </w:rPr>
              <w:t>С</w:t>
            </w:r>
          </w:p>
        </w:tc>
        <w:tc>
          <w:tcPr>
            <w:tcW w:w="709" w:type="dxa"/>
            <w:vAlign w:val="center"/>
          </w:tcPr>
          <w:p w:rsidR="00596DDB" w:rsidRPr="0001205C" w:rsidRDefault="00596DDB" w:rsidP="00596DDB">
            <w:pPr>
              <w:jc w:val="both"/>
              <w:rPr>
                <w:sz w:val="24"/>
                <w:szCs w:val="28"/>
              </w:rPr>
            </w:pPr>
            <w:r w:rsidRPr="0001205C">
              <w:rPr>
                <w:sz w:val="24"/>
                <w:szCs w:val="28"/>
              </w:rPr>
              <w:t>12</w:t>
            </w:r>
          </w:p>
        </w:tc>
        <w:tc>
          <w:tcPr>
            <w:tcW w:w="709" w:type="dxa"/>
            <w:vAlign w:val="center"/>
          </w:tcPr>
          <w:p w:rsidR="00596DDB" w:rsidRPr="0001205C" w:rsidRDefault="00596DDB" w:rsidP="00596DDB">
            <w:pPr>
              <w:jc w:val="both"/>
              <w:rPr>
                <w:sz w:val="24"/>
                <w:szCs w:val="28"/>
              </w:rPr>
            </w:pPr>
            <w:r w:rsidRPr="0001205C">
              <w:rPr>
                <w:sz w:val="24"/>
                <w:szCs w:val="28"/>
              </w:rPr>
              <w:t>14</w:t>
            </w:r>
          </w:p>
        </w:tc>
        <w:tc>
          <w:tcPr>
            <w:tcW w:w="737" w:type="dxa"/>
            <w:vAlign w:val="center"/>
          </w:tcPr>
          <w:p w:rsidR="00596DDB" w:rsidRPr="0001205C" w:rsidRDefault="00596DDB" w:rsidP="00596DDB">
            <w:pPr>
              <w:jc w:val="both"/>
              <w:rPr>
                <w:sz w:val="24"/>
                <w:szCs w:val="28"/>
              </w:rPr>
            </w:pPr>
            <w:r w:rsidRPr="0001205C">
              <w:rPr>
                <w:sz w:val="24"/>
                <w:szCs w:val="28"/>
              </w:rPr>
              <w:t>16</w:t>
            </w:r>
          </w:p>
        </w:tc>
        <w:tc>
          <w:tcPr>
            <w:tcW w:w="709" w:type="dxa"/>
            <w:vAlign w:val="center"/>
          </w:tcPr>
          <w:p w:rsidR="00596DDB" w:rsidRPr="0001205C" w:rsidRDefault="00596DDB" w:rsidP="00596DDB">
            <w:pPr>
              <w:jc w:val="both"/>
              <w:rPr>
                <w:sz w:val="24"/>
                <w:szCs w:val="28"/>
              </w:rPr>
            </w:pPr>
            <w:r w:rsidRPr="0001205C">
              <w:rPr>
                <w:sz w:val="24"/>
                <w:szCs w:val="28"/>
              </w:rPr>
              <w:t>18</w:t>
            </w:r>
          </w:p>
        </w:tc>
        <w:tc>
          <w:tcPr>
            <w:tcW w:w="709" w:type="dxa"/>
            <w:vAlign w:val="center"/>
          </w:tcPr>
          <w:p w:rsidR="00596DDB" w:rsidRPr="0001205C" w:rsidRDefault="00596DDB" w:rsidP="00596DDB">
            <w:pPr>
              <w:jc w:val="both"/>
              <w:rPr>
                <w:sz w:val="24"/>
                <w:szCs w:val="28"/>
              </w:rPr>
            </w:pPr>
            <w:r w:rsidRPr="0001205C">
              <w:rPr>
                <w:sz w:val="24"/>
                <w:szCs w:val="28"/>
              </w:rPr>
              <w:t>13</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17</w:t>
            </w:r>
          </w:p>
        </w:tc>
        <w:tc>
          <w:tcPr>
            <w:tcW w:w="709" w:type="dxa"/>
            <w:vAlign w:val="center"/>
          </w:tcPr>
          <w:p w:rsidR="00596DDB" w:rsidRPr="0001205C" w:rsidRDefault="00596DDB" w:rsidP="00596DDB">
            <w:pPr>
              <w:jc w:val="both"/>
              <w:rPr>
                <w:sz w:val="24"/>
                <w:szCs w:val="28"/>
              </w:rPr>
            </w:pPr>
            <w:r w:rsidRPr="0001205C">
              <w:rPr>
                <w:sz w:val="24"/>
                <w:szCs w:val="28"/>
              </w:rPr>
              <w:t>12</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Диаметр устья трубы, </w:t>
            </w:r>
            <w:r w:rsidRPr="0001205C">
              <w:rPr>
                <w:i/>
                <w:sz w:val="24"/>
                <w:szCs w:val="28"/>
                <w:lang w:val="en-US"/>
              </w:rPr>
              <w:t>D</w:t>
            </w:r>
            <w:r w:rsidRPr="0001205C">
              <w:rPr>
                <w:sz w:val="24"/>
                <w:szCs w:val="28"/>
              </w:rPr>
              <w:t xml:space="preserve">, м </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850"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r>
    </w:tbl>
    <w:p w:rsidR="00596DDB" w:rsidRPr="00596DDB" w:rsidRDefault="00596DDB" w:rsidP="00596DDB">
      <w:pPr>
        <w:pStyle w:val="2"/>
        <w:widowControl w:val="0"/>
        <w:numPr>
          <w:ilvl w:val="1"/>
          <w:numId w:val="13"/>
        </w:numPr>
        <w:autoSpaceDE w:val="0"/>
        <w:autoSpaceDN w:val="0"/>
        <w:adjustRightInd w:val="0"/>
        <w:spacing w:before="120" w:after="0" w:line="360" w:lineRule="auto"/>
        <w:ind w:left="0" w:firstLine="709"/>
        <w:jc w:val="both"/>
        <w:rPr>
          <w:rFonts w:ascii="Times New Roman" w:hAnsi="Times New Roman" w:cs="Times New Roman"/>
          <w:b w:val="0"/>
          <w:i w:val="0"/>
        </w:rPr>
      </w:pPr>
      <w:bookmarkStart w:id="40" w:name="_Toc536308504"/>
      <w:bookmarkStart w:id="41" w:name="_Toc14999398"/>
      <w:bookmarkStart w:id="42" w:name="_Toc15122879"/>
      <w:bookmarkStart w:id="43" w:name="_Toc17752864"/>
      <w:r w:rsidRPr="00596DDB">
        <w:rPr>
          <w:rFonts w:ascii="Times New Roman" w:hAnsi="Times New Roman" w:cs="Times New Roman"/>
          <w:b w:val="0"/>
          <w:i w:val="0"/>
        </w:rPr>
        <w:t>На схеме (рис. 1) показать зоны загрязнения атмосферы при выбросе из трубы вредных веществ. Дополнить схему расчетными данными.</w:t>
      </w:r>
      <w:bookmarkEnd w:id="40"/>
      <w:bookmarkEnd w:id="41"/>
      <w:bookmarkEnd w:id="42"/>
      <w:bookmarkEnd w:id="43"/>
    </w:p>
    <w:p w:rsidR="00596DDB" w:rsidRPr="00596DDB" w:rsidRDefault="00596DDB" w:rsidP="00596DDB">
      <w:pPr>
        <w:pStyle w:val="af1"/>
        <w:spacing w:line="360" w:lineRule="auto"/>
        <w:ind w:left="567"/>
        <w:jc w:val="both"/>
        <w:rPr>
          <w:sz w:val="28"/>
          <w:szCs w:val="28"/>
        </w:rPr>
      </w:pPr>
    </w:p>
    <w:p w:rsidR="00596DDB" w:rsidRPr="00596DDB" w:rsidRDefault="00596DDB" w:rsidP="00596DDB">
      <w:pPr>
        <w:pStyle w:val="af2"/>
        <w:shd w:val="clear" w:color="auto" w:fill="FFFFFF"/>
        <w:spacing w:after="0" w:line="360" w:lineRule="auto"/>
        <w:jc w:val="center"/>
        <w:textAlignment w:val="baseline"/>
        <w:rPr>
          <w:color w:val="404040"/>
          <w:sz w:val="28"/>
          <w:szCs w:val="28"/>
        </w:rPr>
      </w:pPr>
      <w:r w:rsidRPr="00596DDB">
        <w:rPr>
          <w:noProof/>
          <w:color w:val="404040"/>
          <w:sz w:val="28"/>
          <w:szCs w:val="28"/>
        </w:rPr>
        <w:lastRenderedPageBreak/>
        <w:drawing>
          <wp:inline distT="0" distB="0" distL="0" distR="0" wp14:anchorId="3CE1EC5A" wp14:editId="423513A9">
            <wp:extent cx="4286250" cy="2381250"/>
            <wp:effectExtent l="0" t="0" r="0" b="0"/>
            <wp:docPr id="28" name="Рисунок 28" descr="http://www.oeco.ru/UserFiles/Image/PROMECO/fu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eco.ru/UserFiles/Image/PROMECO/fuk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596DDB" w:rsidRPr="00596DDB" w:rsidRDefault="00596DDB" w:rsidP="00596DDB">
      <w:pPr>
        <w:pStyle w:val="af2"/>
        <w:shd w:val="clear" w:color="auto" w:fill="FFFFFF"/>
        <w:spacing w:before="0" w:beforeAutospacing="0" w:after="0" w:afterAutospacing="0" w:line="360" w:lineRule="auto"/>
        <w:ind w:firstLine="709"/>
        <w:jc w:val="center"/>
        <w:textAlignment w:val="baseline"/>
        <w:rPr>
          <w:sz w:val="28"/>
          <w:szCs w:val="28"/>
        </w:rPr>
      </w:pPr>
      <w:r w:rsidRPr="00596DDB">
        <w:rPr>
          <w:sz w:val="28"/>
          <w:szCs w:val="28"/>
        </w:rPr>
        <w:t>1 — зона неорганизованного загрязнения 2 — зона переброса факела (небольшие концентрации загрязняющих веществ) 3 — зона задымления (на расстоянии 10-40 H</w:t>
      </w:r>
      <w:r w:rsidRPr="00596DDB">
        <w:rPr>
          <w:sz w:val="28"/>
          <w:szCs w:val="28"/>
          <w:bdr w:val="none" w:sz="0" w:space="0" w:color="auto" w:frame="1"/>
          <w:vertAlign w:val="subscript"/>
        </w:rPr>
        <w:t>min</w:t>
      </w:r>
      <w:r w:rsidRPr="00596DDB">
        <w:rPr>
          <w:sz w:val="28"/>
          <w:szCs w:val="28"/>
        </w:rPr>
        <w:t>) 4 — зона снижения уровня загрязнения</w:t>
      </w:r>
    </w:p>
    <w:p w:rsidR="00596DDB" w:rsidRPr="00A87D03" w:rsidRDefault="00596DDB" w:rsidP="00596DDB">
      <w:pPr>
        <w:pStyle w:val="af2"/>
        <w:shd w:val="clear" w:color="auto" w:fill="FFFFFF"/>
        <w:spacing w:before="0" w:beforeAutospacing="0" w:after="0" w:line="360" w:lineRule="auto"/>
        <w:ind w:firstLine="709"/>
        <w:jc w:val="center"/>
        <w:textAlignment w:val="baseline"/>
        <w:rPr>
          <w:sz w:val="28"/>
          <w:szCs w:val="28"/>
        </w:rPr>
      </w:pPr>
      <w:r w:rsidRPr="00596DDB">
        <w:rPr>
          <w:sz w:val="28"/>
          <w:szCs w:val="28"/>
        </w:rPr>
        <w:t>Рисунок 1- Схема рассеивания вредных веществ в атмосфере</w:t>
      </w:r>
    </w:p>
    <w:p w:rsidR="00596DDB" w:rsidRDefault="00596DDB" w:rsidP="00596DDB">
      <w:pPr>
        <w:pStyle w:val="215"/>
        <w:spacing w:line="360" w:lineRule="auto"/>
        <w:jc w:val="both"/>
        <w:rPr>
          <w:szCs w:val="28"/>
        </w:rPr>
      </w:pPr>
      <w:r w:rsidRPr="00BC1106">
        <w:rPr>
          <w:b/>
          <w:color w:val="000000"/>
          <w:szCs w:val="28"/>
        </w:rPr>
        <w:t>2.</w:t>
      </w:r>
      <w:r w:rsidRPr="00A87D03">
        <w:rPr>
          <w:color w:val="000000"/>
          <w:szCs w:val="28"/>
        </w:rPr>
        <w:t xml:space="preserve"> </w:t>
      </w:r>
      <w:r>
        <w:rPr>
          <w:szCs w:val="28"/>
        </w:rPr>
        <w:t>Определите</w:t>
      </w:r>
      <w:r w:rsidRPr="00AD568E">
        <w:rPr>
          <w:szCs w:val="28"/>
        </w:rPr>
        <w:t xml:space="preserve"> фактическую концентрацию вредного вещества у поверхности земли с учетом фонового загрязнения воздуха.</w:t>
      </w:r>
      <w:r>
        <w:rPr>
          <w:szCs w:val="28"/>
        </w:rPr>
        <w:t xml:space="preserve"> Дайте</w:t>
      </w:r>
      <w:r w:rsidRPr="00AD568E">
        <w:rPr>
          <w:szCs w:val="28"/>
        </w:rPr>
        <w:t xml:space="preserve"> оценку рассчитанного уровня загрязнения воздуха в приземном слое промышленными выбросами путем сравнения с предельно допустимыми концентрациями (</w:t>
      </w:r>
      <w:r>
        <w:rPr>
          <w:szCs w:val="28"/>
        </w:rPr>
        <w:t xml:space="preserve">таблица </w:t>
      </w:r>
      <w:r w:rsidR="00BC1106">
        <w:rPr>
          <w:szCs w:val="28"/>
        </w:rPr>
        <w:t>2</w:t>
      </w:r>
      <w:r>
        <w:rPr>
          <w:szCs w:val="28"/>
        </w:rPr>
        <w:t>).</w:t>
      </w:r>
    </w:p>
    <w:p w:rsidR="00BC1106" w:rsidRDefault="00BC1106" w:rsidP="00596DDB">
      <w:pPr>
        <w:pStyle w:val="215"/>
        <w:spacing w:line="360" w:lineRule="auto"/>
        <w:jc w:val="both"/>
        <w:rPr>
          <w:szCs w:val="28"/>
        </w:rPr>
      </w:pPr>
    </w:p>
    <w:p w:rsidR="00596DDB" w:rsidRPr="0061515F" w:rsidRDefault="00596DDB" w:rsidP="00596DDB">
      <w:pPr>
        <w:spacing w:line="360" w:lineRule="auto"/>
        <w:jc w:val="both"/>
        <w:rPr>
          <w:color w:val="000000"/>
          <w:sz w:val="28"/>
          <w:szCs w:val="28"/>
        </w:rPr>
      </w:pPr>
      <w:r>
        <w:rPr>
          <w:color w:val="000000"/>
          <w:sz w:val="28"/>
          <w:szCs w:val="28"/>
        </w:rPr>
        <w:t xml:space="preserve">Таблица </w:t>
      </w:r>
      <w:r w:rsidR="00BC1106">
        <w:rPr>
          <w:color w:val="000000"/>
          <w:sz w:val="28"/>
          <w:szCs w:val="28"/>
        </w:rPr>
        <w:t>2</w:t>
      </w:r>
      <w:r>
        <w:rPr>
          <w:color w:val="000000"/>
          <w:sz w:val="28"/>
          <w:szCs w:val="28"/>
        </w:rPr>
        <w:t xml:space="preserve"> -</w:t>
      </w:r>
      <w:r w:rsidRPr="0061515F">
        <w:rPr>
          <w:color w:val="000000"/>
          <w:sz w:val="28"/>
          <w:szCs w:val="28"/>
        </w:rPr>
        <w:t> </w:t>
      </w:r>
      <w:r w:rsidRPr="0061515F">
        <w:rPr>
          <w:bCs/>
          <w:color w:val="000000"/>
          <w:sz w:val="28"/>
          <w:szCs w:val="28"/>
        </w:rPr>
        <w:t>Предельно допустимые концентрации (ПДК) наиболее часто встречающиеся загрязняющих веществ в атмосферном воздухе.</w:t>
      </w:r>
    </w:p>
    <w:tbl>
      <w:tblPr>
        <w:tblStyle w:val="af3"/>
        <w:tblW w:w="9508" w:type="dxa"/>
        <w:tblLook w:val="04A0" w:firstRow="1" w:lastRow="0" w:firstColumn="1" w:lastColumn="0" w:noHBand="0" w:noVBand="1"/>
      </w:tblPr>
      <w:tblGrid>
        <w:gridCol w:w="3794"/>
        <w:gridCol w:w="1137"/>
        <w:gridCol w:w="1146"/>
        <w:gridCol w:w="1969"/>
        <w:gridCol w:w="1462"/>
      </w:tblGrid>
      <w:tr w:rsidR="00596DDB" w:rsidRPr="0061515F" w:rsidTr="00BC1106">
        <w:tc>
          <w:tcPr>
            <w:tcW w:w="3794" w:type="dxa"/>
            <w:vMerge w:val="restart"/>
            <w:hideMark/>
          </w:tcPr>
          <w:p w:rsidR="00596DDB" w:rsidRPr="0001205C" w:rsidRDefault="00596DDB" w:rsidP="00596DDB">
            <w:pPr>
              <w:jc w:val="both"/>
              <w:rPr>
                <w:color w:val="000000"/>
                <w:sz w:val="24"/>
                <w:szCs w:val="28"/>
              </w:rPr>
            </w:pPr>
            <w:r w:rsidRPr="0001205C">
              <w:rPr>
                <w:color w:val="000000"/>
                <w:sz w:val="24"/>
                <w:szCs w:val="28"/>
              </w:rPr>
              <w:t>Вещество</w:t>
            </w:r>
          </w:p>
        </w:tc>
        <w:tc>
          <w:tcPr>
            <w:tcW w:w="2283" w:type="dxa"/>
            <w:gridSpan w:val="2"/>
            <w:hideMark/>
          </w:tcPr>
          <w:p w:rsidR="00596DDB" w:rsidRPr="0001205C" w:rsidRDefault="00596DDB" w:rsidP="00596DDB">
            <w:pPr>
              <w:jc w:val="both"/>
              <w:rPr>
                <w:color w:val="000000"/>
                <w:sz w:val="24"/>
                <w:szCs w:val="28"/>
              </w:rPr>
            </w:pPr>
            <w:r w:rsidRPr="0001205C">
              <w:rPr>
                <w:color w:val="000000"/>
                <w:sz w:val="24"/>
                <w:szCs w:val="28"/>
              </w:rPr>
              <w:t>ПДК, мг/м</w:t>
            </w:r>
            <w:r w:rsidRPr="0001205C">
              <w:rPr>
                <w:color w:val="000000"/>
                <w:sz w:val="24"/>
                <w:szCs w:val="28"/>
                <w:vertAlign w:val="superscript"/>
              </w:rPr>
              <w:t>3</w:t>
            </w:r>
          </w:p>
        </w:tc>
        <w:tc>
          <w:tcPr>
            <w:tcW w:w="1969" w:type="dxa"/>
          </w:tcPr>
          <w:p w:rsidR="00596DDB" w:rsidRPr="0001205C" w:rsidRDefault="00596DDB" w:rsidP="00596DDB">
            <w:pPr>
              <w:jc w:val="both"/>
              <w:rPr>
                <w:color w:val="000000"/>
                <w:sz w:val="24"/>
                <w:szCs w:val="28"/>
              </w:rPr>
            </w:pPr>
          </w:p>
        </w:tc>
        <w:tc>
          <w:tcPr>
            <w:tcW w:w="1462" w:type="dxa"/>
            <w:vMerge w:val="restart"/>
            <w:hideMark/>
          </w:tcPr>
          <w:p w:rsidR="00596DDB" w:rsidRPr="0001205C" w:rsidRDefault="00596DDB" w:rsidP="00596DDB">
            <w:pPr>
              <w:jc w:val="both"/>
              <w:rPr>
                <w:color w:val="000000"/>
                <w:sz w:val="24"/>
                <w:szCs w:val="28"/>
              </w:rPr>
            </w:pPr>
            <w:r w:rsidRPr="0001205C">
              <w:rPr>
                <w:color w:val="000000"/>
                <w:sz w:val="24"/>
                <w:szCs w:val="28"/>
              </w:rPr>
              <w:t>Класс опасности вещества</w:t>
            </w:r>
          </w:p>
        </w:tc>
      </w:tr>
      <w:tr w:rsidR="00596DDB" w:rsidRPr="0061515F" w:rsidTr="00BC1106">
        <w:tc>
          <w:tcPr>
            <w:tcW w:w="3794" w:type="dxa"/>
            <w:vMerge/>
            <w:hideMark/>
          </w:tcPr>
          <w:p w:rsidR="00596DDB" w:rsidRPr="0001205C" w:rsidRDefault="00596DDB" w:rsidP="00596DDB">
            <w:pPr>
              <w:jc w:val="both"/>
              <w:rPr>
                <w:color w:val="000000"/>
                <w:sz w:val="24"/>
                <w:szCs w:val="28"/>
              </w:rPr>
            </w:pPr>
          </w:p>
        </w:tc>
        <w:tc>
          <w:tcPr>
            <w:tcW w:w="1137"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м,р</w:t>
            </w:r>
          </w:p>
        </w:tc>
        <w:tc>
          <w:tcPr>
            <w:tcW w:w="1146"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с.с</w:t>
            </w:r>
          </w:p>
        </w:tc>
        <w:tc>
          <w:tcPr>
            <w:tcW w:w="1969" w:type="dxa"/>
          </w:tcPr>
          <w:p w:rsidR="00596DDB" w:rsidRPr="0001205C" w:rsidRDefault="00596DDB" w:rsidP="00596DDB">
            <w:pPr>
              <w:jc w:val="both"/>
              <w:rPr>
                <w:color w:val="000000"/>
                <w:sz w:val="24"/>
                <w:szCs w:val="28"/>
              </w:rPr>
            </w:pPr>
            <w:r w:rsidRPr="0001205C">
              <w:rPr>
                <w:color w:val="000000"/>
                <w:sz w:val="24"/>
                <w:szCs w:val="28"/>
              </w:rPr>
              <w:t>ПДК рабочей зоны</w:t>
            </w:r>
          </w:p>
        </w:tc>
        <w:tc>
          <w:tcPr>
            <w:tcW w:w="1462" w:type="dxa"/>
            <w:vMerge/>
            <w:hideMark/>
          </w:tcPr>
          <w:p w:rsidR="00596DDB" w:rsidRPr="0001205C" w:rsidRDefault="00596DDB" w:rsidP="00596DDB">
            <w:pPr>
              <w:jc w:val="both"/>
              <w:rPr>
                <w:color w:val="000000"/>
                <w:sz w:val="24"/>
                <w:szCs w:val="28"/>
              </w:rPr>
            </w:pP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азота (NO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0.085</w:t>
            </w:r>
          </w:p>
        </w:tc>
        <w:tc>
          <w:tcPr>
            <w:tcW w:w="1146" w:type="dxa"/>
          </w:tcPr>
          <w:p w:rsidR="00596DDB" w:rsidRPr="0001205C" w:rsidRDefault="00596DDB" w:rsidP="00596DDB">
            <w:pPr>
              <w:jc w:val="both"/>
              <w:rPr>
                <w:color w:val="000000"/>
                <w:sz w:val="24"/>
                <w:szCs w:val="28"/>
              </w:rPr>
            </w:pPr>
            <w:r w:rsidRPr="0001205C">
              <w:rPr>
                <w:color w:val="000000"/>
                <w:sz w:val="24"/>
                <w:szCs w:val="28"/>
              </w:rPr>
              <w:t>0.04</w:t>
            </w:r>
          </w:p>
        </w:tc>
        <w:tc>
          <w:tcPr>
            <w:tcW w:w="1969" w:type="dxa"/>
          </w:tcPr>
          <w:p w:rsidR="00596DDB" w:rsidRPr="0001205C" w:rsidRDefault="00596DDB" w:rsidP="00596DDB">
            <w:pPr>
              <w:jc w:val="both"/>
              <w:rPr>
                <w:color w:val="000000"/>
                <w:sz w:val="24"/>
                <w:szCs w:val="28"/>
              </w:rPr>
            </w:pPr>
            <w:r w:rsidRPr="0001205C">
              <w:rPr>
                <w:color w:val="000000"/>
                <w:sz w:val="24"/>
                <w:szCs w:val="28"/>
              </w:rPr>
              <w:t>2</w:t>
            </w:r>
          </w:p>
        </w:tc>
        <w:tc>
          <w:tcPr>
            <w:tcW w:w="1462" w:type="dxa"/>
          </w:tcPr>
          <w:p w:rsidR="00596DDB" w:rsidRPr="0001205C" w:rsidRDefault="00596DDB" w:rsidP="00596DDB">
            <w:pPr>
              <w:jc w:val="both"/>
              <w:rPr>
                <w:color w:val="000000"/>
                <w:sz w:val="24"/>
                <w:szCs w:val="28"/>
              </w:rPr>
            </w:pPr>
            <w:r w:rsidRPr="0001205C">
              <w:rPr>
                <w:color w:val="000000"/>
                <w:sz w:val="24"/>
                <w:szCs w:val="28"/>
              </w:rPr>
              <w:t>2</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азота (</w:t>
            </w:r>
            <w:r w:rsidRPr="0001205C">
              <w:rPr>
                <w:sz w:val="24"/>
                <w:szCs w:val="28"/>
                <w:lang w:val="en-US"/>
              </w:rPr>
              <w:t>NO</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0.4</w:t>
            </w:r>
          </w:p>
        </w:tc>
        <w:tc>
          <w:tcPr>
            <w:tcW w:w="1146" w:type="dxa"/>
          </w:tcPr>
          <w:p w:rsidR="00596DDB" w:rsidRPr="0001205C" w:rsidRDefault="00596DDB" w:rsidP="00596DDB">
            <w:pPr>
              <w:jc w:val="both"/>
              <w:rPr>
                <w:color w:val="000000"/>
                <w:sz w:val="24"/>
                <w:szCs w:val="28"/>
              </w:rPr>
            </w:pPr>
            <w:r w:rsidRPr="0001205C">
              <w:rPr>
                <w:color w:val="000000"/>
                <w:sz w:val="24"/>
                <w:szCs w:val="28"/>
              </w:rPr>
              <w:t>0.06</w:t>
            </w:r>
          </w:p>
        </w:tc>
        <w:tc>
          <w:tcPr>
            <w:tcW w:w="1969" w:type="dxa"/>
          </w:tcPr>
          <w:p w:rsidR="00596DDB" w:rsidRPr="0001205C" w:rsidRDefault="00596DDB" w:rsidP="00596DDB">
            <w:pPr>
              <w:jc w:val="both"/>
              <w:rPr>
                <w:color w:val="000000"/>
                <w:sz w:val="24"/>
                <w:szCs w:val="28"/>
              </w:rPr>
            </w:pPr>
            <w:r w:rsidRPr="0001205C">
              <w:rPr>
                <w:color w:val="000000"/>
                <w:sz w:val="24"/>
                <w:szCs w:val="28"/>
              </w:rPr>
              <w:t>5</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серы (SO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0.5</w:t>
            </w:r>
          </w:p>
        </w:tc>
        <w:tc>
          <w:tcPr>
            <w:tcW w:w="1146" w:type="dxa"/>
          </w:tcPr>
          <w:p w:rsidR="00596DDB" w:rsidRPr="0001205C" w:rsidRDefault="00596DDB" w:rsidP="00596DDB">
            <w:pPr>
              <w:jc w:val="both"/>
              <w:rPr>
                <w:color w:val="000000"/>
                <w:sz w:val="24"/>
                <w:szCs w:val="28"/>
              </w:rPr>
            </w:pPr>
            <w:r w:rsidRPr="0001205C">
              <w:rPr>
                <w:color w:val="000000"/>
                <w:sz w:val="24"/>
                <w:szCs w:val="28"/>
              </w:rPr>
              <w:t>0.05</w:t>
            </w:r>
          </w:p>
        </w:tc>
        <w:tc>
          <w:tcPr>
            <w:tcW w:w="1969" w:type="dxa"/>
          </w:tcPr>
          <w:p w:rsidR="00596DDB" w:rsidRPr="0001205C" w:rsidRDefault="00596DDB" w:rsidP="00596DDB">
            <w:pPr>
              <w:jc w:val="both"/>
              <w:rPr>
                <w:color w:val="000000"/>
                <w:sz w:val="24"/>
                <w:szCs w:val="28"/>
              </w:rPr>
            </w:pPr>
            <w:r w:rsidRPr="0001205C">
              <w:rPr>
                <w:color w:val="000000"/>
                <w:sz w:val="24"/>
                <w:szCs w:val="28"/>
              </w:rPr>
              <w:t>10</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углерода (СО)</w:t>
            </w:r>
          </w:p>
        </w:tc>
        <w:tc>
          <w:tcPr>
            <w:tcW w:w="1137" w:type="dxa"/>
          </w:tcPr>
          <w:p w:rsidR="00596DDB" w:rsidRPr="0001205C" w:rsidRDefault="00596DDB" w:rsidP="00596DDB">
            <w:pPr>
              <w:jc w:val="both"/>
              <w:rPr>
                <w:color w:val="000000"/>
                <w:sz w:val="24"/>
                <w:szCs w:val="28"/>
              </w:rPr>
            </w:pPr>
            <w:r w:rsidRPr="0001205C">
              <w:rPr>
                <w:color w:val="000000"/>
                <w:sz w:val="24"/>
                <w:szCs w:val="28"/>
              </w:rPr>
              <w:t>5</w:t>
            </w:r>
          </w:p>
        </w:tc>
        <w:tc>
          <w:tcPr>
            <w:tcW w:w="1146" w:type="dxa"/>
          </w:tcPr>
          <w:p w:rsidR="00596DDB" w:rsidRPr="0001205C" w:rsidRDefault="00596DDB" w:rsidP="00596DDB">
            <w:pPr>
              <w:jc w:val="both"/>
              <w:rPr>
                <w:color w:val="000000"/>
                <w:sz w:val="24"/>
                <w:szCs w:val="28"/>
              </w:rPr>
            </w:pPr>
            <w:r w:rsidRPr="0001205C">
              <w:rPr>
                <w:color w:val="000000"/>
                <w:sz w:val="24"/>
                <w:szCs w:val="28"/>
              </w:rPr>
              <w:t>3</w:t>
            </w:r>
          </w:p>
        </w:tc>
        <w:tc>
          <w:tcPr>
            <w:tcW w:w="1969" w:type="dxa"/>
          </w:tcPr>
          <w:p w:rsidR="00596DDB" w:rsidRPr="0001205C" w:rsidRDefault="00596DDB" w:rsidP="00596DDB">
            <w:pPr>
              <w:jc w:val="both"/>
              <w:rPr>
                <w:color w:val="000000"/>
                <w:sz w:val="24"/>
                <w:szCs w:val="28"/>
              </w:rPr>
            </w:pPr>
            <w:r w:rsidRPr="0001205C">
              <w:rPr>
                <w:color w:val="000000"/>
                <w:sz w:val="24"/>
                <w:szCs w:val="28"/>
              </w:rPr>
              <w:t>20</w:t>
            </w:r>
          </w:p>
        </w:tc>
        <w:tc>
          <w:tcPr>
            <w:tcW w:w="1462" w:type="dxa"/>
          </w:tcPr>
          <w:p w:rsidR="00596DDB" w:rsidRPr="0001205C" w:rsidRDefault="00596DDB" w:rsidP="00596DDB">
            <w:pPr>
              <w:jc w:val="both"/>
              <w:rPr>
                <w:color w:val="000000"/>
                <w:sz w:val="24"/>
                <w:szCs w:val="28"/>
              </w:rPr>
            </w:pPr>
            <w:r w:rsidRPr="0001205C">
              <w:rPr>
                <w:color w:val="000000"/>
                <w:sz w:val="24"/>
                <w:szCs w:val="28"/>
              </w:rPr>
              <w:t>4</w:t>
            </w:r>
          </w:p>
        </w:tc>
      </w:tr>
    </w:tbl>
    <w:p w:rsidR="00BC1106" w:rsidRDefault="00BC1106" w:rsidP="00596DDB">
      <w:pPr>
        <w:autoSpaceDE w:val="0"/>
        <w:autoSpaceDN w:val="0"/>
        <w:adjustRightInd w:val="0"/>
        <w:ind w:firstLine="709"/>
        <w:jc w:val="both"/>
        <w:rPr>
          <w:color w:val="000000"/>
          <w:sz w:val="24"/>
          <w:szCs w:val="28"/>
        </w:rPr>
      </w:pPr>
    </w:p>
    <w:p w:rsidR="009C50AD" w:rsidRPr="00BC1106" w:rsidRDefault="00596DDB" w:rsidP="00BC1106">
      <w:pPr>
        <w:autoSpaceDE w:val="0"/>
        <w:autoSpaceDN w:val="0"/>
        <w:adjustRightInd w:val="0"/>
        <w:ind w:firstLine="709"/>
        <w:jc w:val="both"/>
        <w:rPr>
          <w:color w:val="000000"/>
          <w:sz w:val="24"/>
          <w:szCs w:val="28"/>
        </w:rPr>
      </w:pPr>
      <w:r w:rsidRPr="0061515F">
        <w:rPr>
          <w:color w:val="000000"/>
          <w:sz w:val="24"/>
          <w:szCs w:val="28"/>
        </w:rPr>
        <w:t>** При длительности работы в атмосфере, содержащей оксид углерода, не более 1 ч предельно допустимая концентрация оксида углерода может быть повышена до 50 мг/м3, при длительности работы не более 30 мин - до 100 мг/м3, при длительности работы не более 15 мин - 200 мг/м3. Повторные работы при условиях повышенного содержания оксида углерода в воздухе рабочей зоны могут проводиться с перерывом не менее, чем в 2 ч.</w:t>
      </w:r>
    </w:p>
    <w:p w:rsidR="00E769A9" w:rsidRDefault="00E769A9" w:rsidP="00E769A9">
      <w:pPr>
        <w:pStyle w:val="af1"/>
        <w:autoSpaceDE w:val="0"/>
        <w:autoSpaceDN w:val="0"/>
        <w:adjustRightInd w:val="0"/>
        <w:spacing w:line="360" w:lineRule="auto"/>
        <w:ind w:left="0" w:firstLine="709"/>
        <w:jc w:val="both"/>
        <w:rPr>
          <w:b/>
          <w:bCs/>
          <w:sz w:val="28"/>
          <w:szCs w:val="24"/>
        </w:rPr>
      </w:pPr>
      <w:r w:rsidRPr="00B30862">
        <w:rPr>
          <w:b/>
          <w:sz w:val="28"/>
          <w:szCs w:val="24"/>
        </w:rPr>
        <w:lastRenderedPageBreak/>
        <w:t xml:space="preserve">Раздел № </w:t>
      </w:r>
      <w:r w:rsidR="00B0422E">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B0422E">
        <w:rPr>
          <w:b/>
          <w:sz w:val="28"/>
          <w:szCs w:val="24"/>
        </w:rPr>
        <w:t>. Охрана природы и окружающей среды</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 xml:space="preserve">Укажите сферы хозяйственной деятельности </w:t>
      </w:r>
      <w:r>
        <w:rPr>
          <w:bCs/>
          <w:sz w:val="28"/>
          <w:szCs w:val="24"/>
        </w:rPr>
        <w:t xml:space="preserve">на территории </w:t>
      </w:r>
      <w:r w:rsidRPr="00B13F34">
        <w:rPr>
          <w:bCs/>
          <w:sz w:val="28"/>
          <w:szCs w:val="24"/>
        </w:rPr>
        <w:t>Оренбургской области.</w:t>
      </w:r>
    </w:p>
    <w:p w:rsidR="00E769A9"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Приведите перечень объектов на территории Западного Оренбуржья, подлежащих экологическому мониторингу.</w:t>
      </w:r>
    </w:p>
    <w:p w:rsid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 xml:space="preserve">Ознакомиться с основными принципами организации мониторинга почв агроценозов. На конкретном примере </w:t>
      </w:r>
      <w:r>
        <w:rPr>
          <w:sz w:val="28"/>
          <w:szCs w:val="24"/>
        </w:rPr>
        <w:t>выб</w:t>
      </w:r>
      <w:r w:rsidRPr="00B13F34">
        <w:rPr>
          <w:sz w:val="28"/>
          <w:szCs w:val="24"/>
        </w:rPr>
        <w:t>рать объекты и контролируемые показатели почвенного мониторинга, решить проблемные ситуации, связанные с организацией мониторин</w:t>
      </w:r>
      <w:r>
        <w:rPr>
          <w:sz w:val="28"/>
          <w:szCs w:val="24"/>
        </w:rPr>
        <w:t>га антропогенно нарушенных почв</w:t>
      </w:r>
      <w:r w:rsidRPr="00B13F34">
        <w:rPr>
          <w:bCs/>
          <w:sz w:val="28"/>
          <w:szCs w:val="24"/>
        </w:rPr>
        <w:t>.</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bCs/>
          <w:sz w:val="28"/>
          <w:szCs w:val="24"/>
        </w:rPr>
        <w:t>Предложите мероприятия по организации экологического мониторинга на территории вашего населенного пункта.</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Решите</w:t>
      </w:r>
      <w:r w:rsidRPr="00B13F34">
        <w:rPr>
          <w:sz w:val="28"/>
          <w:szCs w:val="24"/>
        </w:rPr>
        <w:t xml:space="preserve"> проблемные ситуации, связанные с организацией мониторин</w:t>
      </w:r>
      <w:r w:rsidR="00D057A3">
        <w:rPr>
          <w:sz w:val="28"/>
          <w:szCs w:val="24"/>
        </w:rPr>
        <w:t>га ат</w:t>
      </w:r>
      <w:r>
        <w:rPr>
          <w:sz w:val="28"/>
          <w:szCs w:val="24"/>
        </w:rPr>
        <w:t>мосферного воздуха</w:t>
      </w:r>
      <w:r w:rsidRPr="00B13F34">
        <w:rPr>
          <w:bCs/>
          <w:sz w:val="28"/>
          <w:szCs w:val="24"/>
        </w:rPr>
        <w:t>.</w:t>
      </w:r>
    </w:p>
    <w:p w:rsidR="00C43C5A" w:rsidRP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 xml:space="preserve">Решите </w:t>
      </w:r>
      <w:r w:rsidRPr="00B13F34">
        <w:rPr>
          <w:sz w:val="28"/>
          <w:szCs w:val="24"/>
        </w:rPr>
        <w:t>проблемные ситуации, связанные с организацией мониторин</w:t>
      </w:r>
      <w:r>
        <w:rPr>
          <w:sz w:val="28"/>
          <w:szCs w:val="24"/>
        </w:rPr>
        <w:t>га поверхностных вод</w:t>
      </w:r>
      <w:r w:rsidRPr="00B13F34">
        <w:rPr>
          <w:bCs/>
          <w:sz w:val="28"/>
          <w:szCs w:val="24"/>
        </w:rPr>
        <w:t>.</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На схеме земельного участка</w:t>
      </w:r>
      <w:r w:rsidR="00C43C5A">
        <w:rPr>
          <w:sz w:val="28"/>
          <w:szCs w:val="24"/>
        </w:rPr>
        <w:t xml:space="preserve"> (рисунок 1)</w:t>
      </w:r>
      <w:r w:rsidRPr="00B13F34">
        <w:rPr>
          <w:sz w:val="28"/>
          <w:szCs w:val="24"/>
        </w:rPr>
        <w:t xml:space="preserve"> выбрать объекты для организации почвенного мониторинга, наметить контролируемые показатели, продумать расположение точек для отбора проб (схему участка студенты получают у преподавателя). Решить проблемные ситуации по организации мониторинга за состоянием почв, подверженных воздействию кислых атмосферных осадков, выбросов комбината по производству минеральных удобрений (предприятия по утилизации химического оружия), почв, загрязняемых тяжелыми металлами, пестицидами</w:t>
      </w:r>
    </w:p>
    <w:p w:rsidR="00B13F34" w:rsidRDefault="00B13F34" w:rsidP="00B13F34">
      <w:pPr>
        <w:pStyle w:val="af1"/>
        <w:autoSpaceDE w:val="0"/>
        <w:autoSpaceDN w:val="0"/>
        <w:adjustRightInd w:val="0"/>
        <w:spacing w:line="360" w:lineRule="auto"/>
        <w:ind w:left="1069"/>
        <w:jc w:val="both"/>
        <w:rPr>
          <w:bCs/>
          <w:sz w:val="24"/>
          <w:szCs w:val="22"/>
        </w:rPr>
      </w:pPr>
      <w:r w:rsidRPr="00B13F34">
        <w:rPr>
          <w:bCs/>
          <w:noProof/>
          <w:sz w:val="24"/>
          <w:szCs w:val="22"/>
          <w:lang w:eastAsia="ru-RU"/>
        </w:rPr>
        <w:lastRenderedPageBreak/>
        <w:drawing>
          <wp:inline distT="0" distB="0" distL="0" distR="0">
            <wp:extent cx="3609975" cy="4266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2589" cy="4269659"/>
                    </a:xfrm>
                    <a:prstGeom prst="rect">
                      <a:avLst/>
                    </a:prstGeom>
                    <a:noFill/>
                    <a:ln>
                      <a:noFill/>
                    </a:ln>
                  </pic:spPr>
                </pic:pic>
              </a:graphicData>
            </a:graphic>
          </wp:inline>
        </w:drawing>
      </w:r>
    </w:p>
    <w:p w:rsidR="00B13F34" w:rsidRPr="00B13F34" w:rsidRDefault="00B13F34" w:rsidP="00C43C5A">
      <w:pPr>
        <w:autoSpaceDE w:val="0"/>
        <w:autoSpaceDN w:val="0"/>
        <w:adjustRightInd w:val="0"/>
        <w:spacing w:line="360" w:lineRule="auto"/>
        <w:rPr>
          <w:rFonts w:eastAsia="TimesNewRoman"/>
          <w:sz w:val="28"/>
          <w:szCs w:val="28"/>
        </w:rPr>
      </w:pPr>
      <w:r w:rsidRPr="00B13F34">
        <w:rPr>
          <w:rFonts w:eastAsia="TimesNewRoman"/>
          <w:sz w:val="28"/>
          <w:szCs w:val="28"/>
        </w:rPr>
        <w:t>Рис</w:t>
      </w:r>
      <w:r w:rsidR="00C43C5A">
        <w:rPr>
          <w:rFonts w:eastAsia="TimesNewRoman"/>
          <w:sz w:val="28"/>
          <w:szCs w:val="28"/>
        </w:rPr>
        <w:t xml:space="preserve">унок 1 - </w:t>
      </w:r>
      <w:r w:rsidRPr="00B13F34">
        <w:rPr>
          <w:rFonts w:eastAsia="TimesNewRoman"/>
          <w:sz w:val="28"/>
          <w:szCs w:val="28"/>
        </w:rPr>
        <w:t xml:space="preserve"> Схема почвенных участков с подразделением на площадки</w:t>
      </w:r>
    </w:p>
    <w:p w:rsidR="00B13F34" w:rsidRDefault="00B13F34" w:rsidP="00B13F34">
      <w:pPr>
        <w:pStyle w:val="af1"/>
        <w:autoSpaceDE w:val="0"/>
        <w:autoSpaceDN w:val="0"/>
        <w:adjustRightInd w:val="0"/>
        <w:spacing w:line="360" w:lineRule="auto"/>
        <w:ind w:left="1069"/>
        <w:jc w:val="both"/>
        <w:rPr>
          <w:rFonts w:eastAsia="TimesNewRoman"/>
          <w:sz w:val="28"/>
          <w:szCs w:val="28"/>
        </w:rPr>
      </w:pPr>
      <w:r w:rsidRPr="00B13F34">
        <w:rPr>
          <w:rFonts w:eastAsia="TimesNewRoman"/>
          <w:sz w:val="28"/>
          <w:szCs w:val="28"/>
        </w:rPr>
        <w:t>для взятия образцов (Из: Гришина Л.А. и др., 1991)</w:t>
      </w:r>
    </w:p>
    <w:p w:rsidR="00C43C5A" w:rsidRDefault="00C43C5A" w:rsidP="00B13F34">
      <w:pPr>
        <w:pStyle w:val="af1"/>
        <w:autoSpaceDE w:val="0"/>
        <w:autoSpaceDN w:val="0"/>
        <w:adjustRightInd w:val="0"/>
        <w:spacing w:line="360" w:lineRule="auto"/>
        <w:ind w:left="1069"/>
        <w:jc w:val="both"/>
        <w:rPr>
          <w:rFonts w:eastAsia="TimesNewRoman"/>
          <w:sz w:val="28"/>
          <w:szCs w:val="28"/>
        </w:rPr>
      </w:pPr>
    </w:p>
    <w:p w:rsidR="00C43C5A" w:rsidRDefault="00C43C5A" w:rsidP="00C43C5A">
      <w:pPr>
        <w:pStyle w:val="af1"/>
        <w:autoSpaceDE w:val="0"/>
        <w:autoSpaceDN w:val="0"/>
        <w:adjustRightInd w:val="0"/>
        <w:spacing w:line="360" w:lineRule="auto"/>
        <w:ind w:left="0" w:firstLine="709"/>
        <w:jc w:val="both"/>
        <w:rPr>
          <w:sz w:val="28"/>
        </w:rPr>
      </w:pPr>
      <w:r>
        <w:rPr>
          <w:sz w:val="28"/>
        </w:rPr>
        <w:t xml:space="preserve">8. </w:t>
      </w:r>
      <w:r w:rsidRPr="00C43C5A">
        <w:rPr>
          <w:sz w:val="28"/>
        </w:rPr>
        <w:t>Для определения разовой концентрации диоксида азота исследуемый воздух со скоростью 0,3 л/мин в течение 35 минут протягивают через поглотительный прибор с пористой пластинкой, содержащей 5 мл поглотительного раствора (реактив Грисса-Илосвая). Результаты анализа показали, что в пробе содержание диоксида азота составило 1,5 мкг. Рассчитать разовую концентрацию диоксида азота в исследуемом воздухе, если отбор пробы проводился при 15°С и давлении 100 кПа.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w:t>
      </w:r>
    </w:p>
    <w:p w:rsidR="00C43C5A" w:rsidRDefault="00C43C5A" w:rsidP="00C43C5A">
      <w:pPr>
        <w:pStyle w:val="af1"/>
        <w:autoSpaceDE w:val="0"/>
        <w:autoSpaceDN w:val="0"/>
        <w:adjustRightInd w:val="0"/>
        <w:spacing w:line="360" w:lineRule="auto"/>
        <w:ind w:left="0" w:firstLine="709"/>
        <w:jc w:val="both"/>
        <w:rPr>
          <w:sz w:val="28"/>
        </w:rPr>
      </w:pPr>
      <w:r>
        <w:rPr>
          <w:sz w:val="28"/>
        </w:rPr>
        <w:t>9</w:t>
      </w:r>
      <w:r w:rsidRPr="00C43C5A">
        <w:rPr>
          <w:sz w:val="28"/>
        </w:rPr>
        <w:t xml:space="preserve">. Для определения максимальной разовой концентрации аммиака исследуемый воздух со скоростью 1 л/мин в течение 30 минут протягивают через поглотительный прибор, содержащий 6 мл 0,02 н серной кислоты. После проведения аналитической реакции по калибровочному графику, концентрация аммиака в пробе составила 0,8 мкг. Рассчитать максимальную </w:t>
      </w:r>
      <w:r w:rsidRPr="00C43C5A">
        <w:rPr>
          <w:sz w:val="28"/>
        </w:rPr>
        <w:lastRenderedPageBreak/>
        <w:t>разовую концентрацию аммиака в исследуемом воздухе, если отбор пробы проводился при 25°С и давлении 770 мм рт. ст.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13. </w:t>
      </w:r>
    </w:p>
    <w:p w:rsidR="00E769A9" w:rsidRPr="00B0422E" w:rsidRDefault="00C43C5A" w:rsidP="00B0422E">
      <w:pPr>
        <w:pStyle w:val="af1"/>
        <w:autoSpaceDE w:val="0"/>
        <w:autoSpaceDN w:val="0"/>
        <w:adjustRightInd w:val="0"/>
        <w:spacing w:line="360" w:lineRule="auto"/>
        <w:ind w:left="0" w:firstLine="709"/>
        <w:jc w:val="both"/>
        <w:rPr>
          <w:rStyle w:val="aff4"/>
          <w:bCs/>
          <w:i w:val="0"/>
          <w:iCs w:val="0"/>
          <w:color w:val="auto"/>
          <w:sz w:val="36"/>
          <w:szCs w:val="22"/>
          <w:lang w:eastAsia="en-US" w:bidi="ar-SA"/>
        </w:rPr>
      </w:pPr>
      <w:r>
        <w:rPr>
          <w:sz w:val="28"/>
        </w:rPr>
        <w:t xml:space="preserve">10. </w:t>
      </w:r>
      <w:r w:rsidRPr="00C43C5A">
        <w:rPr>
          <w:sz w:val="28"/>
        </w:rPr>
        <w:t>Установлено, что в атмосфере большого города содержится озона 0,26 % (по объему). Сколько молекул озона приходится на кубический метр такой атмосферы при температуре 26°С и давлении 760 мм рт. ст.? Выразить концентрацию ЗВ в воздухе в мг/м</w:t>
      </w:r>
      <w:r w:rsidRPr="00C43C5A">
        <w:rPr>
          <w:sz w:val="28"/>
          <w:vertAlign w:val="superscript"/>
        </w:rPr>
        <w:t xml:space="preserve">3 </w:t>
      </w:r>
      <w:r w:rsidRPr="00C43C5A">
        <w:rPr>
          <w:sz w:val="28"/>
        </w:rPr>
        <w:t xml:space="preserve">и млн </w:t>
      </w:r>
      <w:r w:rsidRPr="00C43C5A">
        <w:rPr>
          <w:sz w:val="28"/>
          <w:vertAlign w:val="superscript"/>
        </w:rPr>
        <w:t>-1</w:t>
      </w:r>
      <w:r w:rsidRPr="00C43C5A">
        <w:rPr>
          <w:sz w:val="28"/>
        </w:rPr>
        <w:t>.</w:t>
      </w:r>
    </w:p>
    <w:p w:rsidR="00E769A9" w:rsidRPr="00E769A9" w:rsidRDefault="00E769A9" w:rsidP="00E769A9">
      <w:pPr>
        <w:spacing w:line="360" w:lineRule="auto"/>
        <w:ind w:firstLine="709"/>
        <w:jc w:val="both"/>
        <w:rPr>
          <w:sz w:val="28"/>
          <w:szCs w:val="28"/>
        </w:rPr>
      </w:pPr>
      <w:r w:rsidRPr="00E769A9">
        <w:rPr>
          <w:rStyle w:val="aff4"/>
          <w:i w:val="0"/>
        </w:rPr>
        <w:t>1</w:t>
      </w:r>
      <w:r w:rsidR="00B0422E">
        <w:rPr>
          <w:rStyle w:val="aff4"/>
          <w:i w:val="0"/>
        </w:rPr>
        <w:t>1</w:t>
      </w:r>
      <w:r w:rsidRPr="00E769A9">
        <w:rPr>
          <w:rStyle w:val="aff4"/>
          <w:i w:val="0"/>
        </w:rPr>
        <w:t>.</w:t>
      </w:r>
      <w:r w:rsidRPr="00E769A9">
        <w:rPr>
          <w:sz w:val="28"/>
          <w:szCs w:val="28"/>
        </w:rPr>
        <w:t xml:space="preserve"> Постройте график «Изменение среднегодовой температуры в атмосфере» по следующим данным: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1080"/>
        <w:gridCol w:w="1085"/>
        <w:gridCol w:w="1075"/>
        <w:gridCol w:w="1080"/>
        <w:gridCol w:w="1080"/>
        <w:gridCol w:w="1080"/>
        <w:gridCol w:w="1094"/>
      </w:tblGrid>
      <w:tr w:rsidR="00E769A9" w:rsidRPr="00E769A9" w:rsidTr="00105324">
        <w:trPr>
          <w:trHeight w:hRule="exact" w:val="336"/>
          <w:jc w:val="center"/>
        </w:trPr>
        <w:tc>
          <w:tcPr>
            <w:tcW w:w="2016"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Года</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1950</w:t>
            </w:r>
          </w:p>
        </w:tc>
        <w:tc>
          <w:tcPr>
            <w:tcW w:w="108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1960</w:t>
            </w:r>
          </w:p>
        </w:tc>
        <w:tc>
          <w:tcPr>
            <w:tcW w:w="107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1970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1980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1990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2000</w:t>
            </w:r>
          </w:p>
        </w:tc>
        <w:tc>
          <w:tcPr>
            <w:tcW w:w="1094" w:type="dxa"/>
            <w:tcBorders>
              <w:top w:val="single" w:sz="4" w:space="0" w:color="auto"/>
              <w:left w:val="single" w:sz="4" w:space="0" w:color="auto"/>
              <w:righ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2005</w:t>
            </w:r>
          </w:p>
        </w:tc>
      </w:tr>
      <w:tr w:rsidR="00E769A9" w:rsidRPr="00E769A9" w:rsidTr="00E769A9">
        <w:trPr>
          <w:trHeight w:hRule="exact" w:val="710"/>
          <w:jc w:val="center"/>
        </w:trPr>
        <w:tc>
          <w:tcPr>
            <w:tcW w:w="2016"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Среднегодовая</w:t>
            </w:r>
          </w:p>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температура</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15,1</w:t>
            </w:r>
          </w:p>
        </w:tc>
        <w:tc>
          <w:tcPr>
            <w:tcW w:w="108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7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14,8</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15,5</w:t>
            </w:r>
          </w:p>
        </w:tc>
      </w:tr>
    </w:tbl>
    <w:p w:rsidR="00E769A9" w:rsidRDefault="00E769A9" w:rsidP="00E769A9">
      <w:pPr>
        <w:pStyle w:val="26"/>
        <w:shd w:val="clear" w:color="auto" w:fill="auto"/>
        <w:spacing w:line="360" w:lineRule="auto"/>
        <w:ind w:firstLine="709"/>
        <w:jc w:val="left"/>
        <w:rPr>
          <w:sz w:val="28"/>
          <w:szCs w:val="28"/>
        </w:rPr>
      </w:pPr>
    </w:p>
    <w:p w:rsidR="00E769A9" w:rsidRPr="00E769A9" w:rsidRDefault="00E769A9" w:rsidP="00B0422E">
      <w:pPr>
        <w:pStyle w:val="26"/>
        <w:shd w:val="clear" w:color="auto" w:fill="auto"/>
        <w:spacing w:line="360" w:lineRule="auto"/>
        <w:ind w:firstLine="709"/>
        <w:jc w:val="left"/>
        <w:rPr>
          <w:sz w:val="28"/>
          <w:szCs w:val="28"/>
        </w:rPr>
      </w:pPr>
      <w:r w:rsidRPr="00E769A9">
        <w:rPr>
          <w:sz w:val="28"/>
          <w:szCs w:val="28"/>
        </w:rPr>
        <w:t>Алгоритм выполнения задания:</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Постройте ось координат, на оси ОХ отложите года, на оси ОУ - температуру.</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Отложите на графике точки координат, постройте график.</w:t>
      </w:r>
    </w:p>
    <w:p w:rsidR="00E769A9" w:rsidRDefault="00E769A9" w:rsidP="00B0422E">
      <w:pPr>
        <w:spacing w:line="365" w:lineRule="exact"/>
        <w:ind w:firstLine="709"/>
        <w:jc w:val="both"/>
        <w:rPr>
          <w:sz w:val="28"/>
          <w:szCs w:val="28"/>
        </w:rPr>
      </w:pPr>
      <w:r w:rsidRPr="00E769A9">
        <w:rPr>
          <w:sz w:val="28"/>
          <w:szCs w:val="28"/>
        </w:rPr>
        <w:t>Сделайте вывод, ответив на вопросы: Что вы наблюдаете на графике. С чем это связано? Укажите конкретные причины.</w:t>
      </w:r>
      <w:r w:rsidR="00B0422E">
        <w:rPr>
          <w:sz w:val="28"/>
          <w:szCs w:val="28"/>
        </w:rPr>
        <w:t xml:space="preserve"> </w:t>
      </w:r>
    </w:p>
    <w:p w:rsidR="00E769A9" w:rsidRDefault="00E769A9" w:rsidP="00E769A9">
      <w:pPr>
        <w:spacing w:line="365" w:lineRule="exact"/>
        <w:jc w:val="both"/>
        <w:rPr>
          <w:sz w:val="28"/>
          <w:szCs w:val="28"/>
        </w:rPr>
      </w:pPr>
    </w:p>
    <w:p w:rsidR="00E769A9" w:rsidRDefault="00B0422E" w:rsidP="00C84D5F">
      <w:pPr>
        <w:spacing w:line="365" w:lineRule="exact"/>
        <w:ind w:firstLine="709"/>
        <w:jc w:val="both"/>
        <w:rPr>
          <w:sz w:val="28"/>
          <w:szCs w:val="28"/>
        </w:rPr>
      </w:pPr>
      <w:r>
        <w:rPr>
          <w:rStyle w:val="aff4"/>
          <w:i w:val="0"/>
        </w:rPr>
        <w:t>1</w:t>
      </w:r>
      <w:r w:rsidR="00E769A9" w:rsidRPr="00C84D5F">
        <w:rPr>
          <w:rStyle w:val="aff4"/>
          <w:i w:val="0"/>
        </w:rPr>
        <w:t>2.</w:t>
      </w:r>
      <w:r w:rsidR="00E769A9" w:rsidRPr="00C84D5F">
        <w:rPr>
          <w:sz w:val="28"/>
          <w:szCs w:val="28"/>
        </w:rPr>
        <w:t xml:space="preserve"> Заполнить таблицу (отметить знаком + загрязнители, усиливающие изменения).</w:t>
      </w:r>
    </w:p>
    <w:p w:rsidR="00C84D5F" w:rsidRPr="00C84D5F" w:rsidRDefault="00C84D5F" w:rsidP="00C84D5F">
      <w:pPr>
        <w:spacing w:line="365" w:lineRule="exact"/>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30"/>
        <w:gridCol w:w="1133"/>
        <w:gridCol w:w="850"/>
        <w:gridCol w:w="1699"/>
        <w:gridCol w:w="1277"/>
        <w:gridCol w:w="864"/>
      </w:tblGrid>
      <w:tr w:rsidR="00E769A9" w:rsidTr="00C84D5F">
        <w:trPr>
          <w:trHeight w:hRule="exact" w:val="336"/>
          <w:jc w:val="center"/>
        </w:trPr>
        <w:tc>
          <w:tcPr>
            <w:tcW w:w="2472" w:type="dxa"/>
            <w:vMerge w:val="restart"/>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Изменения</w:t>
            </w:r>
          </w:p>
        </w:tc>
        <w:tc>
          <w:tcPr>
            <w:tcW w:w="7153" w:type="dxa"/>
            <w:gridSpan w:val="6"/>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Основные примеси в атмосфере</w:t>
            </w:r>
          </w:p>
        </w:tc>
      </w:tr>
      <w:tr w:rsidR="00E769A9" w:rsidTr="00C84D5F">
        <w:trPr>
          <w:trHeight w:hRule="exact" w:val="706"/>
          <w:jc w:val="center"/>
        </w:trPr>
        <w:tc>
          <w:tcPr>
            <w:tcW w:w="2472" w:type="dxa"/>
            <w:vMerge/>
            <w:tcBorders>
              <w:left w:val="single" w:sz="4" w:space="0" w:color="auto"/>
            </w:tcBorders>
            <w:shd w:val="clear" w:color="auto" w:fill="FFFFFF"/>
          </w:tcPr>
          <w:p w:rsidR="00E769A9" w:rsidRPr="00C84D5F" w:rsidRDefault="00E769A9" w:rsidP="00C84D5F">
            <w:pPr>
              <w:jc w:val="center"/>
              <w:rPr>
                <w:sz w:val="24"/>
              </w:rPr>
            </w:pPr>
          </w:p>
        </w:tc>
        <w:tc>
          <w:tcPr>
            <w:tcW w:w="133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Углекисл ый газ</w:t>
            </w:r>
          </w:p>
        </w:tc>
        <w:tc>
          <w:tcPr>
            <w:tcW w:w="1133"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Метан</w:t>
            </w:r>
          </w:p>
        </w:tc>
        <w:tc>
          <w:tcPr>
            <w:tcW w:w="85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Озон</w:t>
            </w:r>
          </w:p>
        </w:tc>
        <w:tc>
          <w:tcPr>
            <w:tcW w:w="1699"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Сернистый</w:t>
            </w:r>
          </w:p>
          <w:p w:rsidR="00E769A9" w:rsidRPr="00C84D5F" w:rsidRDefault="00E769A9" w:rsidP="00C84D5F">
            <w:pPr>
              <w:pStyle w:val="26"/>
              <w:shd w:val="clear" w:color="auto" w:fill="auto"/>
              <w:spacing w:line="240" w:lineRule="auto"/>
              <w:ind w:firstLine="0"/>
              <w:jc w:val="center"/>
              <w:rPr>
                <w:sz w:val="24"/>
              </w:rPr>
            </w:pPr>
            <w:r w:rsidRPr="00C84D5F">
              <w:rPr>
                <w:sz w:val="24"/>
              </w:rPr>
              <w:t>газ</w:t>
            </w:r>
          </w:p>
        </w:tc>
        <w:tc>
          <w:tcPr>
            <w:tcW w:w="1277"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Оксиды</w:t>
            </w:r>
          </w:p>
          <w:p w:rsidR="00E769A9" w:rsidRPr="00C84D5F" w:rsidRDefault="00E769A9" w:rsidP="00C84D5F">
            <w:pPr>
              <w:pStyle w:val="26"/>
              <w:shd w:val="clear" w:color="auto" w:fill="auto"/>
              <w:spacing w:line="240" w:lineRule="auto"/>
              <w:ind w:firstLine="0"/>
              <w:jc w:val="center"/>
              <w:rPr>
                <w:sz w:val="24"/>
              </w:rPr>
            </w:pPr>
            <w:r w:rsidRPr="00C84D5F">
              <w:rPr>
                <w:sz w:val="24"/>
              </w:rPr>
              <w:t>азота</w:t>
            </w:r>
          </w:p>
        </w:tc>
        <w:tc>
          <w:tcPr>
            <w:tcW w:w="864" w:type="dxa"/>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Фрео</w:t>
            </w:r>
          </w:p>
          <w:p w:rsidR="00E769A9" w:rsidRPr="00C84D5F" w:rsidRDefault="00E769A9" w:rsidP="00C84D5F">
            <w:pPr>
              <w:pStyle w:val="26"/>
              <w:shd w:val="clear" w:color="auto" w:fill="auto"/>
              <w:spacing w:line="240" w:lineRule="auto"/>
              <w:ind w:firstLine="0"/>
              <w:jc w:val="center"/>
              <w:rPr>
                <w:sz w:val="24"/>
              </w:rPr>
            </w:pPr>
            <w:r w:rsidRPr="00C84D5F">
              <w:rPr>
                <w:sz w:val="24"/>
              </w:rPr>
              <w:t>ны</w:t>
            </w: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Парниковый эффект</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Разрушение озонового слоя</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Кислотные дожди</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after="180" w:line="240" w:lineRule="auto"/>
              <w:ind w:firstLine="0"/>
              <w:jc w:val="center"/>
              <w:rPr>
                <w:sz w:val="24"/>
              </w:rPr>
            </w:pPr>
            <w:r w:rsidRPr="00C84D5F">
              <w:rPr>
                <w:sz w:val="24"/>
              </w:rPr>
              <w:t>Фотохимический</w:t>
            </w:r>
          </w:p>
          <w:p w:rsidR="00E769A9" w:rsidRPr="00C84D5F" w:rsidRDefault="00E769A9" w:rsidP="00C84D5F">
            <w:pPr>
              <w:pStyle w:val="26"/>
              <w:shd w:val="clear" w:color="auto" w:fill="auto"/>
              <w:spacing w:before="180" w:line="240" w:lineRule="auto"/>
              <w:ind w:firstLine="0"/>
              <w:jc w:val="center"/>
              <w:rPr>
                <w:sz w:val="24"/>
              </w:rPr>
            </w:pPr>
            <w:r w:rsidRPr="00C84D5F">
              <w:rPr>
                <w:sz w:val="24"/>
              </w:rPr>
              <w:t>смог</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1049"/>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Пониженная</w:t>
            </w:r>
          </w:p>
          <w:p w:rsidR="00E769A9" w:rsidRPr="00C84D5F" w:rsidRDefault="00E769A9" w:rsidP="00C84D5F">
            <w:pPr>
              <w:pStyle w:val="26"/>
              <w:shd w:val="clear" w:color="auto" w:fill="auto"/>
              <w:spacing w:line="240" w:lineRule="auto"/>
              <w:ind w:firstLine="0"/>
              <w:jc w:val="center"/>
              <w:rPr>
                <w:sz w:val="24"/>
              </w:rPr>
            </w:pPr>
            <w:r w:rsidRPr="00C84D5F">
              <w:rPr>
                <w:sz w:val="24"/>
              </w:rPr>
              <w:t>видимость</w:t>
            </w:r>
          </w:p>
          <w:p w:rsidR="00E769A9" w:rsidRPr="00C84D5F" w:rsidRDefault="00E769A9" w:rsidP="00C84D5F">
            <w:pPr>
              <w:pStyle w:val="26"/>
              <w:shd w:val="clear" w:color="auto" w:fill="auto"/>
              <w:spacing w:after="180" w:line="240" w:lineRule="auto"/>
              <w:ind w:firstLine="0"/>
              <w:jc w:val="center"/>
              <w:rPr>
                <w:sz w:val="24"/>
              </w:rPr>
            </w:pPr>
            <w:r w:rsidRPr="00C84D5F">
              <w:rPr>
                <w:sz w:val="24"/>
              </w:rPr>
              <w:t>атмосферы</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bl>
    <w:p w:rsidR="00E769A9" w:rsidRDefault="00E769A9" w:rsidP="00E769A9">
      <w:pPr>
        <w:rPr>
          <w:sz w:val="2"/>
          <w:szCs w:val="2"/>
        </w:rPr>
      </w:pPr>
    </w:p>
    <w:p w:rsidR="00E769A9" w:rsidRPr="00C84D5F" w:rsidRDefault="00B0422E" w:rsidP="00C84D5F">
      <w:pPr>
        <w:pStyle w:val="26"/>
        <w:shd w:val="clear" w:color="auto" w:fill="auto"/>
        <w:spacing w:before="266" w:line="360" w:lineRule="auto"/>
        <w:ind w:firstLine="709"/>
        <w:rPr>
          <w:sz w:val="28"/>
          <w:szCs w:val="28"/>
        </w:rPr>
      </w:pPr>
      <w:r>
        <w:rPr>
          <w:rStyle w:val="27"/>
          <w:i w:val="0"/>
        </w:rPr>
        <w:t>1</w:t>
      </w:r>
      <w:r w:rsidR="00E769A9" w:rsidRPr="00C84D5F">
        <w:rPr>
          <w:rStyle w:val="27"/>
          <w:i w:val="0"/>
        </w:rPr>
        <w:t>3.</w:t>
      </w:r>
      <w:r w:rsidR="00E769A9" w:rsidRPr="00C84D5F">
        <w:rPr>
          <w:sz w:val="28"/>
          <w:szCs w:val="28"/>
        </w:rPr>
        <w:t xml:space="preserve"> Построить столбиковую диаграмму «Показатели загрязнения атмосферы в России» по следующим данным:</w:t>
      </w:r>
    </w:p>
    <w:p w:rsidR="00C84D5F" w:rsidRDefault="00E769A9" w:rsidP="00C84D5F">
      <w:pPr>
        <w:pStyle w:val="26"/>
        <w:shd w:val="clear" w:color="auto" w:fill="auto"/>
        <w:spacing w:line="360" w:lineRule="auto"/>
        <w:ind w:firstLine="709"/>
        <w:rPr>
          <w:sz w:val="28"/>
          <w:szCs w:val="28"/>
        </w:rPr>
      </w:pPr>
      <w:r w:rsidRPr="00C84D5F">
        <w:rPr>
          <w:sz w:val="28"/>
          <w:szCs w:val="28"/>
        </w:rPr>
        <w:lastRenderedPageBreak/>
        <w:t>1995г.</w:t>
      </w:r>
      <w:r w:rsidR="00C84D5F">
        <w:rPr>
          <w:sz w:val="28"/>
          <w:szCs w:val="28"/>
        </w:rPr>
        <w:t xml:space="preserve">: </w:t>
      </w:r>
      <w:r w:rsidRPr="00C84D5F">
        <w:rPr>
          <w:sz w:val="28"/>
          <w:szCs w:val="28"/>
        </w:rPr>
        <w:t xml:space="preserve">Загрязнение всего - 11169 тыс. т Промышленное загрязнение - 9526 тыс. т </w:t>
      </w:r>
    </w:p>
    <w:p w:rsidR="00C84D5F" w:rsidRDefault="00E769A9" w:rsidP="00C84D5F">
      <w:pPr>
        <w:pStyle w:val="26"/>
        <w:shd w:val="clear" w:color="auto" w:fill="auto"/>
        <w:spacing w:line="360" w:lineRule="auto"/>
        <w:ind w:firstLine="709"/>
        <w:rPr>
          <w:sz w:val="28"/>
          <w:szCs w:val="28"/>
        </w:rPr>
      </w:pPr>
      <w:r w:rsidRPr="00C84D5F">
        <w:rPr>
          <w:sz w:val="28"/>
          <w:szCs w:val="28"/>
        </w:rPr>
        <w:t>1999г.</w:t>
      </w:r>
      <w:r w:rsidR="00C84D5F">
        <w:rPr>
          <w:sz w:val="28"/>
          <w:szCs w:val="28"/>
        </w:rPr>
        <w:t xml:space="preserve">: </w:t>
      </w:r>
      <w:r w:rsidRPr="00C84D5F">
        <w:rPr>
          <w:sz w:val="28"/>
          <w:szCs w:val="28"/>
        </w:rPr>
        <w:t xml:space="preserve">Загрязнение всего - 10856 тыс. т Промышленное загрязнение - 9260 тыс. т </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2005г.</w:t>
      </w:r>
      <w:r w:rsidR="00C84D5F">
        <w:rPr>
          <w:sz w:val="28"/>
          <w:szCs w:val="28"/>
        </w:rPr>
        <w:t xml:space="preserve">: </w:t>
      </w:r>
      <w:r w:rsidRPr="00C84D5F">
        <w:rPr>
          <w:sz w:val="28"/>
          <w:szCs w:val="28"/>
        </w:rPr>
        <w:t>Загрязнение всего - 9966 тыс. т Промышленное загрязнение - 8454 тыс. т</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Сделайте вывод, ответив на вопросы: Что вы наблюдаете на диаграмме? Почему?</w:t>
      </w:r>
    </w:p>
    <w:p w:rsidR="00C84D5F" w:rsidRDefault="00B0422E" w:rsidP="00C84D5F">
      <w:pPr>
        <w:pStyle w:val="26"/>
        <w:shd w:val="clear" w:color="auto" w:fill="auto"/>
        <w:spacing w:line="360" w:lineRule="auto"/>
        <w:ind w:firstLine="709"/>
        <w:rPr>
          <w:sz w:val="28"/>
          <w:szCs w:val="28"/>
        </w:rPr>
      </w:pPr>
      <w:r>
        <w:rPr>
          <w:rStyle w:val="27"/>
          <w:i w:val="0"/>
        </w:rPr>
        <w:t>1</w:t>
      </w:r>
      <w:r w:rsidR="00E769A9" w:rsidRPr="00C84D5F">
        <w:rPr>
          <w:rStyle w:val="27"/>
          <w:i w:val="0"/>
        </w:rPr>
        <w:t>4</w:t>
      </w:r>
      <w:r w:rsidR="00E769A9" w:rsidRPr="00C84D5F">
        <w:rPr>
          <w:rStyle w:val="27"/>
        </w:rPr>
        <w:t>.</w:t>
      </w:r>
      <w:r w:rsidR="00E769A9" w:rsidRPr="00C84D5F">
        <w:rPr>
          <w:sz w:val="28"/>
          <w:szCs w:val="28"/>
        </w:rPr>
        <w:t xml:space="preserve"> Постройте столбчатую диаграмму «Доля загрязнения атмосферы транспортом» используя данные таблицы, сделайте вывод </w:t>
      </w:r>
    </w:p>
    <w:p w:rsidR="00C84D5F" w:rsidRPr="00C84D5F" w:rsidRDefault="00E769A9" w:rsidP="00C84D5F">
      <w:pPr>
        <w:pStyle w:val="26"/>
        <w:shd w:val="clear" w:color="auto" w:fill="auto"/>
        <w:spacing w:line="360" w:lineRule="auto"/>
        <w:ind w:firstLine="709"/>
        <w:rPr>
          <w:sz w:val="28"/>
          <w:szCs w:val="28"/>
        </w:rPr>
      </w:pPr>
      <w:r w:rsidRPr="00C84D5F">
        <w:rPr>
          <w:sz w:val="28"/>
          <w:szCs w:val="28"/>
        </w:rPr>
        <w:t>Таблица 1</w:t>
      </w:r>
      <w:r w:rsidR="00C84D5F">
        <w:rPr>
          <w:sz w:val="28"/>
          <w:szCs w:val="28"/>
        </w:rPr>
        <w:t xml:space="preserve"> - </w:t>
      </w:r>
      <w:r w:rsidRPr="00C84D5F">
        <w:rPr>
          <w:sz w:val="28"/>
          <w:szCs w:val="28"/>
        </w:rPr>
        <w:t>Загрязнение атмосферы транспортом</w:t>
      </w:r>
    </w:p>
    <w:tbl>
      <w:tblPr>
        <w:tblW w:w="0" w:type="auto"/>
        <w:tblLayout w:type="fixed"/>
        <w:tblCellMar>
          <w:left w:w="10" w:type="dxa"/>
          <w:right w:w="10" w:type="dxa"/>
        </w:tblCellMar>
        <w:tblLook w:val="0000" w:firstRow="0" w:lastRow="0" w:firstColumn="0" w:lastColumn="0" w:noHBand="0" w:noVBand="0"/>
      </w:tblPr>
      <w:tblGrid>
        <w:gridCol w:w="4963"/>
        <w:gridCol w:w="4627"/>
      </w:tblGrid>
      <w:tr w:rsidR="00C84D5F" w:rsidTr="00C84D5F">
        <w:trPr>
          <w:trHeight w:hRule="exact" w:val="34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Вид транспорта</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left="260" w:firstLine="0"/>
              <w:jc w:val="center"/>
            </w:pPr>
            <w:r>
              <w:t>Доля в загрязнении атмосферы, %</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Автомобили на бензине</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75</w:t>
            </w:r>
          </w:p>
        </w:tc>
      </w:tr>
      <w:tr w:rsidR="00C84D5F" w:rsidTr="00C84D5F">
        <w:trPr>
          <w:trHeight w:hRule="exact" w:val="70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jc w:val="center"/>
            </w:pPr>
            <w:r>
              <w:t>Автомобили с дизельными двигателями</w:t>
            </w:r>
          </w:p>
        </w:tc>
        <w:tc>
          <w:tcPr>
            <w:tcW w:w="4627"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jc w:val="center"/>
            </w:pPr>
            <w:r>
              <w:t>5</w:t>
            </w:r>
          </w:p>
        </w:tc>
      </w:tr>
      <w:tr w:rsidR="00C84D5F" w:rsidTr="00C84D5F">
        <w:trPr>
          <w:trHeight w:hRule="exact" w:val="336"/>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Самолеты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Сельскохозяйственные машины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41"/>
        </w:trPr>
        <w:tc>
          <w:tcPr>
            <w:tcW w:w="4963"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Железнодорожный и водный транспорт</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2</w:t>
            </w:r>
          </w:p>
        </w:tc>
      </w:tr>
    </w:tbl>
    <w:p w:rsidR="00C84D5F" w:rsidRDefault="00C84D5F" w:rsidP="00C84D5F">
      <w:pPr>
        <w:spacing w:line="280" w:lineRule="exact"/>
        <w:rPr>
          <w:rStyle w:val="aff4"/>
        </w:rPr>
      </w:pPr>
    </w:p>
    <w:p w:rsidR="00C84D5F" w:rsidRDefault="00E769A9" w:rsidP="00B0422E">
      <w:pPr>
        <w:pStyle w:val="26"/>
        <w:numPr>
          <w:ilvl w:val="0"/>
          <w:numId w:val="110"/>
        </w:numPr>
        <w:shd w:val="clear" w:color="auto" w:fill="auto"/>
        <w:spacing w:line="360" w:lineRule="auto"/>
        <w:ind w:left="0" w:firstLine="709"/>
        <w:rPr>
          <w:sz w:val="28"/>
          <w:szCs w:val="28"/>
        </w:rPr>
      </w:pPr>
      <w:r w:rsidRPr="00C84D5F">
        <w:rPr>
          <w:sz w:val="28"/>
          <w:szCs w:val="28"/>
        </w:rPr>
        <w:t>Используя данные таблицы 1 определите долю каждой отрасли в общем загрязнении гидросферы в России, постройте столбчатую диаграмму «Главные источники загрязнения гидросферы России», сделайте вывод.</w:t>
      </w:r>
    </w:p>
    <w:p w:rsidR="00C84D5F" w:rsidRPr="00C84D5F" w:rsidRDefault="00C84D5F" w:rsidP="00C84D5F">
      <w:pPr>
        <w:pStyle w:val="26"/>
        <w:shd w:val="clear" w:color="auto" w:fill="auto"/>
        <w:spacing w:line="360" w:lineRule="auto"/>
        <w:ind w:left="709" w:firstLine="0"/>
        <w:rPr>
          <w:sz w:val="36"/>
          <w:szCs w:val="28"/>
        </w:rPr>
      </w:pPr>
      <w:r w:rsidRPr="00C84D5F">
        <w:rPr>
          <w:sz w:val="28"/>
        </w:rPr>
        <w:t>Таблица 1 - Характеристика загрязнений гидросферы в России в 2006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2006"/>
        <w:gridCol w:w="1982"/>
      </w:tblGrid>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Отрасли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left="320" w:firstLine="0"/>
              <w:jc w:val="center"/>
              <w:rPr>
                <w:sz w:val="24"/>
              </w:rPr>
            </w:pPr>
            <w:r w:rsidRPr="00C84D5F">
              <w:rPr>
                <w:sz w:val="24"/>
              </w:rPr>
              <w:t>Млн. куб. м</w:t>
            </w:r>
          </w:p>
        </w:tc>
        <w:tc>
          <w:tcPr>
            <w:tcW w:w="1982" w:type="dxa"/>
            <w:tcBorders>
              <w:top w:val="single" w:sz="4" w:space="0" w:color="auto"/>
              <w:left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w:t>
            </w: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Обрабатывающая промышленность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3772</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Добыча полезных ископаемых</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1021</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70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370" w:lineRule="exact"/>
              <w:ind w:firstLine="0"/>
              <w:jc w:val="center"/>
              <w:rPr>
                <w:sz w:val="24"/>
              </w:rPr>
            </w:pPr>
            <w:r w:rsidRPr="00C84D5F">
              <w:rPr>
                <w:sz w:val="24"/>
              </w:rPr>
              <w:t>Производство и распределение электроэнергии, газа и воды</w:t>
            </w:r>
          </w:p>
        </w:tc>
        <w:tc>
          <w:tcPr>
            <w:tcW w:w="2006" w:type="dxa"/>
            <w:tcBorders>
              <w:top w:val="single" w:sz="4" w:space="0" w:color="auto"/>
              <w:left w:val="single" w:sz="4" w:space="0" w:color="auto"/>
            </w:tcBorders>
            <w:shd w:val="clear" w:color="auto" w:fill="FFFFFF"/>
          </w:tcPr>
          <w:p w:rsidR="00C84D5F" w:rsidRPr="00C84D5F" w:rsidRDefault="00C84D5F" w:rsidP="00C84D5F">
            <w:pPr>
              <w:pStyle w:val="26"/>
              <w:shd w:val="clear" w:color="auto" w:fill="auto"/>
              <w:spacing w:line="280" w:lineRule="exact"/>
              <w:ind w:firstLine="0"/>
              <w:jc w:val="center"/>
              <w:rPr>
                <w:sz w:val="24"/>
              </w:rPr>
            </w:pPr>
            <w:r w:rsidRPr="00C84D5F">
              <w:rPr>
                <w:sz w:val="24"/>
              </w:rPr>
              <w:t>9196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Транспорт и связь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138</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Сельское хозяйство и лесное хозяйство</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1036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2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Коммунальные услуги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1879</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46"/>
          <w:jc w:val="center"/>
        </w:trPr>
        <w:tc>
          <w:tcPr>
            <w:tcW w:w="5602" w:type="dxa"/>
            <w:tcBorders>
              <w:top w:val="single" w:sz="4" w:space="0" w:color="auto"/>
              <w:left w:val="single" w:sz="4" w:space="0" w:color="auto"/>
              <w:bottom w:val="single" w:sz="4" w:space="0" w:color="auto"/>
            </w:tcBorders>
            <w:shd w:val="clear" w:color="auto" w:fill="FFFFFF"/>
            <w:vAlign w:val="center"/>
          </w:tcPr>
          <w:p w:rsidR="00C84D5F" w:rsidRPr="00C84D5F" w:rsidRDefault="00C84D5F" w:rsidP="00C84D5F">
            <w:pPr>
              <w:pStyle w:val="26"/>
              <w:shd w:val="clear" w:color="auto" w:fill="auto"/>
              <w:spacing w:line="280" w:lineRule="exact"/>
              <w:ind w:firstLine="0"/>
              <w:jc w:val="center"/>
              <w:rPr>
                <w:sz w:val="24"/>
              </w:rPr>
            </w:pPr>
            <w:r w:rsidRPr="00C84D5F">
              <w:rPr>
                <w:sz w:val="24"/>
              </w:rPr>
              <w:t>Всего</w:t>
            </w:r>
          </w:p>
        </w:tc>
        <w:tc>
          <w:tcPr>
            <w:tcW w:w="2006" w:type="dxa"/>
            <w:tcBorders>
              <w:top w:val="single" w:sz="4" w:space="0" w:color="auto"/>
              <w:left w:val="single" w:sz="4" w:space="0" w:color="auto"/>
              <w:bottom w:val="single" w:sz="4" w:space="0" w:color="auto"/>
            </w:tcBorders>
            <w:shd w:val="clear" w:color="auto" w:fill="FFFFFF"/>
          </w:tcPr>
          <w:p w:rsidR="00C84D5F" w:rsidRPr="00C84D5F" w:rsidRDefault="00C84D5F" w:rsidP="00C84D5F">
            <w:pPr>
              <w:jc w:val="center"/>
              <w:rPr>
                <w:sz w:val="24"/>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100</w:t>
            </w:r>
          </w:p>
        </w:tc>
      </w:tr>
    </w:tbl>
    <w:p w:rsidR="00C84D5F" w:rsidRPr="00C84D5F" w:rsidRDefault="00C84D5F" w:rsidP="00C84D5F">
      <w:pPr>
        <w:pStyle w:val="af1"/>
        <w:spacing w:line="360" w:lineRule="auto"/>
        <w:rPr>
          <w:sz w:val="28"/>
        </w:rPr>
      </w:pPr>
      <w:r w:rsidRPr="00C84D5F">
        <w:rPr>
          <w:sz w:val="28"/>
        </w:rPr>
        <w:t>Алгоритм выполнения задания:</w:t>
      </w:r>
    </w:p>
    <w:p w:rsidR="00E769A9" w:rsidRDefault="00E769A9" w:rsidP="00E769A9">
      <w:pPr>
        <w:rPr>
          <w:sz w:val="2"/>
          <w:szCs w:val="2"/>
        </w:rPr>
      </w:pP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Определите долю каждой отрасли промышленности в общем загрязнении гидросферы.</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lastRenderedPageBreak/>
        <w:t>Постройте столбчатую диаграмму, используя масштаб в 1 см 10%.</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C84D5F" w:rsidRDefault="00E769A9" w:rsidP="00C84D5F">
      <w:pPr>
        <w:spacing w:line="365" w:lineRule="exact"/>
        <w:jc w:val="both"/>
      </w:pPr>
      <w:r w:rsidRPr="00C84D5F">
        <w:rPr>
          <w:sz w:val="28"/>
        </w:rPr>
        <w:t>Сделайте вывод об основных отраслях промышленности, загрязняющих гидросферу.</w:t>
      </w:r>
      <w:r w:rsidR="00C84D5F" w:rsidRPr="00C84D5F">
        <w:t xml:space="preserve"> </w:t>
      </w:r>
    </w:p>
    <w:p w:rsidR="00C84D5F" w:rsidRDefault="00C84D5F" w:rsidP="00C84D5F">
      <w:pPr>
        <w:spacing w:line="365" w:lineRule="exact"/>
        <w:jc w:val="both"/>
      </w:pPr>
    </w:p>
    <w:p w:rsidR="00C84D5F" w:rsidRPr="00C84D5F" w:rsidRDefault="00C84D5F" w:rsidP="00B0422E">
      <w:pPr>
        <w:pStyle w:val="af1"/>
        <w:numPr>
          <w:ilvl w:val="0"/>
          <w:numId w:val="110"/>
        </w:numPr>
        <w:spacing w:line="360" w:lineRule="auto"/>
        <w:ind w:left="0" w:firstLine="709"/>
        <w:jc w:val="both"/>
        <w:rPr>
          <w:sz w:val="28"/>
        </w:rPr>
      </w:pPr>
      <w:r w:rsidRPr="00C84D5F">
        <w:rPr>
          <w:sz w:val="28"/>
        </w:rPr>
        <w:t>Используя данные таблицы 1 выясните, какое место занимает Россия по обеспеченности землей на душу населения.</w:t>
      </w:r>
    </w:p>
    <w:p w:rsidR="00C84D5F" w:rsidRPr="00C84D5F" w:rsidRDefault="00C84D5F" w:rsidP="00C84D5F">
      <w:pPr>
        <w:spacing w:line="360" w:lineRule="auto"/>
        <w:ind w:firstLine="709"/>
        <w:jc w:val="both"/>
        <w:rPr>
          <w:sz w:val="28"/>
        </w:rPr>
      </w:pPr>
      <w:r w:rsidRPr="00C84D5F">
        <w:rPr>
          <w:sz w:val="28"/>
        </w:rPr>
        <w:t>Обеспеченность землей на душу населения = площадь страны: численность населения</w:t>
      </w:r>
    </w:p>
    <w:p w:rsidR="00C84D5F" w:rsidRPr="00C84D5F" w:rsidRDefault="00C84D5F" w:rsidP="00C84D5F">
      <w:pPr>
        <w:spacing w:line="360" w:lineRule="auto"/>
        <w:ind w:firstLine="709"/>
        <w:jc w:val="both"/>
        <w:rPr>
          <w:sz w:val="28"/>
        </w:rPr>
      </w:pPr>
      <w:r>
        <w:rPr>
          <w:sz w:val="28"/>
        </w:rPr>
        <w:t>Таблица 1 -</w:t>
      </w:r>
      <w:r w:rsidRPr="00C84D5F">
        <w:rPr>
          <w:sz w:val="28"/>
        </w:rPr>
        <w:t xml:space="preserve"> Площадь территории на душу населения в некоторых странах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059"/>
        <w:gridCol w:w="2189"/>
        <w:gridCol w:w="2246"/>
      </w:tblGrid>
      <w:tr w:rsidR="00C84D5F" w:rsidTr="00105324">
        <w:trPr>
          <w:trHeight w:hRule="exact" w:val="1080"/>
          <w:jc w:val="center"/>
        </w:trPr>
        <w:tc>
          <w:tcPr>
            <w:tcW w:w="3091"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left="105" w:firstLine="0"/>
              <w:jc w:val="center"/>
            </w:pPr>
            <w:r>
              <w:t>Страны</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 страны, млн. га</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4" w:lineRule="exact"/>
              <w:ind w:left="105" w:firstLine="0"/>
              <w:jc w:val="center"/>
            </w:pPr>
            <w:r>
              <w:t>Численность населения, млн. чел.</w:t>
            </w:r>
          </w:p>
        </w:tc>
        <w:tc>
          <w:tcPr>
            <w:tcW w:w="2246"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w:t>
            </w:r>
          </w:p>
          <w:p w:rsidR="00C84D5F" w:rsidRDefault="00C84D5F" w:rsidP="00C84D5F">
            <w:pPr>
              <w:pStyle w:val="26"/>
              <w:shd w:val="clear" w:color="auto" w:fill="auto"/>
              <w:spacing w:line="370" w:lineRule="exact"/>
              <w:ind w:left="105" w:firstLine="0"/>
              <w:jc w:val="center"/>
            </w:pPr>
            <w:r>
              <w:t>территории,</w:t>
            </w:r>
          </w:p>
          <w:p w:rsidR="00C84D5F" w:rsidRDefault="00C84D5F" w:rsidP="00C84D5F">
            <w:pPr>
              <w:pStyle w:val="26"/>
              <w:shd w:val="clear" w:color="auto" w:fill="auto"/>
              <w:spacing w:line="370" w:lineRule="exact"/>
              <w:ind w:left="105" w:firstLine="0"/>
              <w:jc w:val="center"/>
            </w:pPr>
            <w:r>
              <w:t>га/чел</w:t>
            </w: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Россия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1712,5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146</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США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937,3</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310,2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Франция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54,7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65,4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Китай</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959,7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1339</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Италия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30,1</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Германия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35,72</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82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Великобритания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24,4</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Япония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37,8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127,4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Индия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328,8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1198</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Канада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998,5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34,2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41"/>
          <w:jc w:val="center"/>
        </w:trPr>
        <w:tc>
          <w:tcPr>
            <w:tcW w:w="3091"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Австралия</w:t>
            </w:r>
          </w:p>
        </w:tc>
        <w:tc>
          <w:tcPr>
            <w:tcW w:w="205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768,7</w:t>
            </w:r>
          </w:p>
        </w:tc>
        <w:tc>
          <w:tcPr>
            <w:tcW w:w="218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22,4</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C84D5F" w:rsidRDefault="00C84D5F" w:rsidP="00C84D5F">
            <w:pPr>
              <w:ind w:left="105"/>
              <w:jc w:val="center"/>
              <w:rPr>
                <w:sz w:val="10"/>
                <w:szCs w:val="10"/>
              </w:rPr>
            </w:pPr>
          </w:p>
        </w:tc>
      </w:tr>
    </w:tbl>
    <w:p w:rsidR="00C84D5F" w:rsidRDefault="00C84D5F" w:rsidP="00C84D5F">
      <w:pPr>
        <w:pStyle w:val="26"/>
        <w:shd w:val="clear" w:color="auto" w:fill="auto"/>
        <w:spacing w:line="360" w:lineRule="auto"/>
        <w:ind w:left="709" w:firstLine="0"/>
        <w:rPr>
          <w:sz w:val="28"/>
        </w:rPr>
      </w:pPr>
    </w:p>
    <w:p w:rsidR="00C84D5F" w:rsidRPr="00C43C5A" w:rsidRDefault="00E769A9" w:rsidP="00B0422E">
      <w:pPr>
        <w:pStyle w:val="26"/>
        <w:numPr>
          <w:ilvl w:val="0"/>
          <w:numId w:val="110"/>
        </w:numPr>
        <w:shd w:val="clear" w:color="auto" w:fill="auto"/>
        <w:spacing w:line="360" w:lineRule="auto"/>
        <w:ind w:left="0" w:firstLine="709"/>
        <w:rPr>
          <w:sz w:val="28"/>
        </w:rPr>
      </w:pPr>
      <w:r w:rsidRPr="00C84D5F">
        <w:rPr>
          <w:sz w:val="28"/>
        </w:rPr>
        <w:t>Используя данные таб</w:t>
      </w:r>
      <w:r w:rsidR="00C84D5F">
        <w:rPr>
          <w:sz w:val="28"/>
        </w:rPr>
        <w:t>лицы 1</w:t>
      </w:r>
      <w:r w:rsidRPr="00C84D5F">
        <w:rPr>
          <w:sz w:val="28"/>
        </w:rPr>
        <w:t xml:space="preserve"> постройте столбчатую диаграмму «Структура земельных ресурсов России»</w:t>
      </w:r>
    </w:p>
    <w:p w:rsidR="00C84D5F" w:rsidRDefault="00C84D5F" w:rsidP="00C84D5F">
      <w:pPr>
        <w:pStyle w:val="af1"/>
        <w:spacing w:line="280" w:lineRule="exact"/>
      </w:pPr>
    </w:p>
    <w:p w:rsidR="00C84D5F" w:rsidRDefault="00C84D5F" w:rsidP="00C84D5F">
      <w:pPr>
        <w:pStyle w:val="af1"/>
        <w:spacing w:line="280" w:lineRule="exact"/>
        <w:rPr>
          <w:sz w:val="28"/>
        </w:rPr>
      </w:pPr>
      <w:r w:rsidRPr="00C84D5F">
        <w:rPr>
          <w:sz w:val="28"/>
        </w:rPr>
        <w:t>Таблица 1 - Структура земельных ресурсов России</w:t>
      </w:r>
    </w:p>
    <w:p w:rsidR="00C84D5F" w:rsidRPr="00C84D5F" w:rsidRDefault="00C84D5F" w:rsidP="00C84D5F">
      <w:pPr>
        <w:pStyle w:val="af1"/>
        <w:spacing w:line="280" w:lineRule="exact"/>
        <w:rPr>
          <w:sz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18"/>
        <w:gridCol w:w="2237"/>
        <w:gridCol w:w="1435"/>
      </w:tblGrid>
      <w:tr w:rsidR="00C84D5F" w:rsidTr="00105324">
        <w:trPr>
          <w:trHeight w:hRule="exact" w:val="710"/>
          <w:jc w:val="center"/>
        </w:trPr>
        <w:tc>
          <w:tcPr>
            <w:tcW w:w="5918"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firstLine="0"/>
            </w:pPr>
            <w:r>
              <w:t>Структура земельных ресурсов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pPr>
            <w:r>
              <w:t>Площадь, млн. га</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pPr>
            <w:r>
              <w:t>%</w:t>
            </w: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Сельскохозяйственные земли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651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населенных пунктов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lastRenderedPageBreak/>
              <w:t>Земли промышленности, транспорта, связи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природно-заповедного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20,7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Леса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878,8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водного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18,1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6"/>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запаса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117,8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41"/>
          <w:jc w:val="center"/>
        </w:trPr>
        <w:tc>
          <w:tcPr>
            <w:tcW w:w="5918"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Весь земельный фонд</w:t>
            </w:r>
          </w:p>
        </w:tc>
        <w:tc>
          <w:tcPr>
            <w:tcW w:w="2237"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1709,6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100</w:t>
            </w:r>
          </w:p>
        </w:tc>
      </w:tr>
    </w:tbl>
    <w:p w:rsidR="00C84D5F" w:rsidRDefault="00C84D5F" w:rsidP="00C84D5F">
      <w:pPr>
        <w:pStyle w:val="26"/>
        <w:shd w:val="clear" w:color="auto" w:fill="auto"/>
        <w:spacing w:line="360" w:lineRule="auto"/>
        <w:ind w:firstLine="0"/>
        <w:rPr>
          <w:sz w:val="28"/>
        </w:rPr>
      </w:pPr>
    </w:p>
    <w:p w:rsidR="00E769A9" w:rsidRPr="00C84D5F" w:rsidRDefault="00E769A9" w:rsidP="00C84D5F">
      <w:pPr>
        <w:pStyle w:val="26"/>
        <w:shd w:val="clear" w:color="auto" w:fill="auto"/>
        <w:spacing w:line="360" w:lineRule="auto"/>
        <w:ind w:firstLine="0"/>
        <w:rPr>
          <w:sz w:val="28"/>
        </w:rPr>
      </w:pPr>
      <w:r w:rsidRPr="00C84D5F">
        <w:rPr>
          <w:sz w:val="28"/>
        </w:rPr>
        <w:t>Алгоритм выполнения задания:</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Определите долю каждого вида земельных угодий в общем земельном фонде России.</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Постройте столбчатую диаграмму, используя масштаб в 1 см 10%.</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E769A9" w:rsidRPr="00C84D5F" w:rsidRDefault="00E769A9" w:rsidP="00BC1106">
      <w:pPr>
        <w:pStyle w:val="26"/>
        <w:numPr>
          <w:ilvl w:val="0"/>
          <w:numId w:val="116"/>
        </w:numPr>
        <w:shd w:val="clear" w:color="auto" w:fill="auto"/>
        <w:tabs>
          <w:tab w:val="left" w:pos="887"/>
        </w:tabs>
        <w:spacing w:line="360" w:lineRule="auto"/>
        <w:ind w:firstLine="709"/>
        <w:rPr>
          <w:sz w:val="28"/>
        </w:rPr>
      </w:pPr>
      <w:r w:rsidRPr="00C84D5F">
        <w:rPr>
          <w:sz w:val="28"/>
        </w:rPr>
        <w:t>Сделайте вывод о структуре земельных угодий в России.</w:t>
      </w:r>
    </w:p>
    <w:p w:rsidR="00C84D5F" w:rsidRDefault="00C84D5F" w:rsidP="00BC1106">
      <w:pPr>
        <w:spacing w:line="360" w:lineRule="auto"/>
        <w:ind w:right="140"/>
        <w:rPr>
          <w:b/>
          <w:sz w:val="28"/>
          <w:szCs w:val="28"/>
        </w:rPr>
      </w:pPr>
    </w:p>
    <w:p w:rsidR="00000E6C" w:rsidRPr="00905CF3" w:rsidRDefault="00000E6C" w:rsidP="00000E6C">
      <w:pPr>
        <w:spacing w:line="360" w:lineRule="auto"/>
        <w:ind w:right="140"/>
        <w:jc w:val="center"/>
        <w:rPr>
          <w:b/>
          <w:sz w:val="28"/>
          <w:szCs w:val="28"/>
        </w:rPr>
      </w:pPr>
      <w:r w:rsidRPr="00905CF3">
        <w:rPr>
          <w:b/>
          <w:sz w:val="28"/>
          <w:szCs w:val="28"/>
        </w:rPr>
        <w:t>Блок С</w:t>
      </w:r>
    </w:p>
    <w:p w:rsidR="00B0422E" w:rsidRPr="00B0422E" w:rsidRDefault="00B0422E" w:rsidP="00B0422E">
      <w:pPr>
        <w:pStyle w:val="1"/>
        <w:spacing w:before="0" w:line="360" w:lineRule="auto"/>
        <w:jc w:val="center"/>
        <w:rPr>
          <w:rFonts w:ascii="Times New Roman" w:hAnsi="Times New Roman" w:cs="Times New Roman"/>
          <w:b/>
          <w:color w:val="000000" w:themeColor="text1"/>
          <w:sz w:val="28"/>
        </w:rPr>
      </w:pPr>
      <w:r w:rsidRPr="00B0422E">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721334" w:rsidRDefault="00721334" w:rsidP="00E82AF9">
      <w:pPr>
        <w:shd w:val="clear" w:color="auto" w:fill="FFFFFF"/>
        <w:spacing w:line="360" w:lineRule="auto"/>
        <w:ind w:firstLine="709"/>
        <w:jc w:val="both"/>
        <w:rPr>
          <w:b/>
          <w:color w:val="000000"/>
          <w:sz w:val="28"/>
          <w:szCs w:val="28"/>
          <w:lang w:eastAsia="ru-RU"/>
        </w:rPr>
      </w:pPr>
    </w:p>
    <w:p w:rsidR="00BC1106" w:rsidRDefault="00721334"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С.1 Комплексные практические задания</w:t>
      </w:r>
    </w:p>
    <w:p w:rsidR="005B4431" w:rsidRPr="007D747E" w:rsidRDefault="00A4449C"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1 </w:t>
      </w:r>
      <w:r w:rsidR="00392165" w:rsidRPr="007D747E">
        <w:rPr>
          <w:color w:val="000000"/>
          <w:sz w:val="28"/>
          <w:szCs w:val="28"/>
          <w:lang w:eastAsia="ru-RU"/>
        </w:rPr>
        <w:t>Подтвердите или опровергните следующее утверждение: «Любое отраслевое природопользование в конечном итоге является конкурентным по отношению к другим природопользовательским отраслям».</w:t>
      </w:r>
    </w:p>
    <w:p w:rsidR="00392165" w:rsidRPr="00A4449C" w:rsidRDefault="00A4449C" w:rsidP="00E82AF9">
      <w:pPr>
        <w:spacing w:line="360" w:lineRule="auto"/>
        <w:ind w:firstLine="709"/>
        <w:jc w:val="both"/>
        <w:rPr>
          <w:b/>
          <w:color w:val="000000"/>
          <w:sz w:val="28"/>
          <w:szCs w:val="28"/>
          <w:lang w:eastAsia="ru-RU"/>
        </w:rPr>
      </w:pPr>
      <w:r>
        <w:rPr>
          <w:b/>
          <w:color w:val="000000"/>
          <w:sz w:val="28"/>
          <w:szCs w:val="28"/>
          <w:lang w:eastAsia="ru-RU"/>
        </w:rPr>
        <w:t xml:space="preserve">2. </w:t>
      </w:r>
      <w:r w:rsidR="00392165" w:rsidRPr="007D747E">
        <w:rPr>
          <w:color w:val="000000"/>
          <w:sz w:val="28"/>
          <w:szCs w:val="28"/>
          <w:lang w:eastAsia="ru-RU"/>
        </w:rPr>
        <w:t>Прочтите текст и решите задачи.</w:t>
      </w:r>
      <w:r>
        <w:rPr>
          <w:b/>
          <w:color w:val="000000"/>
          <w:sz w:val="28"/>
          <w:szCs w:val="28"/>
          <w:lang w:eastAsia="ru-RU"/>
        </w:rPr>
        <w:t xml:space="preserve"> </w:t>
      </w:r>
      <w:r w:rsidR="00392165" w:rsidRPr="007D747E">
        <w:rPr>
          <w:color w:val="000000"/>
          <w:sz w:val="28"/>
          <w:szCs w:val="28"/>
          <w:lang w:eastAsia="ru-RU"/>
        </w:rPr>
        <w:t>Эффект суммации действия</w:t>
      </w:r>
      <w:r w:rsidR="00392165" w:rsidRPr="007D747E">
        <w:rPr>
          <w:b/>
          <w:bCs/>
          <w:color w:val="000000"/>
          <w:sz w:val="28"/>
          <w:szCs w:val="28"/>
          <w:lang w:eastAsia="ru-RU"/>
        </w:rPr>
        <w:t>.</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Общее количество веществ, ежегодно попадающих в биосферу, составляет около 2 млн., не считая минеральных удобрений. Концентрация каждого из этих веществ может быть меньше предельно допустимой, но совместное их присутствие вызывает такой же эффект, как если бы их содержание было больше ПДК. Это явление назы</w:t>
      </w:r>
      <w:r w:rsidRPr="007D747E">
        <w:rPr>
          <w:color w:val="000000"/>
          <w:sz w:val="28"/>
          <w:szCs w:val="28"/>
          <w:lang w:eastAsia="ru-RU"/>
        </w:rPr>
        <w:softHyphen/>
        <w:t>вается эффектом суммации действия. Например, та</w:t>
      </w:r>
      <w:r w:rsidRPr="007D747E">
        <w:rPr>
          <w:color w:val="000000"/>
          <w:sz w:val="28"/>
          <w:szCs w:val="28"/>
          <w:lang w:eastAsia="ru-RU"/>
        </w:rPr>
        <w:softHyphen/>
        <w:t>ким эффектом обладают следующие сочетания вредных ве</w:t>
      </w:r>
      <w:r w:rsidRPr="007D747E">
        <w:rPr>
          <w:color w:val="000000"/>
          <w:sz w:val="28"/>
          <w:szCs w:val="28"/>
          <w:lang w:eastAsia="ru-RU"/>
        </w:rPr>
        <w:softHyphen/>
        <w:t>ществ : ацетон — фенол, сернистый газ — сероводород, серни</w:t>
      </w:r>
      <w:r w:rsidRPr="007D747E">
        <w:rPr>
          <w:color w:val="000000"/>
          <w:sz w:val="28"/>
          <w:szCs w:val="28"/>
          <w:lang w:eastAsia="ru-RU"/>
        </w:rPr>
        <w:softHyphen/>
      </w:r>
      <w:r w:rsidRPr="007D747E">
        <w:rPr>
          <w:color w:val="000000"/>
          <w:sz w:val="28"/>
          <w:szCs w:val="28"/>
          <w:lang w:eastAsia="ru-RU"/>
        </w:rPr>
        <w:lastRenderedPageBreak/>
        <w:t>стый газ — фенол и т. д. При совместном содержании в возду</w:t>
      </w:r>
      <w:r w:rsidRPr="007D747E">
        <w:rPr>
          <w:color w:val="000000"/>
          <w:sz w:val="28"/>
          <w:szCs w:val="28"/>
          <w:lang w:eastAsia="ru-RU"/>
        </w:rPr>
        <w:softHyphen/>
        <w:t>хе нескольких веществ, обладающих суммацией действия, должно соблюдаться следующее условие</w:t>
      </w:r>
      <w:r w:rsidR="00602EA6">
        <w:rPr>
          <w:color w:val="000000"/>
          <w:sz w:val="28"/>
          <w:szCs w:val="28"/>
          <w:lang w:eastAsia="ru-RU"/>
        </w:rPr>
        <w:t xml:space="preserve"> (1)</w:t>
      </w:r>
      <w:r w:rsidRPr="007D747E">
        <w:rPr>
          <w:color w:val="000000"/>
          <w:sz w:val="28"/>
          <w:szCs w:val="28"/>
          <w:lang w:eastAsia="ru-RU"/>
        </w:rPr>
        <w:t>:</w:t>
      </w:r>
    </w:p>
    <w:p w:rsidR="00392165" w:rsidRPr="007D747E" w:rsidRDefault="00392165" w:rsidP="00602EA6">
      <w:pPr>
        <w:shd w:val="clear" w:color="auto" w:fill="FFFFFF"/>
        <w:spacing w:line="360" w:lineRule="auto"/>
        <w:ind w:firstLine="709"/>
        <w:jc w:val="right"/>
        <w:rPr>
          <w:color w:val="000000"/>
          <w:sz w:val="28"/>
          <w:szCs w:val="28"/>
          <w:lang w:eastAsia="ru-RU"/>
        </w:rPr>
      </w:pPr>
      <w:r w:rsidRPr="007D747E">
        <w:rPr>
          <w:noProof/>
          <w:color w:val="000000"/>
          <w:sz w:val="28"/>
          <w:szCs w:val="28"/>
          <w:lang w:eastAsia="ru-RU"/>
        </w:rPr>
        <w:drawing>
          <wp:inline distT="0" distB="0" distL="0" distR="0">
            <wp:extent cx="2733675" cy="504825"/>
            <wp:effectExtent l="0" t="0" r="0" b="0"/>
            <wp:docPr id="38" name="Рисунок 38" descr="hello_html_m57ac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ac104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95" t="32051" r="6760"/>
                    <a:stretch/>
                  </pic:blipFill>
                  <pic:spPr bwMode="auto">
                    <a:xfrm>
                      <a:off x="0" y="0"/>
                      <a:ext cx="2733675" cy="504825"/>
                    </a:xfrm>
                    <a:prstGeom prst="rect">
                      <a:avLst/>
                    </a:prstGeom>
                    <a:noFill/>
                    <a:ln>
                      <a:noFill/>
                    </a:ln>
                    <a:extLst>
                      <a:ext uri="{53640926-AAD7-44D8-BBD7-CCE9431645EC}">
                        <a14:shadowObscured xmlns:a14="http://schemas.microsoft.com/office/drawing/2010/main"/>
                      </a:ext>
                    </a:extLst>
                  </pic:spPr>
                </pic:pic>
              </a:graphicData>
            </a:graphic>
          </wp:inline>
        </w:drawing>
      </w:r>
      <w:r w:rsidR="00602EA6">
        <w:rPr>
          <w:color w:val="000000"/>
          <w:sz w:val="28"/>
          <w:szCs w:val="28"/>
          <w:lang w:eastAsia="ru-RU"/>
        </w:rPr>
        <w:t xml:space="preserve">                                 (1)</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где C</w:t>
      </w:r>
      <w:r w:rsidRPr="007D747E">
        <w:rPr>
          <w:color w:val="000000"/>
          <w:sz w:val="28"/>
          <w:szCs w:val="28"/>
          <w:vertAlign w:val="subscript"/>
          <w:lang w:eastAsia="ru-RU"/>
        </w:rPr>
        <w:t>1</w:t>
      </w:r>
      <w:r w:rsidRPr="007D747E">
        <w:rPr>
          <w:color w:val="000000"/>
          <w:sz w:val="28"/>
          <w:szCs w:val="28"/>
          <w:lang w:eastAsia="ru-RU"/>
        </w:rPr>
        <w:t>, С</w:t>
      </w:r>
      <w:r w:rsidRPr="007D747E">
        <w:rPr>
          <w:color w:val="000000"/>
          <w:sz w:val="28"/>
          <w:szCs w:val="28"/>
          <w:vertAlign w:val="subscript"/>
          <w:lang w:eastAsia="ru-RU"/>
        </w:rPr>
        <w:t>2</w:t>
      </w:r>
      <w:r w:rsidRPr="007D747E">
        <w:rPr>
          <w:color w:val="000000"/>
          <w:sz w:val="28"/>
          <w:szCs w:val="28"/>
          <w:lang w:eastAsia="ru-RU"/>
        </w:rPr>
        <w:t>,....С</w:t>
      </w:r>
      <w:r w:rsidRPr="007D747E">
        <w:rPr>
          <w:color w:val="000000"/>
          <w:sz w:val="28"/>
          <w:szCs w:val="28"/>
          <w:vertAlign w:val="subscript"/>
          <w:lang w:eastAsia="ru-RU"/>
        </w:rPr>
        <w:t>n</w:t>
      </w:r>
      <w:r w:rsidRPr="007D747E">
        <w:rPr>
          <w:color w:val="000000"/>
          <w:sz w:val="28"/>
          <w:szCs w:val="28"/>
          <w:lang w:eastAsia="ru-RU"/>
        </w:rPr>
        <w:t xml:space="preserve">—фактические концентрации вредных веществ в окружающей среде; </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ПДК</w:t>
      </w:r>
      <w:r w:rsidRPr="007D747E">
        <w:rPr>
          <w:color w:val="000000"/>
          <w:sz w:val="28"/>
          <w:szCs w:val="28"/>
          <w:vertAlign w:val="subscript"/>
          <w:lang w:eastAsia="ru-RU"/>
        </w:rPr>
        <w:t>1</w:t>
      </w:r>
      <w:r w:rsidRPr="007D747E">
        <w:rPr>
          <w:color w:val="000000"/>
          <w:sz w:val="28"/>
          <w:szCs w:val="28"/>
          <w:lang w:eastAsia="ru-RU"/>
        </w:rPr>
        <w:t>ПДК</w:t>
      </w:r>
      <w:r w:rsidRPr="007D747E">
        <w:rPr>
          <w:color w:val="000000"/>
          <w:sz w:val="28"/>
          <w:szCs w:val="28"/>
          <w:vertAlign w:val="subscript"/>
          <w:lang w:eastAsia="ru-RU"/>
        </w:rPr>
        <w:t>2</w:t>
      </w:r>
      <w:r w:rsidRPr="007D747E">
        <w:rPr>
          <w:color w:val="000000"/>
          <w:sz w:val="28"/>
          <w:szCs w:val="28"/>
          <w:lang w:eastAsia="ru-RU"/>
        </w:rPr>
        <w:t>,.....ПДК</w:t>
      </w:r>
      <w:r w:rsidRPr="007D747E">
        <w:rPr>
          <w:color w:val="000000"/>
          <w:sz w:val="28"/>
          <w:szCs w:val="28"/>
          <w:vertAlign w:val="subscript"/>
          <w:lang w:eastAsia="ru-RU"/>
        </w:rPr>
        <w:t>n</w:t>
      </w:r>
      <w:r w:rsidRPr="007D747E">
        <w:rPr>
          <w:color w:val="000000"/>
          <w:sz w:val="28"/>
          <w:szCs w:val="28"/>
          <w:lang w:eastAsia="ru-RU"/>
        </w:rPr>
        <w:t>—предельно допусти</w:t>
      </w:r>
      <w:r w:rsidRPr="007D747E">
        <w:rPr>
          <w:color w:val="000000"/>
          <w:sz w:val="28"/>
          <w:szCs w:val="28"/>
          <w:lang w:eastAsia="ru-RU"/>
        </w:rPr>
        <w:softHyphen/>
        <w:t>мые концентрации этих вредных веществ в окружающей сре</w:t>
      </w:r>
      <w:r w:rsidRPr="007D747E">
        <w:rPr>
          <w:color w:val="000000"/>
          <w:sz w:val="28"/>
          <w:szCs w:val="28"/>
          <w:lang w:eastAsia="ru-RU"/>
        </w:rPr>
        <w:softHyphen/>
        <w:t xml:space="preserve">де. </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Если при расчете сумма будет больше единицы, то выбро</w:t>
      </w:r>
      <w:r w:rsidRPr="007D747E">
        <w:rPr>
          <w:color w:val="000000"/>
          <w:sz w:val="28"/>
          <w:szCs w:val="28"/>
          <w:lang w:eastAsia="ru-RU"/>
        </w:rPr>
        <w:softHyphen/>
        <w:t>сы становятся опасными для здоровья человека.</w:t>
      </w:r>
    </w:p>
    <w:p w:rsidR="005B4431" w:rsidRPr="007D747E" w:rsidRDefault="005B4431" w:rsidP="00602EA6">
      <w:pPr>
        <w:shd w:val="clear" w:color="auto" w:fill="FFFFFF"/>
        <w:spacing w:line="360" w:lineRule="auto"/>
        <w:jc w:val="both"/>
        <w:rPr>
          <w:b/>
          <w:bCs/>
          <w:color w:val="000000"/>
          <w:sz w:val="28"/>
          <w:szCs w:val="28"/>
          <w:lang w:eastAsia="ru-RU"/>
        </w:rPr>
      </w:pPr>
    </w:p>
    <w:p w:rsidR="00392165" w:rsidRPr="007D747E" w:rsidRDefault="00602EA6" w:rsidP="00E82AF9">
      <w:pPr>
        <w:shd w:val="clear" w:color="auto" w:fill="FFFFFF"/>
        <w:spacing w:line="360" w:lineRule="auto"/>
        <w:ind w:firstLine="709"/>
        <w:jc w:val="both"/>
        <w:rPr>
          <w:color w:val="000000"/>
          <w:sz w:val="28"/>
          <w:szCs w:val="28"/>
          <w:lang w:eastAsia="ru-RU"/>
        </w:rPr>
      </w:pPr>
      <w:r>
        <w:rPr>
          <w:color w:val="000000"/>
          <w:sz w:val="28"/>
          <w:szCs w:val="28"/>
          <w:lang w:eastAsia="ru-RU"/>
        </w:rPr>
        <w:t xml:space="preserve">Задача. </w:t>
      </w:r>
      <w:r w:rsidR="00392165" w:rsidRPr="007D747E">
        <w:rPr>
          <w:color w:val="000000"/>
          <w:sz w:val="28"/>
          <w:szCs w:val="28"/>
          <w:lang w:eastAsia="ru-RU"/>
        </w:rPr>
        <w:t>Вы инженер-эколог, оцените санитарное состояние воздуха,</w:t>
      </w:r>
      <w:r w:rsidR="00392165" w:rsidRPr="007D747E">
        <w:rPr>
          <w:color w:val="000000"/>
          <w:sz w:val="28"/>
          <w:szCs w:val="28"/>
          <w:lang w:eastAsia="ru-RU"/>
        </w:rPr>
        <w:br/>
        <w:t>учитывая эффект суммации.</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В воздухе одновременно присутствуют пары фенола и ацето</w:t>
      </w:r>
      <w:r w:rsidRPr="007D747E">
        <w:rPr>
          <w:color w:val="000000"/>
          <w:sz w:val="28"/>
          <w:szCs w:val="28"/>
          <w:lang w:eastAsia="ru-RU"/>
        </w:rPr>
        <w:softHyphen/>
        <w:t>на в концентрациях:</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С ацет.= 0,345 мг/м</w:t>
      </w:r>
      <w:r w:rsidRPr="007D747E">
        <w:rPr>
          <w:color w:val="000000"/>
          <w:sz w:val="28"/>
          <w:szCs w:val="28"/>
          <w:vertAlign w:val="superscript"/>
          <w:lang w:eastAsia="ru-RU"/>
        </w:rPr>
        <w:t>3</w:t>
      </w:r>
      <w:r w:rsidRPr="007D747E">
        <w:rPr>
          <w:color w:val="000000"/>
          <w:sz w:val="28"/>
          <w:szCs w:val="28"/>
          <w:lang w:eastAsia="ru-RU"/>
        </w:rPr>
        <w:t>; Сфен.= 0,009 мг/м . Соответствующие ПДК 0,35 и 0,01 мг/м</w:t>
      </w:r>
      <w:r w:rsidRPr="007D747E">
        <w:rPr>
          <w:color w:val="000000"/>
          <w:sz w:val="28"/>
          <w:szCs w:val="28"/>
          <w:vertAlign w:val="superscript"/>
          <w:lang w:eastAsia="ru-RU"/>
        </w:rPr>
        <w:t>3</w:t>
      </w:r>
      <w:r w:rsidRPr="007D747E">
        <w:rPr>
          <w:color w:val="000000"/>
          <w:sz w:val="28"/>
          <w:szCs w:val="28"/>
          <w:lang w:eastAsia="ru-RU"/>
        </w:rPr>
        <w:t>.</w:t>
      </w:r>
    </w:p>
    <w:p w:rsidR="005B4431" w:rsidRPr="00A4449C" w:rsidRDefault="00602EA6" w:rsidP="00E82AF9">
      <w:pPr>
        <w:shd w:val="clear" w:color="auto" w:fill="FFFFFF"/>
        <w:spacing w:line="360" w:lineRule="auto"/>
        <w:ind w:firstLine="709"/>
        <w:jc w:val="both"/>
        <w:rPr>
          <w:color w:val="000000"/>
          <w:sz w:val="28"/>
          <w:szCs w:val="28"/>
          <w:lang w:eastAsia="ru-RU"/>
        </w:rPr>
      </w:pPr>
      <w:r>
        <w:rPr>
          <w:b/>
          <w:bCs/>
          <w:color w:val="000000"/>
          <w:sz w:val="28"/>
          <w:szCs w:val="28"/>
          <w:lang w:eastAsia="ru-RU"/>
        </w:rPr>
        <w:t>3</w:t>
      </w:r>
      <w:r w:rsidR="00392165" w:rsidRPr="007D747E">
        <w:rPr>
          <w:b/>
          <w:bCs/>
          <w:color w:val="000000"/>
          <w:sz w:val="28"/>
          <w:szCs w:val="28"/>
          <w:lang w:eastAsia="ru-RU"/>
        </w:rPr>
        <w:t xml:space="preserve"> </w:t>
      </w:r>
      <w:r w:rsidR="00A4449C">
        <w:rPr>
          <w:color w:val="000000"/>
          <w:sz w:val="28"/>
          <w:szCs w:val="28"/>
          <w:lang w:eastAsia="ru-RU"/>
        </w:rPr>
        <w:t xml:space="preserve"> </w:t>
      </w:r>
      <w:r w:rsidR="00392165" w:rsidRPr="007D747E">
        <w:rPr>
          <w:color w:val="000000"/>
          <w:sz w:val="28"/>
          <w:szCs w:val="28"/>
          <w:lang w:eastAsia="ru-RU"/>
        </w:rPr>
        <w:t>В водоеме обнаружено содержание нитратов по азоту 5 мг/л (ПДК=10 мг/л), тринитротолуола 0,3 мг/л (ПДК= = 0,5 мг/л) и толуола 0,1 мг/л (ПДК=0,5 мг/л). Дайте оценку санитарного состояния водоема. Спрогнозируйте по</w:t>
      </w:r>
      <w:r w:rsidR="00392165" w:rsidRPr="007D747E">
        <w:rPr>
          <w:color w:val="000000"/>
          <w:sz w:val="28"/>
          <w:szCs w:val="28"/>
          <w:lang w:eastAsia="ru-RU"/>
        </w:rPr>
        <w:softHyphen/>
        <w:t>следствия использования воды из этого водоема для пить</w:t>
      </w:r>
      <w:r w:rsidR="00392165" w:rsidRPr="007D747E">
        <w:rPr>
          <w:color w:val="000000"/>
          <w:sz w:val="28"/>
          <w:szCs w:val="28"/>
          <w:lang w:eastAsia="ru-RU"/>
        </w:rPr>
        <w:softHyphen/>
        <w:t>евых нужд.</w:t>
      </w:r>
    </w:p>
    <w:p w:rsidR="00392165" w:rsidRPr="00A4449C" w:rsidRDefault="00602EA6"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4</w:t>
      </w:r>
      <w:r w:rsidR="00A4449C">
        <w:rPr>
          <w:b/>
          <w:color w:val="000000"/>
          <w:sz w:val="28"/>
          <w:szCs w:val="28"/>
          <w:lang w:eastAsia="ru-RU"/>
        </w:rPr>
        <w:t xml:space="preserve"> </w:t>
      </w:r>
      <w:r w:rsidR="00392165" w:rsidRPr="007D747E">
        <w:rPr>
          <w:color w:val="000000"/>
          <w:sz w:val="28"/>
          <w:szCs w:val="28"/>
          <w:lang w:eastAsia="ru-RU"/>
        </w:rPr>
        <w:t>Известный американский эколог </w:t>
      </w:r>
      <w:r w:rsidR="00392165" w:rsidRPr="00602EA6">
        <w:rPr>
          <w:iCs/>
          <w:color w:val="000000"/>
          <w:sz w:val="28"/>
          <w:szCs w:val="28"/>
          <w:lang w:eastAsia="ru-RU"/>
        </w:rPr>
        <w:t>Ю. Одум</w:t>
      </w:r>
      <w:r w:rsidR="00392165" w:rsidRPr="007D747E">
        <w:rPr>
          <w:i/>
          <w:iCs/>
          <w:color w:val="000000"/>
          <w:sz w:val="28"/>
          <w:szCs w:val="28"/>
          <w:lang w:eastAsia="ru-RU"/>
        </w:rPr>
        <w:t> </w:t>
      </w:r>
      <w:r w:rsidR="00392165" w:rsidRPr="007D747E">
        <w:rPr>
          <w:color w:val="000000"/>
          <w:sz w:val="28"/>
          <w:szCs w:val="28"/>
          <w:lang w:eastAsia="ru-RU"/>
        </w:rPr>
        <w:t>считает, что для обеспечения не только материального благосостояния, но и для здоровья, для «психологического комфорта» каждому че</w:t>
      </w:r>
      <w:r w:rsidR="00392165" w:rsidRPr="007D747E">
        <w:rPr>
          <w:color w:val="000000"/>
          <w:sz w:val="28"/>
          <w:szCs w:val="28"/>
          <w:lang w:eastAsia="ru-RU"/>
        </w:rPr>
        <w:softHyphen/>
        <w:t>ловеку в среднем необходима территория в 2 га: 0,6 га для производства продовольствия; 0,2 га для расселения и произ</w:t>
      </w:r>
      <w:r w:rsidR="00392165" w:rsidRPr="007D747E">
        <w:rPr>
          <w:color w:val="000000"/>
          <w:sz w:val="28"/>
          <w:szCs w:val="28"/>
          <w:lang w:eastAsia="ru-RU"/>
        </w:rPr>
        <w:softHyphen/>
        <w:t>водственных нужд; 1,2 га должны оставаться нетронутыми, что необходимо как для отдыха и путешествий, так и для эко</w:t>
      </w:r>
      <w:r w:rsidR="00392165" w:rsidRPr="007D747E">
        <w:rPr>
          <w:color w:val="000000"/>
          <w:sz w:val="28"/>
          <w:szCs w:val="28"/>
          <w:lang w:eastAsia="ru-RU"/>
        </w:rPr>
        <w:softHyphen/>
        <w:t xml:space="preserve">логически устойчивой биосферы. Подсчитайте, обладает ли каждый житель </w:t>
      </w:r>
      <w:r w:rsidR="00392165" w:rsidRPr="007D747E">
        <w:rPr>
          <w:color w:val="000000"/>
          <w:sz w:val="28"/>
          <w:szCs w:val="28"/>
          <w:lang w:eastAsia="ru-RU"/>
        </w:rPr>
        <w:lastRenderedPageBreak/>
        <w:t>Земли, области, района территорией в 2 га, составляющей «комфортную емкость».</w:t>
      </w:r>
    </w:p>
    <w:p w:rsidR="00A4449C" w:rsidRDefault="00392165" w:rsidP="00397A75">
      <w:pPr>
        <w:shd w:val="clear" w:color="auto" w:fill="FFFFFF"/>
        <w:spacing w:line="360" w:lineRule="auto"/>
        <w:ind w:firstLine="709"/>
        <w:jc w:val="center"/>
        <w:rPr>
          <w:color w:val="000000"/>
          <w:sz w:val="28"/>
          <w:szCs w:val="28"/>
          <w:lang w:eastAsia="ru-RU"/>
        </w:rPr>
      </w:pPr>
      <w:r w:rsidRPr="007D747E">
        <w:rPr>
          <w:noProof/>
          <w:sz w:val="28"/>
          <w:szCs w:val="28"/>
          <w:lang w:eastAsia="ru-RU"/>
        </w:rPr>
        <w:drawing>
          <wp:inline distT="0" distB="0" distL="0" distR="0">
            <wp:extent cx="3961415" cy="2509895"/>
            <wp:effectExtent l="0" t="0" r="1270" b="5080"/>
            <wp:docPr id="39" name="Рисунок 39" descr="hello_html_m7b4d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b4dfce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479" r="1355"/>
                    <a:stretch/>
                  </pic:blipFill>
                  <pic:spPr bwMode="auto">
                    <a:xfrm>
                      <a:off x="0" y="0"/>
                      <a:ext cx="3967729" cy="2513896"/>
                    </a:xfrm>
                    <a:prstGeom prst="rect">
                      <a:avLst/>
                    </a:prstGeom>
                    <a:noFill/>
                    <a:ln>
                      <a:noFill/>
                    </a:ln>
                    <a:extLst>
                      <a:ext uri="{53640926-AAD7-44D8-BBD7-CCE9431645EC}">
                        <a14:shadowObscured xmlns:a14="http://schemas.microsoft.com/office/drawing/2010/main"/>
                      </a:ext>
                    </a:extLst>
                  </pic:spPr>
                </pic:pic>
              </a:graphicData>
            </a:graphic>
          </wp:inline>
        </w:drawing>
      </w:r>
    </w:p>
    <w:p w:rsidR="00397A7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 1</w:t>
      </w:r>
      <w:r w:rsidR="00397A75">
        <w:rPr>
          <w:color w:val="000000"/>
          <w:sz w:val="28"/>
          <w:szCs w:val="28"/>
          <w:lang w:eastAsia="ru-RU"/>
        </w:rPr>
        <w:t xml:space="preserve"> –Многообразие видов в водоеме и их взаимосвязь</w:t>
      </w:r>
    </w:p>
    <w:p w:rsidR="00602EA6" w:rsidRDefault="00602EA6" w:rsidP="00602EA6">
      <w:pPr>
        <w:shd w:val="clear" w:color="auto" w:fill="FFFFFF"/>
        <w:spacing w:line="360" w:lineRule="auto"/>
        <w:ind w:firstLine="709"/>
        <w:jc w:val="center"/>
        <w:rPr>
          <w:color w:val="000000"/>
          <w:sz w:val="28"/>
          <w:szCs w:val="28"/>
          <w:lang w:eastAsia="ru-RU"/>
        </w:rPr>
      </w:pPr>
    </w:p>
    <w:p w:rsidR="00392165" w:rsidRPr="007D747E" w:rsidRDefault="00E82AF9" w:rsidP="00E82AF9">
      <w:pPr>
        <w:shd w:val="clear" w:color="auto" w:fill="FFFFFF"/>
        <w:spacing w:line="360" w:lineRule="auto"/>
        <w:ind w:firstLine="709"/>
        <w:jc w:val="both"/>
        <w:rPr>
          <w:color w:val="000000"/>
          <w:sz w:val="28"/>
          <w:szCs w:val="28"/>
          <w:lang w:eastAsia="ru-RU"/>
        </w:rPr>
      </w:pPr>
      <w:r>
        <w:rPr>
          <w:color w:val="000000"/>
          <w:sz w:val="28"/>
          <w:szCs w:val="28"/>
          <w:lang w:eastAsia="ru-RU"/>
        </w:rPr>
        <w:t>И</w:t>
      </w:r>
      <w:r w:rsidR="00397A75">
        <w:rPr>
          <w:color w:val="000000"/>
          <w:sz w:val="28"/>
          <w:szCs w:val="28"/>
          <w:lang w:eastAsia="ru-RU"/>
        </w:rPr>
        <w:t>спользуя рисунок</w:t>
      </w:r>
      <w:r w:rsidR="005B4431" w:rsidRPr="007D747E">
        <w:rPr>
          <w:color w:val="000000"/>
          <w:sz w:val="28"/>
          <w:szCs w:val="28"/>
          <w:lang w:eastAsia="ru-RU"/>
        </w:rPr>
        <w:t xml:space="preserve"> 1</w:t>
      </w:r>
      <w:r w:rsidR="00392165" w:rsidRPr="007D747E">
        <w:rPr>
          <w:color w:val="000000"/>
          <w:sz w:val="28"/>
          <w:szCs w:val="28"/>
          <w:lang w:eastAsia="ru-RU"/>
        </w:rPr>
        <w:t>, предскажи</w:t>
      </w:r>
      <w:r w:rsidR="00392165" w:rsidRPr="007D747E">
        <w:rPr>
          <w:color w:val="000000"/>
          <w:sz w:val="28"/>
          <w:szCs w:val="28"/>
          <w:lang w:eastAsia="ru-RU"/>
        </w:rPr>
        <w:softHyphen/>
        <w:t>те, какие будут последствия хими</w:t>
      </w:r>
      <w:r w:rsidR="00392165" w:rsidRPr="007D747E">
        <w:rPr>
          <w:color w:val="000000"/>
          <w:sz w:val="28"/>
          <w:szCs w:val="28"/>
          <w:lang w:eastAsia="ru-RU"/>
        </w:rPr>
        <w:softHyphen/>
        <w:t>ческого загрязнения данного водо</w:t>
      </w:r>
      <w:r w:rsidR="00392165" w:rsidRPr="007D747E">
        <w:rPr>
          <w:color w:val="000000"/>
          <w:sz w:val="28"/>
          <w:szCs w:val="28"/>
          <w:lang w:eastAsia="ru-RU"/>
        </w:rPr>
        <w:softHyphen/>
        <w:t>ема для многообразия видов, которые там обитают, и как это скажется на здоровье человека.</w:t>
      </w:r>
    </w:p>
    <w:p w:rsidR="005B4431" w:rsidRPr="00E82AF9"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Оцените с экологической точки зрения проект постройки аэродро</w:t>
      </w:r>
      <w:r w:rsidRPr="007D747E">
        <w:rPr>
          <w:color w:val="000000"/>
          <w:sz w:val="28"/>
          <w:szCs w:val="28"/>
          <w:lang w:eastAsia="ru-RU"/>
        </w:rPr>
        <w:softHyphen/>
        <w:t>ма для сверхзвуковых самолетов вблизи населенного пунк</w:t>
      </w:r>
      <w:r w:rsidR="00E82AF9">
        <w:rPr>
          <w:color w:val="000000"/>
          <w:sz w:val="28"/>
          <w:szCs w:val="28"/>
          <w:lang w:eastAsia="ru-RU"/>
        </w:rPr>
        <w:t>та. Свои доводы аргументируйте.</w:t>
      </w:r>
    </w:p>
    <w:p w:rsidR="00392165" w:rsidRPr="00E82AF9" w:rsidRDefault="00E82AF9"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5 </w:t>
      </w:r>
      <w:r>
        <w:rPr>
          <w:color w:val="000000"/>
          <w:sz w:val="28"/>
          <w:szCs w:val="28"/>
          <w:lang w:eastAsia="ru-RU"/>
        </w:rPr>
        <w:t>На рисунке</w:t>
      </w:r>
      <w:r w:rsidR="005B4431" w:rsidRPr="007D747E">
        <w:rPr>
          <w:color w:val="000000"/>
          <w:sz w:val="28"/>
          <w:szCs w:val="28"/>
          <w:lang w:eastAsia="ru-RU"/>
        </w:rPr>
        <w:t xml:space="preserve"> 2</w:t>
      </w:r>
      <w:r w:rsidR="00392165" w:rsidRPr="007D747E">
        <w:rPr>
          <w:color w:val="000000"/>
          <w:sz w:val="28"/>
          <w:szCs w:val="28"/>
          <w:lang w:eastAsia="ru-RU"/>
        </w:rPr>
        <w:t xml:space="preserve"> схематично показан один из участков террито</w:t>
      </w:r>
      <w:r w:rsidR="00392165" w:rsidRPr="007D747E">
        <w:rPr>
          <w:color w:val="000000"/>
          <w:sz w:val="28"/>
          <w:szCs w:val="28"/>
          <w:lang w:eastAsia="ru-RU"/>
        </w:rPr>
        <w:softHyphen/>
        <w:t>рии, которую можно встретить в крупном промышленном го</w:t>
      </w:r>
      <w:r w:rsidR="00392165" w:rsidRPr="007D747E">
        <w:rPr>
          <w:color w:val="000000"/>
          <w:sz w:val="28"/>
          <w:szCs w:val="28"/>
          <w:lang w:eastAsia="ru-RU"/>
        </w:rPr>
        <w:softHyphen/>
        <w:t>роде. Какие факторы окружающей среды неблагоприятно воз</w:t>
      </w:r>
      <w:r w:rsidR="00392165" w:rsidRPr="007D747E">
        <w:rPr>
          <w:color w:val="000000"/>
          <w:sz w:val="28"/>
          <w:szCs w:val="28"/>
          <w:lang w:eastAsia="ru-RU"/>
        </w:rPr>
        <w:softHyphen/>
        <w:t>действуют на здоровье человека? Предложите проект, кото</w:t>
      </w:r>
      <w:r w:rsidR="00392165" w:rsidRPr="007D747E">
        <w:rPr>
          <w:color w:val="000000"/>
          <w:sz w:val="28"/>
          <w:szCs w:val="28"/>
          <w:lang w:eastAsia="ru-RU"/>
        </w:rPr>
        <w:softHyphen/>
        <w:t>рый позволит решить эту проблему.</w:t>
      </w:r>
    </w:p>
    <w:p w:rsidR="00392165" w:rsidRPr="007D747E" w:rsidRDefault="00392165" w:rsidP="00397A75">
      <w:pPr>
        <w:shd w:val="clear" w:color="auto" w:fill="FFFFFF"/>
        <w:spacing w:line="360" w:lineRule="auto"/>
        <w:ind w:firstLine="709"/>
        <w:jc w:val="center"/>
        <w:rPr>
          <w:color w:val="000000"/>
          <w:sz w:val="28"/>
          <w:szCs w:val="28"/>
          <w:lang w:eastAsia="ru-RU"/>
        </w:rPr>
      </w:pPr>
      <w:r w:rsidRPr="007D747E">
        <w:rPr>
          <w:noProof/>
          <w:color w:val="000000"/>
          <w:sz w:val="28"/>
          <w:szCs w:val="28"/>
          <w:lang w:eastAsia="ru-RU"/>
        </w:rPr>
        <w:lastRenderedPageBreak/>
        <w:drawing>
          <wp:inline distT="0" distB="0" distL="0" distR="0">
            <wp:extent cx="2847975" cy="2667000"/>
            <wp:effectExtent l="0" t="0" r="9525" b="0"/>
            <wp:docPr id="36" name="Рисунок 36" descr="hello_html_7f34b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f34be2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602EA6" w:rsidRDefault="00392165" w:rsidP="00602EA6">
      <w:pPr>
        <w:shd w:val="clear" w:color="auto" w:fill="FFFFFF"/>
        <w:spacing w:line="360" w:lineRule="auto"/>
        <w:ind w:firstLine="709"/>
        <w:jc w:val="center"/>
        <w:rPr>
          <w:color w:val="000000"/>
          <w:sz w:val="28"/>
          <w:szCs w:val="28"/>
          <w:lang w:eastAsia="ru-RU"/>
        </w:rPr>
      </w:pPr>
      <w:r w:rsidRPr="007D747E">
        <w:rPr>
          <w:color w:val="000000"/>
          <w:sz w:val="28"/>
          <w:szCs w:val="28"/>
          <w:lang w:eastAsia="ru-RU"/>
        </w:rPr>
        <w:t>I — клепальный цех завода; II — жилые дома; III —линия трамвая; IV </w:t>
      </w:r>
      <w:r w:rsidR="005B4431" w:rsidRPr="007D747E">
        <w:rPr>
          <w:color w:val="000000"/>
          <w:sz w:val="28"/>
          <w:szCs w:val="28"/>
          <w:lang w:eastAsia="ru-RU"/>
        </w:rPr>
        <w:t>–</w:t>
      </w:r>
      <w:r w:rsidRPr="007D747E">
        <w:rPr>
          <w:color w:val="000000"/>
          <w:sz w:val="28"/>
          <w:szCs w:val="28"/>
          <w:lang w:eastAsia="ru-RU"/>
        </w:rPr>
        <w:t xml:space="preserve"> аэродром</w:t>
      </w:r>
      <w:r w:rsidR="00602EA6" w:rsidRPr="00602EA6">
        <w:rPr>
          <w:color w:val="000000"/>
          <w:sz w:val="28"/>
          <w:szCs w:val="28"/>
          <w:lang w:eastAsia="ru-RU"/>
        </w:rPr>
        <w:t xml:space="preserve"> </w:t>
      </w:r>
    </w:p>
    <w:p w:rsidR="0039216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w:t>
      </w:r>
      <w:r w:rsidRPr="007D747E">
        <w:rPr>
          <w:color w:val="000000"/>
          <w:sz w:val="28"/>
          <w:szCs w:val="28"/>
          <w:lang w:eastAsia="ru-RU"/>
        </w:rPr>
        <w:t xml:space="preserve"> 2</w:t>
      </w:r>
      <w:r>
        <w:rPr>
          <w:color w:val="000000"/>
          <w:sz w:val="28"/>
          <w:szCs w:val="28"/>
          <w:lang w:eastAsia="ru-RU"/>
        </w:rPr>
        <w:t xml:space="preserve"> - </w:t>
      </w:r>
      <w:r w:rsidRPr="007D747E">
        <w:rPr>
          <w:color w:val="000000"/>
          <w:sz w:val="28"/>
          <w:szCs w:val="28"/>
          <w:lang w:eastAsia="ru-RU"/>
        </w:rPr>
        <w:t> </w:t>
      </w:r>
      <w:r>
        <w:rPr>
          <w:color w:val="000000"/>
          <w:sz w:val="28"/>
          <w:szCs w:val="28"/>
          <w:lang w:eastAsia="ru-RU"/>
        </w:rPr>
        <w:t xml:space="preserve"> Участок</w:t>
      </w:r>
      <w:r w:rsidRPr="007D747E">
        <w:rPr>
          <w:color w:val="000000"/>
          <w:sz w:val="28"/>
          <w:szCs w:val="28"/>
          <w:lang w:eastAsia="ru-RU"/>
        </w:rPr>
        <w:t xml:space="preserve"> террито</w:t>
      </w:r>
      <w:r w:rsidRPr="007D747E">
        <w:rPr>
          <w:color w:val="000000"/>
          <w:sz w:val="28"/>
          <w:szCs w:val="28"/>
          <w:lang w:eastAsia="ru-RU"/>
        </w:rPr>
        <w:softHyphen/>
        <w:t>рии</w:t>
      </w:r>
      <w:r>
        <w:rPr>
          <w:color w:val="000000"/>
          <w:sz w:val="28"/>
          <w:szCs w:val="28"/>
          <w:lang w:eastAsia="ru-RU"/>
        </w:rPr>
        <w:t xml:space="preserve"> крупного промышленного города</w:t>
      </w:r>
    </w:p>
    <w:p w:rsidR="005B4431" w:rsidRPr="007D747E" w:rsidRDefault="005B4431" w:rsidP="00602EA6">
      <w:pPr>
        <w:shd w:val="clear" w:color="auto" w:fill="FFFFFF"/>
        <w:spacing w:line="360" w:lineRule="auto"/>
        <w:jc w:val="both"/>
        <w:rPr>
          <w:color w:val="000000"/>
          <w:sz w:val="28"/>
          <w:szCs w:val="28"/>
          <w:lang w:eastAsia="ru-RU"/>
        </w:rPr>
      </w:pPr>
    </w:p>
    <w:p w:rsidR="00392165" w:rsidRPr="00E82AF9" w:rsidRDefault="00392165" w:rsidP="00E82AF9">
      <w:pPr>
        <w:spacing w:line="360" w:lineRule="auto"/>
        <w:ind w:firstLine="709"/>
        <w:jc w:val="both"/>
        <w:rPr>
          <w:b/>
          <w:color w:val="000000"/>
          <w:sz w:val="28"/>
          <w:szCs w:val="28"/>
          <w:lang w:eastAsia="ru-RU"/>
        </w:rPr>
      </w:pPr>
      <w:r w:rsidRPr="007D747E">
        <w:rPr>
          <w:b/>
          <w:color w:val="000000"/>
          <w:sz w:val="28"/>
          <w:szCs w:val="28"/>
          <w:lang w:eastAsia="ru-RU"/>
        </w:rPr>
        <w:t>6</w:t>
      </w:r>
      <w:r w:rsidR="00E82AF9">
        <w:rPr>
          <w:b/>
          <w:color w:val="000000"/>
          <w:sz w:val="28"/>
          <w:szCs w:val="28"/>
          <w:lang w:eastAsia="ru-RU"/>
        </w:rPr>
        <w:t xml:space="preserve"> </w:t>
      </w:r>
      <w:r w:rsidRPr="007D747E">
        <w:rPr>
          <w:color w:val="000000"/>
          <w:sz w:val="28"/>
          <w:szCs w:val="28"/>
          <w:lang w:eastAsia="ru-RU"/>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7D747E">
        <w:rPr>
          <w:color w:val="000000"/>
          <w:sz w:val="28"/>
          <w:szCs w:val="28"/>
          <w:lang w:eastAsia="ru-RU"/>
        </w:rPr>
        <w:softHyphen/>
        <w:t>микатами образно писал </w:t>
      </w:r>
      <w:r w:rsidRPr="00602EA6">
        <w:rPr>
          <w:iCs/>
          <w:color w:val="000000"/>
          <w:sz w:val="28"/>
          <w:szCs w:val="28"/>
          <w:lang w:eastAsia="ru-RU"/>
        </w:rPr>
        <w:t>Ж. Дорст</w:t>
      </w:r>
      <w:r w:rsidRPr="007D747E">
        <w:rPr>
          <w:i/>
          <w:iCs/>
          <w:color w:val="000000"/>
          <w:sz w:val="28"/>
          <w:szCs w:val="28"/>
          <w:lang w:eastAsia="ru-RU"/>
        </w:rPr>
        <w:t>: </w:t>
      </w:r>
      <w:r w:rsidRPr="007D747E">
        <w:rPr>
          <w:color w:val="000000"/>
          <w:sz w:val="28"/>
          <w:szCs w:val="28"/>
          <w:lang w:eastAsia="ru-RU"/>
        </w:rPr>
        <w:t>«Никому в голову не придет принять дозу лекарств в десять или сотни раз боль</w:t>
      </w:r>
      <w:r w:rsidRPr="007D747E">
        <w:rPr>
          <w:color w:val="000000"/>
          <w:sz w:val="28"/>
          <w:szCs w:val="28"/>
          <w:lang w:eastAsia="ru-RU"/>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7D747E">
        <w:rPr>
          <w:color w:val="000000"/>
          <w:sz w:val="28"/>
          <w:szCs w:val="28"/>
          <w:lang w:eastAsia="ru-RU"/>
        </w:rPr>
        <w:softHyphen/>
        <w:t>тым заболеваниям и чрезвычайно хрупкий организм, воздейст</w:t>
      </w:r>
      <w:r w:rsidRPr="007D747E">
        <w:rPr>
          <w:color w:val="000000"/>
          <w:sz w:val="28"/>
          <w:szCs w:val="28"/>
          <w:lang w:eastAsia="ru-RU"/>
        </w:rPr>
        <w:softHyphen/>
        <w:t>вие на равновесие которого можно сравнить лишь с осторож</w:t>
      </w:r>
      <w:r w:rsidRPr="007D747E">
        <w:rPr>
          <w:color w:val="000000"/>
          <w:sz w:val="28"/>
          <w:szCs w:val="28"/>
          <w:lang w:eastAsia="ru-RU"/>
        </w:rPr>
        <w:softHyphen/>
        <w:t>ностью врача-терапевта».</w:t>
      </w:r>
    </w:p>
    <w:p w:rsidR="005B4431"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Займите позицию такого «врача-терапевта». Какие запреты по применению</w:t>
      </w:r>
      <w:r w:rsidR="00E82AF9">
        <w:rPr>
          <w:color w:val="000000"/>
          <w:sz w:val="28"/>
          <w:szCs w:val="28"/>
          <w:lang w:eastAsia="ru-RU"/>
        </w:rPr>
        <w:t xml:space="preserve"> ядохимикатов вы бы предложили?</w:t>
      </w:r>
    </w:p>
    <w:p w:rsidR="00375348" w:rsidRDefault="00E82AF9" w:rsidP="00375348">
      <w:pPr>
        <w:shd w:val="clear" w:color="auto" w:fill="FFFFFF"/>
        <w:spacing w:line="360" w:lineRule="auto"/>
        <w:ind w:firstLine="709"/>
        <w:jc w:val="both"/>
        <w:rPr>
          <w:b/>
          <w:color w:val="000000"/>
          <w:sz w:val="28"/>
          <w:szCs w:val="28"/>
          <w:lang w:eastAsia="ru-RU"/>
        </w:rPr>
      </w:pPr>
      <w:r w:rsidRPr="00E82AF9">
        <w:rPr>
          <w:b/>
          <w:color w:val="000000"/>
          <w:sz w:val="28"/>
          <w:szCs w:val="28"/>
          <w:lang w:eastAsia="ru-RU"/>
        </w:rPr>
        <w:t>7</w:t>
      </w:r>
      <w:r>
        <w:rPr>
          <w:b/>
          <w:color w:val="000000"/>
          <w:sz w:val="28"/>
          <w:szCs w:val="28"/>
          <w:lang w:eastAsia="ru-RU"/>
        </w:rPr>
        <w:t xml:space="preserve"> </w:t>
      </w:r>
      <w:r w:rsidR="00392165" w:rsidRPr="007D747E">
        <w:rPr>
          <w:color w:val="000000"/>
          <w:sz w:val="28"/>
          <w:szCs w:val="28"/>
          <w:lang w:eastAsia="ru-RU"/>
        </w:rPr>
        <w:t>Вам предлагается следующая ситуация. В группе опти</w:t>
      </w:r>
      <w:r w:rsidR="00392165" w:rsidRPr="007D747E">
        <w:rPr>
          <w:color w:val="000000"/>
          <w:sz w:val="28"/>
          <w:szCs w:val="28"/>
          <w:lang w:eastAsia="ru-RU"/>
        </w:rPr>
        <w:softHyphen/>
        <w:t>мистов и пессимистов разгорелся спор по поводу урожайности наших земель. Пессимисты утверждают, что повысить уро</w:t>
      </w:r>
      <w:r w:rsidR="00392165" w:rsidRPr="007D747E">
        <w:rPr>
          <w:color w:val="000000"/>
          <w:sz w:val="28"/>
          <w:szCs w:val="28"/>
          <w:lang w:eastAsia="ru-RU"/>
        </w:rPr>
        <w:softHyphen/>
        <w:t>жайность уже невозможно, и приводят для этого свои доказа</w:t>
      </w:r>
      <w:r w:rsidR="00392165" w:rsidRPr="007D747E">
        <w:rPr>
          <w:color w:val="000000"/>
          <w:sz w:val="28"/>
          <w:szCs w:val="28"/>
          <w:lang w:eastAsia="ru-RU"/>
        </w:rPr>
        <w:softHyphen/>
        <w:t xml:space="preserve">тельства. Оптимисты, напротив, видят пути </w:t>
      </w:r>
      <w:r w:rsidR="00392165" w:rsidRPr="007D747E">
        <w:rPr>
          <w:color w:val="000000"/>
          <w:sz w:val="28"/>
          <w:szCs w:val="28"/>
          <w:lang w:eastAsia="ru-RU"/>
        </w:rPr>
        <w:lastRenderedPageBreak/>
        <w:t xml:space="preserve">значительного повышения урожаев в </w:t>
      </w:r>
      <w:r w:rsidR="00392165" w:rsidRPr="00375348">
        <w:rPr>
          <w:color w:val="000000"/>
          <w:sz w:val="28"/>
          <w:szCs w:val="28"/>
          <w:lang w:eastAsia="ru-RU"/>
        </w:rPr>
        <w:t>области. Распределите роли предста</w:t>
      </w:r>
      <w:r w:rsidR="00392165" w:rsidRPr="00375348">
        <w:rPr>
          <w:color w:val="000000"/>
          <w:sz w:val="28"/>
          <w:szCs w:val="28"/>
          <w:lang w:eastAsia="ru-RU"/>
        </w:rPr>
        <w:softHyphen/>
        <w:t>вителей обеих групп и включитесь в дискуссию.</w:t>
      </w:r>
    </w:p>
    <w:p w:rsidR="00375348" w:rsidRPr="00375348" w:rsidRDefault="00602EA6" w:rsidP="00375348">
      <w:pPr>
        <w:pStyle w:val="af1"/>
        <w:numPr>
          <w:ilvl w:val="0"/>
          <w:numId w:val="1"/>
        </w:numPr>
        <w:shd w:val="clear" w:color="auto" w:fill="FFFFFF"/>
        <w:spacing w:line="360" w:lineRule="auto"/>
        <w:ind w:firstLine="652"/>
        <w:jc w:val="both"/>
        <w:rPr>
          <w:b/>
          <w:color w:val="000000"/>
          <w:sz w:val="28"/>
          <w:szCs w:val="28"/>
          <w:lang w:eastAsia="ru-RU"/>
        </w:rPr>
      </w:pPr>
      <w:r>
        <w:rPr>
          <w:sz w:val="28"/>
          <w:szCs w:val="28"/>
        </w:rPr>
        <w:t>В. И. Вернадский писал: «</w:t>
      </w:r>
      <w:r w:rsidR="0072093C" w:rsidRPr="00375348">
        <w:rPr>
          <w:sz w:val="28"/>
          <w:szCs w:val="28"/>
        </w:rPr>
        <w:t>Проблемы, которыми занимаются исследователи, все чаще не укладываются в рамки отдельной определенной сложившейся науки, мы специализируем</w:t>
      </w:r>
      <w:r>
        <w:rPr>
          <w:sz w:val="28"/>
          <w:szCs w:val="28"/>
        </w:rPr>
        <w:t>ся не по наукам, а по проблемам»</w:t>
      </w:r>
      <w:r w:rsidR="0072093C" w:rsidRPr="00375348">
        <w:rPr>
          <w:sz w:val="28"/>
          <w:szCs w:val="28"/>
        </w:rPr>
        <w:t>. Подтвердите слова этого ученого на примере изучения проблем природопользования.</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 Сформулируйте основные законы природопользования. Приведите примеры, которые бы подтверждали, что их игнорирование приводит к ошибкам в </w:t>
      </w:r>
      <w:r w:rsidR="00375348">
        <w:rPr>
          <w:sz w:val="28"/>
          <w:szCs w:val="28"/>
        </w:rPr>
        <w:t>природопользовании</w:t>
      </w:r>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Назовите законы Б. Коммонера. Как связаны они с основными законами </w:t>
      </w:r>
      <w:r w:rsidR="00375348" w:rsidRPr="00375348">
        <w:rPr>
          <w:sz w:val="28"/>
          <w:szCs w:val="28"/>
        </w:rPr>
        <w:t>природопользования</w:t>
      </w:r>
      <w:r w:rsidRPr="00375348">
        <w:rPr>
          <w:sz w:val="28"/>
          <w:szCs w:val="28"/>
        </w:rPr>
        <w:t xml:space="preserve">, сформулированными Н. Ф. Реймерсом?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Подтвердите или опровергните следующее утверждение:</w:t>
      </w:r>
      <w:r w:rsidR="00375348" w:rsidRPr="00375348">
        <w:rPr>
          <w:sz w:val="28"/>
          <w:szCs w:val="28"/>
        </w:rPr>
        <w:t xml:space="preserve"> «</w:t>
      </w:r>
      <w:r w:rsidRPr="00375348">
        <w:rPr>
          <w:sz w:val="28"/>
          <w:szCs w:val="28"/>
        </w:rPr>
        <w:t>Любое отраслевое природопользование в конечном итоге является конкурентным по отношению к другим п</w:t>
      </w:r>
      <w:r w:rsidR="00375348" w:rsidRPr="00375348">
        <w:rPr>
          <w:sz w:val="28"/>
          <w:szCs w:val="28"/>
        </w:rPr>
        <w:t>риродопользовательским отраслям»</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измениться природно-ресурсный потенциал территории. Приведите конкретные примеры.</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Используя </w:t>
      </w:r>
      <w:r w:rsidR="00375348" w:rsidRPr="00375348">
        <w:rPr>
          <w:sz w:val="28"/>
          <w:szCs w:val="28"/>
        </w:rPr>
        <w:t xml:space="preserve">географическую </w:t>
      </w:r>
      <w:r w:rsidRPr="00375348">
        <w:rPr>
          <w:sz w:val="28"/>
          <w:szCs w:val="28"/>
        </w:rPr>
        <w:t xml:space="preserve">карту, проанализируйте особенности природно-ресурсного потенциала субъектов РФ, входящих в состав </w:t>
      </w:r>
      <w:r w:rsidR="00375348">
        <w:rPr>
          <w:sz w:val="28"/>
          <w:szCs w:val="28"/>
        </w:rPr>
        <w:t>вашего региона</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Объясните, почему на территории Приамурья, в сравнении с центральной Россией, скорость эрозии почв необычайно высока?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Использу</w:t>
      </w:r>
      <w:r w:rsidR="00375348">
        <w:rPr>
          <w:sz w:val="28"/>
          <w:szCs w:val="28"/>
        </w:rPr>
        <w:t>я карту «Население Российской Федерации»</w:t>
      </w:r>
      <w:r w:rsidRPr="00375348">
        <w:rPr>
          <w:sz w:val="28"/>
          <w:szCs w:val="28"/>
        </w:rPr>
        <w:t xml:space="preserve"> в учебном атласе, выделите в пределах </w:t>
      </w:r>
      <w:r w:rsidR="00375348">
        <w:rPr>
          <w:sz w:val="28"/>
          <w:szCs w:val="28"/>
        </w:rPr>
        <w:t>вашего региона</w:t>
      </w:r>
      <w:r w:rsidRPr="00375348">
        <w:rPr>
          <w:sz w:val="28"/>
          <w:szCs w:val="28"/>
        </w:rPr>
        <w:t xml:space="preserve"> места компактного проживания коренных малочисленных народов. Какие факторы определили особенности их расселения? Назовите коренные малочисленные народы, проживающие на территории </w:t>
      </w:r>
      <w:r w:rsidR="00375348">
        <w:rPr>
          <w:sz w:val="28"/>
          <w:szCs w:val="28"/>
        </w:rPr>
        <w:t>рассматриваемого региона.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Приведите примеры реализации</w:t>
      </w:r>
      <w:r w:rsidR="00375348">
        <w:rPr>
          <w:sz w:val="28"/>
          <w:szCs w:val="28"/>
        </w:rPr>
        <w:t xml:space="preserve"> в природопользовании принципа «</w:t>
      </w:r>
      <w:r w:rsidRPr="00375348">
        <w:rPr>
          <w:sz w:val="28"/>
          <w:szCs w:val="28"/>
        </w:rPr>
        <w:t>не</w:t>
      </w:r>
      <w:r w:rsidR="00375348">
        <w:rPr>
          <w:sz w:val="28"/>
          <w:szCs w:val="28"/>
        </w:rPr>
        <w:t xml:space="preserve"> брать у природы ничего лишнего»</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lastRenderedPageBreak/>
        <w:t xml:space="preserve"> Назовите мероприятия, направленные на рациональное развитие традиционного природопользования коренных </w:t>
      </w:r>
      <w:r w:rsidR="00375348" w:rsidRPr="00375348">
        <w:rPr>
          <w:sz w:val="28"/>
          <w:szCs w:val="28"/>
        </w:rPr>
        <w:t>малочисленных народов.</w:t>
      </w:r>
    </w:p>
    <w:p w:rsidR="0072093C" w:rsidRPr="00BC1106"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ухудшение экологического состояния территории оказать влияние на развитие традиционного природопользования? Приведите примеры.</w:t>
      </w:r>
    </w:p>
    <w:p w:rsidR="00BC1106" w:rsidRDefault="00BC1106" w:rsidP="00BC1106">
      <w:pPr>
        <w:pStyle w:val="af1"/>
        <w:shd w:val="clear" w:color="auto" w:fill="FFFFFF"/>
        <w:spacing w:line="360" w:lineRule="auto"/>
        <w:ind w:left="709"/>
        <w:jc w:val="both"/>
        <w:rPr>
          <w:b/>
          <w:sz w:val="28"/>
          <w:szCs w:val="28"/>
        </w:rPr>
      </w:pPr>
    </w:p>
    <w:p w:rsidR="00BC1106" w:rsidRPr="00BC1106" w:rsidRDefault="00721334" w:rsidP="00BC1106">
      <w:pPr>
        <w:pStyle w:val="af1"/>
        <w:shd w:val="clear" w:color="auto" w:fill="FFFFFF"/>
        <w:spacing w:line="360" w:lineRule="auto"/>
        <w:ind w:left="709"/>
        <w:jc w:val="both"/>
        <w:rPr>
          <w:b/>
          <w:color w:val="000000"/>
          <w:sz w:val="28"/>
          <w:szCs w:val="28"/>
          <w:lang w:eastAsia="ru-RU"/>
        </w:rPr>
      </w:pPr>
      <w:r>
        <w:rPr>
          <w:b/>
          <w:sz w:val="28"/>
          <w:szCs w:val="28"/>
        </w:rPr>
        <w:t xml:space="preserve">С.2 </w:t>
      </w:r>
      <w:r w:rsidR="00BC1106" w:rsidRPr="00BC1106">
        <w:rPr>
          <w:b/>
          <w:sz w:val="28"/>
          <w:szCs w:val="28"/>
        </w:rPr>
        <w:t xml:space="preserve">Примерная тематика докладов </w:t>
      </w:r>
      <w:r w:rsidR="004D584C">
        <w:rPr>
          <w:b/>
          <w:sz w:val="28"/>
          <w:szCs w:val="28"/>
        </w:rPr>
        <w:t>с</w:t>
      </w:r>
      <w:r w:rsidR="00BC1106" w:rsidRPr="00BC1106">
        <w:rPr>
          <w:b/>
          <w:sz w:val="28"/>
          <w:szCs w:val="28"/>
        </w:rPr>
        <w:t xml:space="preserve"> презентаци</w:t>
      </w:r>
      <w:r w:rsidR="004D584C">
        <w:rPr>
          <w:b/>
          <w:sz w:val="28"/>
          <w:szCs w:val="28"/>
        </w:rPr>
        <w:t>е</w:t>
      </w:r>
      <w:r w:rsidR="00BC1106" w:rsidRPr="00BC1106">
        <w:rPr>
          <w:b/>
          <w:sz w:val="28"/>
          <w:szCs w:val="28"/>
        </w:rPr>
        <w:t>й:</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Лесной биогеоценоз и его компоненты.</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Типология лесов.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Рациональное использование лесных ресурсов.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 xml:space="preserve">Воздействие леса на </w:t>
      </w:r>
      <w:r w:rsidRPr="00BC1106">
        <w:rPr>
          <w:sz w:val="28"/>
          <w:szCs w:val="28"/>
        </w:rPr>
        <w:t>макро - мезо- и микроклимат</w:t>
      </w:r>
      <w:r w:rsidRPr="00BC1106">
        <w:rPr>
          <w:color w:val="333333"/>
          <w:sz w:val="28"/>
          <w:szCs w:val="28"/>
          <w:shd w:val="clear" w:color="auto" w:fill="FFFFFF"/>
        </w:rPr>
        <w:t xml:space="preserve"> на примере Бузулукского бора.</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Лесной фонд Оренбургской области.</w:t>
      </w:r>
    </w:p>
    <w:p w:rsidR="000333BB" w:rsidRDefault="000333BB" w:rsidP="00000E6C">
      <w:pPr>
        <w:jc w:val="center"/>
        <w:rPr>
          <w:b/>
          <w:sz w:val="28"/>
          <w:szCs w:val="28"/>
        </w:rPr>
      </w:pPr>
    </w:p>
    <w:p w:rsidR="00000E6C" w:rsidRPr="000333BB" w:rsidRDefault="00000E6C" w:rsidP="00000E6C">
      <w:pPr>
        <w:jc w:val="center"/>
        <w:rPr>
          <w:b/>
          <w:sz w:val="28"/>
          <w:szCs w:val="28"/>
        </w:rPr>
      </w:pPr>
      <w:r w:rsidRPr="00905CF3">
        <w:rPr>
          <w:b/>
          <w:sz w:val="28"/>
          <w:szCs w:val="28"/>
        </w:rPr>
        <w:t xml:space="preserve">Блок </w:t>
      </w:r>
      <w:r w:rsidRPr="00905CF3">
        <w:rPr>
          <w:b/>
          <w:sz w:val="28"/>
          <w:szCs w:val="28"/>
          <w:lang w:val="en-US"/>
        </w:rPr>
        <w:t>D</w:t>
      </w:r>
    </w:p>
    <w:p w:rsidR="00000E6C" w:rsidRPr="000333BB" w:rsidRDefault="00000E6C" w:rsidP="00000E6C">
      <w:pPr>
        <w:jc w:val="center"/>
        <w:rPr>
          <w:b/>
          <w:sz w:val="28"/>
          <w:szCs w:val="28"/>
        </w:rPr>
      </w:pPr>
    </w:p>
    <w:p w:rsidR="00B0422E" w:rsidRDefault="00B0422E" w:rsidP="007E0F4C">
      <w:pPr>
        <w:spacing w:line="360" w:lineRule="auto"/>
        <w:jc w:val="center"/>
        <w:rPr>
          <w:b/>
          <w:sz w:val="28"/>
          <w:szCs w:val="28"/>
        </w:rPr>
      </w:pPr>
      <w:r w:rsidRPr="00B84F5A">
        <w:rPr>
          <w:b/>
          <w:sz w:val="28"/>
          <w:szCs w:val="28"/>
        </w:rPr>
        <w:t xml:space="preserve">Оценочные средства, используемые в рамках промежуточного контроля знаний, проводимого в форме </w:t>
      </w:r>
      <w:r>
        <w:rPr>
          <w:b/>
          <w:sz w:val="28"/>
          <w:szCs w:val="28"/>
        </w:rPr>
        <w:t>экзамена</w:t>
      </w:r>
      <w:r w:rsidRPr="00B84F5A">
        <w:rPr>
          <w:b/>
          <w:sz w:val="28"/>
          <w:szCs w:val="28"/>
        </w:rPr>
        <w:t>.</w:t>
      </w:r>
    </w:p>
    <w:p w:rsidR="00B0422E" w:rsidRDefault="00B0422E" w:rsidP="007E0F4C">
      <w:pPr>
        <w:spacing w:line="360" w:lineRule="auto"/>
        <w:jc w:val="center"/>
        <w:rPr>
          <w:b/>
          <w:sz w:val="28"/>
          <w:szCs w:val="28"/>
        </w:rPr>
      </w:pPr>
    </w:p>
    <w:p w:rsidR="007E0F4C" w:rsidRPr="00905CF3" w:rsidRDefault="007E0F4C" w:rsidP="007E0F4C">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7E0F4C" w:rsidRPr="00A67B69" w:rsidRDefault="007E0F4C" w:rsidP="007E0F4C">
      <w:pPr>
        <w:pStyle w:val="26"/>
        <w:shd w:val="clear" w:color="auto" w:fill="auto"/>
        <w:spacing w:line="360" w:lineRule="auto"/>
        <w:ind w:firstLine="709"/>
        <w:rPr>
          <w:sz w:val="28"/>
          <w:szCs w:val="28"/>
        </w:rPr>
      </w:pPr>
    </w:p>
    <w:p w:rsidR="007E0F4C" w:rsidRPr="00A67B69" w:rsidRDefault="007E0F4C" w:rsidP="007E0F4C">
      <w:pPr>
        <w:spacing w:line="360" w:lineRule="auto"/>
        <w:ind w:firstLine="709"/>
        <w:jc w:val="both"/>
        <w:rPr>
          <w:sz w:val="28"/>
          <w:szCs w:val="28"/>
        </w:rPr>
      </w:pPr>
      <w:r>
        <w:rPr>
          <w:sz w:val="28"/>
          <w:szCs w:val="28"/>
        </w:rPr>
        <w:t xml:space="preserve">  1. </w:t>
      </w:r>
      <w:r w:rsidRPr="00A67B69">
        <w:rPr>
          <w:sz w:val="28"/>
          <w:szCs w:val="28"/>
        </w:rPr>
        <w:t xml:space="preserve">Предмет, методология и задачи учебной дисциплины «Основы рационального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2. «Основы рационального природопользования» как межотраслевая учебная дисциплина.</w:t>
      </w:r>
    </w:p>
    <w:p w:rsidR="007E0F4C" w:rsidRPr="00A67B69" w:rsidRDefault="007E0F4C" w:rsidP="007E0F4C">
      <w:pPr>
        <w:spacing w:line="360" w:lineRule="auto"/>
        <w:ind w:firstLine="709"/>
        <w:jc w:val="both"/>
        <w:rPr>
          <w:sz w:val="28"/>
          <w:szCs w:val="28"/>
        </w:rPr>
      </w:pPr>
      <w:r w:rsidRPr="00A67B69">
        <w:rPr>
          <w:sz w:val="28"/>
          <w:szCs w:val="28"/>
        </w:rPr>
        <w:t xml:space="preserve">  3. Понятие о биосфере. Состав и структура биосферы. Продуктивность биосферы и ее значение для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4. Принципы рационального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5. Понятие об экологии как науке и общенаучном подходе к решению проблем взаимодействия природы и общества.</w:t>
      </w:r>
    </w:p>
    <w:p w:rsidR="007E0F4C" w:rsidRPr="00A67B69" w:rsidRDefault="007E0F4C" w:rsidP="007E0F4C">
      <w:pPr>
        <w:spacing w:line="360" w:lineRule="auto"/>
        <w:ind w:firstLine="709"/>
        <w:jc w:val="both"/>
        <w:rPr>
          <w:sz w:val="28"/>
          <w:szCs w:val="28"/>
        </w:rPr>
      </w:pPr>
      <w:r w:rsidRPr="00A67B69">
        <w:rPr>
          <w:sz w:val="28"/>
          <w:szCs w:val="28"/>
        </w:rPr>
        <w:t xml:space="preserve">  6. Экологические кризисы: причины и последствия. </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7. Тенденции в изменении отношения человека к природе. </w:t>
      </w:r>
    </w:p>
    <w:p w:rsidR="007E0F4C" w:rsidRPr="00A67B69" w:rsidRDefault="007E0F4C" w:rsidP="007E0F4C">
      <w:pPr>
        <w:spacing w:line="360" w:lineRule="auto"/>
        <w:ind w:firstLine="709"/>
        <w:jc w:val="both"/>
        <w:rPr>
          <w:sz w:val="28"/>
          <w:szCs w:val="28"/>
        </w:rPr>
      </w:pPr>
      <w:r w:rsidRPr="00A67B69">
        <w:rPr>
          <w:sz w:val="28"/>
          <w:szCs w:val="28"/>
        </w:rPr>
        <w:t xml:space="preserve">  8. Антропогенное воздействие на окружающую среду.</w:t>
      </w:r>
    </w:p>
    <w:p w:rsidR="007E0F4C" w:rsidRPr="00A67B69" w:rsidRDefault="007E0F4C" w:rsidP="007E0F4C">
      <w:pPr>
        <w:spacing w:line="360" w:lineRule="auto"/>
        <w:ind w:firstLine="709"/>
        <w:jc w:val="both"/>
        <w:rPr>
          <w:sz w:val="28"/>
          <w:szCs w:val="28"/>
        </w:rPr>
      </w:pPr>
      <w:r w:rsidRPr="00A67B69">
        <w:rPr>
          <w:sz w:val="28"/>
          <w:szCs w:val="28"/>
        </w:rPr>
        <w:t xml:space="preserve">  9. Глобальные экологические проблемы современности.</w:t>
      </w:r>
    </w:p>
    <w:p w:rsidR="007E0F4C" w:rsidRPr="00A67B69" w:rsidRDefault="007E0F4C" w:rsidP="007E0F4C">
      <w:pPr>
        <w:spacing w:line="360" w:lineRule="auto"/>
        <w:ind w:firstLine="709"/>
        <w:jc w:val="both"/>
        <w:rPr>
          <w:sz w:val="28"/>
          <w:szCs w:val="28"/>
        </w:rPr>
      </w:pPr>
      <w:r w:rsidRPr="00A67B69">
        <w:rPr>
          <w:sz w:val="28"/>
          <w:szCs w:val="28"/>
        </w:rPr>
        <w:t xml:space="preserve">  10. Антропогенное воздействие на атмосферу: общие принципы, загрязнение парниковыми газами. </w:t>
      </w:r>
    </w:p>
    <w:p w:rsidR="007E0F4C" w:rsidRPr="00A67B69" w:rsidRDefault="007E0F4C" w:rsidP="007E0F4C">
      <w:pPr>
        <w:spacing w:line="360" w:lineRule="auto"/>
        <w:ind w:firstLine="709"/>
        <w:jc w:val="both"/>
        <w:rPr>
          <w:sz w:val="28"/>
          <w:szCs w:val="28"/>
        </w:rPr>
      </w:pPr>
      <w:r w:rsidRPr="00A67B69">
        <w:rPr>
          <w:sz w:val="28"/>
          <w:szCs w:val="28"/>
        </w:rPr>
        <w:t xml:space="preserve">  11. Антропогенное воздействие на атмосферу: разрушение озонового слоя. </w:t>
      </w:r>
    </w:p>
    <w:p w:rsidR="007E0F4C" w:rsidRPr="00A67B69" w:rsidRDefault="007E0F4C" w:rsidP="007E0F4C">
      <w:pPr>
        <w:spacing w:line="360" w:lineRule="auto"/>
        <w:ind w:firstLine="709"/>
        <w:jc w:val="both"/>
        <w:rPr>
          <w:sz w:val="28"/>
          <w:szCs w:val="28"/>
        </w:rPr>
      </w:pPr>
      <w:r w:rsidRPr="00A67B69">
        <w:rPr>
          <w:sz w:val="28"/>
          <w:szCs w:val="28"/>
        </w:rPr>
        <w:t xml:space="preserve">  12. Антропогенное воздействие на атмосферу: кислотные осадки. </w:t>
      </w:r>
    </w:p>
    <w:p w:rsidR="007E0F4C" w:rsidRPr="00A67B69" w:rsidRDefault="007E0F4C" w:rsidP="007E0F4C">
      <w:pPr>
        <w:spacing w:line="360" w:lineRule="auto"/>
        <w:ind w:firstLine="709"/>
        <w:jc w:val="both"/>
        <w:rPr>
          <w:sz w:val="28"/>
          <w:szCs w:val="28"/>
        </w:rPr>
      </w:pPr>
      <w:r w:rsidRPr="00A67B69">
        <w:rPr>
          <w:sz w:val="28"/>
          <w:szCs w:val="28"/>
        </w:rPr>
        <w:t xml:space="preserve">  13. Загрязнение атмосферы химическими веществами. </w:t>
      </w:r>
    </w:p>
    <w:p w:rsidR="007E0F4C" w:rsidRPr="00A67B69" w:rsidRDefault="007E0F4C" w:rsidP="007E0F4C">
      <w:pPr>
        <w:spacing w:line="360" w:lineRule="auto"/>
        <w:ind w:firstLine="709"/>
        <w:jc w:val="both"/>
        <w:rPr>
          <w:sz w:val="28"/>
          <w:szCs w:val="28"/>
        </w:rPr>
      </w:pPr>
      <w:r w:rsidRPr="00A67B69">
        <w:rPr>
          <w:sz w:val="28"/>
          <w:szCs w:val="28"/>
        </w:rPr>
        <w:t xml:space="preserve">  14. Антропогенное воздействие на биосферу физических факторов: тепловое, шумовое загрязнения, вибрация, электромагнитное загрязнение, </w:t>
      </w:r>
    </w:p>
    <w:p w:rsidR="007E0F4C" w:rsidRPr="00A67B69" w:rsidRDefault="007E0F4C" w:rsidP="007E0F4C">
      <w:pPr>
        <w:spacing w:line="360" w:lineRule="auto"/>
        <w:ind w:firstLine="709"/>
        <w:jc w:val="both"/>
        <w:rPr>
          <w:sz w:val="28"/>
          <w:szCs w:val="28"/>
        </w:rPr>
      </w:pPr>
      <w:r w:rsidRPr="00A67B69">
        <w:rPr>
          <w:sz w:val="28"/>
          <w:szCs w:val="28"/>
        </w:rPr>
        <w:t xml:space="preserve">  15. Антропогенное воздействие на биосферу: радиационное загрязнение.</w:t>
      </w:r>
    </w:p>
    <w:p w:rsidR="007E0F4C" w:rsidRPr="00A67B69" w:rsidRDefault="007E0F4C" w:rsidP="007E0F4C">
      <w:pPr>
        <w:spacing w:line="360" w:lineRule="auto"/>
        <w:ind w:firstLine="709"/>
        <w:jc w:val="both"/>
        <w:rPr>
          <w:sz w:val="28"/>
          <w:szCs w:val="28"/>
        </w:rPr>
      </w:pPr>
      <w:r w:rsidRPr="00A67B69">
        <w:rPr>
          <w:sz w:val="28"/>
          <w:szCs w:val="28"/>
        </w:rPr>
        <w:t xml:space="preserve">  16. Энергопотребление и биосфера</w:t>
      </w:r>
    </w:p>
    <w:p w:rsidR="007E0F4C" w:rsidRPr="00A67B69" w:rsidRDefault="007E0F4C" w:rsidP="007E0F4C">
      <w:pPr>
        <w:spacing w:line="360" w:lineRule="auto"/>
        <w:ind w:firstLine="709"/>
        <w:jc w:val="both"/>
        <w:rPr>
          <w:sz w:val="28"/>
          <w:szCs w:val="28"/>
        </w:rPr>
      </w:pPr>
      <w:r w:rsidRPr="00A67B69">
        <w:rPr>
          <w:sz w:val="28"/>
          <w:szCs w:val="28"/>
        </w:rPr>
        <w:t xml:space="preserve">  17. Антропогенные чрезвычайные ситуации, войны</w:t>
      </w:r>
    </w:p>
    <w:p w:rsidR="007E0F4C" w:rsidRPr="00A67B69" w:rsidRDefault="007E0F4C" w:rsidP="007E0F4C">
      <w:pPr>
        <w:spacing w:line="360" w:lineRule="auto"/>
        <w:ind w:firstLine="709"/>
        <w:jc w:val="both"/>
        <w:rPr>
          <w:sz w:val="28"/>
          <w:szCs w:val="28"/>
        </w:rPr>
      </w:pPr>
      <w:r w:rsidRPr="00A67B69">
        <w:rPr>
          <w:sz w:val="28"/>
          <w:szCs w:val="28"/>
        </w:rPr>
        <w:t xml:space="preserve">  18. Экологический риск и его факторы.</w:t>
      </w:r>
    </w:p>
    <w:p w:rsidR="007E0F4C" w:rsidRPr="00A67B69" w:rsidRDefault="007E0F4C" w:rsidP="007E0F4C">
      <w:pPr>
        <w:spacing w:line="360" w:lineRule="auto"/>
        <w:ind w:firstLine="709"/>
        <w:jc w:val="both"/>
        <w:rPr>
          <w:sz w:val="28"/>
          <w:szCs w:val="28"/>
        </w:rPr>
      </w:pPr>
      <w:r w:rsidRPr="00A67B69">
        <w:rPr>
          <w:sz w:val="28"/>
          <w:szCs w:val="28"/>
        </w:rPr>
        <w:t xml:space="preserve">  19. Понятие о природных ресурсах. Сырье. Запасы. Национальное богатство. </w:t>
      </w:r>
    </w:p>
    <w:p w:rsidR="007E0F4C" w:rsidRPr="00A67B69" w:rsidRDefault="007E0F4C" w:rsidP="007E0F4C">
      <w:pPr>
        <w:spacing w:line="360" w:lineRule="auto"/>
        <w:ind w:firstLine="709"/>
        <w:jc w:val="both"/>
        <w:rPr>
          <w:sz w:val="28"/>
          <w:szCs w:val="28"/>
        </w:rPr>
      </w:pPr>
      <w:r w:rsidRPr="00A67B69">
        <w:rPr>
          <w:sz w:val="28"/>
          <w:szCs w:val="28"/>
        </w:rPr>
        <w:t xml:space="preserve">  20. Классификации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21. Природопользование. Сущность понятия.</w:t>
      </w:r>
    </w:p>
    <w:p w:rsidR="007E0F4C" w:rsidRPr="00A67B69" w:rsidRDefault="007E0F4C" w:rsidP="007E0F4C">
      <w:pPr>
        <w:spacing w:line="360" w:lineRule="auto"/>
        <w:ind w:firstLine="709"/>
        <w:jc w:val="both"/>
        <w:rPr>
          <w:sz w:val="28"/>
          <w:szCs w:val="28"/>
        </w:rPr>
      </w:pPr>
      <w:r w:rsidRPr="00A67B69">
        <w:rPr>
          <w:sz w:val="28"/>
          <w:szCs w:val="28"/>
        </w:rPr>
        <w:t xml:space="preserve">  22. Методы определения состояния объектов природопользования и динамики изменения этого состояния.</w:t>
      </w:r>
    </w:p>
    <w:p w:rsidR="007E0F4C" w:rsidRPr="00A67B69" w:rsidRDefault="007E0F4C" w:rsidP="007E0F4C">
      <w:pPr>
        <w:spacing w:line="360" w:lineRule="auto"/>
        <w:ind w:firstLine="709"/>
        <w:jc w:val="both"/>
        <w:rPr>
          <w:sz w:val="28"/>
          <w:szCs w:val="28"/>
        </w:rPr>
      </w:pPr>
      <w:r w:rsidRPr="00A67B69">
        <w:rPr>
          <w:sz w:val="28"/>
          <w:szCs w:val="28"/>
        </w:rPr>
        <w:t xml:space="preserve">  23. Природоохранные нормативы.</w:t>
      </w:r>
    </w:p>
    <w:p w:rsidR="007E0F4C" w:rsidRPr="00A67B69" w:rsidRDefault="007E0F4C" w:rsidP="007E0F4C">
      <w:pPr>
        <w:spacing w:line="360" w:lineRule="auto"/>
        <w:ind w:firstLine="709"/>
        <w:jc w:val="both"/>
        <w:rPr>
          <w:sz w:val="28"/>
          <w:szCs w:val="28"/>
        </w:rPr>
      </w:pPr>
      <w:r w:rsidRPr="00A67B69">
        <w:rPr>
          <w:sz w:val="28"/>
          <w:szCs w:val="28"/>
        </w:rPr>
        <w:t xml:space="preserve">  24. Концепция ресурсных циклов и ее значение для оптимизация обмена веществ между обществом и природой.</w:t>
      </w:r>
    </w:p>
    <w:p w:rsidR="007E0F4C" w:rsidRPr="00A67B69" w:rsidRDefault="007E0F4C" w:rsidP="007E0F4C">
      <w:pPr>
        <w:spacing w:line="360" w:lineRule="auto"/>
        <w:ind w:firstLine="709"/>
        <w:jc w:val="both"/>
        <w:rPr>
          <w:sz w:val="28"/>
          <w:szCs w:val="28"/>
        </w:rPr>
      </w:pPr>
      <w:r w:rsidRPr="00A67B69">
        <w:rPr>
          <w:sz w:val="28"/>
          <w:szCs w:val="28"/>
        </w:rPr>
        <w:t xml:space="preserve">  25. Инвентаризация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26. Экологизация технологических процессов.</w:t>
      </w:r>
    </w:p>
    <w:p w:rsidR="007E0F4C" w:rsidRPr="00A67B69" w:rsidRDefault="007E0F4C" w:rsidP="007E0F4C">
      <w:pPr>
        <w:spacing w:line="360" w:lineRule="auto"/>
        <w:ind w:firstLine="709"/>
        <w:jc w:val="both"/>
        <w:rPr>
          <w:sz w:val="28"/>
          <w:szCs w:val="28"/>
        </w:rPr>
      </w:pPr>
      <w:r w:rsidRPr="00A67B69">
        <w:rPr>
          <w:sz w:val="28"/>
          <w:szCs w:val="28"/>
        </w:rPr>
        <w:t xml:space="preserve">  27. Эколого-географические принципы ресурсопользования.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28. Водные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29. Экологические проблемы водных ресурсов: истощение водных ресурсов, проблема чистой воды на планете. </w:t>
      </w:r>
    </w:p>
    <w:p w:rsidR="007E0F4C" w:rsidRPr="00A67B69" w:rsidRDefault="007E0F4C" w:rsidP="007E0F4C">
      <w:pPr>
        <w:spacing w:line="360" w:lineRule="auto"/>
        <w:ind w:firstLine="709"/>
        <w:jc w:val="both"/>
        <w:rPr>
          <w:sz w:val="28"/>
          <w:szCs w:val="28"/>
        </w:rPr>
      </w:pPr>
      <w:r w:rsidRPr="00A67B69">
        <w:rPr>
          <w:sz w:val="28"/>
          <w:szCs w:val="28"/>
        </w:rPr>
        <w:t xml:space="preserve">  30. Принципы рационального использования водных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31. Ресурсы морей и океанов. Основные причины и последствия загрязнения вод морей и океанов, истощение ресурсов. Пути и методы решения проблем. Принципы рационального использования ресурсов морей и океанов.</w:t>
      </w:r>
    </w:p>
    <w:p w:rsidR="007E0F4C" w:rsidRPr="00A67B69" w:rsidRDefault="007E0F4C" w:rsidP="007E0F4C">
      <w:pPr>
        <w:spacing w:line="360" w:lineRule="auto"/>
        <w:ind w:firstLine="709"/>
        <w:jc w:val="both"/>
        <w:rPr>
          <w:sz w:val="28"/>
          <w:szCs w:val="28"/>
        </w:rPr>
      </w:pPr>
      <w:r w:rsidRPr="00A67B69">
        <w:rPr>
          <w:sz w:val="28"/>
          <w:szCs w:val="28"/>
        </w:rPr>
        <w:t xml:space="preserve">  32. Минеральные ресурсы. Классификационные признаки.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33. Экологические проблемы, связанные с использованием минеральных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34. Внедрение принципов рационального потребления минерального сырья.</w:t>
      </w:r>
    </w:p>
    <w:p w:rsidR="007E0F4C" w:rsidRPr="00A67B69" w:rsidRDefault="007E0F4C" w:rsidP="007E0F4C">
      <w:pPr>
        <w:spacing w:line="360" w:lineRule="auto"/>
        <w:ind w:firstLine="709"/>
        <w:jc w:val="both"/>
        <w:rPr>
          <w:sz w:val="28"/>
          <w:szCs w:val="28"/>
        </w:rPr>
      </w:pPr>
      <w:r w:rsidRPr="00A67B69">
        <w:rPr>
          <w:sz w:val="28"/>
          <w:szCs w:val="28"/>
        </w:rPr>
        <w:t xml:space="preserve">  35. Лесные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36. Экологические проблемы, связанные с использованием лесных ресурсов: изменение качественного состава лесных насаждений, сокращение лесов, их причины и последствия.</w:t>
      </w:r>
    </w:p>
    <w:p w:rsidR="007E0F4C" w:rsidRPr="00A67B69" w:rsidRDefault="007E0F4C" w:rsidP="007E0F4C">
      <w:pPr>
        <w:spacing w:line="360" w:lineRule="auto"/>
        <w:ind w:firstLine="709"/>
        <w:jc w:val="both"/>
        <w:rPr>
          <w:sz w:val="28"/>
          <w:szCs w:val="28"/>
        </w:rPr>
      </w:pPr>
      <w:r w:rsidRPr="00A67B69">
        <w:rPr>
          <w:sz w:val="28"/>
          <w:szCs w:val="28"/>
        </w:rPr>
        <w:t xml:space="preserve">  37. Принципы рационального использования лесных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38. Земельные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39. Экологические проблемы: эрозия почв, проблема опустынивая, истощение пахотного слоя. Причины и последствия, пути и методы решения проблемы. </w:t>
      </w:r>
    </w:p>
    <w:p w:rsidR="007E0F4C" w:rsidRPr="00A67B69" w:rsidRDefault="007E0F4C" w:rsidP="007E0F4C">
      <w:pPr>
        <w:spacing w:line="360" w:lineRule="auto"/>
        <w:ind w:firstLine="709"/>
        <w:jc w:val="both"/>
        <w:rPr>
          <w:sz w:val="28"/>
          <w:szCs w:val="28"/>
        </w:rPr>
      </w:pPr>
      <w:r w:rsidRPr="00A67B69">
        <w:rPr>
          <w:sz w:val="28"/>
          <w:szCs w:val="28"/>
        </w:rPr>
        <w:t xml:space="preserve">  40. Принципы рационального использования земельных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41. Биологические ресурсы - ресурсы растительного и животного мира.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42. Особенности антропогенного воздействия на биоту. Экологические проблемы: сокращение численности, исчезновение видов, сокращение ареалов существования. </w:t>
      </w:r>
    </w:p>
    <w:p w:rsidR="007E0F4C" w:rsidRPr="00A67B69" w:rsidRDefault="007E0F4C" w:rsidP="007E0F4C">
      <w:pPr>
        <w:spacing w:line="360" w:lineRule="auto"/>
        <w:ind w:firstLine="709"/>
        <w:jc w:val="both"/>
        <w:rPr>
          <w:sz w:val="28"/>
          <w:szCs w:val="28"/>
        </w:rPr>
      </w:pPr>
      <w:r w:rsidRPr="00A67B69">
        <w:rPr>
          <w:sz w:val="28"/>
          <w:szCs w:val="28"/>
        </w:rPr>
        <w:t xml:space="preserve">  43. Принципы рационального использования ресурсов растительного и животного мира.</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44. Административно-правовые механизмы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45. Методы административно - правового взаимодействия с потенциально возможными нарушителями экологического равновесия.</w:t>
      </w:r>
    </w:p>
    <w:p w:rsidR="007E0F4C" w:rsidRPr="00A67B69" w:rsidRDefault="007E0F4C" w:rsidP="007E0F4C">
      <w:pPr>
        <w:spacing w:line="360" w:lineRule="auto"/>
        <w:ind w:firstLine="709"/>
        <w:jc w:val="both"/>
        <w:rPr>
          <w:sz w:val="28"/>
          <w:szCs w:val="28"/>
        </w:rPr>
      </w:pPr>
      <w:r w:rsidRPr="00A67B69">
        <w:rPr>
          <w:sz w:val="28"/>
          <w:szCs w:val="28"/>
        </w:rPr>
        <w:t xml:space="preserve">  46. Прямые запреты. Условия и причины принятия прямых запретов.</w:t>
      </w:r>
    </w:p>
    <w:p w:rsidR="007E0F4C" w:rsidRPr="00A67B69" w:rsidRDefault="007E0F4C" w:rsidP="007E0F4C">
      <w:pPr>
        <w:spacing w:line="360" w:lineRule="auto"/>
        <w:ind w:firstLine="709"/>
        <w:jc w:val="both"/>
        <w:rPr>
          <w:sz w:val="28"/>
          <w:szCs w:val="28"/>
        </w:rPr>
      </w:pPr>
      <w:r w:rsidRPr="00A67B69">
        <w:rPr>
          <w:sz w:val="28"/>
          <w:szCs w:val="28"/>
        </w:rPr>
        <w:t xml:space="preserve">  47. Стандарты, нормы и правила, регламентированные государственными нормативно-техническими документами. </w:t>
      </w:r>
    </w:p>
    <w:p w:rsidR="007E0F4C" w:rsidRPr="00A67B69" w:rsidRDefault="007E0F4C" w:rsidP="007E0F4C">
      <w:pPr>
        <w:spacing w:line="360" w:lineRule="auto"/>
        <w:ind w:firstLine="709"/>
        <w:jc w:val="both"/>
        <w:rPr>
          <w:sz w:val="28"/>
          <w:szCs w:val="28"/>
        </w:rPr>
      </w:pPr>
      <w:r w:rsidRPr="00A67B69">
        <w:rPr>
          <w:sz w:val="28"/>
          <w:szCs w:val="28"/>
        </w:rPr>
        <w:t xml:space="preserve">  48. Стандарты качества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49. Стандарты воздействия на компоненты окружающей природной среды. </w:t>
      </w:r>
    </w:p>
    <w:p w:rsidR="007E0F4C" w:rsidRPr="00A67B69" w:rsidRDefault="007E0F4C" w:rsidP="007E0F4C">
      <w:pPr>
        <w:spacing w:line="360" w:lineRule="auto"/>
        <w:ind w:firstLine="709"/>
        <w:jc w:val="both"/>
        <w:rPr>
          <w:sz w:val="28"/>
          <w:szCs w:val="28"/>
        </w:rPr>
      </w:pPr>
      <w:r w:rsidRPr="00A67B69">
        <w:rPr>
          <w:sz w:val="28"/>
          <w:szCs w:val="28"/>
        </w:rPr>
        <w:t xml:space="preserve">  50. Оценка воздействия на состояние окружающей среды (ОВОС). </w:t>
      </w:r>
    </w:p>
    <w:p w:rsidR="007E0F4C" w:rsidRPr="00A67B69" w:rsidRDefault="007E0F4C" w:rsidP="007E0F4C">
      <w:pPr>
        <w:spacing w:line="360" w:lineRule="auto"/>
        <w:ind w:firstLine="709"/>
        <w:jc w:val="both"/>
        <w:rPr>
          <w:sz w:val="28"/>
          <w:szCs w:val="28"/>
        </w:rPr>
      </w:pPr>
      <w:r w:rsidRPr="00A67B69">
        <w:rPr>
          <w:sz w:val="28"/>
          <w:szCs w:val="28"/>
        </w:rPr>
        <w:t xml:space="preserve">  51. Экологическое страхование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52. Экологическая паспортизация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53. Экологическая сертификация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54. Экологическое лицензирование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55. Нормирование выбросов. Понятие ПДК, ПДВ, ПДС и их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56. Экологический аудит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57. Экологическая экспертиза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58. Экологический мониторинг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59. Экологический менеджмент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60. Экологический маркетинг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61. Экономическая оценка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62. Экономическая оценка показателей состояния окружающей природной среды, возникающего в процессе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63. Экономическая оценка экологического ущерба и его связь с концепцией экологического риска.</w:t>
      </w:r>
    </w:p>
    <w:p w:rsidR="007E0F4C" w:rsidRPr="00A67B69" w:rsidRDefault="007E0F4C" w:rsidP="007E0F4C">
      <w:pPr>
        <w:spacing w:line="360" w:lineRule="auto"/>
        <w:ind w:firstLine="709"/>
        <w:jc w:val="both"/>
        <w:rPr>
          <w:sz w:val="28"/>
          <w:szCs w:val="28"/>
        </w:rPr>
      </w:pPr>
      <w:r w:rsidRPr="00A67B69">
        <w:rPr>
          <w:sz w:val="28"/>
          <w:szCs w:val="28"/>
        </w:rPr>
        <w:t xml:space="preserve">  64. Экономическая эффективность природо- и недропользования.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65. Плата за природные ресурсы. </w:t>
      </w:r>
    </w:p>
    <w:p w:rsidR="007E0F4C" w:rsidRPr="00A67B69" w:rsidRDefault="007E0F4C" w:rsidP="007E0F4C">
      <w:pPr>
        <w:spacing w:line="360" w:lineRule="auto"/>
        <w:ind w:firstLine="709"/>
        <w:jc w:val="both"/>
        <w:rPr>
          <w:sz w:val="28"/>
          <w:szCs w:val="28"/>
        </w:rPr>
      </w:pPr>
      <w:r w:rsidRPr="00A67B69">
        <w:rPr>
          <w:sz w:val="28"/>
          <w:szCs w:val="28"/>
        </w:rPr>
        <w:t xml:space="preserve">  66. Плата за загрязнение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67. Источники финансирования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68.  Показатели оценки природного и природно-техногенного воздействия на биотическую и абиотическую составляющую экосистем.</w:t>
      </w:r>
    </w:p>
    <w:p w:rsidR="007E0F4C" w:rsidRPr="00A67B69" w:rsidRDefault="007E0F4C" w:rsidP="007E0F4C">
      <w:pPr>
        <w:spacing w:line="360" w:lineRule="auto"/>
        <w:ind w:firstLine="709"/>
        <w:jc w:val="both"/>
        <w:rPr>
          <w:sz w:val="28"/>
          <w:szCs w:val="28"/>
        </w:rPr>
      </w:pPr>
      <w:r w:rsidRPr="00A67B69">
        <w:rPr>
          <w:sz w:val="28"/>
          <w:szCs w:val="28"/>
        </w:rPr>
        <w:t xml:space="preserve">  69. Лесной фонд РФ. Категории лесов по целевому назначению.</w:t>
      </w:r>
    </w:p>
    <w:p w:rsidR="007E0F4C" w:rsidRPr="00A67B69" w:rsidRDefault="007E0F4C" w:rsidP="007E0F4C">
      <w:pPr>
        <w:spacing w:line="360" w:lineRule="auto"/>
        <w:ind w:firstLine="709"/>
        <w:jc w:val="both"/>
        <w:rPr>
          <w:sz w:val="28"/>
          <w:szCs w:val="28"/>
        </w:rPr>
      </w:pPr>
      <w:r w:rsidRPr="00A67B69">
        <w:rPr>
          <w:sz w:val="28"/>
          <w:szCs w:val="28"/>
        </w:rPr>
        <w:t xml:space="preserve">  70. Средообразующая и рекреационная роль леса.</w:t>
      </w:r>
    </w:p>
    <w:p w:rsidR="007E0F4C" w:rsidRPr="00A67B69" w:rsidRDefault="007E0F4C" w:rsidP="007E0F4C">
      <w:pPr>
        <w:spacing w:line="360" w:lineRule="auto"/>
        <w:ind w:firstLine="709"/>
        <w:jc w:val="both"/>
        <w:rPr>
          <w:sz w:val="28"/>
          <w:szCs w:val="28"/>
        </w:rPr>
      </w:pPr>
      <w:r w:rsidRPr="00A67B69">
        <w:rPr>
          <w:sz w:val="28"/>
          <w:szCs w:val="28"/>
        </w:rPr>
        <w:t xml:space="preserve">  71. Охрана природы как необходимое условие рационального использования естественных ресурсов. </w:t>
      </w:r>
    </w:p>
    <w:p w:rsidR="007E0F4C" w:rsidRPr="00A67B69" w:rsidRDefault="007E0F4C" w:rsidP="007E0F4C">
      <w:pPr>
        <w:spacing w:line="360" w:lineRule="auto"/>
        <w:ind w:firstLine="709"/>
        <w:jc w:val="both"/>
        <w:rPr>
          <w:sz w:val="28"/>
          <w:szCs w:val="28"/>
        </w:rPr>
      </w:pPr>
      <w:r w:rsidRPr="00A67B69">
        <w:rPr>
          <w:sz w:val="28"/>
          <w:szCs w:val="28"/>
        </w:rPr>
        <w:t xml:space="preserve">  72. Охрана отдельных природных сред и ландшафтов в целом.</w:t>
      </w:r>
    </w:p>
    <w:p w:rsidR="007E0F4C" w:rsidRPr="00A67B69" w:rsidRDefault="007E0F4C" w:rsidP="007E0F4C">
      <w:pPr>
        <w:spacing w:line="360" w:lineRule="auto"/>
        <w:ind w:firstLine="709"/>
        <w:jc w:val="both"/>
        <w:rPr>
          <w:sz w:val="28"/>
          <w:szCs w:val="28"/>
        </w:rPr>
      </w:pPr>
      <w:r w:rsidRPr="00A67B69">
        <w:rPr>
          <w:sz w:val="28"/>
          <w:szCs w:val="28"/>
        </w:rPr>
        <w:t xml:space="preserve">  73. Заповедование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74. Природно-заповедный фонд Российской Федерации.</w:t>
      </w:r>
    </w:p>
    <w:p w:rsidR="007E0F4C" w:rsidRPr="00A67B69" w:rsidRDefault="007E0F4C" w:rsidP="007E0F4C">
      <w:pPr>
        <w:spacing w:line="360" w:lineRule="auto"/>
        <w:ind w:firstLine="709"/>
        <w:jc w:val="both"/>
        <w:rPr>
          <w:sz w:val="28"/>
          <w:szCs w:val="28"/>
        </w:rPr>
      </w:pPr>
      <w:r w:rsidRPr="00A67B69">
        <w:rPr>
          <w:sz w:val="28"/>
          <w:szCs w:val="28"/>
        </w:rPr>
        <w:t xml:space="preserve">  75. Руководство процессом ресурсопользования и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76. Ресурсно-отраслевое управление природопользованием </w:t>
      </w:r>
    </w:p>
    <w:p w:rsidR="007E0F4C" w:rsidRPr="00A67B69" w:rsidRDefault="007E0F4C" w:rsidP="007E0F4C">
      <w:pPr>
        <w:spacing w:line="360" w:lineRule="auto"/>
        <w:ind w:firstLine="709"/>
        <w:jc w:val="both"/>
        <w:rPr>
          <w:sz w:val="28"/>
          <w:szCs w:val="28"/>
        </w:rPr>
      </w:pPr>
      <w:r w:rsidRPr="00A67B69">
        <w:rPr>
          <w:sz w:val="28"/>
          <w:szCs w:val="28"/>
        </w:rPr>
        <w:t xml:space="preserve">  77. Территориальное управление природопользованием.</w:t>
      </w:r>
    </w:p>
    <w:p w:rsidR="007E0F4C" w:rsidRPr="00A67B69" w:rsidRDefault="007E0F4C" w:rsidP="007E0F4C">
      <w:pPr>
        <w:spacing w:line="360" w:lineRule="auto"/>
        <w:ind w:firstLine="709"/>
        <w:jc w:val="both"/>
        <w:rPr>
          <w:sz w:val="28"/>
          <w:szCs w:val="28"/>
        </w:rPr>
      </w:pPr>
      <w:r w:rsidRPr="00A67B69">
        <w:rPr>
          <w:sz w:val="28"/>
          <w:szCs w:val="28"/>
        </w:rPr>
        <w:t xml:space="preserve">  78. Управление промышленными и транспортными геосистемами.</w:t>
      </w:r>
    </w:p>
    <w:p w:rsidR="007E0F4C" w:rsidRPr="00A67B69" w:rsidRDefault="007E0F4C" w:rsidP="007E0F4C">
      <w:pPr>
        <w:spacing w:line="360" w:lineRule="auto"/>
        <w:ind w:firstLine="709"/>
        <w:jc w:val="both"/>
        <w:rPr>
          <w:sz w:val="28"/>
          <w:szCs w:val="28"/>
        </w:rPr>
      </w:pPr>
      <w:r w:rsidRPr="00A67B69">
        <w:rPr>
          <w:sz w:val="28"/>
          <w:szCs w:val="28"/>
        </w:rPr>
        <w:t xml:space="preserve">  79. Управление сельскоозяйственными и лесными геосистемами. </w:t>
      </w:r>
    </w:p>
    <w:p w:rsidR="007E0F4C" w:rsidRPr="00A67B69" w:rsidRDefault="007E0F4C" w:rsidP="007E0F4C">
      <w:pPr>
        <w:spacing w:line="360" w:lineRule="auto"/>
        <w:ind w:firstLine="709"/>
        <w:jc w:val="both"/>
        <w:rPr>
          <w:sz w:val="28"/>
          <w:szCs w:val="28"/>
        </w:rPr>
      </w:pPr>
      <w:r w:rsidRPr="00A67B69">
        <w:rPr>
          <w:sz w:val="28"/>
          <w:szCs w:val="28"/>
        </w:rPr>
        <w:t xml:space="preserve">  80. Регулирование геосистем природоохранного назначения.</w:t>
      </w:r>
    </w:p>
    <w:p w:rsidR="007E0F4C" w:rsidRPr="00A67B69" w:rsidRDefault="007E0F4C" w:rsidP="007E0F4C">
      <w:pPr>
        <w:spacing w:line="360" w:lineRule="auto"/>
        <w:ind w:firstLine="709"/>
        <w:jc w:val="both"/>
        <w:rPr>
          <w:sz w:val="28"/>
          <w:szCs w:val="28"/>
        </w:rPr>
      </w:pPr>
      <w:r w:rsidRPr="00A67B69">
        <w:rPr>
          <w:sz w:val="28"/>
          <w:szCs w:val="28"/>
        </w:rPr>
        <w:t xml:space="preserve">  81. Концепция экологической политики.</w:t>
      </w:r>
    </w:p>
    <w:p w:rsidR="007E0F4C" w:rsidRPr="00A67B69" w:rsidRDefault="007E0F4C" w:rsidP="007E0F4C">
      <w:pPr>
        <w:spacing w:line="360" w:lineRule="auto"/>
        <w:ind w:firstLine="709"/>
        <w:jc w:val="both"/>
        <w:rPr>
          <w:sz w:val="28"/>
          <w:szCs w:val="28"/>
        </w:rPr>
      </w:pPr>
      <w:r w:rsidRPr="00A67B69">
        <w:rPr>
          <w:sz w:val="28"/>
          <w:szCs w:val="28"/>
        </w:rPr>
        <w:t xml:space="preserve">  82. Международное сотрудничество. Принципы сотрудничества. Международные организации.</w:t>
      </w:r>
    </w:p>
    <w:p w:rsidR="007E0F4C" w:rsidRPr="00A67B69" w:rsidRDefault="007E0F4C" w:rsidP="007E0F4C">
      <w:pPr>
        <w:spacing w:line="360" w:lineRule="auto"/>
        <w:ind w:firstLine="709"/>
        <w:jc w:val="both"/>
        <w:rPr>
          <w:sz w:val="28"/>
          <w:szCs w:val="28"/>
        </w:rPr>
      </w:pPr>
      <w:r w:rsidRPr="00A67B69">
        <w:rPr>
          <w:sz w:val="28"/>
          <w:szCs w:val="28"/>
        </w:rPr>
        <w:t xml:space="preserve">  84. Концепция устойчивого развития.</w:t>
      </w:r>
    </w:p>
    <w:p w:rsidR="007E0F4C" w:rsidRPr="00A67B69" w:rsidRDefault="007E0F4C" w:rsidP="007E0F4C">
      <w:pPr>
        <w:spacing w:line="360" w:lineRule="auto"/>
        <w:ind w:firstLine="709"/>
        <w:jc w:val="both"/>
        <w:rPr>
          <w:sz w:val="28"/>
          <w:szCs w:val="28"/>
        </w:rPr>
      </w:pPr>
      <w:r w:rsidRPr="00A67B69">
        <w:rPr>
          <w:sz w:val="28"/>
          <w:szCs w:val="28"/>
        </w:rPr>
        <w:t xml:space="preserve">  85. Ландшафт как геосистема.</w:t>
      </w:r>
    </w:p>
    <w:p w:rsidR="007E0F4C" w:rsidRPr="00A67B69" w:rsidRDefault="007E0F4C" w:rsidP="007E0F4C">
      <w:pPr>
        <w:spacing w:line="360" w:lineRule="auto"/>
        <w:ind w:firstLine="709"/>
        <w:jc w:val="both"/>
        <w:rPr>
          <w:sz w:val="28"/>
          <w:szCs w:val="28"/>
        </w:rPr>
      </w:pPr>
      <w:r w:rsidRPr="00A67B69">
        <w:rPr>
          <w:sz w:val="28"/>
          <w:szCs w:val="28"/>
        </w:rPr>
        <w:t xml:space="preserve">  86. Компоненты ландшафта и ландшафтообразующие факторы.</w:t>
      </w:r>
    </w:p>
    <w:p w:rsidR="007E0F4C" w:rsidRPr="00A67B69" w:rsidRDefault="007E0F4C" w:rsidP="007E0F4C">
      <w:pPr>
        <w:spacing w:line="360" w:lineRule="auto"/>
        <w:ind w:firstLine="709"/>
        <w:jc w:val="both"/>
        <w:rPr>
          <w:sz w:val="28"/>
          <w:szCs w:val="28"/>
        </w:rPr>
      </w:pPr>
      <w:r w:rsidRPr="00A67B69">
        <w:rPr>
          <w:sz w:val="28"/>
          <w:szCs w:val="28"/>
        </w:rPr>
        <w:t xml:space="preserve">  87. Антропогенные изменения ландшафтов. </w:t>
      </w:r>
    </w:p>
    <w:p w:rsidR="007E0F4C" w:rsidRPr="00A67B69" w:rsidRDefault="007E0F4C" w:rsidP="007E0F4C">
      <w:pPr>
        <w:spacing w:line="360" w:lineRule="auto"/>
        <w:ind w:firstLine="709"/>
        <w:jc w:val="both"/>
        <w:rPr>
          <w:sz w:val="28"/>
          <w:szCs w:val="28"/>
        </w:rPr>
      </w:pPr>
      <w:r w:rsidRPr="00A67B69">
        <w:rPr>
          <w:sz w:val="28"/>
          <w:szCs w:val="28"/>
        </w:rPr>
        <w:t xml:space="preserve">  88. Государственный кадастр месторождений полезных ископаемых. Государственный лесной кадастр. Государственный водный кадастр.</w:t>
      </w:r>
    </w:p>
    <w:p w:rsidR="007E0F4C" w:rsidRPr="00A67B69" w:rsidRDefault="007E0F4C" w:rsidP="007E0F4C">
      <w:pPr>
        <w:spacing w:line="360" w:lineRule="auto"/>
        <w:ind w:firstLine="709"/>
        <w:jc w:val="both"/>
        <w:rPr>
          <w:sz w:val="28"/>
          <w:szCs w:val="28"/>
        </w:rPr>
      </w:pPr>
      <w:r w:rsidRPr="00A67B69">
        <w:rPr>
          <w:sz w:val="28"/>
          <w:szCs w:val="28"/>
        </w:rPr>
        <w:t xml:space="preserve">  89. Использование кадастров в природопользовании.</w:t>
      </w:r>
    </w:p>
    <w:p w:rsidR="007E0F4C" w:rsidRDefault="007E0F4C" w:rsidP="007E0F4C">
      <w:pPr>
        <w:spacing w:line="360" w:lineRule="auto"/>
        <w:ind w:firstLine="709"/>
        <w:jc w:val="both"/>
        <w:rPr>
          <w:sz w:val="28"/>
          <w:szCs w:val="28"/>
        </w:rPr>
      </w:pPr>
      <w:r w:rsidRPr="00A67B69">
        <w:rPr>
          <w:sz w:val="28"/>
          <w:szCs w:val="28"/>
        </w:rPr>
        <w:lastRenderedPageBreak/>
        <w:t xml:space="preserve">  90. Мониторинг объектов природопользования, виды и методы мониторинга. Мониторинг состояния природных ресурсов. Единая государственная сист</w:t>
      </w:r>
      <w:r>
        <w:rPr>
          <w:sz w:val="28"/>
          <w:szCs w:val="28"/>
        </w:rPr>
        <w:t>ема экологического мониторинга.</w:t>
      </w:r>
    </w:p>
    <w:p w:rsidR="00BC1106" w:rsidRDefault="00BC1106" w:rsidP="00000E6C">
      <w:pPr>
        <w:ind w:firstLine="709"/>
        <w:jc w:val="both"/>
        <w:rPr>
          <w:b/>
          <w:sz w:val="28"/>
          <w:szCs w:val="28"/>
        </w:rPr>
      </w:pPr>
    </w:p>
    <w:p w:rsidR="00000E6C" w:rsidRDefault="00000E6C" w:rsidP="00000E6C">
      <w:pPr>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000E6C" w:rsidRPr="00905CF3" w:rsidRDefault="00000E6C" w:rsidP="00000E6C">
      <w:pPr>
        <w:ind w:firstLine="709"/>
        <w:jc w:val="both"/>
        <w:rPr>
          <w:b/>
          <w:sz w:val="28"/>
          <w:szCs w:val="28"/>
        </w:rPr>
      </w:pPr>
    </w:p>
    <w:p w:rsidR="00000E6C" w:rsidRPr="00905CF3" w:rsidRDefault="00000E6C" w:rsidP="00000E6C">
      <w:pPr>
        <w:rPr>
          <w:i/>
          <w:sz w:val="28"/>
          <w:szCs w:val="28"/>
        </w:rPr>
      </w:pPr>
      <w:r w:rsidRPr="00905CF3">
        <w:rPr>
          <w:b/>
          <w:sz w:val="28"/>
          <w:szCs w:val="28"/>
        </w:rPr>
        <w:t>Оценивание выполнения тестов</w:t>
      </w:r>
      <w:r w:rsidRPr="00905CF3">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000E6C" w:rsidRPr="00905CF3" w:rsidTr="00B3086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4-балльная</w:t>
            </w:r>
          </w:p>
          <w:p w:rsidR="00000E6C" w:rsidRPr="00905CF3" w:rsidRDefault="00000E6C" w:rsidP="00B30862">
            <w:pPr>
              <w:jc w:val="center"/>
              <w:rPr>
                <w:b/>
                <w:sz w:val="24"/>
                <w:szCs w:val="28"/>
              </w:rPr>
            </w:pPr>
            <w:r w:rsidRPr="00905CF3">
              <w:rPr>
                <w:rStyle w:val="aff2"/>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Критерии</w:t>
            </w:r>
          </w:p>
        </w:tc>
      </w:tr>
      <w:tr w:rsidR="00000E6C" w:rsidRPr="00905CF3" w:rsidTr="00B3086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Отлично</w:t>
            </w:r>
          </w:p>
          <w:p w:rsidR="00000E6C" w:rsidRPr="00905CF3" w:rsidRDefault="00000E6C" w:rsidP="00B30862">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C43C5A">
            <w:pPr>
              <w:widowControl w:val="0"/>
              <w:numPr>
                <w:ilvl w:val="0"/>
                <w:numId w:val="101"/>
              </w:numPr>
              <w:tabs>
                <w:tab w:val="left" w:pos="514"/>
              </w:tabs>
              <w:rPr>
                <w:sz w:val="24"/>
                <w:szCs w:val="24"/>
              </w:rPr>
            </w:pPr>
            <w:r w:rsidRPr="00905CF3">
              <w:rPr>
                <w:rStyle w:val="39"/>
                <w:rFonts w:eastAsiaTheme="minorHAnsi"/>
                <w:sz w:val="24"/>
                <w:szCs w:val="24"/>
              </w:rPr>
              <w:t>Полнота выполнения тестовых заданий;</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Своевременность выполнения;</w:t>
            </w:r>
          </w:p>
          <w:p w:rsidR="00000E6C" w:rsidRPr="00905CF3" w:rsidRDefault="00000E6C" w:rsidP="00C43C5A">
            <w:pPr>
              <w:widowControl w:val="0"/>
              <w:numPr>
                <w:ilvl w:val="0"/>
                <w:numId w:val="101"/>
              </w:numPr>
              <w:tabs>
                <w:tab w:val="left" w:pos="475"/>
              </w:tabs>
              <w:rPr>
                <w:sz w:val="24"/>
                <w:szCs w:val="24"/>
              </w:rPr>
            </w:pPr>
            <w:r w:rsidRPr="00905CF3">
              <w:rPr>
                <w:rStyle w:val="39"/>
                <w:rFonts w:eastAsiaTheme="minorHAnsi"/>
                <w:sz w:val="24"/>
                <w:szCs w:val="24"/>
              </w:rPr>
              <w:t>Правильность ответов на вопросы;</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000E6C" w:rsidRPr="00905CF3" w:rsidTr="00B3086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Хорошо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00E6C" w:rsidRPr="00905CF3" w:rsidTr="00B3086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Удовлетворительно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00E6C" w:rsidRPr="00905CF3" w:rsidTr="00B3086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rPr>
                <w:sz w:val="24"/>
                <w:szCs w:val="24"/>
              </w:rPr>
            </w:pPr>
            <w:r w:rsidRPr="00905CF3">
              <w:rPr>
                <w:sz w:val="24"/>
                <w:szCs w:val="24"/>
              </w:rPr>
              <w:t>Неудовлетвори</w:t>
            </w:r>
            <w:r w:rsidRPr="00905CF3">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00E6C" w:rsidRPr="00905CF3" w:rsidRDefault="00000E6C" w:rsidP="00000E6C">
      <w:pPr>
        <w:rPr>
          <w:rStyle w:val="afa"/>
          <w:rFonts w:eastAsia="Calibri"/>
          <w:bCs w:val="0"/>
        </w:rPr>
      </w:pPr>
    </w:p>
    <w:p w:rsidR="00000E6C" w:rsidRDefault="00000E6C" w:rsidP="00000E6C">
      <w:pPr>
        <w:jc w:val="both"/>
        <w:rPr>
          <w:rStyle w:val="afa"/>
          <w:rFonts w:eastAsia="Calibri"/>
          <w:sz w:val="28"/>
          <w:u w:val="none"/>
        </w:rPr>
      </w:pPr>
    </w:p>
    <w:p w:rsidR="007E0F4C" w:rsidRDefault="007E0F4C" w:rsidP="007E0F4C">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7E0F4C" w:rsidRPr="00D947FE" w:rsidRDefault="007E0F4C" w:rsidP="007E0F4C">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7E0F4C" w:rsidRPr="00237D8C" w:rsidTr="0020642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Критерии</w:t>
            </w:r>
          </w:p>
        </w:tc>
      </w:tr>
      <w:tr w:rsidR="007E0F4C" w:rsidRPr="00237D8C" w:rsidTr="0020642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Полнота изложения теоретического материала;</w:t>
            </w:r>
          </w:p>
          <w:p w:rsidR="007E0F4C" w:rsidRPr="00237D8C" w:rsidRDefault="007E0F4C" w:rsidP="007E0F4C">
            <w:pPr>
              <w:widowControl w:val="0"/>
              <w:numPr>
                <w:ilvl w:val="0"/>
                <w:numId w:val="102"/>
              </w:numPr>
              <w:tabs>
                <w:tab w:val="left" w:pos="498"/>
              </w:tabs>
              <w:rPr>
                <w:sz w:val="24"/>
                <w:szCs w:val="24"/>
              </w:rPr>
            </w:pPr>
            <w:r w:rsidRPr="00237D8C">
              <w:rPr>
                <w:rStyle w:val="39"/>
                <w:rFonts w:eastAsiaTheme="minorHAnsi"/>
                <w:sz w:val="24"/>
                <w:szCs w:val="24"/>
              </w:rPr>
              <w:t>Правильность и/или аргументированность изложения (последовательность действий);</w:t>
            </w:r>
          </w:p>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Самостоятельность ответа;</w:t>
            </w:r>
          </w:p>
          <w:p w:rsidR="007E0F4C" w:rsidRPr="00237D8C" w:rsidRDefault="007E0F4C" w:rsidP="007E0F4C">
            <w:pPr>
              <w:widowControl w:val="0"/>
              <w:numPr>
                <w:ilvl w:val="0"/>
                <w:numId w:val="102"/>
              </w:numPr>
              <w:tabs>
                <w:tab w:val="left" w:pos="295"/>
              </w:tabs>
              <w:rPr>
                <w:rStyle w:val="39"/>
                <w:rFonts w:eastAsiaTheme="minorHAnsi"/>
                <w:sz w:val="24"/>
                <w:szCs w:val="24"/>
              </w:rPr>
            </w:pPr>
            <w:r w:rsidRPr="00237D8C">
              <w:rPr>
                <w:rStyle w:val="39"/>
                <w:rFonts w:eastAsiaTheme="minorHAnsi"/>
                <w:sz w:val="24"/>
                <w:szCs w:val="24"/>
              </w:rPr>
              <w:t>Культура речи;</w:t>
            </w:r>
          </w:p>
          <w:p w:rsidR="007E0F4C" w:rsidRPr="00237D8C" w:rsidRDefault="007E0F4C" w:rsidP="007E0F4C">
            <w:pPr>
              <w:widowControl w:val="0"/>
              <w:numPr>
                <w:ilvl w:val="0"/>
                <w:numId w:val="102"/>
              </w:numPr>
              <w:tabs>
                <w:tab w:val="left" w:pos="308"/>
              </w:tabs>
              <w:rPr>
                <w:sz w:val="24"/>
                <w:szCs w:val="24"/>
              </w:rPr>
            </w:pPr>
            <w:r w:rsidRPr="00237D8C">
              <w:rPr>
                <w:sz w:val="24"/>
                <w:szCs w:val="24"/>
              </w:rPr>
              <w:t>Степень осознанности, понимания изученного</w:t>
            </w:r>
          </w:p>
          <w:p w:rsidR="007E0F4C" w:rsidRPr="00237D8C" w:rsidRDefault="007E0F4C" w:rsidP="007E0F4C">
            <w:pPr>
              <w:widowControl w:val="0"/>
              <w:numPr>
                <w:ilvl w:val="0"/>
                <w:numId w:val="102"/>
              </w:numPr>
              <w:tabs>
                <w:tab w:val="left" w:pos="308"/>
              </w:tabs>
              <w:rPr>
                <w:sz w:val="24"/>
                <w:szCs w:val="24"/>
              </w:rPr>
            </w:pPr>
            <w:r w:rsidRPr="00237D8C">
              <w:rPr>
                <w:sz w:val="24"/>
                <w:szCs w:val="24"/>
              </w:rPr>
              <w:t>Глубина / полнота рассмотрения темы;</w:t>
            </w:r>
          </w:p>
          <w:p w:rsidR="007E0F4C" w:rsidRPr="00237D8C" w:rsidRDefault="007E0F4C" w:rsidP="007E0F4C">
            <w:pPr>
              <w:widowControl w:val="0"/>
              <w:numPr>
                <w:ilvl w:val="0"/>
                <w:numId w:val="102"/>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E0F4C" w:rsidRPr="00237D8C" w:rsidTr="0020642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Хорошо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rStyle w:val="39"/>
                <w:rFonts w:eastAsiaTheme="minorHAnsi"/>
                <w:sz w:val="24"/>
                <w:szCs w:val="24"/>
              </w:rPr>
            </w:pPr>
            <w:r w:rsidRPr="00237D8C">
              <w:rPr>
                <w:rStyle w:val="39"/>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E0F4C" w:rsidRPr="00237D8C" w:rsidRDefault="007E0F4C" w:rsidP="00206424">
            <w:pPr>
              <w:ind w:left="68"/>
              <w:rPr>
                <w:sz w:val="24"/>
                <w:szCs w:val="24"/>
              </w:rPr>
            </w:pPr>
            <w:r w:rsidRPr="00237D8C">
              <w:rPr>
                <w:rStyle w:val="39"/>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E0F4C" w:rsidRPr="00237D8C" w:rsidTr="00206424">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Удовлетворительно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E0F4C" w:rsidRPr="00237D8C" w:rsidTr="0020642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Pr="009C6693" w:rsidRDefault="007E0F4C" w:rsidP="007E0F4C">
      <w:pPr>
        <w:rPr>
          <w:rStyle w:val="aff3"/>
          <w:rFonts w:eastAsia="Calibri"/>
          <w:i w:val="0"/>
          <w:sz w:val="28"/>
          <w:szCs w:val="28"/>
        </w:rPr>
      </w:pPr>
      <w:r w:rsidRPr="00237D8C">
        <w:rPr>
          <w:b/>
          <w:sz w:val="28"/>
          <w:szCs w:val="28"/>
        </w:rPr>
        <w:t>Оценивание выполнения практическо</w:t>
      </w:r>
      <w:r>
        <w:rPr>
          <w:b/>
          <w:sz w:val="28"/>
          <w:szCs w:val="28"/>
        </w:rPr>
        <w:t>го задания</w:t>
      </w:r>
    </w:p>
    <w:p w:rsidR="007E0F4C" w:rsidRPr="00237D8C" w:rsidRDefault="007E0F4C" w:rsidP="007E0F4C">
      <w:pPr>
        <w:rPr>
          <w:rStyle w:val="aff3"/>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7E0F4C" w:rsidRPr="00237D8C" w:rsidTr="0020642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824"/>
        </w:trPr>
        <w:tc>
          <w:tcPr>
            <w:tcW w:w="959"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t>Отлично</w:t>
            </w:r>
          </w:p>
          <w:p w:rsidR="007E0F4C" w:rsidRPr="00237D8C" w:rsidRDefault="007E0F4C" w:rsidP="00206424">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Полнота выполнения;</w:t>
            </w:r>
          </w:p>
          <w:p w:rsidR="007E0F4C" w:rsidRPr="00237D8C" w:rsidRDefault="007E0F4C" w:rsidP="007E0F4C">
            <w:pPr>
              <w:widowControl w:val="0"/>
              <w:numPr>
                <w:ilvl w:val="0"/>
                <w:numId w:val="103"/>
              </w:numPr>
              <w:tabs>
                <w:tab w:val="left" w:pos="487"/>
              </w:tabs>
              <w:rPr>
                <w:sz w:val="24"/>
                <w:szCs w:val="28"/>
              </w:rPr>
            </w:pPr>
            <w:r w:rsidRPr="00237D8C">
              <w:rPr>
                <w:rStyle w:val="39"/>
                <w:rFonts w:eastAsiaTheme="minorHAnsi"/>
                <w:sz w:val="24"/>
                <w:szCs w:val="28"/>
              </w:rPr>
              <w:t>Своевременность выполнения;</w:t>
            </w:r>
          </w:p>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Последовательность и рациональность выполнения;</w:t>
            </w:r>
          </w:p>
          <w:p w:rsidR="007E0F4C" w:rsidRPr="00237D8C" w:rsidRDefault="007E0F4C" w:rsidP="007E0F4C">
            <w:pPr>
              <w:widowControl w:val="0"/>
              <w:numPr>
                <w:ilvl w:val="0"/>
                <w:numId w:val="103"/>
              </w:numPr>
              <w:tabs>
                <w:tab w:val="left" w:pos="487"/>
              </w:tabs>
              <w:rPr>
                <w:rStyle w:val="39"/>
                <w:rFonts w:eastAsiaTheme="minorHAnsi"/>
                <w:sz w:val="24"/>
                <w:szCs w:val="28"/>
              </w:rPr>
            </w:pPr>
            <w:r w:rsidRPr="00237D8C">
              <w:rPr>
                <w:rStyle w:val="39"/>
                <w:rFonts w:eastAsiaTheme="minorHAnsi"/>
                <w:sz w:val="24"/>
                <w:szCs w:val="28"/>
              </w:rPr>
              <w:t>Самостоятельность решения;</w:t>
            </w:r>
          </w:p>
          <w:p w:rsidR="007E0F4C" w:rsidRPr="00237D8C" w:rsidRDefault="007E0F4C" w:rsidP="007E0F4C">
            <w:pPr>
              <w:widowControl w:val="0"/>
              <w:numPr>
                <w:ilvl w:val="0"/>
                <w:numId w:val="103"/>
              </w:numPr>
              <w:tabs>
                <w:tab w:val="left" w:pos="487"/>
              </w:tabs>
              <w:rPr>
                <w:sz w:val="24"/>
                <w:szCs w:val="28"/>
              </w:rPr>
            </w:pPr>
            <w:r w:rsidRPr="00237D8C">
              <w:rPr>
                <w:sz w:val="24"/>
                <w:szCs w:val="28"/>
              </w:rPr>
              <w:t>способность анализировать и обобщать информацию.</w:t>
            </w:r>
          </w:p>
          <w:p w:rsidR="007E0F4C" w:rsidRPr="00237D8C" w:rsidRDefault="007E0F4C" w:rsidP="007E0F4C">
            <w:pPr>
              <w:widowControl w:val="0"/>
              <w:numPr>
                <w:ilvl w:val="0"/>
                <w:numId w:val="103"/>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7E0F4C" w:rsidRPr="00D947FE" w:rsidRDefault="007E0F4C" w:rsidP="007E0F4C">
            <w:pPr>
              <w:widowControl w:val="0"/>
              <w:numPr>
                <w:ilvl w:val="0"/>
                <w:numId w:val="103"/>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 xml:space="preserve">Задание решено самостоятельно. Студент </w:t>
            </w:r>
            <w:r w:rsidRPr="00237D8C">
              <w:rPr>
                <w:sz w:val="24"/>
                <w:szCs w:val="28"/>
              </w:rPr>
              <w:t xml:space="preserve">учел все условия </w:t>
            </w:r>
            <w:r>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7E0F4C" w:rsidRPr="00237D8C" w:rsidTr="00206424">
        <w:trPr>
          <w:trHeight w:val="1138"/>
        </w:trPr>
        <w:tc>
          <w:tcPr>
            <w:tcW w:w="959"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p w:rsidR="007E0F4C" w:rsidRPr="00237D8C" w:rsidRDefault="007E0F4C" w:rsidP="00206424">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Pr>
                <w:sz w:val="24"/>
                <w:szCs w:val="28"/>
              </w:rPr>
              <w:t>Студент учел все условия задания</w:t>
            </w:r>
            <w:r w:rsidRPr="00237D8C">
              <w:rPr>
                <w:sz w:val="24"/>
                <w:szCs w:val="28"/>
              </w:rPr>
              <w:t xml:space="preserve">, правильно определил большинство </w:t>
            </w:r>
            <w:r>
              <w:rPr>
                <w:sz w:val="24"/>
                <w:szCs w:val="28"/>
              </w:rPr>
              <w:t>условий</w:t>
            </w:r>
            <w:r w:rsidRPr="00237D8C">
              <w:rPr>
                <w:sz w:val="24"/>
                <w:szCs w:val="28"/>
              </w:rPr>
              <w:t>, правильно решил, но не сумел дать полного и обоснованного ответа</w:t>
            </w:r>
          </w:p>
        </w:tc>
      </w:tr>
      <w:tr w:rsidR="007E0F4C" w:rsidRPr="00237D8C" w:rsidTr="00206424">
        <w:trPr>
          <w:trHeight w:val="701"/>
        </w:trPr>
        <w:tc>
          <w:tcPr>
            <w:tcW w:w="959"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sidRPr="00237D8C">
              <w:rPr>
                <w:rStyle w:val="39"/>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7E0F4C" w:rsidRPr="00237D8C" w:rsidTr="00206424">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Задание не решено.</w:t>
            </w:r>
          </w:p>
        </w:tc>
      </w:tr>
    </w:tbl>
    <w:p w:rsidR="007E0F4C" w:rsidRDefault="007E0F4C" w:rsidP="007E0F4C">
      <w:pPr>
        <w:rPr>
          <w:b/>
          <w:sz w:val="28"/>
          <w:szCs w:val="28"/>
        </w:rPr>
      </w:pPr>
    </w:p>
    <w:p w:rsidR="007E0F4C" w:rsidRDefault="007E0F4C" w:rsidP="007E0F4C">
      <w:pPr>
        <w:rPr>
          <w:b/>
          <w:sz w:val="28"/>
          <w:szCs w:val="28"/>
        </w:rPr>
      </w:pPr>
      <w:r w:rsidRPr="00237D8C">
        <w:rPr>
          <w:b/>
          <w:sz w:val="28"/>
          <w:szCs w:val="28"/>
        </w:rPr>
        <w:t>Оценивание пра</w:t>
      </w:r>
      <w:r w:rsidR="00721334">
        <w:rPr>
          <w:b/>
          <w:sz w:val="28"/>
          <w:szCs w:val="28"/>
        </w:rPr>
        <w:t>ктических заданий (таблиц, схем</w:t>
      </w:r>
      <w:r w:rsidRPr="00237D8C">
        <w:rPr>
          <w:b/>
          <w:sz w:val="28"/>
          <w:szCs w:val="28"/>
        </w:rPr>
        <w:t>)</w:t>
      </w:r>
    </w:p>
    <w:p w:rsidR="007E0F4C" w:rsidRPr="00237D8C" w:rsidRDefault="007E0F4C" w:rsidP="007E0F4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7E0F4C" w:rsidRPr="00237D8C" w:rsidTr="00206424">
        <w:trPr>
          <w:trHeight w:val="702"/>
        </w:trPr>
        <w:tc>
          <w:tcPr>
            <w:tcW w:w="960"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1704"/>
        </w:trPr>
        <w:tc>
          <w:tcPr>
            <w:tcW w:w="960"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lastRenderedPageBreak/>
              <w:t>Отлично</w:t>
            </w:r>
          </w:p>
          <w:p w:rsidR="007E0F4C" w:rsidRPr="00237D8C" w:rsidRDefault="007E0F4C" w:rsidP="00206424">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7E0F4C" w:rsidRPr="009C6693" w:rsidRDefault="007E0F4C" w:rsidP="007E0F4C">
            <w:pPr>
              <w:widowControl w:val="0"/>
              <w:numPr>
                <w:ilvl w:val="0"/>
                <w:numId w:val="124"/>
              </w:numPr>
              <w:tabs>
                <w:tab w:val="left" w:pos="307"/>
                <w:tab w:val="left" w:pos="502"/>
              </w:tabs>
              <w:ind w:left="23" w:firstLine="0"/>
              <w:rPr>
                <w:rStyle w:val="39"/>
                <w:rFonts w:eastAsiaTheme="minorHAnsi"/>
                <w:sz w:val="24"/>
              </w:rPr>
            </w:pPr>
            <w:r w:rsidRPr="009C6693">
              <w:rPr>
                <w:rStyle w:val="39"/>
                <w:rFonts w:eastAsiaTheme="minorHAnsi"/>
                <w:sz w:val="24"/>
              </w:rPr>
              <w:t xml:space="preserve"> Самостоятельность ответа;</w:t>
            </w:r>
          </w:p>
          <w:p w:rsidR="007E0F4C" w:rsidRPr="009C6693" w:rsidRDefault="007E0F4C" w:rsidP="007E0F4C">
            <w:pPr>
              <w:widowControl w:val="0"/>
              <w:numPr>
                <w:ilvl w:val="0"/>
                <w:numId w:val="124"/>
              </w:numPr>
              <w:tabs>
                <w:tab w:val="left" w:pos="307"/>
                <w:tab w:val="left" w:pos="502"/>
              </w:tabs>
              <w:ind w:left="23" w:firstLine="0"/>
              <w:rPr>
                <w:sz w:val="24"/>
                <w:szCs w:val="28"/>
              </w:rPr>
            </w:pPr>
            <w:r w:rsidRPr="009C6693">
              <w:rPr>
                <w:rStyle w:val="39"/>
                <w:rFonts w:eastAsiaTheme="minorHAnsi"/>
                <w:sz w:val="24"/>
              </w:rPr>
              <w:t xml:space="preserve"> </w:t>
            </w:r>
            <w:r w:rsidRPr="009C6693">
              <w:rPr>
                <w:sz w:val="24"/>
                <w:szCs w:val="28"/>
              </w:rPr>
              <w:t>владение терминологией;</w:t>
            </w:r>
          </w:p>
          <w:p w:rsidR="007E0F4C" w:rsidRPr="009C6693" w:rsidRDefault="007E0F4C" w:rsidP="007E0F4C">
            <w:pPr>
              <w:widowControl w:val="0"/>
              <w:numPr>
                <w:ilvl w:val="0"/>
                <w:numId w:val="124"/>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Студент правильно выполнил задание. Показал отлич</w:t>
            </w:r>
            <w:r w:rsidRPr="007E0F4C">
              <w:rPr>
                <w:rStyle w:val="27"/>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1619"/>
        </w:trPr>
        <w:tc>
          <w:tcPr>
            <w:tcW w:w="960"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7E0F4C" w:rsidRPr="009C6693"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небольшими неточностями. Показал хорошие владения навыками применения полу</w:t>
            </w:r>
            <w:r w:rsidRPr="007E0F4C">
              <w:rPr>
                <w:rStyle w:val="27"/>
                <w:rFonts w:eastAsiaTheme="minorHAnsi"/>
                <w:i w:val="0"/>
                <w:sz w:val="24"/>
              </w:rPr>
              <w:softHyphen/>
              <w:t>ченных знаний и умений при решении задания в рамках усвоенного учебного материала.</w:t>
            </w:r>
          </w:p>
        </w:tc>
      </w:tr>
      <w:tr w:rsidR="007E0F4C" w:rsidRPr="00237D8C" w:rsidTr="00206424">
        <w:trPr>
          <w:trHeight w:val="418"/>
        </w:trPr>
        <w:tc>
          <w:tcPr>
            <w:tcW w:w="960"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00E6C" w:rsidRDefault="00000E6C" w:rsidP="00000E6C">
      <w:pPr>
        <w:jc w:val="both"/>
        <w:rPr>
          <w:b/>
          <w:sz w:val="28"/>
          <w:szCs w:val="28"/>
        </w:rPr>
      </w:pPr>
    </w:p>
    <w:p w:rsidR="007E0F4C" w:rsidRDefault="007E0F4C" w:rsidP="00000E6C">
      <w:pPr>
        <w:jc w:val="both"/>
        <w:rPr>
          <w:b/>
          <w:sz w:val="28"/>
          <w:szCs w:val="28"/>
        </w:rPr>
      </w:pPr>
    </w:p>
    <w:p w:rsidR="007E0F4C" w:rsidRDefault="007E0F4C" w:rsidP="00000E6C">
      <w:pPr>
        <w:jc w:val="both"/>
        <w:rPr>
          <w:b/>
          <w:sz w:val="28"/>
          <w:szCs w:val="28"/>
        </w:rPr>
      </w:pPr>
    </w:p>
    <w:p w:rsidR="00000E6C" w:rsidRPr="00905CF3" w:rsidRDefault="00000E6C" w:rsidP="00000E6C">
      <w:pPr>
        <w:jc w:val="both"/>
        <w:rPr>
          <w:b/>
          <w:sz w:val="28"/>
          <w:szCs w:val="28"/>
        </w:rPr>
      </w:pPr>
      <w:r w:rsidRPr="00905CF3">
        <w:rPr>
          <w:b/>
          <w:sz w:val="28"/>
          <w:szCs w:val="28"/>
        </w:rPr>
        <w:t>Оценивание ответа на экзамене</w:t>
      </w:r>
    </w:p>
    <w:p w:rsidR="00000E6C" w:rsidRPr="00905CF3" w:rsidRDefault="00000E6C" w:rsidP="00000E6C">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000E6C" w:rsidRPr="00905CF3" w:rsidTr="000333BB">
        <w:trPr>
          <w:tblHeader/>
        </w:trPr>
        <w:tc>
          <w:tcPr>
            <w:tcW w:w="705"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Шкала</w:t>
            </w:r>
          </w:p>
        </w:tc>
        <w:tc>
          <w:tcPr>
            <w:tcW w:w="1433"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Показатели</w:t>
            </w:r>
          </w:p>
        </w:tc>
        <w:tc>
          <w:tcPr>
            <w:tcW w:w="2862"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Критерии</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Отлично</w:t>
            </w:r>
          </w:p>
        </w:tc>
        <w:tc>
          <w:tcPr>
            <w:tcW w:w="1433" w:type="pct"/>
            <w:vMerge w:val="restart"/>
            <w:shd w:val="clear" w:color="auto" w:fill="auto"/>
          </w:tcPr>
          <w:p w:rsidR="00000E6C" w:rsidRPr="00905CF3" w:rsidRDefault="00000E6C" w:rsidP="00B30862">
            <w:pPr>
              <w:pStyle w:val="ReportMain"/>
              <w:suppressAutoHyphens/>
              <w:jc w:val="both"/>
              <w:rPr>
                <w:szCs w:val="28"/>
              </w:rPr>
            </w:pPr>
            <w:r w:rsidRPr="00905CF3">
              <w:rPr>
                <w:szCs w:val="28"/>
              </w:rPr>
              <w:t>1. Полнота изложения теоретического материала;</w:t>
            </w:r>
          </w:p>
          <w:p w:rsidR="00000E6C" w:rsidRPr="00905CF3" w:rsidRDefault="00000E6C" w:rsidP="00B30862">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000E6C" w:rsidRPr="00905CF3" w:rsidRDefault="00000E6C" w:rsidP="00B30862">
            <w:pPr>
              <w:pStyle w:val="ReportMain"/>
              <w:suppressAutoHyphens/>
              <w:jc w:val="both"/>
              <w:rPr>
                <w:szCs w:val="28"/>
              </w:rPr>
            </w:pPr>
            <w:r w:rsidRPr="00905CF3">
              <w:rPr>
                <w:szCs w:val="28"/>
              </w:rPr>
              <w:t>3. Самостоятельность ответа;</w:t>
            </w:r>
          </w:p>
          <w:p w:rsidR="00000E6C" w:rsidRPr="00905CF3" w:rsidRDefault="00000E6C" w:rsidP="00B30862">
            <w:pPr>
              <w:pStyle w:val="ReportMain"/>
              <w:suppressAutoHyphens/>
              <w:jc w:val="both"/>
              <w:rPr>
                <w:szCs w:val="28"/>
              </w:rPr>
            </w:pPr>
            <w:r w:rsidRPr="00905CF3">
              <w:rPr>
                <w:szCs w:val="28"/>
              </w:rPr>
              <w:t>4. Культура речи.</w:t>
            </w:r>
          </w:p>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Хорошо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Удовлетворительно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w:t>
            </w:r>
            <w:r w:rsidRPr="00905CF3">
              <w:rPr>
                <w:szCs w:val="28"/>
              </w:rPr>
              <w:lastRenderedPageBreak/>
              <w:t xml:space="preserve">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000E6C" w:rsidRPr="00905CF3" w:rsidTr="000333BB">
        <w:tc>
          <w:tcPr>
            <w:tcW w:w="705" w:type="pct"/>
            <w:shd w:val="clear" w:color="auto" w:fill="auto"/>
          </w:tcPr>
          <w:p w:rsidR="00000E6C" w:rsidRPr="00905CF3" w:rsidRDefault="00000E6C" w:rsidP="00B30862">
            <w:pPr>
              <w:pStyle w:val="ReportMain"/>
              <w:rPr>
                <w:szCs w:val="28"/>
              </w:rPr>
            </w:pPr>
            <w:r w:rsidRPr="00905CF3">
              <w:rPr>
                <w:szCs w:val="28"/>
              </w:rPr>
              <w:lastRenderedPageBreak/>
              <w:t>Неудовлетворительно</w:t>
            </w:r>
          </w:p>
        </w:tc>
        <w:tc>
          <w:tcPr>
            <w:tcW w:w="1433" w:type="pct"/>
            <w:vMerge/>
            <w:shd w:val="clear" w:color="auto" w:fill="auto"/>
          </w:tcPr>
          <w:p w:rsidR="00000E6C" w:rsidRPr="00905CF3" w:rsidRDefault="00000E6C" w:rsidP="00B30862">
            <w:pPr>
              <w:pStyle w:val="ReportMain"/>
              <w:suppressAutoHyphens/>
              <w:rPr>
                <w:szCs w:val="28"/>
              </w:rPr>
            </w:pPr>
          </w:p>
        </w:tc>
        <w:tc>
          <w:tcPr>
            <w:tcW w:w="2862" w:type="pct"/>
            <w:shd w:val="clear" w:color="auto" w:fill="auto"/>
          </w:tcPr>
          <w:p w:rsidR="00000E6C" w:rsidRPr="00905CF3" w:rsidRDefault="00000E6C" w:rsidP="00B30862">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00E6C" w:rsidRPr="00905CF3" w:rsidRDefault="00000E6C" w:rsidP="00000E6C">
      <w:pPr>
        <w:ind w:firstLine="709"/>
        <w:jc w:val="both"/>
        <w:rPr>
          <w:b/>
          <w:sz w:val="28"/>
          <w:szCs w:val="28"/>
        </w:rPr>
      </w:pPr>
    </w:p>
    <w:p w:rsidR="00000E6C" w:rsidRPr="00905CF3" w:rsidRDefault="00000E6C" w:rsidP="00000E6C">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00E6C" w:rsidRPr="00905CF3" w:rsidRDefault="00000E6C" w:rsidP="00000E6C">
      <w:pPr>
        <w:ind w:firstLine="709"/>
        <w:jc w:val="both"/>
        <w:rPr>
          <w:b/>
          <w:sz w:val="28"/>
          <w:szCs w:val="28"/>
        </w:rPr>
      </w:pPr>
    </w:p>
    <w:p w:rsidR="00000E6C" w:rsidRPr="00905CF3" w:rsidRDefault="00000E6C" w:rsidP="00000E6C">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000E6C" w:rsidRPr="00905CF3" w:rsidRDefault="00000E6C" w:rsidP="00000E6C">
      <w:pPr>
        <w:tabs>
          <w:tab w:val="left" w:pos="993"/>
        </w:tabs>
        <w:ind w:right="-1" w:firstLine="709"/>
        <w:jc w:val="both"/>
        <w:rPr>
          <w:sz w:val="28"/>
          <w:szCs w:val="28"/>
        </w:rPr>
      </w:pPr>
      <w:r w:rsidRPr="00905CF3">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00E6C" w:rsidRPr="00905CF3" w:rsidRDefault="00000E6C" w:rsidP="00000E6C">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00E6C" w:rsidRPr="00905CF3" w:rsidRDefault="00000E6C" w:rsidP="00000E6C">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00E6C" w:rsidRPr="00905CF3" w:rsidRDefault="00000E6C" w:rsidP="00000E6C">
      <w:pPr>
        <w:tabs>
          <w:tab w:val="left" w:pos="993"/>
        </w:tabs>
        <w:ind w:right="-1" w:firstLine="709"/>
        <w:jc w:val="both"/>
        <w:rPr>
          <w:sz w:val="28"/>
          <w:szCs w:val="28"/>
        </w:rPr>
      </w:pPr>
      <w:r w:rsidRPr="00905CF3">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000E6C" w:rsidRPr="00905CF3" w:rsidRDefault="00000E6C" w:rsidP="00000E6C">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7E0F4C">
        <w:rPr>
          <w:sz w:val="28"/>
          <w:szCs w:val="28"/>
        </w:rPr>
        <w:t>, представленные в таблице 1</w:t>
      </w:r>
      <w:r w:rsidRPr="00905CF3">
        <w:rPr>
          <w:sz w:val="28"/>
          <w:szCs w:val="28"/>
        </w:rPr>
        <w:t xml:space="preserve">. </w:t>
      </w:r>
    </w:p>
    <w:p w:rsidR="00000E6C" w:rsidRPr="00905CF3" w:rsidRDefault="00000E6C" w:rsidP="00000E6C">
      <w:pPr>
        <w:tabs>
          <w:tab w:val="left" w:pos="993"/>
        </w:tabs>
        <w:ind w:right="181" w:firstLine="709"/>
        <w:jc w:val="both"/>
        <w:rPr>
          <w:sz w:val="28"/>
          <w:szCs w:val="28"/>
        </w:rPr>
      </w:pPr>
    </w:p>
    <w:p w:rsidR="00000E6C" w:rsidRPr="00905CF3" w:rsidRDefault="00000E6C" w:rsidP="00000E6C">
      <w:pPr>
        <w:tabs>
          <w:tab w:val="left" w:pos="993"/>
        </w:tabs>
        <w:ind w:right="181"/>
        <w:jc w:val="both"/>
        <w:rPr>
          <w:sz w:val="28"/>
          <w:szCs w:val="28"/>
        </w:rPr>
      </w:pPr>
      <w:r w:rsidRPr="00905CF3">
        <w:rPr>
          <w:sz w:val="28"/>
          <w:szCs w:val="28"/>
        </w:rPr>
        <w:t xml:space="preserve">Таблица 1 - Формы оценочных средств </w:t>
      </w:r>
    </w:p>
    <w:p w:rsidR="00000E6C" w:rsidRPr="00905CF3" w:rsidRDefault="00000E6C" w:rsidP="00000E6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000E6C" w:rsidRPr="00905CF3" w:rsidTr="000333BB">
        <w:trPr>
          <w:tblHeader/>
        </w:trPr>
        <w:tc>
          <w:tcPr>
            <w:tcW w:w="611"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w:t>
            </w:r>
          </w:p>
          <w:p w:rsidR="00000E6C" w:rsidRPr="00905CF3" w:rsidRDefault="00000E6C" w:rsidP="00B30862">
            <w:pPr>
              <w:rPr>
                <w:sz w:val="24"/>
                <w:szCs w:val="28"/>
              </w:rPr>
            </w:pPr>
            <w:r w:rsidRPr="00905CF3">
              <w:rPr>
                <w:rStyle w:val="211pt"/>
                <w:rFonts w:eastAsiaTheme="minorHAnsi"/>
                <w:sz w:val="24"/>
              </w:rPr>
              <w:t>п/п</w:t>
            </w:r>
          </w:p>
        </w:tc>
        <w:tc>
          <w:tcPr>
            <w:tcW w:w="1765"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Наименование</w:t>
            </w:r>
          </w:p>
          <w:p w:rsidR="00000E6C" w:rsidRPr="00905CF3" w:rsidRDefault="00000E6C" w:rsidP="00B30862">
            <w:pPr>
              <w:rPr>
                <w:sz w:val="24"/>
                <w:szCs w:val="28"/>
              </w:rPr>
            </w:pPr>
            <w:r w:rsidRPr="00905CF3">
              <w:rPr>
                <w:rStyle w:val="211pt"/>
                <w:rFonts w:eastAsiaTheme="minorHAnsi"/>
                <w:sz w:val="24"/>
              </w:rPr>
              <w:t>оценочного</w:t>
            </w:r>
          </w:p>
          <w:p w:rsidR="00000E6C" w:rsidRPr="00905CF3" w:rsidRDefault="00000E6C" w:rsidP="00B30862">
            <w:pPr>
              <w:rPr>
                <w:sz w:val="24"/>
                <w:szCs w:val="28"/>
              </w:rPr>
            </w:pPr>
            <w:r w:rsidRPr="00905CF3">
              <w:rPr>
                <w:rStyle w:val="211pt"/>
                <w:rFonts w:eastAsiaTheme="minorHAnsi"/>
                <w:sz w:val="24"/>
              </w:rPr>
              <w:t>средства</w:t>
            </w:r>
          </w:p>
        </w:tc>
        <w:tc>
          <w:tcPr>
            <w:tcW w:w="4678"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Краткая характеристика оценочного средства</w:t>
            </w:r>
          </w:p>
        </w:tc>
        <w:tc>
          <w:tcPr>
            <w:tcW w:w="2368" w:type="dxa"/>
            <w:shd w:val="clear" w:color="auto" w:fill="auto"/>
            <w:vAlign w:val="center"/>
          </w:tcPr>
          <w:p w:rsidR="00000E6C" w:rsidRPr="00905CF3" w:rsidRDefault="00000E6C" w:rsidP="00B30862">
            <w:pPr>
              <w:rPr>
                <w:rStyle w:val="211pt"/>
                <w:rFonts w:eastAsiaTheme="minorHAnsi"/>
                <w:sz w:val="24"/>
              </w:rPr>
            </w:pPr>
            <w:r w:rsidRPr="00905CF3">
              <w:rPr>
                <w:rStyle w:val="211pt"/>
                <w:rFonts w:eastAsiaTheme="minorHAnsi"/>
                <w:sz w:val="24"/>
              </w:rPr>
              <w:t xml:space="preserve">Представление </w:t>
            </w:r>
          </w:p>
          <w:p w:rsidR="00000E6C" w:rsidRPr="00905CF3" w:rsidRDefault="00000E6C" w:rsidP="00B30862">
            <w:pPr>
              <w:rPr>
                <w:sz w:val="24"/>
                <w:szCs w:val="28"/>
              </w:rPr>
            </w:pPr>
            <w:r w:rsidRPr="00905CF3">
              <w:rPr>
                <w:rStyle w:val="211pt"/>
                <w:rFonts w:eastAsiaTheme="minorHAnsi"/>
                <w:sz w:val="24"/>
              </w:rPr>
              <w:t>оценочного средства в фонде</w:t>
            </w:r>
          </w:p>
        </w:tc>
      </w:tr>
      <w:tr w:rsidR="00000E6C" w:rsidRPr="00905CF3" w:rsidTr="000333BB">
        <w:tc>
          <w:tcPr>
            <w:tcW w:w="611"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1</w:t>
            </w:r>
          </w:p>
        </w:tc>
        <w:tc>
          <w:tcPr>
            <w:tcW w:w="1765"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Практические задания и задачи</w:t>
            </w:r>
          </w:p>
        </w:tc>
        <w:tc>
          <w:tcPr>
            <w:tcW w:w="4678" w:type="dxa"/>
            <w:shd w:val="clear" w:color="auto" w:fill="auto"/>
          </w:tcPr>
          <w:p w:rsidR="00000E6C" w:rsidRPr="00905CF3" w:rsidRDefault="00000E6C" w:rsidP="00B30862">
            <w:pPr>
              <w:rPr>
                <w:sz w:val="24"/>
                <w:szCs w:val="28"/>
              </w:rPr>
            </w:pPr>
            <w:r w:rsidRPr="00905CF3">
              <w:rPr>
                <w:rStyle w:val="211pt"/>
                <w:rFonts w:eastAsiaTheme="minorHAnsi"/>
                <w:sz w:val="24"/>
              </w:rPr>
              <w:t>Различают задачи и задания:</w:t>
            </w:r>
          </w:p>
          <w:p w:rsidR="00000E6C" w:rsidRPr="00905CF3" w:rsidRDefault="00000E6C" w:rsidP="00B30862">
            <w:pPr>
              <w:tabs>
                <w:tab w:val="left" w:pos="254"/>
              </w:tabs>
              <w:rPr>
                <w:sz w:val="24"/>
                <w:szCs w:val="28"/>
              </w:rPr>
            </w:pPr>
            <w:r w:rsidRPr="00905CF3">
              <w:rPr>
                <w:rStyle w:val="211pt"/>
                <w:rFonts w:eastAsiaTheme="minorHAnsi"/>
                <w:sz w:val="24"/>
              </w:rPr>
              <w:t>а)</w:t>
            </w:r>
            <w:r w:rsidRPr="00905CF3">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00E6C" w:rsidRPr="00905CF3" w:rsidRDefault="00000E6C" w:rsidP="00B30862">
            <w:pPr>
              <w:tabs>
                <w:tab w:val="left" w:pos="226"/>
              </w:tabs>
              <w:rPr>
                <w:sz w:val="24"/>
                <w:szCs w:val="28"/>
              </w:rPr>
            </w:pPr>
            <w:r w:rsidRPr="00905CF3">
              <w:rPr>
                <w:rStyle w:val="211pt"/>
                <w:rFonts w:eastAsiaTheme="minorHAnsi"/>
                <w:sz w:val="24"/>
              </w:rPr>
              <w:t>б)</w:t>
            </w:r>
            <w:r w:rsidRPr="00905CF3">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00E6C" w:rsidRPr="00905CF3" w:rsidRDefault="00000E6C" w:rsidP="00B30862">
            <w:pPr>
              <w:tabs>
                <w:tab w:val="left" w:pos="346"/>
              </w:tabs>
              <w:rPr>
                <w:sz w:val="24"/>
                <w:szCs w:val="28"/>
              </w:rPr>
            </w:pPr>
            <w:r w:rsidRPr="00905CF3">
              <w:rPr>
                <w:rStyle w:val="211pt"/>
                <w:rFonts w:eastAsiaTheme="minorHAnsi"/>
                <w:sz w:val="24"/>
              </w:rPr>
              <w:t>в)</w:t>
            </w:r>
            <w:r w:rsidRPr="00905CF3">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000E6C" w:rsidRPr="00905CF3" w:rsidRDefault="00000E6C" w:rsidP="00B30862">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000E6C" w:rsidRPr="00905CF3" w:rsidRDefault="00000E6C" w:rsidP="00B30862">
            <w:pPr>
              <w:rPr>
                <w:rStyle w:val="211pt"/>
                <w:rFonts w:eastAsiaTheme="minorHAnsi"/>
                <w:sz w:val="24"/>
              </w:rPr>
            </w:pPr>
            <w:r w:rsidRPr="00905CF3">
              <w:rPr>
                <w:rStyle w:val="211pt"/>
                <w:rFonts w:eastAsiaTheme="minorHAnsi"/>
                <w:sz w:val="24"/>
              </w:rPr>
              <w:t>Форма предоставления ответа студента: письменная</w:t>
            </w:r>
            <w:r w:rsidRPr="00905CF3">
              <w:rPr>
                <w:sz w:val="24"/>
                <w:szCs w:val="28"/>
              </w:rPr>
              <w:t>.</w:t>
            </w:r>
          </w:p>
        </w:tc>
        <w:tc>
          <w:tcPr>
            <w:tcW w:w="2368"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Комплект задач и заданий</w:t>
            </w:r>
          </w:p>
        </w:tc>
      </w:tr>
      <w:tr w:rsidR="007E0F4C" w:rsidRPr="00905CF3" w:rsidTr="000333BB">
        <w:tc>
          <w:tcPr>
            <w:tcW w:w="611" w:type="dxa"/>
            <w:shd w:val="clear" w:color="auto" w:fill="auto"/>
          </w:tcPr>
          <w:p w:rsidR="007E0F4C" w:rsidRPr="00237D8C" w:rsidRDefault="007E0F4C" w:rsidP="007E0F4C">
            <w:pPr>
              <w:rPr>
                <w:sz w:val="24"/>
                <w:szCs w:val="28"/>
              </w:rPr>
            </w:pPr>
            <w:r w:rsidRPr="00237D8C">
              <w:rPr>
                <w:rStyle w:val="211pt"/>
                <w:rFonts w:eastAsiaTheme="minorHAnsi"/>
                <w:sz w:val="24"/>
                <w:szCs w:val="28"/>
              </w:rPr>
              <w:t>2</w:t>
            </w:r>
          </w:p>
        </w:tc>
        <w:tc>
          <w:tcPr>
            <w:tcW w:w="1765" w:type="dxa"/>
            <w:shd w:val="clear" w:color="auto" w:fill="auto"/>
          </w:tcPr>
          <w:p w:rsidR="007E0F4C" w:rsidRPr="00237D8C" w:rsidRDefault="007E0F4C" w:rsidP="007E0F4C">
            <w:pPr>
              <w:rPr>
                <w:sz w:val="24"/>
                <w:szCs w:val="28"/>
              </w:rPr>
            </w:pPr>
            <w:r>
              <w:rPr>
                <w:rStyle w:val="211pt"/>
                <w:rFonts w:eastAsiaTheme="minorHAnsi"/>
                <w:sz w:val="24"/>
                <w:szCs w:val="28"/>
              </w:rPr>
              <w:t xml:space="preserve">Доклад </w:t>
            </w:r>
            <w:r w:rsidRPr="00237D8C">
              <w:rPr>
                <w:rStyle w:val="211pt"/>
                <w:rFonts w:eastAsiaTheme="minorHAnsi"/>
                <w:sz w:val="24"/>
                <w:szCs w:val="28"/>
              </w:rPr>
              <w:t xml:space="preserve">(на практическом </w:t>
            </w:r>
            <w:r w:rsidRPr="00237D8C">
              <w:rPr>
                <w:rStyle w:val="211pt"/>
                <w:rFonts w:eastAsiaTheme="minorHAnsi"/>
                <w:sz w:val="24"/>
                <w:szCs w:val="28"/>
              </w:rPr>
              <w:lastRenderedPageBreak/>
              <w:t>занятии)</w:t>
            </w:r>
          </w:p>
        </w:tc>
        <w:tc>
          <w:tcPr>
            <w:tcW w:w="4678" w:type="dxa"/>
            <w:shd w:val="clear" w:color="auto" w:fill="auto"/>
          </w:tcPr>
          <w:p w:rsidR="007E0F4C" w:rsidRPr="00237D8C" w:rsidRDefault="007E0F4C" w:rsidP="007E0F4C">
            <w:pPr>
              <w:tabs>
                <w:tab w:val="left" w:pos="1171"/>
                <w:tab w:val="left" w:pos="3062"/>
                <w:tab w:val="left" w:pos="4114"/>
              </w:tabs>
              <w:rPr>
                <w:sz w:val="24"/>
                <w:szCs w:val="28"/>
              </w:rPr>
            </w:pPr>
            <w:r w:rsidRPr="00237D8C">
              <w:rPr>
                <w:rStyle w:val="211pt"/>
                <w:rFonts w:eastAsiaTheme="minorHAnsi"/>
                <w:sz w:val="24"/>
                <w:szCs w:val="28"/>
              </w:rPr>
              <w:lastRenderedPageBreak/>
              <w:t xml:space="preserve">Продукт самостоятельной работы студента, представляющий собой </w:t>
            </w:r>
            <w:r w:rsidRPr="00237D8C">
              <w:rPr>
                <w:rStyle w:val="211pt"/>
                <w:rFonts w:eastAsiaTheme="minorHAnsi"/>
                <w:sz w:val="24"/>
                <w:szCs w:val="28"/>
              </w:rPr>
              <w:lastRenderedPageBreak/>
              <w:t>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E0F4C" w:rsidRPr="00237D8C" w:rsidRDefault="007E0F4C" w:rsidP="007E0F4C">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7E0F4C" w:rsidRPr="00237D8C" w:rsidRDefault="007E0F4C" w:rsidP="007E0F4C">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7E0F4C" w:rsidRPr="00237D8C" w:rsidRDefault="007E0F4C" w:rsidP="007E0F4C">
            <w:pPr>
              <w:tabs>
                <w:tab w:val="left" w:pos="1474"/>
              </w:tabs>
              <w:rPr>
                <w:sz w:val="24"/>
                <w:szCs w:val="28"/>
              </w:rPr>
            </w:pPr>
            <w:r>
              <w:rPr>
                <w:rStyle w:val="211pt"/>
                <w:rFonts w:eastAsiaTheme="minorHAnsi"/>
                <w:sz w:val="24"/>
                <w:szCs w:val="28"/>
              </w:rPr>
              <w:lastRenderedPageBreak/>
              <w:t>Темы докладов</w:t>
            </w:r>
          </w:p>
        </w:tc>
      </w:tr>
      <w:tr w:rsidR="007E0F4C" w:rsidRPr="00905CF3" w:rsidTr="000333BB">
        <w:tc>
          <w:tcPr>
            <w:tcW w:w="611" w:type="dxa"/>
            <w:shd w:val="clear" w:color="auto" w:fill="auto"/>
          </w:tcPr>
          <w:p w:rsidR="007E0F4C" w:rsidRPr="00905CF3" w:rsidRDefault="007E0F4C" w:rsidP="007E0F4C">
            <w:pPr>
              <w:rPr>
                <w:sz w:val="24"/>
                <w:szCs w:val="28"/>
              </w:rPr>
            </w:pPr>
            <w:r>
              <w:rPr>
                <w:rStyle w:val="211pt"/>
                <w:rFonts w:eastAsiaTheme="minorHAnsi"/>
                <w:sz w:val="24"/>
              </w:rPr>
              <w:t>3</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 xml:space="preserve">Собеседование (на </w:t>
            </w:r>
            <w:r>
              <w:rPr>
                <w:rStyle w:val="211pt"/>
                <w:rFonts w:eastAsiaTheme="minorHAnsi"/>
                <w:sz w:val="24"/>
              </w:rPr>
              <w:t>практическом</w:t>
            </w:r>
            <w:r w:rsidRPr="00905CF3">
              <w:rPr>
                <w:rStyle w:val="211pt"/>
                <w:rFonts w:eastAsiaTheme="minorHAnsi"/>
                <w:sz w:val="24"/>
              </w:rPr>
              <w:t xml:space="preserve"> занятии)</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7E0F4C" w:rsidRPr="00905CF3" w:rsidRDefault="007E0F4C" w:rsidP="007E0F4C">
            <w:pPr>
              <w:tabs>
                <w:tab w:val="left" w:pos="2098"/>
              </w:tabs>
              <w:rPr>
                <w:sz w:val="24"/>
                <w:szCs w:val="28"/>
              </w:rPr>
            </w:pPr>
            <w:r w:rsidRPr="00905CF3">
              <w:rPr>
                <w:rStyle w:val="211pt"/>
                <w:rFonts w:eastAsiaTheme="minorHAnsi"/>
                <w:sz w:val="24"/>
              </w:rPr>
              <w:t>Вопросы по разделам дисциплины</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4</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Тест</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7E0F4C" w:rsidRPr="00905CF3" w:rsidRDefault="007E0F4C" w:rsidP="007E0F4C">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7E0F4C" w:rsidRPr="00905CF3" w:rsidRDefault="007E0F4C" w:rsidP="007E0F4C">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t>Фонд тестовых заданий</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5</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Экзамен</w:t>
            </w:r>
          </w:p>
        </w:tc>
        <w:tc>
          <w:tcPr>
            <w:tcW w:w="4678" w:type="dxa"/>
            <w:shd w:val="clear" w:color="auto" w:fill="auto"/>
          </w:tcPr>
          <w:p w:rsidR="007E0F4C" w:rsidRPr="00905CF3" w:rsidRDefault="007E0F4C" w:rsidP="007E0F4C">
            <w:pPr>
              <w:rPr>
                <w:rStyle w:val="211pt"/>
                <w:rFonts w:eastAsiaTheme="minorHAnsi"/>
                <w:sz w:val="24"/>
              </w:rPr>
            </w:pPr>
            <w:r w:rsidRPr="00905CF3">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7E0F4C" w:rsidRPr="00905CF3" w:rsidRDefault="007E0F4C" w:rsidP="0089634B">
            <w:pPr>
              <w:rPr>
                <w:sz w:val="24"/>
                <w:szCs w:val="28"/>
                <w:lang w:eastAsia="ru-RU"/>
              </w:rPr>
            </w:pPr>
            <w:r w:rsidRPr="00905CF3">
              <w:rPr>
                <w:sz w:val="24"/>
                <w:szCs w:val="28"/>
                <w:lang w:eastAsia="ru-RU"/>
              </w:rPr>
              <w:t>С учетом результативности</w:t>
            </w:r>
            <w:r w:rsidR="0089634B">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 xml:space="preserve">объем учебного предмета по итогам семестра и проставлении в </w:t>
            </w:r>
            <w:r w:rsidRPr="00905CF3">
              <w:rPr>
                <w:sz w:val="24"/>
                <w:szCs w:val="28"/>
              </w:rPr>
              <w:lastRenderedPageBreak/>
              <w:t>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7E0F4C" w:rsidRPr="00905CF3" w:rsidRDefault="007E0F4C" w:rsidP="007E0F4C">
            <w:pPr>
              <w:rPr>
                <w:sz w:val="24"/>
                <w:szCs w:val="28"/>
              </w:rPr>
            </w:pPr>
            <w:r w:rsidRPr="00905CF3">
              <w:rPr>
                <w:sz w:val="24"/>
                <w:szCs w:val="28"/>
              </w:rPr>
              <w:t>Экзамен сдается в устной форме.</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 xml:space="preserve">Комплект вопросов к экзамену. </w:t>
            </w:r>
          </w:p>
        </w:tc>
      </w:tr>
    </w:tbl>
    <w:p w:rsidR="00000E6C" w:rsidRPr="00905CF3" w:rsidRDefault="00000E6C" w:rsidP="00000E6C">
      <w:pPr>
        <w:spacing w:line="360" w:lineRule="auto"/>
        <w:rPr>
          <w:b/>
          <w:sz w:val="28"/>
          <w:szCs w:val="28"/>
        </w:rPr>
      </w:pPr>
    </w:p>
    <w:p w:rsidR="00397A75" w:rsidRPr="00397A75" w:rsidRDefault="00397A75" w:rsidP="00397A75">
      <w:pPr>
        <w:spacing w:line="360" w:lineRule="auto"/>
        <w:ind w:firstLine="709"/>
        <w:jc w:val="both"/>
        <w:rPr>
          <w:sz w:val="28"/>
          <w:szCs w:val="28"/>
        </w:rPr>
      </w:pPr>
    </w:p>
    <w:p w:rsidR="00040D2F" w:rsidRDefault="00040D2F" w:rsidP="00630093"/>
    <w:sectPr w:rsidR="00040D2F" w:rsidSect="00630093">
      <w:footerReference w:type="even" r:id="rId15"/>
      <w:footerReference w:type="default" r:id="rId1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3AB" w:rsidRDefault="004F53AB" w:rsidP="00202C54">
      <w:r>
        <w:separator/>
      </w:r>
    </w:p>
  </w:endnote>
  <w:endnote w:type="continuationSeparator" w:id="0">
    <w:p w:rsidR="004F53AB" w:rsidRDefault="004F53AB" w:rsidP="0020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FrankRuehl">
    <w:charset w:val="B1"/>
    <w:family w:val="swiss"/>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857174"/>
      <w:docPartObj>
        <w:docPartGallery w:val="Page Numbers (Bottom of Page)"/>
        <w:docPartUnique/>
      </w:docPartObj>
    </w:sdtPr>
    <w:sdtEndPr>
      <w:rPr>
        <w:sz w:val="22"/>
      </w:rPr>
    </w:sdtEndPr>
    <w:sdtContent>
      <w:p w:rsidR="00206424" w:rsidRPr="00A33FBF" w:rsidRDefault="00206424">
        <w:pPr>
          <w:pStyle w:val="afe"/>
          <w:jc w:val="center"/>
          <w:rPr>
            <w:sz w:val="22"/>
          </w:rPr>
        </w:pPr>
        <w:r w:rsidRPr="00A33FBF">
          <w:rPr>
            <w:sz w:val="22"/>
          </w:rPr>
          <w:fldChar w:fldCharType="begin"/>
        </w:r>
        <w:r w:rsidRPr="00A33FBF">
          <w:rPr>
            <w:sz w:val="22"/>
          </w:rPr>
          <w:instrText>PAGE   \* MERGEFORMAT</w:instrText>
        </w:r>
        <w:r w:rsidRPr="00A33FBF">
          <w:rPr>
            <w:sz w:val="22"/>
          </w:rPr>
          <w:fldChar w:fldCharType="separate"/>
        </w:r>
        <w:r w:rsidR="000A74E6">
          <w:rPr>
            <w:noProof/>
            <w:sz w:val="22"/>
          </w:rPr>
          <w:t>2</w:t>
        </w:r>
        <w:r w:rsidRPr="00A33FBF">
          <w:rPr>
            <w:sz w:val="22"/>
          </w:rPr>
          <w:fldChar w:fldCharType="end"/>
        </w:r>
      </w:p>
    </w:sdtContent>
  </w:sdt>
  <w:p w:rsidR="00206424" w:rsidRDefault="00206424">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36586"/>
      <w:docPartObj>
        <w:docPartGallery w:val="Page Numbers (Bottom of Page)"/>
        <w:docPartUnique/>
      </w:docPartObj>
    </w:sdtPr>
    <w:sdtEndPr/>
    <w:sdtContent>
      <w:p w:rsidR="00206424" w:rsidRDefault="00206424">
        <w:pPr>
          <w:pStyle w:val="afe"/>
          <w:jc w:val="center"/>
        </w:pPr>
        <w:r>
          <w:fldChar w:fldCharType="begin"/>
        </w:r>
        <w:r>
          <w:instrText>PAGE   \* MERGEFORMAT</w:instrText>
        </w:r>
        <w:r>
          <w:fldChar w:fldCharType="separate"/>
        </w:r>
        <w:r w:rsidR="000A74E6">
          <w:rPr>
            <w:noProof/>
          </w:rPr>
          <w:t>4</w:t>
        </w:r>
        <w:r>
          <w:fldChar w:fldCharType="end"/>
        </w:r>
      </w:p>
    </w:sdtContent>
  </w:sdt>
  <w:p w:rsidR="00206424" w:rsidRDefault="00206424">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24" w:rsidRDefault="004F53AB">
    <w:pPr>
      <w:rPr>
        <w:sz w:val="2"/>
        <w:szCs w:val="2"/>
      </w:rPr>
    </w:pPr>
    <w:r>
      <w:rPr>
        <w:noProof/>
        <w:sz w:val="24"/>
        <w:szCs w:val="24"/>
        <w:lang w:eastAsia="ru-RU"/>
      </w:rPr>
      <w:pict>
        <v:shapetype id="_x0000_t202" coordsize="21600,21600" o:spt="202" path="m,l,21600r21600,l21600,xe">
          <v:stroke joinstyle="miter"/>
          <v:path gradientshapeok="t" o:connecttype="rect"/>
        </v:shapetype>
        <v:shape id="Надпись 27" o:spid="_x0000_s2049" type="#_x0000_t202" style="position:absolute;margin-left:292.45pt;margin-top:763.35pt;width:13.05pt;height:14.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Pgxg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" filled="f" stroked="f">
          <v:textbox style="mso-fit-shape-to-text:t" inset="0,0,0,0">
            <w:txbxContent>
              <w:p w:rsidR="00206424" w:rsidRDefault="00206424">
                <w:r>
                  <w:fldChar w:fldCharType="begin"/>
                </w:r>
                <w:r>
                  <w:instrText xml:space="preserve"> PAGE \* MERGEFORMAT </w:instrText>
                </w:r>
                <w:r>
                  <w:fldChar w:fldCharType="separate"/>
                </w:r>
                <w:r w:rsidRPr="00202C54">
                  <w:rPr>
                    <w:rStyle w:val="13pt"/>
                    <w:noProof/>
                  </w:rPr>
                  <w:t>51</w:t>
                </w:r>
                <w:r>
                  <w:rPr>
                    <w:rStyle w:val="13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377970"/>
      <w:docPartObj>
        <w:docPartGallery w:val="Page Numbers (Bottom of Page)"/>
        <w:docPartUnique/>
      </w:docPartObj>
    </w:sdtPr>
    <w:sdtEndPr>
      <w:rPr>
        <w:sz w:val="24"/>
      </w:rPr>
    </w:sdtEndPr>
    <w:sdtContent>
      <w:p w:rsidR="00206424" w:rsidRPr="00000E6C" w:rsidRDefault="00206424">
        <w:pPr>
          <w:pStyle w:val="afe"/>
          <w:jc w:val="center"/>
          <w:rPr>
            <w:sz w:val="24"/>
          </w:rPr>
        </w:pPr>
        <w:r w:rsidRPr="00000E6C">
          <w:rPr>
            <w:sz w:val="24"/>
          </w:rPr>
          <w:fldChar w:fldCharType="begin"/>
        </w:r>
        <w:r w:rsidRPr="00000E6C">
          <w:rPr>
            <w:sz w:val="24"/>
          </w:rPr>
          <w:instrText>PAGE   \* MERGEFORMAT</w:instrText>
        </w:r>
        <w:r w:rsidRPr="00000E6C">
          <w:rPr>
            <w:sz w:val="24"/>
          </w:rPr>
          <w:fldChar w:fldCharType="separate"/>
        </w:r>
        <w:r w:rsidR="000A74E6">
          <w:rPr>
            <w:noProof/>
            <w:sz w:val="24"/>
          </w:rPr>
          <w:t>139</w:t>
        </w:r>
        <w:r w:rsidRPr="00000E6C">
          <w:rPr>
            <w:sz w:val="24"/>
          </w:rPr>
          <w:fldChar w:fldCharType="end"/>
        </w:r>
      </w:p>
    </w:sdtContent>
  </w:sdt>
  <w:p w:rsidR="00206424" w:rsidRDefault="0020642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3AB" w:rsidRDefault="004F53AB" w:rsidP="00202C54">
      <w:r>
        <w:separator/>
      </w:r>
    </w:p>
  </w:footnote>
  <w:footnote w:type="continuationSeparator" w:id="0">
    <w:p w:rsidR="004F53AB" w:rsidRDefault="004F53AB" w:rsidP="00202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start w:val="4"/>
      <w:numFmt w:val="decimal"/>
      <w:lvlText w:val="%1."/>
      <w:lvlJc w:val="left"/>
      <w:pPr>
        <w:tabs>
          <w:tab w:val="num" w:pos="1069"/>
        </w:tabs>
        <w:ind w:left="1069" w:hanging="360"/>
      </w:pPr>
    </w:lvl>
  </w:abstractNum>
  <w:abstractNum w:abstractNumId="2" w15:restartNumberingAfterBreak="0">
    <w:nsid w:val="009F7C44"/>
    <w:multiLevelType w:val="hybridMultilevel"/>
    <w:tmpl w:val="3D5E8F9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15:restartNumberingAfterBreak="0">
    <w:nsid w:val="014D1E8C"/>
    <w:multiLevelType w:val="hybridMultilevel"/>
    <w:tmpl w:val="0D82932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15:restartNumberingAfterBreak="0">
    <w:nsid w:val="02732F80"/>
    <w:multiLevelType w:val="hybridMultilevel"/>
    <w:tmpl w:val="08A2996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5C7D30"/>
    <w:multiLevelType w:val="hybridMultilevel"/>
    <w:tmpl w:val="3B626AB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840E48"/>
    <w:multiLevelType w:val="hybridMultilevel"/>
    <w:tmpl w:val="6E0E8C6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0731AB"/>
    <w:multiLevelType w:val="hybridMultilevel"/>
    <w:tmpl w:val="FD3EDF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1A1440"/>
    <w:multiLevelType w:val="hybridMultilevel"/>
    <w:tmpl w:val="6D863084"/>
    <w:lvl w:ilvl="0" w:tplc="A6963296">
      <w:start w:val="20"/>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45438FB"/>
    <w:multiLevelType w:val="hybridMultilevel"/>
    <w:tmpl w:val="55FCFBB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4B363E4"/>
    <w:multiLevelType w:val="hybridMultilevel"/>
    <w:tmpl w:val="FDFAF7D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15:restartNumberingAfterBreak="0">
    <w:nsid w:val="05134EE8"/>
    <w:multiLevelType w:val="hybridMultilevel"/>
    <w:tmpl w:val="AB8EF8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15:restartNumberingAfterBreak="0">
    <w:nsid w:val="05F66B59"/>
    <w:multiLevelType w:val="hybridMultilevel"/>
    <w:tmpl w:val="2B64EE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3" w15:restartNumberingAfterBreak="0">
    <w:nsid w:val="06552109"/>
    <w:multiLevelType w:val="hybridMultilevel"/>
    <w:tmpl w:val="3404EB3A"/>
    <w:lvl w:ilvl="0" w:tplc="7F6824C4">
      <w:start w:val="1"/>
      <w:numFmt w:val="russianLower"/>
      <w:lvlText w:val="%1)"/>
      <w:lvlJc w:val="left"/>
      <w:pPr>
        <w:ind w:left="436" w:hanging="360"/>
      </w:pPr>
      <w:rPr>
        <w:rFonts w:ascii="Times New Roman" w:hAnsi="Times New Roman" w:cs="Times New Roman" w:hint="default"/>
        <w:b w:val="0"/>
        <w:i w:val="0"/>
        <w:sz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15:restartNumberingAfterBreak="0">
    <w:nsid w:val="08BC4E33"/>
    <w:multiLevelType w:val="multilevel"/>
    <w:tmpl w:val="15AE0F20"/>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215752"/>
    <w:multiLevelType w:val="multilevel"/>
    <w:tmpl w:val="7F6A97E6"/>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D2510D"/>
    <w:multiLevelType w:val="hybridMultilevel"/>
    <w:tmpl w:val="9D86CE0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F87C7B"/>
    <w:multiLevelType w:val="multilevel"/>
    <w:tmpl w:val="37426D44"/>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1"/>
      <w:numFmt w:val="decimal"/>
      <w:lvlText w:val="%2."/>
      <w:lvlJc w:val="left"/>
      <w:pPr>
        <w:ind w:left="1440" w:hanging="360"/>
      </w:pPr>
      <w:rPr>
        <w:rFonts w:ascii="Times New Roman" w:hAnsi="Times New Roman" w:cs="Times New Roman"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E5013A"/>
    <w:multiLevelType w:val="hybridMultilevel"/>
    <w:tmpl w:val="724C3B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15:restartNumberingAfterBreak="0">
    <w:nsid w:val="0FF3071F"/>
    <w:multiLevelType w:val="hybridMultilevel"/>
    <w:tmpl w:val="E452ABC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15:restartNumberingAfterBreak="0">
    <w:nsid w:val="102E6F71"/>
    <w:multiLevelType w:val="hybridMultilevel"/>
    <w:tmpl w:val="FE709B8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1E949FC"/>
    <w:multiLevelType w:val="hybridMultilevel"/>
    <w:tmpl w:val="204AFE3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15:restartNumberingAfterBreak="0">
    <w:nsid w:val="12405594"/>
    <w:multiLevelType w:val="hybridMultilevel"/>
    <w:tmpl w:val="B936023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3931967"/>
    <w:multiLevelType w:val="hybridMultilevel"/>
    <w:tmpl w:val="6C2075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15:restartNumberingAfterBreak="0">
    <w:nsid w:val="13B24438"/>
    <w:multiLevelType w:val="hybridMultilevel"/>
    <w:tmpl w:val="CA98C9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5365F74"/>
    <w:multiLevelType w:val="hybridMultilevel"/>
    <w:tmpl w:val="57AE13B0"/>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16A20367"/>
    <w:multiLevelType w:val="hybridMultilevel"/>
    <w:tmpl w:val="65BC4DB6"/>
    <w:lvl w:ilvl="0" w:tplc="4080D8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7635966"/>
    <w:multiLevelType w:val="hybridMultilevel"/>
    <w:tmpl w:val="AA7A93D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15:restartNumberingAfterBreak="0">
    <w:nsid w:val="18AE0529"/>
    <w:multiLevelType w:val="hybridMultilevel"/>
    <w:tmpl w:val="32A8D8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15:restartNumberingAfterBreak="0">
    <w:nsid w:val="18B933BE"/>
    <w:multiLevelType w:val="multilevel"/>
    <w:tmpl w:val="B2225D2A"/>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C26DE6"/>
    <w:multiLevelType w:val="hybridMultilevel"/>
    <w:tmpl w:val="B44427C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15:restartNumberingAfterBreak="0">
    <w:nsid w:val="18FF274B"/>
    <w:multiLevelType w:val="hybridMultilevel"/>
    <w:tmpl w:val="485C3FA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9AD42E1"/>
    <w:multiLevelType w:val="hybridMultilevel"/>
    <w:tmpl w:val="CC7E763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B7A57AA"/>
    <w:multiLevelType w:val="hybridMultilevel"/>
    <w:tmpl w:val="CE24F19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15:restartNumberingAfterBreak="0">
    <w:nsid w:val="1C495109"/>
    <w:multiLevelType w:val="hybridMultilevel"/>
    <w:tmpl w:val="24BA649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15:restartNumberingAfterBreak="0">
    <w:nsid w:val="1C790A92"/>
    <w:multiLevelType w:val="hybridMultilevel"/>
    <w:tmpl w:val="51907AE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D480F3C"/>
    <w:multiLevelType w:val="hybridMultilevel"/>
    <w:tmpl w:val="4E465D8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15:restartNumberingAfterBreak="0">
    <w:nsid w:val="21976634"/>
    <w:multiLevelType w:val="hybridMultilevel"/>
    <w:tmpl w:val="4BF8D66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71810A1"/>
    <w:multiLevelType w:val="multilevel"/>
    <w:tmpl w:val="5C0E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5B069E"/>
    <w:multiLevelType w:val="hybridMultilevel"/>
    <w:tmpl w:val="1C22BE1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28C243D7"/>
    <w:multiLevelType w:val="hybridMultilevel"/>
    <w:tmpl w:val="9EA2577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9CC4408"/>
    <w:multiLevelType w:val="hybridMultilevel"/>
    <w:tmpl w:val="66F892D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A454F3F"/>
    <w:multiLevelType w:val="hybridMultilevel"/>
    <w:tmpl w:val="77D6EBC8"/>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15:restartNumberingAfterBreak="0">
    <w:nsid w:val="2A6F31D8"/>
    <w:multiLevelType w:val="hybridMultilevel"/>
    <w:tmpl w:val="CAF82A8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5" w15:restartNumberingAfterBreak="0">
    <w:nsid w:val="2AC92549"/>
    <w:multiLevelType w:val="hybridMultilevel"/>
    <w:tmpl w:val="56E0677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15:restartNumberingAfterBreak="0">
    <w:nsid w:val="2B743841"/>
    <w:multiLevelType w:val="hybridMultilevel"/>
    <w:tmpl w:val="F7228E42"/>
    <w:lvl w:ilvl="0" w:tplc="FD36CB0C">
      <w:start w:val="1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C987C9A"/>
    <w:multiLevelType w:val="multilevel"/>
    <w:tmpl w:val="7DE4F3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CFA3E3A"/>
    <w:multiLevelType w:val="multilevel"/>
    <w:tmpl w:val="1CA66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E0D7158"/>
    <w:multiLevelType w:val="hybridMultilevel"/>
    <w:tmpl w:val="33DE42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E9844CF"/>
    <w:multiLevelType w:val="hybridMultilevel"/>
    <w:tmpl w:val="01FA2AA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EF64654"/>
    <w:multiLevelType w:val="hybridMultilevel"/>
    <w:tmpl w:val="9E1894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F173FDC"/>
    <w:multiLevelType w:val="hybridMultilevel"/>
    <w:tmpl w:val="20026DC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3" w15:restartNumberingAfterBreak="0">
    <w:nsid w:val="30351A2A"/>
    <w:multiLevelType w:val="hybridMultilevel"/>
    <w:tmpl w:val="606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1776FCF"/>
    <w:multiLevelType w:val="hybridMultilevel"/>
    <w:tmpl w:val="53AAF62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36601B4"/>
    <w:multiLevelType w:val="hybridMultilevel"/>
    <w:tmpl w:val="F12CAA5E"/>
    <w:lvl w:ilvl="0" w:tplc="8EEA4570">
      <w:start w:val="1"/>
      <w:numFmt w:val="decimal"/>
      <w:lvlText w:val="%1"/>
      <w:lvlJc w:val="left"/>
      <w:pPr>
        <w:tabs>
          <w:tab w:val="num" w:pos="57"/>
        </w:tabs>
        <w:ind w:left="57"/>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15:restartNumberingAfterBreak="0">
    <w:nsid w:val="33840FE0"/>
    <w:multiLevelType w:val="hybridMultilevel"/>
    <w:tmpl w:val="4F3AB4A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7" w15:restartNumberingAfterBreak="0">
    <w:nsid w:val="34F14DC7"/>
    <w:multiLevelType w:val="hybridMultilevel"/>
    <w:tmpl w:val="31EA599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36B74FAD"/>
    <w:multiLevelType w:val="hybridMultilevel"/>
    <w:tmpl w:val="ECD8AA6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80253D3"/>
    <w:multiLevelType w:val="hybridMultilevel"/>
    <w:tmpl w:val="1A2A3AF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82C3787"/>
    <w:multiLevelType w:val="hybridMultilevel"/>
    <w:tmpl w:val="A6FA4E7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914633E"/>
    <w:multiLevelType w:val="hybridMultilevel"/>
    <w:tmpl w:val="162AC9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3" w15:restartNumberingAfterBreak="0">
    <w:nsid w:val="3A03509E"/>
    <w:multiLevelType w:val="multilevel"/>
    <w:tmpl w:val="7798699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29"/>
      <w:numFmt w:val="decimal"/>
      <w:lvlText w:val="%2."/>
      <w:lvlJc w:val="left"/>
      <w:pPr>
        <w:ind w:left="1455" w:hanging="375"/>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A60C61"/>
    <w:multiLevelType w:val="hybridMultilevel"/>
    <w:tmpl w:val="3FC8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5" w15:restartNumberingAfterBreak="0">
    <w:nsid w:val="3C7F01D1"/>
    <w:multiLevelType w:val="hybridMultilevel"/>
    <w:tmpl w:val="9D30C7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CED1425"/>
    <w:multiLevelType w:val="hybridMultilevel"/>
    <w:tmpl w:val="288CD49A"/>
    <w:lvl w:ilvl="0" w:tplc="CB74A1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3DA050B2"/>
    <w:multiLevelType w:val="multilevel"/>
    <w:tmpl w:val="0AD60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ECD74F3"/>
    <w:multiLevelType w:val="hybridMultilevel"/>
    <w:tmpl w:val="D708C76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406D4BD3"/>
    <w:multiLevelType w:val="hybridMultilevel"/>
    <w:tmpl w:val="B69C0C1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A776B4"/>
    <w:multiLevelType w:val="hybridMultilevel"/>
    <w:tmpl w:val="F36AECC4"/>
    <w:lvl w:ilvl="0" w:tplc="C4F6862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43067B40"/>
    <w:multiLevelType w:val="hybridMultilevel"/>
    <w:tmpl w:val="2E10A05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46D5234"/>
    <w:multiLevelType w:val="hybridMultilevel"/>
    <w:tmpl w:val="9214733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4984E60"/>
    <w:multiLevelType w:val="hybridMultilevel"/>
    <w:tmpl w:val="E6FC0BB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15:restartNumberingAfterBreak="0">
    <w:nsid w:val="44A81D65"/>
    <w:multiLevelType w:val="hybridMultilevel"/>
    <w:tmpl w:val="A51A3F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5005EB3"/>
    <w:multiLevelType w:val="hybridMultilevel"/>
    <w:tmpl w:val="9434028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7" w15:restartNumberingAfterBreak="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15:restartNumberingAfterBreak="0">
    <w:nsid w:val="4629513C"/>
    <w:multiLevelType w:val="multilevel"/>
    <w:tmpl w:val="BA5A8AD8"/>
    <w:lvl w:ilvl="0">
      <w:start w:val="5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4759739C"/>
    <w:multiLevelType w:val="hybridMultilevel"/>
    <w:tmpl w:val="04AEC8A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91274E7"/>
    <w:multiLevelType w:val="hybridMultilevel"/>
    <w:tmpl w:val="353A540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ACD6321"/>
    <w:multiLevelType w:val="hybridMultilevel"/>
    <w:tmpl w:val="649064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2" w15:restartNumberingAfterBreak="0">
    <w:nsid w:val="4B891AAB"/>
    <w:multiLevelType w:val="hybridMultilevel"/>
    <w:tmpl w:val="6AB4FB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15:restartNumberingAfterBreak="0">
    <w:nsid w:val="50592BAB"/>
    <w:multiLevelType w:val="hybridMultilevel"/>
    <w:tmpl w:val="EBF4B2B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4" w15:restartNumberingAfterBreak="0">
    <w:nsid w:val="52944009"/>
    <w:multiLevelType w:val="hybridMultilevel"/>
    <w:tmpl w:val="6E9CEC4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E125DF"/>
    <w:multiLevelType w:val="hybridMultilevel"/>
    <w:tmpl w:val="319EFC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6" w15:restartNumberingAfterBreak="0">
    <w:nsid w:val="556549FE"/>
    <w:multiLevelType w:val="hybridMultilevel"/>
    <w:tmpl w:val="A08C871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7" w15:restartNumberingAfterBreak="0">
    <w:nsid w:val="55F44561"/>
    <w:multiLevelType w:val="hybridMultilevel"/>
    <w:tmpl w:val="AD980CE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57B32B51"/>
    <w:multiLevelType w:val="hybridMultilevel"/>
    <w:tmpl w:val="9EC09AAE"/>
    <w:lvl w:ilvl="0" w:tplc="7F6824C4">
      <w:start w:val="1"/>
      <w:numFmt w:val="russianLower"/>
      <w:lvlText w:val="%1)"/>
      <w:lvlJc w:val="left"/>
      <w:pPr>
        <w:ind w:left="578" w:hanging="360"/>
      </w:pPr>
      <w:rPr>
        <w:rFonts w:ascii="Times New Roman" w:hAnsi="Times New Roman" w:cs="Times New Roman" w:hint="default"/>
        <w:b w:val="0"/>
        <w:i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0" w15:restartNumberingAfterBreak="0">
    <w:nsid w:val="58685000"/>
    <w:multiLevelType w:val="hybridMultilevel"/>
    <w:tmpl w:val="BC46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1" w15:restartNumberingAfterBreak="0">
    <w:nsid w:val="5875532C"/>
    <w:multiLevelType w:val="hybridMultilevel"/>
    <w:tmpl w:val="202C9E6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58E2136E"/>
    <w:multiLevelType w:val="hybridMultilevel"/>
    <w:tmpl w:val="49884D40"/>
    <w:lvl w:ilvl="0" w:tplc="7F6824C4">
      <w:start w:val="1"/>
      <w:numFmt w:val="russianLower"/>
      <w:lvlText w:val="%1)"/>
      <w:lvlJc w:val="left"/>
      <w:pPr>
        <w:ind w:left="891" w:hanging="360"/>
      </w:pPr>
      <w:rPr>
        <w:rFonts w:ascii="Times New Roman" w:hAnsi="Times New Roman" w:cs="Times New Roman" w:hint="default"/>
        <w:b w:val="0"/>
        <w:i w:val="0"/>
        <w:sz w:val="28"/>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93" w15:restartNumberingAfterBreak="0">
    <w:nsid w:val="58EB68A0"/>
    <w:multiLevelType w:val="hybridMultilevel"/>
    <w:tmpl w:val="3D84426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4" w15:restartNumberingAfterBreak="0">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D1A6D5F"/>
    <w:multiLevelType w:val="hybridMultilevel"/>
    <w:tmpl w:val="46F6D08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15:restartNumberingAfterBreak="0">
    <w:nsid w:val="5F963D85"/>
    <w:multiLevelType w:val="hybridMultilevel"/>
    <w:tmpl w:val="2D940530"/>
    <w:lvl w:ilvl="0" w:tplc="438A976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607B083E"/>
    <w:multiLevelType w:val="hybridMultilevel"/>
    <w:tmpl w:val="D644A53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4985613"/>
    <w:multiLevelType w:val="hybridMultilevel"/>
    <w:tmpl w:val="1098E42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49A4285"/>
    <w:multiLevelType w:val="hybridMultilevel"/>
    <w:tmpl w:val="94BA37B6"/>
    <w:lvl w:ilvl="0" w:tplc="6DEA272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52B786C"/>
    <w:multiLevelType w:val="multilevel"/>
    <w:tmpl w:val="29AADBF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66314321"/>
    <w:multiLevelType w:val="hybridMultilevel"/>
    <w:tmpl w:val="90CA3628"/>
    <w:lvl w:ilvl="0" w:tplc="7F6824C4">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plc="0F0A34F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664B0F7F"/>
    <w:multiLevelType w:val="hybridMultilevel"/>
    <w:tmpl w:val="6CF42D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4" w15:restartNumberingAfterBreak="0">
    <w:nsid w:val="67590B02"/>
    <w:multiLevelType w:val="hybridMultilevel"/>
    <w:tmpl w:val="1386663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5" w15:restartNumberingAfterBreak="0">
    <w:nsid w:val="678C3E5A"/>
    <w:multiLevelType w:val="hybridMultilevel"/>
    <w:tmpl w:val="A9D247D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9BF0DF3"/>
    <w:multiLevelType w:val="hybridMultilevel"/>
    <w:tmpl w:val="9372295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7" w15:restartNumberingAfterBreak="0">
    <w:nsid w:val="6B2D6FD2"/>
    <w:multiLevelType w:val="hybridMultilevel"/>
    <w:tmpl w:val="3A2AB34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8" w15:restartNumberingAfterBreak="0">
    <w:nsid w:val="6BFE4050"/>
    <w:multiLevelType w:val="multilevel"/>
    <w:tmpl w:val="EB8CD788"/>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E254676"/>
    <w:multiLevelType w:val="hybridMultilevel"/>
    <w:tmpl w:val="9F3AE0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0" w15:restartNumberingAfterBreak="0">
    <w:nsid w:val="6EFE5E95"/>
    <w:multiLevelType w:val="hybridMultilevel"/>
    <w:tmpl w:val="1C402986"/>
    <w:lvl w:ilvl="0" w:tplc="B0C04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15:restartNumberingAfterBreak="0">
    <w:nsid w:val="6F2E0AFB"/>
    <w:multiLevelType w:val="hybridMultilevel"/>
    <w:tmpl w:val="0432654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2" w15:restartNumberingAfterBreak="0">
    <w:nsid w:val="74DC723C"/>
    <w:multiLevelType w:val="hybridMultilevel"/>
    <w:tmpl w:val="6ED69876"/>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15:restartNumberingAfterBreak="0">
    <w:nsid w:val="75045D12"/>
    <w:multiLevelType w:val="hybridMultilevel"/>
    <w:tmpl w:val="86DC27E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4" w15:restartNumberingAfterBreak="0">
    <w:nsid w:val="751F001F"/>
    <w:multiLevelType w:val="hybridMultilevel"/>
    <w:tmpl w:val="AE660F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5" w15:restartNumberingAfterBreak="0">
    <w:nsid w:val="754B17BF"/>
    <w:multiLevelType w:val="hybridMultilevel"/>
    <w:tmpl w:val="541E94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15:restartNumberingAfterBreak="0">
    <w:nsid w:val="75D41BA5"/>
    <w:multiLevelType w:val="multilevel"/>
    <w:tmpl w:val="61D24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63234AD"/>
    <w:multiLevelType w:val="hybridMultilevel"/>
    <w:tmpl w:val="12B27E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8" w15:restartNumberingAfterBreak="0">
    <w:nsid w:val="785825E9"/>
    <w:multiLevelType w:val="multilevel"/>
    <w:tmpl w:val="1FAC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90C26E9"/>
    <w:multiLevelType w:val="multilevel"/>
    <w:tmpl w:val="051EB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9C7181C"/>
    <w:multiLevelType w:val="hybridMultilevel"/>
    <w:tmpl w:val="B646350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9DD6514"/>
    <w:multiLevelType w:val="hybridMultilevel"/>
    <w:tmpl w:val="E43209CC"/>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15:restartNumberingAfterBreak="0">
    <w:nsid w:val="79ED46B3"/>
    <w:multiLevelType w:val="hybridMultilevel"/>
    <w:tmpl w:val="4D74B55A"/>
    <w:lvl w:ilvl="0" w:tplc="6E040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15:restartNumberingAfterBreak="0">
    <w:nsid w:val="7AC935DE"/>
    <w:multiLevelType w:val="hybridMultilevel"/>
    <w:tmpl w:val="8A38FBB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4" w15:restartNumberingAfterBreak="0">
    <w:nsid w:val="7C1C1C55"/>
    <w:multiLevelType w:val="hybridMultilevel"/>
    <w:tmpl w:val="21C4A9B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F7C04C5"/>
    <w:multiLevelType w:val="hybridMultilevel"/>
    <w:tmpl w:val="C09A797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78"/>
  </w:num>
  <w:num w:numId="4">
    <w:abstractNumId w:val="8"/>
  </w:num>
  <w:num w:numId="5">
    <w:abstractNumId w:val="66"/>
  </w:num>
  <w:num w:numId="6">
    <w:abstractNumId w:val="70"/>
  </w:num>
  <w:num w:numId="7">
    <w:abstractNumId w:val="48"/>
  </w:num>
  <w:num w:numId="8">
    <w:abstractNumId w:val="108"/>
  </w:num>
  <w:num w:numId="9">
    <w:abstractNumId w:val="100"/>
  </w:num>
  <w:num w:numId="10">
    <w:abstractNumId w:val="15"/>
  </w:num>
  <w:num w:numId="11">
    <w:abstractNumId w:val="14"/>
  </w:num>
  <w:num w:numId="12">
    <w:abstractNumId w:val="30"/>
  </w:num>
  <w:num w:numId="13">
    <w:abstractNumId w:val="17"/>
  </w:num>
  <w:num w:numId="14">
    <w:abstractNumId w:val="63"/>
  </w:num>
  <w:num w:numId="15">
    <w:abstractNumId w:val="86"/>
  </w:num>
  <w:num w:numId="16">
    <w:abstractNumId w:val="117"/>
  </w:num>
  <w:num w:numId="17">
    <w:abstractNumId w:val="83"/>
  </w:num>
  <w:num w:numId="18">
    <w:abstractNumId w:val="34"/>
  </w:num>
  <w:num w:numId="19">
    <w:abstractNumId w:val="93"/>
  </w:num>
  <w:num w:numId="20">
    <w:abstractNumId w:val="35"/>
  </w:num>
  <w:num w:numId="21">
    <w:abstractNumId w:val="87"/>
  </w:num>
  <w:num w:numId="22">
    <w:abstractNumId w:val="64"/>
  </w:num>
  <w:num w:numId="23">
    <w:abstractNumId w:val="45"/>
  </w:num>
  <w:num w:numId="24">
    <w:abstractNumId w:val="81"/>
  </w:num>
  <w:num w:numId="25">
    <w:abstractNumId w:val="82"/>
  </w:num>
  <w:num w:numId="26">
    <w:abstractNumId w:val="18"/>
  </w:num>
  <w:num w:numId="27">
    <w:abstractNumId w:val="52"/>
  </w:num>
  <w:num w:numId="28">
    <w:abstractNumId w:val="32"/>
  </w:num>
  <w:num w:numId="29">
    <w:abstractNumId w:val="54"/>
  </w:num>
  <w:num w:numId="30">
    <w:abstractNumId w:val="60"/>
  </w:num>
  <w:num w:numId="31">
    <w:abstractNumId w:val="65"/>
  </w:num>
  <w:num w:numId="32">
    <w:abstractNumId w:val="38"/>
  </w:num>
  <w:num w:numId="33">
    <w:abstractNumId w:val="72"/>
  </w:num>
  <w:num w:numId="34">
    <w:abstractNumId w:val="33"/>
  </w:num>
  <w:num w:numId="35">
    <w:abstractNumId w:val="75"/>
  </w:num>
  <w:num w:numId="36">
    <w:abstractNumId w:val="42"/>
  </w:num>
  <w:num w:numId="37">
    <w:abstractNumId w:val="73"/>
  </w:num>
  <w:num w:numId="38">
    <w:abstractNumId w:val="36"/>
  </w:num>
  <w:num w:numId="39">
    <w:abstractNumId w:val="13"/>
  </w:num>
  <w:num w:numId="40">
    <w:abstractNumId w:val="5"/>
  </w:num>
  <w:num w:numId="41">
    <w:abstractNumId w:val="49"/>
  </w:num>
  <w:num w:numId="42">
    <w:abstractNumId w:val="89"/>
  </w:num>
  <w:num w:numId="43">
    <w:abstractNumId w:val="68"/>
  </w:num>
  <w:num w:numId="44">
    <w:abstractNumId w:val="7"/>
  </w:num>
  <w:num w:numId="45">
    <w:abstractNumId w:val="120"/>
  </w:num>
  <w:num w:numId="46">
    <w:abstractNumId w:val="84"/>
  </w:num>
  <w:num w:numId="47">
    <w:abstractNumId w:val="97"/>
  </w:num>
  <w:num w:numId="48">
    <w:abstractNumId w:val="79"/>
  </w:num>
  <w:num w:numId="49">
    <w:abstractNumId w:val="61"/>
  </w:num>
  <w:num w:numId="50">
    <w:abstractNumId w:val="51"/>
  </w:num>
  <w:num w:numId="51">
    <w:abstractNumId w:val="6"/>
  </w:num>
  <w:num w:numId="52">
    <w:abstractNumId w:val="125"/>
  </w:num>
  <w:num w:numId="53">
    <w:abstractNumId w:val="105"/>
  </w:num>
  <w:num w:numId="54">
    <w:abstractNumId w:val="98"/>
  </w:num>
  <w:num w:numId="55">
    <w:abstractNumId w:val="26"/>
  </w:num>
  <w:num w:numId="56">
    <w:abstractNumId w:val="16"/>
  </w:num>
  <w:num w:numId="57">
    <w:abstractNumId w:val="112"/>
  </w:num>
  <w:num w:numId="58">
    <w:abstractNumId w:val="43"/>
  </w:num>
  <w:num w:numId="59">
    <w:abstractNumId w:val="121"/>
  </w:num>
  <w:num w:numId="60">
    <w:abstractNumId w:val="80"/>
  </w:num>
  <w:num w:numId="61">
    <w:abstractNumId w:val="41"/>
  </w:num>
  <w:num w:numId="62">
    <w:abstractNumId w:val="124"/>
  </w:num>
  <w:num w:numId="63">
    <w:abstractNumId w:val="20"/>
  </w:num>
  <w:num w:numId="64">
    <w:abstractNumId w:val="25"/>
  </w:num>
  <w:num w:numId="65">
    <w:abstractNumId w:val="50"/>
  </w:num>
  <w:num w:numId="66">
    <w:abstractNumId w:val="92"/>
  </w:num>
  <w:num w:numId="67">
    <w:abstractNumId w:val="44"/>
  </w:num>
  <w:num w:numId="68">
    <w:abstractNumId w:val="109"/>
  </w:num>
  <w:num w:numId="69">
    <w:abstractNumId w:val="106"/>
  </w:num>
  <w:num w:numId="70">
    <w:abstractNumId w:val="10"/>
  </w:num>
  <w:num w:numId="71">
    <w:abstractNumId w:val="107"/>
  </w:num>
  <w:num w:numId="72">
    <w:abstractNumId w:val="114"/>
  </w:num>
  <w:num w:numId="73">
    <w:abstractNumId w:val="28"/>
  </w:num>
  <w:num w:numId="74">
    <w:abstractNumId w:val="12"/>
  </w:num>
  <w:num w:numId="75">
    <w:abstractNumId w:val="56"/>
  </w:num>
  <w:num w:numId="76">
    <w:abstractNumId w:val="21"/>
  </w:num>
  <w:num w:numId="77">
    <w:abstractNumId w:val="103"/>
  </w:num>
  <w:num w:numId="78">
    <w:abstractNumId w:val="29"/>
  </w:num>
  <w:num w:numId="79">
    <w:abstractNumId w:val="113"/>
  </w:num>
  <w:num w:numId="80">
    <w:abstractNumId w:val="19"/>
  </w:num>
  <w:num w:numId="81">
    <w:abstractNumId w:val="2"/>
  </w:num>
  <w:num w:numId="82">
    <w:abstractNumId w:val="111"/>
  </w:num>
  <w:num w:numId="83">
    <w:abstractNumId w:val="85"/>
  </w:num>
  <w:num w:numId="84">
    <w:abstractNumId w:val="74"/>
  </w:num>
  <w:num w:numId="85">
    <w:abstractNumId w:val="11"/>
  </w:num>
  <w:num w:numId="86">
    <w:abstractNumId w:val="76"/>
  </w:num>
  <w:num w:numId="87">
    <w:abstractNumId w:val="123"/>
  </w:num>
  <w:num w:numId="88">
    <w:abstractNumId w:val="31"/>
  </w:num>
  <w:num w:numId="89">
    <w:abstractNumId w:val="95"/>
  </w:num>
  <w:num w:numId="90">
    <w:abstractNumId w:val="90"/>
  </w:num>
  <w:num w:numId="91">
    <w:abstractNumId w:val="115"/>
  </w:num>
  <w:num w:numId="92">
    <w:abstractNumId w:val="3"/>
  </w:num>
  <w:num w:numId="93">
    <w:abstractNumId w:val="104"/>
  </w:num>
  <w:num w:numId="94">
    <w:abstractNumId w:val="62"/>
  </w:num>
  <w:num w:numId="95">
    <w:abstractNumId w:val="4"/>
  </w:num>
  <w:num w:numId="96">
    <w:abstractNumId w:val="37"/>
  </w:num>
  <w:num w:numId="97">
    <w:abstractNumId w:val="24"/>
  </w:num>
  <w:num w:numId="98">
    <w:abstractNumId w:val="58"/>
  </w:num>
  <w:num w:numId="99">
    <w:abstractNumId w:val="102"/>
  </w:num>
  <w:num w:numId="100">
    <w:abstractNumId w:val="46"/>
  </w:num>
  <w:num w:numId="101">
    <w:abstractNumId w:val="69"/>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1"/>
    </w:lvlOverride>
    <w:lvlOverride w:ilvl="1"/>
    <w:lvlOverride w:ilvl="2"/>
    <w:lvlOverride w:ilvl="3"/>
    <w:lvlOverride w:ilvl="4"/>
    <w:lvlOverride w:ilvl="5"/>
    <w:lvlOverride w:ilvl="6"/>
    <w:lvlOverride w:ilvl="7"/>
    <w:lvlOverride w:ilvl="8"/>
  </w:num>
  <w:num w:numId="103">
    <w:abstractNumId w:val="88"/>
    <w:lvlOverride w:ilvl="0">
      <w:startOverride w:val="1"/>
    </w:lvlOverride>
    <w:lvlOverride w:ilvl="1"/>
    <w:lvlOverride w:ilvl="2"/>
    <w:lvlOverride w:ilvl="3"/>
    <w:lvlOverride w:ilvl="4"/>
    <w:lvlOverride w:ilvl="5"/>
    <w:lvlOverride w:ilvl="6"/>
    <w:lvlOverride w:ilvl="7"/>
    <w:lvlOverride w:ilvl="8"/>
  </w:num>
  <w:num w:numId="104">
    <w:abstractNumId w:val="27"/>
  </w:num>
  <w:num w:numId="105">
    <w:abstractNumId w:val="9"/>
  </w:num>
  <w:num w:numId="106">
    <w:abstractNumId w:val="57"/>
  </w:num>
  <w:num w:numId="107">
    <w:abstractNumId w:val="22"/>
  </w:num>
  <w:num w:numId="108">
    <w:abstractNumId w:val="40"/>
  </w:num>
  <w:num w:numId="109">
    <w:abstractNumId w:val="96"/>
  </w:num>
  <w:num w:numId="110">
    <w:abstractNumId w:val="99"/>
  </w:num>
  <w:num w:numId="111">
    <w:abstractNumId w:val="91"/>
  </w:num>
  <w:num w:numId="112">
    <w:abstractNumId w:val="118"/>
  </w:num>
  <w:num w:numId="113">
    <w:abstractNumId w:val="53"/>
  </w:num>
  <w:num w:numId="114">
    <w:abstractNumId w:val="119"/>
  </w:num>
  <w:num w:numId="115">
    <w:abstractNumId w:val="39"/>
  </w:num>
  <w:num w:numId="116">
    <w:abstractNumId w:val="116"/>
  </w:num>
  <w:num w:numId="117">
    <w:abstractNumId w:val="122"/>
  </w:num>
  <w:num w:numId="118">
    <w:abstractNumId w:val="94"/>
  </w:num>
  <w:num w:numId="119">
    <w:abstractNumId w:val="23"/>
  </w:num>
  <w:num w:numId="120">
    <w:abstractNumId w:val="67"/>
  </w:num>
  <w:num w:numId="121">
    <w:abstractNumId w:val="110"/>
  </w:num>
  <w:num w:numId="122">
    <w:abstractNumId w:val="71"/>
  </w:num>
  <w:num w:numId="123">
    <w:abstractNumId w:val="55"/>
  </w:num>
  <w:num w:numId="124">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0E6C"/>
    <w:rsid w:val="000031F7"/>
    <w:rsid w:val="000169F7"/>
    <w:rsid w:val="00025F06"/>
    <w:rsid w:val="000333BB"/>
    <w:rsid w:val="00040D2F"/>
    <w:rsid w:val="00052BB8"/>
    <w:rsid w:val="00082CBF"/>
    <w:rsid w:val="000956A1"/>
    <w:rsid w:val="000A29C9"/>
    <w:rsid w:val="000A2F00"/>
    <w:rsid w:val="000A74E6"/>
    <w:rsid w:val="000C35BC"/>
    <w:rsid w:val="00100EC5"/>
    <w:rsid w:val="00105324"/>
    <w:rsid w:val="00116A5E"/>
    <w:rsid w:val="00133B0F"/>
    <w:rsid w:val="00143673"/>
    <w:rsid w:val="001C4E27"/>
    <w:rsid w:val="00202C54"/>
    <w:rsid w:val="00206424"/>
    <w:rsid w:val="00232F5E"/>
    <w:rsid w:val="00250439"/>
    <w:rsid w:val="0026487A"/>
    <w:rsid w:val="002E2E76"/>
    <w:rsid w:val="002E342A"/>
    <w:rsid w:val="00311109"/>
    <w:rsid w:val="00340E70"/>
    <w:rsid w:val="00361843"/>
    <w:rsid w:val="00366A51"/>
    <w:rsid w:val="00375348"/>
    <w:rsid w:val="0037746B"/>
    <w:rsid w:val="00391A0B"/>
    <w:rsid w:val="00392165"/>
    <w:rsid w:val="00397119"/>
    <w:rsid w:val="00397A75"/>
    <w:rsid w:val="003C2CD6"/>
    <w:rsid w:val="003C3484"/>
    <w:rsid w:val="003C4EC4"/>
    <w:rsid w:val="003C7F78"/>
    <w:rsid w:val="003E5766"/>
    <w:rsid w:val="00414BD4"/>
    <w:rsid w:val="00416F7D"/>
    <w:rsid w:val="00424116"/>
    <w:rsid w:val="0044287D"/>
    <w:rsid w:val="004527CB"/>
    <w:rsid w:val="004622D9"/>
    <w:rsid w:val="00464470"/>
    <w:rsid w:val="00482F67"/>
    <w:rsid w:val="004A715E"/>
    <w:rsid w:val="004B453D"/>
    <w:rsid w:val="004D584C"/>
    <w:rsid w:val="004E1A78"/>
    <w:rsid w:val="004E1FB1"/>
    <w:rsid w:val="004F53AB"/>
    <w:rsid w:val="005030FB"/>
    <w:rsid w:val="00510CA1"/>
    <w:rsid w:val="00515DE2"/>
    <w:rsid w:val="00517BC8"/>
    <w:rsid w:val="00517EFA"/>
    <w:rsid w:val="00521287"/>
    <w:rsid w:val="005373E8"/>
    <w:rsid w:val="00540A02"/>
    <w:rsid w:val="00543736"/>
    <w:rsid w:val="00552A65"/>
    <w:rsid w:val="005814B9"/>
    <w:rsid w:val="00596DDB"/>
    <w:rsid w:val="005B3159"/>
    <w:rsid w:val="005B4431"/>
    <w:rsid w:val="005C6FB4"/>
    <w:rsid w:val="005C7B27"/>
    <w:rsid w:val="005D2754"/>
    <w:rsid w:val="005D5841"/>
    <w:rsid w:val="005E35B2"/>
    <w:rsid w:val="005F0FB0"/>
    <w:rsid w:val="005F16CC"/>
    <w:rsid w:val="005F3A2C"/>
    <w:rsid w:val="00602EA6"/>
    <w:rsid w:val="0062444E"/>
    <w:rsid w:val="006279F6"/>
    <w:rsid w:val="00630093"/>
    <w:rsid w:val="006625C0"/>
    <w:rsid w:val="00664B4B"/>
    <w:rsid w:val="00672E7E"/>
    <w:rsid w:val="0068644F"/>
    <w:rsid w:val="006B36A1"/>
    <w:rsid w:val="006C0F1E"/>
    <w:rsid w:val="007030F5"/>
    <w:rsid w:val="00704C2E"/>
    <w:rsid w:val="007120CF"/>
    <w:rsid w:val="0072093C"/>
    <w:rsid w:val="00721334"/>
    <w:rsid w:val="00736E84"/>
    <w:rsid w:val="00752971"/>
    <w:rsid w:val="00755C02"/>
    <w:rsid w:val="00757967"/>
    <w:rsid w:val="00766411"/>
    <w:rsid w:val="0077466A"/>
    <w:rsid w:val="00796324"/>
    <w:rsid w:val="007A264B"/>
    <w:rsid w:val="007A55E0"/>
    <w:rsid w:val="007A5ACF"/>
    <w:rsid w:val="007B7497"/>
    <w:rsid w:val="007C6BEF"/>
    <w:rsid w:val="007D747E"/>
    <w:rsid w:val="007E0F4C"/>
    <w:rsid w:val="007F0726"/>
    <w:rsid w:val="00816BEB"/>
    <w:rsid w:val="008256EF"/>
    <w:rsid w:val="0089634B"/>
    <w:rsid w:val="008F73BC"/>
    <w:rsid w:val="009135B8"/>
    <w:rsid w:val="00921B21"/>
    <w:rsid w:val="0094241D"/>
    <w:rsid w:val="00954687"/>
    <w:rsid w:val="00975409"/>
    <w:rsid w:val="0097566B"/>
    <w:rsid w:val="00983F88"/>
    <w:rsid w:val="009A1C33"/>
    <w:rsid w:val="009C50AD"/>
    <w:rsid w:val="009D4216"/>
    <w:rsid w:val="009F4E94"/>
    <w:rsid w:val="00A01798"/>
    <w:rsid w:val="00A02E22"/>
    <w:rsid w:val="00A041AD"/>
    <w:rsid w:val="00A046F5"/>
    <w:rsid w:val="00A1027B"/>
    <w:rsid w:val="00A17211"/>
    <w:rsid w:val="00A200F5"/>
    <w:rsid w:val="00A33FBF"/>
    <w:rsid w:val="00A4449C"/>
    <w:rsid w:val="00A663B4"/>
    <w:rsid w:val="00A67B69"/>
    <w:rsid w:val="00A711AC"/>
    <w:rsid w:val="00A73989"/>
    <w:rsid w:val="00AE1D9D"/>
    <w:rsid w:val="00B0422E"/>
    <w:rsid w:val="00B06728"/>
    <w:rsid w:val="00B12D0E"/>
    <w:rsid w:val="00B13F34"/>
    <w:rsid w:val="00B16D24"/>
    <w:rsid w:val="00B30862"/>
    <w:rsid w:val="00B30CE9"/>
    <w:rsid w:val="00B420CB"/>
    <w:rsid w:val="00B650A3"/>
    <w:rsid w:val="00B671C3"/>
    <w:rsid w:val="00B71583"/>
    <w:rsid w:val="00B75B8F"/>
    <w:rsid w:val="00BB05FE"/>
    <w:rsid w:val="00BC1106"/>
    <w:rsid w:val="00BD2330"/>
    <w:rsid w:val="00BF3960"/>
    <w:rsid w:val="00C2772D"/>
    <w:rsid w:val="00C30BD8"/>
    <w:rsid w:val="00C3405F"/>
    <w:rsid w:val="00C43C5A"/>
    <w:rsid w:val="00C45014"/>
    <w:rsid w:val="00C56A07"/>
    <w:rsid w:val="00C601BB"/>
    <w:rsid w:val="00C673F7"/>
    <w:rsid w:val="00C83077"/>
    <w:rsid w:val="00C84D5F"/>
    <w:rsid w:val="00CB0E95"/>
    <w:rsid w:val="00CF13EE"/>
    <w:rsid w:val="00CF1D2B"/>
    <w:rsid w:val="00CF4410"/>
    <w:rsid w:val="00CF5525"/>
    <w:rsid w:val="00CF5BDA"/>
    <w:rsid w:val="00CF6E99"/>
    <w:rsid w:val="00D057A3"/>
    <w:rsid w:val="00D521C3"/>
    <w:rsid w:val="00D8089F"/>
    <w:rsid w:val="00D816CC"/>
    <w:rsid w:val="00D91227"/>
    <w:rsid w:val="00DA3DD9"/>
    <w:rsid w:val="00DE35A0"/>
    <w:rsid w:val="00DE465D"/>
    <w:rsid w:val="00DF0453"/>
    <w:rsid w:val="00DF4DA7"/>
    <w:rsid w:val="00E04A15"/>
    <w:rsid w:val="00E238E1"/>
    <w:rsid w:val="00E40DA0"/>
    <w:rsid w:val="00E615DC"/>
    <w:rsid w:val="00E769A9"/>
    <w:rsid w:val="00E82AF9"/>
    <w:rsid w:val="00E847E3"/>
    <w:rsid w:val="00E874B1"/>
    <w:rsid w:val="00E97112"/>
    <w:rsid w:val="00EA2948"/>
    <w:rsid w:val="00EC1801"/>
    <w:rsid w:val="00EC2290"/>
    <w:rsid w:val="00EC27AA"/>
    <w:rsid w:val="00ED6FF1"/>
    <w:rsid w:val="00F161C7"/>
    <w:rsid w:val="00F220CB"/>
    <w:rsid w:val="00F27C3A"/>
    <w:rsid w:val="00F3279E"/>
    <w:rsid w:val="00F73EC7"/>
    <w:rsid w:val="00F73FD5"/>
    <w:rsid w:val="00F845F3"/>
    <w:rsid w:val="00FA6152"/>
    <w:rsid w:val="00FA6C11"/>
    <w:rsid w:val="00FB74D1"/>
    <w:rsid w:val="00FC00F0"/>
    <w:rsid w:val="00FC34E3"/>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885A4366-40CF-4DAE-A8B9-6E644FE5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1"/>
    <w:next w:val="a1"/>
    <w:link w:val="10"/>
    <w:uiPriority w:val="9"/>
    <w:qFormat/>
    <w:rsid w:val="005B44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qFormat/>
    <w:rsid w:val="00630093"/>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596DDB"/>
    <w:pPr>
      <w:keepNext/>
      <w:widowControl w:val="0"/>
      <w:autoSpaceDE w:val="0"/>
      <w:autoSpaceDN w:val="0"/>
      <w:adjustRightInd w:val="0"/>
      <w:spacing w:before="240" w:after="60"/>
      <w:ind w:firstLine="720"/>
      <w:jc w:val="center"/>
      <w:outlineLvl w:val="2"/>
    </w:pPr>
    <w:rPr>
      <w:i/>
      <w:sz w:val="32"/>
      <w:szCs w:val="26"/>
      <w:lang w:eastAsia="ru-RU"/>
    </w:rPr>
  </w:style>
  <w:style w:type="paragraph" w:styleId="4">
    <w:name w:val="heading 4"/>
    <w:basedOn w:val="a1"/>
    <w:next w:val="a1"/>
    <w:link w:val="40"/>
    <w:qFormat/>
    <w:rsid w:val="00630093"/>
    <w:pPr>
      <w:keepNext/>
      <w:spacing w:before="240" w:after="60"/>
      <w:outlineLvl w:val="3"/>
    </w:pPr>
    <w:rPr>
      <w:b/>
      <w:bCs/>
      <w:sz w:val="28"/>
      <w:szCs w:val="28"/>
      <w:lang w:eastAsia="ru-RU"/>
    </w:rPr>
  </w:style>
  <w:style w:type="paragraph" w:styleId="5">
    <w:name w:val="heading 5"/>
    <w:basedOn w:val="a1"/>
    <w:next w:val="a1"/>
    <w:link w:val="50"/>
    <w:qFormat/>
    <w:rsid w:val="00596DDB"/>
    <w:pPr>
      <w:keepNext/>
      <w:jc w:val="center"/>
      <w:outlineLvl w:val="4"/>
    </w:pPr>
    <w:rPr>
      <w:rFonts w:eastAsia="SimSun"/>
      <w:b/>
      <w:sz w:val="28"/>
      <w:lang w:eastAsia="ru-RU"/>
    </w:rPr>
  </w:style>
  <w:style w:type="paragraph" w:styleId="6">
    <w:name w:val="heading 6"/>
    <w:basedOn w:val="a1"/>
    <w:next w:val="a1"/>
    <w:link w:val="60"/>
    <w:qFormat/>
    <w:rsid w:val="00630093"/>
    <w:pPr>
      <w:spacing w:before="240" w:after="60"/>
      <w:outlineLvl w:val="5"/>
    </w:pPr>
    <w:rPr>
      <w:b/>
      <w:bCs/>
      <w:sz w:val="22"/>
      <w:szCs w:val="22"/>
      <w:lang w:eastAsia="ru-RU"/>
    </w:rPr>
  </w:style>
  <w:style w:type="paragraph" w:styleId="7">
    <w:name w:val="heading 7"/>
    <w:basedOn w:val="a1"/>
    <w:next w:val="a1"/>
    <w:link w:val="70"/>
    <w:qFormat/>
    <w:rsid w:val="00596DDB"/>
    <w:pPr>
      <w:keepNext/>
      <w:ind w:firstLine="567"/>
      <w:outlineLvl w:val="6"/>
    </w:pPr>
    <w:rPr>
      <w:rFonts w:eastAsia="SimSun"/>
      <w:sz w:val="24"/>
      <w:lang w:eastAsia="ru-RU"/>
    </w:rPr>
  </w:style>
  <w:style w:type="paragraph" w:styleId="8">
    <w:name w:val="heading 8"/>
    <w:basedOn w:val="a1"/>
    <w:next w:val="a1"/>
    <w:link w:val="80"/>
    <w:qFormat/>
    <w:rsid w:val="00596DDB"/>
    <w:pPr>
      <w:keepNext/>
      <w:ind w:firstLine="567"/>
      <w:jc w:val="both"/>
      <w:outlineLvl w:val="7"/>
    </w:pPr>
    <w:rPr>
      <w:rFonts w:eastAsia="SimSun"/>
      <w:sz w:val="40"/>
      <w:lang w:eastAsia="ru-RU"/>
    </w:rPr>
  </w:style>
  <w:style w:type="paragraph" w:styleId="9">
    <w:name w:val="heading 9"/>
    <w:basedOn w:val="a1"/>
    <w:next w:val="a1"/>
    <w:link w:val="90"/>
    <w:qFormat/>
    <w:rsid w:val="00596DDB"/>
    <w:pPr>
      <w:keepNext/>
      <w:jc w:val="center"/>
      <w:outlineLvl w:val="8"/>
    </w:pPr>
    <w:rPr>
      <w:rFonts w:eastAsia="SimSun"/>
      <w:caps/>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630093"/>
    <w:pPr>
      <w:framePr w:w="4202" w:h="3768" w:hRule="exact" w:hSpace="180" w:wrap="auto" w:vAnchor="text" w:hAnchor="page" w:x="1013" w:y="155"/>
      <w:jc w:val="center"/>
    </w:pPr>
    <w:rPr>
      <w:sz w:val="24"/>
    </w:rPr>
  </w:style>
  <w:style w:type="character" w:customStyle="1" w:styleId="a6">
    <w:name w:val="Основной текст Знак"/>
    <w:basedOn w:val="a2"/>
    <w:link w:val="a5"/>
    <w:rsid w:val="00630093"/>
    <w:rPr>
      <w:rFonts w:ascii="Times New Roman" w:eastAsia="Times New Roman" w:hAnsi="Times New Roman" w:cs="Times New Roman"/>
      <w:sz w:val="24"/>
      <w:szCs w:val="20"/>
    </w:rPr>
  </w:style>
  <w:style w:type="character" w:customStyle="1" w:styleId="20">
    <w:name w:val="Заголовок 2 Знак"/>
    <w:basedOn w:val="a2"/>
    <w:link w:val="2"/>
    <w:rsid w:val="00630093"/>
    <w:rPr>
      <w:rFonts w:ascii="Arial" w:eastAsia="Times New Roman" w:hAnsi="Arial" w:cs="Arial"/>
      <w:b/>
      <w:bCs/>
      <w:i/>
      <w:iCs/>
      <w:sz w:val="28"/>
      <w:szCs w:val="28"/>
    </w:rPr>
  </w:style>
  <w:style w:type="character" w:customStyle="1" w:styleId="60">
    <w:name w:val="Заголовок 6 Знак"/>
    <w:basedOn w:val="a2"/>
    <w:link w:val="6"/>
    <w:rsid w:val="00630093"/>
    <w:rPr>
      <w:rFonts w:ascii="Times New Roman" w:eastAsia="Times New Roman" w:hAnsi="Times New Roman" w:cs="Times New Roman"/>
      <w:b/>
      <w:bCs/>
      <w:lang w:eastAsia="ru-RU"/>
    </w:rPr>
  </w:style>
  <w:style w:type="paragraph" w:styleId="21">
    <w:name w:val="Body Text Indent 2"/>
    <w:basedOn w:val="a1"/>
    <w:link w:val="22"/>
    <w:rsid w:val="00630093"/>
    <w:pPr>
      <w:spacing w:after="120" w:line="480" w:lineRule="auto"/>
      <w:ind w:left="283"/>
    </w:pPr>
  </w:style>
  <w:style w:type="character" w:customStyle="1" w:styleId="22">
    <w:name w:val="Основной текст с отступом 2 Знак"/>
    <w:basedOn w:val="a2"/>
    <w:link w:val="21"/>
    <w:uiPriority w:val="99"/>
    <w:rsid w:val="00630093"/>
    <w:rPr>
      <w:rFonts w:ascii="Times New Roman" w:eastAsia="Times New Roman" w:hAnsi="Times New Roman" w:cs="Times New Roman"/>
      <w:sz w:val="20"/>
      <w:szCs w:val="20"/>
    </w:rPr>
  </w:style>
  <w:style w:type="paragraph" w:styleId="23">
    <w:name w:val="Body Text 2"/>
    <w:basedOn w:val="a1"/>
    <w:link w:val="24"/>
    <w:rsid w:val="00630093"/>
    <w:pPr>
      <w:spacing w:after="120" w:line="480" w:lineRule="auto"/>
    </w:pPr>
  </w:style>
  <w:style w:type="character" w:customStyle="1" w:styleId="24">
    <w:name w:val="Основной текст 2 Знак"/>
    <w:basedOn w:val="a2"/>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2"/>
    <w:link w:val="4"/>
    <w:rsid w:val="00630093"/>
    <w:rPr>
      <w:rFonts w:ascii="Times New Roman" w:eastAsia="Times New Roman" w:hAnsi="Times New Roman" w:cs="Times New Roman"/>
      <w:b/>
      <w:bCs/>
      <w:sz w:val="28"/>
      <w:szCs w:val="28"/>
      <w:lang w:eastAsia="ru-RU"/>
    </w:rPr>
  </w:style>
  <w:style w:type="paragraph" w:styleId="a7">
    <w:name w:val="Body Text Indent"/>
    <w:aliases w:val="текст,Основной текст 1,Нумерованный список !!,Надин стиль"/>
    <w:basedOn w:val="a1"/>
    <w:link w:val="a8"/>
    <w:rsid w:val="00630093"/>
    <w:pPr>
      <w:spacing w:after="120"/>
      <w:ind w:left="283"/>
    </w:p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2"/>
    <w:link w:val="a7"/>
    <w:rsid w:val="00630093"/>
    <w:rPr>
      <w:rFonts w:ascii="Times New Roman" w:eastAsia="Times New Roman" w:hAnsi="Times New Roman" w:cs="Times New Roman"/>
      <w:sz w:val="20"/>
      <w:szCs w:val="20"/>
    </w:rPr>
  </w:style>
  <w:style w:type="paragraph" w:customStyle="1" w:styleId="ReportMain">
    <w:name w:val="Report_Main"/>
    <w:basedOn w:val="a1"/>
    <w:link w:val="ReportMain0"/>
    <w:rsid w:val="00630093"/>
    <w:rPr>
      <w:sz w:val="24"/>
      <w:szCs w:val="24"/>
      <w:lang w:eastAsia="ru-RU"/>
    </w:rPr>
  </w:style>
  <w:style w:type="paragraph" w:styleId="a9">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a">
    <w:name w:val="annotation reference"/>
    <w:basedOn w:val="a2"/>
    <w:uiPriority w:val="99"/>
    <w:semiHidden/>
    <w:unhideWhenUsed/>
    <w:rsid w:val="00510CA1"/>
    <w:rPr>
      <w:sz w:val="16"/>
      <w:szCs w:val="16"/>
    </w:rPr>
  </w:style>
  <w:style w:type="paragraph" w:styleId="ab">
    <w:name w:val="annotation text"/>
    <w:basedOn w:val="a1"/>
    <w:link w:val="ac"/>
    <w:uiPriority w:val="99"/>
    <w:semiHidden/>
    <w:unhideWhenUsed/>
    <w:rsid w:val="00510CA1"/>
  </w:style>
  <w:style w:type="character" w:customStyle="1" w:styleId="ac">
    <w:name w:val="Текст примечания Знак"/>
    <w:basedOn w:val="a2"/>
    <w:link w:val="ab"/>
    <w:uiPriority w:val="99"/>
    <w:semiHidden/>
    <w:rsid w:val="00510CA1"/>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10CA1"/>
    <w:rPr>
      <w:b/>
      <w:bCs/>
    </w:rPr>
  </w:style>
  <w:style w:type="character" w:customStyle="1" w:styleId="ae">
    <w:name w:val="Тема примечания Знак"/>
    <w:basedOn w:val="ac"/>
    <w:link w:val="ad"/>
    <w:uiPriority w:val="99"/>
    <w:semiHidden/>
    <w:rsid w:val="00510CA1"/>
    <w:rPr>
      <w:rFonts w:ascii="Times New Roman" w:eastAsia="Times New Roman" w:hAnsi="Times New Roman" w:cs="Times New Roman"/>
      <w:b/>
      <w:bCs/>
      <w:sz w:val="20"/>
      <w:szCs w:val="20"/>
    </w:rPr>
  </w:style>
  <w:style w:type="paragraph" w:styleId="af">
    <w:name w:val="Balloon Text"/>
    <w:basedOn w:val="a1"/>
    <w:link w:val="af0"/>
    <w:uiPriority w:val="99"/>
    <w:semiHidden/>
    <w:unhideWhenUsed/>
    <w:rsid w:val="00510CA1"/>
    <w:rPr>
      <w:rFonts w:ascii="Segoe UI" w:hAnsi="Segoe UI" w:cs="Segoe UI"/>
      <w:sz w:val="18"/>
      <w:szCs w:val="18"/>
    </w:rPr>
  </w:style>
  <w:style w:type="character" w:customStyle="1" w:styleId="af0">
    <w:name w:val="Текст выноски Знак"/>
    <w:basedOn w:val="a2"/>
    <w:link w:val="af"/>
    <w:uiPriority w:val="99"/>
    <w:semiHidden/>
    <w:rsid w:val="00510CA1"/>
    <w:rPr>
      <w:rFonts w:ascii="Segoe UI" w:eastAsia="Times New Roman" w:hAnsi="Segoe UI" w:cs="Segoe UI"/>
      <w:sz w:val="18"/>
      <w:szCs w:val="18"/>
    </w:rPr>
  </w:style>
  <w:style w:type="character" w:customStyle="1" w:styleId="ReportMain0">
    <w:name w:val="Report_Main Знак"/>
    <w:basedOn w:val="a2"/>
    <w:link w:val="ReportMain"/>
    <w:rsid w:val="005B3159"/>
    <w:rPr>
      <w:rFonts w:ascii="Times New Roman" w:eastAsia="Times New Roman" w:hAnsi="Times New Roman" w:cs="Times New Roman"/>
      <w:sz w:val="24"/>
      <w:szCs w:val="24"/>
      <w:lang w:eastAsia="ru-RU"/>
    </w:rPr>
  </w:style>
  <w:style w:type="paragraph" w:styleId="af1">
    <w:name w:val="List Paragraph"/>
    <w:basedOn w:val="a1"/>
    <w:uiPriority w:val="34"/>
    <w:qFormat/>
    <w:rsid w:val="00A17211"/>
    <w:pPr>
      <w:ind w:left="720"/>
      <w:contextualSpacing/>
    </w:pPr>
  </w:style>
  <w:style w:type="paragraph" w:styleId="af2">
    <w:name w:val="Normal (Web)"/>
    <w:basedOn w:val="a1"/>
    <w:uiPriority w:val="99"/>
    <w:unhideWhenUsed/>
    <w:rsid w:val="00EA2948"/>
    <w:pPr>
      <w:spacing w:before="100" w:beforeAutospacing="1" w:after="100" w:afterAutospacing="1"/>
    </w:pPr>
    <w:rPr>
      <w:sz w:val="24"/>
      <w:szCs w:val="24"/>
      <w:lang w:eastAsia="ru-RU"/>
    </w:rPr>
  </w:style>
  <w:style w:type="paragraph" w:customStyle="1" w:styleId="p3">
    <w:name w:val="p3"/>
    <w:basedOn w:val="a1"/>
    <w:rsid w:val="00EA2948"/>
    <w:pPr>
      <w:spacing w:before="100" w:beforeAutospacing="1" w:after="100" w:afterAutospacing="1"/>
    </w:pPr>
    <w:rPr>
      <w:sz w:val="24"/>
      <w:szCs w:val="24"/>
      <w:lang w:eastAsia="ru-RU"/>
    </w:rPr>
  </w:style>
  <w:style w:type="character" w:customStyle="1" w:styleId="s2">
    <w:name w:val="s2"/>
    <w:basedOn w:val="a2"/>
    <w:rsid w:val="00EA2948"/>
  </w:style>
  <w:style w:type="character" w:customStyle="1" w:styleId="s1">
    <w:name w:val="s1"/>
    <w:basedOn w:val="a2"/>
    <w:rsid w:val="00EA2948"/>
  </w:style>
  <w:style w:type="paragraph" w:customStyle="1" w:styleId="p4">
    <w:name w:val="p4"/>
    <w:basedOn w:val="a1"/>
    <w:rsid w:val="00CF6E99"/>
    <w:pPr>
      <w:spacing w:before="100" w:beforeAutospacing="1" w:after="100" w:afterAutospacing="1"/>
    </w:pPr>
    <w:rPr>
      <w:sz w:val="24"/>
      <w:szCs w:val="24"/>
      <w:lang w:eastAsia="ru-RU"/>
    </w:rPr>
  </w:style>
  <w:style w:type="paragraph" w:customStyle="1" w:styleId="p2">
    <w:name w:val="p2"/>
    <w:basedOn w:val="a1"/>
    <w:rsid w:val="00CF6E99"/>
    <w:pPr>
      <w:spacing w:before="100" w:beforeAutospacing="1" w:after="100" w:afterAutospacing="1"/>
    </w:pPr>
    <w:rPr>
      <w:sz w:val="24"/>
      <w:szCs w:val="24"/>
      <w:lang w:eastAsia="ru-RU"/>
    </w:rPr>
  </w:style>
  <w:style w:type="character" w:customStyle="1" w:styleId="25">
    <w:name w:val="Основной текст (2)_"/>
    <w:basedOn w:val="a2"/>
    <w:link w:val="26"/>
    <w:uiPriority w:val="99"/>
    <w:rsid w:val="00DF4DA7"/>
    <w:rPr>
      <w:rFonts w:ascii="Times New Roman" w:eastAsia="Times New Roman" w:hAnsi="Times New Roman" w:cs="Times New Roman"/>
      <w:shd w:val="clear" w:color="auto" w:fill="FFFFFF"/>
    </w:rPr>
  </w:style>
  <w:style w:type="character" w:customStyle="1" w:styleId="11">
    <w:name w:val="Заголовок №1_"/>
    <w:basedOn w:val="a2"/>
    <w:link w:val="12"/>
    <w:rsid w:val="00DF4DA7"/>
    <w:rPr>
      <w:rFonts w:ascii="Times New Roman" w:eastAsia="Times New Roman" w:hAnsi="Times New Roman" w:cs="Times New Roman"/>
      <w:b/>
      <w:bCs/>
      <w:shd w:val="clear" w:color="auto" w:fill="FFFFFF"/>
    </w:rPr>
  </w:style>
  <w:style w:type="character" w:customStyle="1" w:styleId="51">
    <w:name w:val="Основной текст (5)_"/>
    <w:basedOn w:val="a2"/>
    <w:link w:val="52"/>
    <w:rsid w:val="00DF4DA7"/>
    <w:rPr>
      <w:rFonts w:ascii="Times New Roman" w:eastAsia="Times New Roman" w:hAnsi="Times New Roman" w:cs="Times New Roman"/>
      <w:b/>
      <w:bCs/>
      <w:shd w:val="clear" w:color="auto" w:fill="FFFFFF"/>
    </w:rPr>
  </w:style>
  <w:style w:type="paragraph" w:customStyle="1" w:styleId="26">
    <w:name w:val="Основной текст (2)"/>
    <w:basedOn w:val="a1"/>
    <w:link w:val="25"/>
    <w:rsid w:val="00DF4DA7"/>
    <w:pPr>
      <w:widowControl w:val="0"/>
      <w:shd w:val="clear" w:color="auto" w:fill="FFFFFF"/>
      <w:spacing w:line="283" w:lineRule="exact"/>
      <w:ind w:hanging="360"/>
      <w:jc w:val="both"/>
    </w:pPr>
    <w:rPr>
      <w:sz w:val="22"/>
      <w:szCs w:val="22"/>
    </w:rPr>
  </w:style>
  <w:style w:type="paragraph" w:customStyle="1" w:styleId="12">
    <w:name w:val="Заголовок №1"/>
    <w:basedOn w:val="a1"/>
    <w:link w:val="11"/>
    <w:rsid w:val="00DF4DA7"/>
    <w:pPr>
      <w:widowControl w:val="0"/>
      <w:shd w:val="clear" w:color="auto" w:fill="FFFFFF"/>
      <w:spacing w:line="0" w:lineRule="atLeast"/>
      <w:outlineLvl w:val="0"/>
    </w:pPr>
    <w:rPr>
      <w:b/>
      <w:bCs/>
      <w:sz w:val="22"/>
      <w:szCs w:val="22"/>
    </w:rPr>
  </w:style>
  <w:style w:type="paragraph" w:customStyle="1" w:styleId="52">
    <w:name w:val="Основной текст (5)"/>
    <w:basedOn w:val="a1"/>
    <w:link w:val="51"/>
    <w:rsid w:val="00DF4DA7"/>
    <w:pPr>
      <w:widowControl w:val="0"/>
      <w:shd w:val="clear" w:color="auto" w:fill="FFFFFF"/>
      <w:spacing w:before="240" w:line="278" w:lineRule="exact"/>
      <w:jc w:val="both"/>
    </w:pPr>
    <w:rPr>
      <w:b/>
      <w:bCs/>
      <w:sz w:val="22"/>
      <w:szCs w:val="22"/>
    </w:rPr>
  </w:style>
  <w:style w:type="table" w:styleId="af3">
    <w:name w:val="Table Grid"/>
    <w:basedOn w:val="a3"/>
    <w:uiPriority w:val="39"/>
    <w:rsid w:val="004E1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sid w:val="007A55E0"/>
    <w:rPr>
      <w:b/>
      <w:bCs/>
    </w:rPr>
  </w:style>
  <w:style w:type="character" w:styleId="af5">
    <w:name w:val="Hyperlink"/>
    <w:basedOn w:val="a2"/>
    <w:uiPriority w:val="99"/>
    <w:unhideWhenUsed/>
    <w:rsid w:val="0062444E"/>
    <w:rPr>
      <w:color w:val="0000FF"/>
      <w:u w:val="single"/>
    </w:rPr>
  </w:style>
  <w:style w:type="paragraph" w:customStyle="1" w:styleId="Default">
    <w:name w:val="Default"/>
    <w:rsid w:val="00EC27AA"/>
    <w:pPr>
      <w:autoSpaceDE w:val="0"/>
      <w:autoSpaceDN w:val="0"/>
      <w:adjustRightInd w:val="0"/>
      <w:spacing w:after="0" w:line="240" w:lineRule="auto"/>
    </w:pPr>
    <w:rPr>
      <w:rFonts w:ascii="Arial" w:hAnsi="Arial" w:cs="Arial"/>
      <w:color w:val="000000"/>
      <w:sz w:val="24"/>
      <w:szCs w:val="24"/>
    </w:rPr>
  </w:style>
  <w:style w:type="character" w:customStyle="1" w:styleId="27">
    <w:name w:val="Основной текст (2) + Курсив"/>
    <w:basedOn w:val="a2"/>
    <w:rsid w:val="0037746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2"/>
    <w:link w:val="72"/>
    <w:rsid w:val="0037746B"/>
    <w:rPr>
      <w:rFonts w:ascii="Times New Roman" w:eastAsia="Times New Roman" w:hAnsi="Times New Roman" w:cs="Times New Roman"/>
      <w:b/>
      <w:bCs/>
      <w:sz w:val="28"/>
      <w:szCs w:val="28"/>
      <w:shd w:val="clear" w:color="auto" w:fill="FFFFFF"/>
    </w:rPr>
  </w:style>
  <w:style w:type="character" w:customStyle="1" w:styleId="28">
    <w:name w:val="Оглавление 2 Знак"/>
    <w:basedOn w:val="a2"/>
    <w:link w:val="29"/>
    <w:rsid w:val="008F73BC"/>
    <w:rPr>
      <w:rFonts w:ascii="Times New Roman" w:eastAsia="Times New Roman" w:hAnsi="Times New Roman" w:cs="Times New Roman"/>
      <w:sz w:val="28"/>
      <w:szCs w:val="28"/>
    </w:rPr>
  </w:style>
  <w:style w:type="character" w:customStyle="1" w:styleId="2a">
    <w:name w:val="Основной текст (2) + 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_"/>
    <w:basedOn w:val="a2"/>
    <w:link w:val="2c"/>
    <w:rsid w:val="0037746B"/>
    <w:rPr>
      <w:rFonts w:ascii="Times New Roman" w:eastAsia="Times New Roman" w:hAnsi="Times New Roman" w:cs="Times New Roman"/>
      <w:b/>
      <w:bCs/>
      <w:sz w:val="36"/>
      <w:szCs w:val="36"/>
      <w:shd w:val="clear" w:color="auto" w:fill="FFFFFF"/>
    </w:rPr>
  </w:style>
  <w:style w:type="character" w:customStyle="1" w:styleId="81">
    <w:name w:val="Основной текст (8)_"/>
    <w:basedOn w:val="a2"/>
    <w:link w:val="82"/>
    <w:rsid w:val="0037746B"/>
    <w:rPr>
      <w:rFonts w:ascii="Times New Roman" w:eastAsia="Times New Roman" w:hAnsi="Times New Roman" w:cs="Times New Roman"/>
      <w:b/>
      <w:bCs/>
      <w:sz w:val="20"/>
      <w:szCs w:val="20"/>
      <w:shd w:val="clear" w:color="auto" w:fill="FFFFFF"/>
    </w:rPr>
  </w:style>
  <w:style w:type="character" w:customStyle="1" w:styleId="210pt">
    <w:name w:val="Основной текст (2) + 10 pt;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6">
    <w:name w:val="Оглавление + Курсив"/>
    <w:basedOn w:val="28"/>
    <w:rsid w:val="0037746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pt">
    <w:name w:val="Оглавление + 10 pt;Полужирный"/>
    <w:basedOn w:val="28"/>
    <w:rsid w:val="0037746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
    <w:name w:val="Оглавление (3)_"/>
    <w:basedOn w:val="a2"/>
    <w:link w:val="32"/>
    <w:rsid w:val="0037746B"/>
    <w:rPr>
      <w:rFonts w:ascii="Times New Roman" w:eastAsia="Times New Roman" w:hAnsi="Times New Roman" w:cs="Times New Roman"/>
      <w:b/>
      <w:bCs/>
      <w:sz w:val="20"/>
      <w:szCs w:val="20"/>
      <w:shd w:val="clear" w:color="auto" w:fill="FFFFFF"/>
    </w:rPr>
  </w:style>
  <w:style w:type="character" w:customStyle="1" w:styleId="314pt">
    <w:name w:val="Оглавление (3) + 14 pt;Не полужирный"/>
    <w:basedOn w:val="31"/>
    <w:rsid w:val="0037746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14pt0">
    <w:name w:val="Оглавление (3) + 14 pt;Не полужирный;Курсив"/>
    <w:basedOn w:val="31"/>
    <w:rsid w:val="0037746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37746B"/>
    <w:pPr>
      <w:widowControl w:val="0"/>
      <w:shd w:val="clear" w:color="auto" w:fill="FFFFFF"/>
      <w:spacing w:after="480" w:line="0" w:lineRule="atLeast"/>
    </w:pPr>
    <w:rPr>
      <w:b/>
      <w:bCs/>
      <w:sz w:val="28"/>
      <w:szCs w:val="28"/>
    </w:rPr>
  </w:style>
  <w:style w:type="paragraph" w:styleId="29">
    <w:name w:val="toc 2"/>
    <w:basedOn w:val="a1"/>
    <w:link w:val="28"/>
    <w:autoRedefine/>
    <w:uiPriority w:val="39"/>
    <w:rsid w:val="008F73BC"/>
    <w:pPr>
      <w:widowControl w:val="0"/>
      <w:spacing w:line="360" w:lineRule="auto"/>
      <w:ind w:firstLine="709"/>
    </w:pPr>
    <w:rPr>
      <w:sz w:val="28"/>
      <w:szCs w:val="28"/>
    </w:rPr>
  </w:style>
  <w:style w:type="paragraph" w:customStyle="1" w:styleId="2c">
    <w:name w:val="Заголовок №2"/>
    <w:basedOn w:val="a1"/>
    <w:link w:val="2b"/>
    <w:rsid w:val="0037746B"/>
    <w:pPr>
      <w:widowControl w:val="0"/>
      <w:shd w:val="clear" w:color="auto" w:fill="FFFFFF"/>
      <w:spacing w:before="420" w:after="240" w:line="418" w:lineRule="exact"/>
      <w:jc w:val="center"/>
      <w:outlineLvl w:val="1"/>
    </w:pPr>
    <w:rPr>
      <w:b/>
      <w:bCs/>
      <w:sz w:val="36"/>
      <w:szCs w:val="36"/>
    </w:rPr>
  </w:style>
  <w:style w:type="paragraph" w:customStyle="1" w:styleId="82">
    <w:name w:val="Основной текст (8)"/>
    <w:basedOn w:val="a1"/>
    <w:link w:val="81"/>
    <w:rsid w:val="0037746B"/>
    <w:pPr>
      <w:widowControl w:val="0"/>
      <w:shd w:val="clear" w:color="auto" w:fill="FFFFFF"/>
      <w:spacing w:line="0" w:lineRule="atLeast"/>
      <w:jc w:val="right"/>
    </w:pPr>
    <w:rPr>
      <w:b/>
      <w:bCs/>
    </w:rPr>
  </w:style>
  <w:style w:type="paragraph" w:customStyle="1" w:styleId="32">
    <w:name w:val="Оглавление (3)"/>
    <w:basedOn w:val="a1"/>
    <w:link w:val="31"/>
    <w:rsid w:val="0037746B"/>
    <w:pPr>
      <w:widowControl w:val="0"/>
      <w:shd w:val="clear" w:color="auto" w:fill="FFFFFF"/>
      <w:spacing w:before="240" w:after="240" w:line="0" w:lineRule="atLeast"/>
      <w:jc w:val="both"/>
    </w:pPr>
    <w:rPr>
      <w:b/>
      <w:bCs/>
    </w:rPr>
  </w:style>
  <w:style w:type="character" w:customStyle="1" w:styleId="2115pt">
    <w:name w:val="Основной текст (2) + 11;5 pt;Полужирный;Курсив"/>
    <w:basedOn w:val="a2"/>
    <w:rsid w:val="0037746B"/>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3">
    <w:name w:val="Основной текст (3)_"/>
    <w:basedOn w:val="a2"/>
    <w:link w:val="34"/>
    <w:rsid w:val="00E04A15"/>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2"/>
    <w:link w:val="42"/>
    <w:rsid w:val="00E04A15"/>
    <w:rPr>
      <w:rFonts w:ascii="Times New Roman" w:eastAsia="Times New Roman" w:hAnsi="Times New Roman" w:cs="Times New Roman"/>
      <w:b/>
      <w:bCs/>
      <w:sz w:val="40"/>
      <w:szCs w:val="40"/>
      <w:shd w:val="clear" w:color="auto" w:fill="FFFFFF"/>
    </w:rPr>
  </w:style>
  <w:style w:type="character" w:customStyle="1" w:styleId="61">
    <w:name w:val="Основной текст (6)_"/>
    <w:basedOn w:val="a2"/>
    <w:link w:val="62"/>
    <w:rsid w:val="00E04A15"/>
    <w:rPr>
      <w:rFonts w:ascii="Times New Roman" w:eastAsia="Times New Roman" w:hAnsi="Times New Roman" w:cs="Times New Roman"/>
      <w:b/>
      <w:bCs/>
      <w:sz w:val="36"/>
      <w:szCs w:val="36"/>
      <w:shd w:val="clear" w:color="auto" w:fill="FFFFFF"/>
    </w:rPr>
  </w:style>
  <w:style w:type="character" w:customStyle="1" w:styleId="2Exact">
    <w:name w:val="Основной текст (2) Exact"/>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Заголовок №6_"/>
    <w:basedOn w:val="a2"/>
    <w:link w:val="64"/>
    <w:rsid w:val="00E04A15"/>
    <w:rPr>
      <w:rFonts w:ascii="Times New Roman" w:eastAsia="Times New Roman" w:hAnsi="Times New Roman" w:cs="Times New Roman"/>
      <w:b/>
      <w:bCs/>
      <w:sz w:val="26"/>
      <w:szCs w:val="26"/>
      <w:shd w:val="clear" w:color="auto" w:fill="FFFFFF"/>
    </w:rPr>
  </w:style>
  <w:style w:type="character" w:customStyle="1" w:styleId="af7">
    <w:name w:val="Колонтитул_"/>
    <w:basedOn w:val="a2"/>
    <w:rsid w:val="00E04A15"/>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f7"/>
    <w:rsid w:val="00E04A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
    <w:name w:val="Основной текст (2) + 13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4pt">
    <w:name w:val="Заголовок №6 + 14 pt;Не полужирный"/>
    <w:basedOn w:val="63"/>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d">
    <w:name w:val="Подпись к таблице (2)_"/>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Ruehl12pt">
    <w:name w:val="Основной текст (2) + FrankRuehl;12 pt;Курсив"/>
    <w:basedOn w:val="25"/>
    <w:rsid w:val="00E04A15"/>
    <w:rPr>
      <w:rFonts w:ascii="FrankRuehl" w:eastAsia="FrankRuehl" w:hAnsi="FrankRuehl" w:cs="FrankRueh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
    <w:name w:val="Подпись к таблице (2)"/>
    <w:basedOn w:val="2d"/>
    <w:rsid w:val="00E04A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8">
    <w:name w:val="Подпись к таблице_"/>
    <w:basedOn w:val="a2"/>
    <w:rsid w:val="00E04A15"/>
    <w:rPr>
      <w:rFonts w:ascii="Times New Roman" w:eastAsia="Times New Roman" w:hAnsi="Times New Roman" w:cs="Times New Roman"/>
      <w:b/>
      <w:bCs/>
      <w:i w:val="0"/>
      <w:iCs w:val="0"/>
      <w:smallCaps w:val="0"/>
      <w:strike w:val="0"/>
      <w:sz w:val="26"/>
      <w:szCs w:val="26"/>
      <w:u w:val="none"/>
    </w:rPr>
  </w:style>
  <w:style w:type="character" w:customStyle="1" w:styleId="295pt">
    <w:name w:val="Основной текст (2) + 9;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Малые прописные"/>
    <w:basedOn w:val="25"/>
    <w:rsid w:val="00E04A15"/>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712pt">
    <w:name w:val="Основной текст (7) + 12 pt"/>
    <w:basedOn w:val="71"/>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Курсив"/>
    <w:basedOn w:val="71"/>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85pt">
    <w:name w:val="Основной текст (7) + 8;5 pt;Не полужирный"/>
    <w:basedOn w:val="71"/>
    <w:rsid w:val="00E04A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Exact">
    <w:name w:val="Основной текст (8) Exact"/>
    <w:basedOn w:val="a2"/>
    <w:rsid w:val="00E04A15"/>
    <w:rPr>
      <w:rFonts w:ascii="Times New Roman" w:eastAsia="Times New Roman" w:hAnsi="Times New Roman" w:cs="Times New Roman"/>
      <w:b/>
      <w:bCs/>
      <w:i w:val="0"/>
      <w:iCs w:val="0"/>
      <w:smallCaps w:val="0"/>
      <w:strike w:val="0"/>
      <w:u w:val="none"/>
    </w:rPr>
  </w:style>
  <w:style w:type="character" w:customStyle="1" w:styleId="af9">
    <w:name w:val="Колонтитул"/>
    <w:basedOn w:val="af7"/>
    <w:rsid w:val="00E04A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 Полужирный;Курсив"/>
    <w:basedOn w:val="25"/>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4pt">
    <w:name w:val="Подпись к таблице + 14 pt;Курсив"/>
    <w:basedOn w:val="af8"/>
    <w:rsid w:val="00E04A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5pt0">
    <w:name w:val="Основной текст (2) + 11;5 pt;Полужирный;Курсив;Малые прописные"/>
    <w:basedOn w:val="25"/>
    <w:rsid w:val="00E04A15"/>
    <w:rPr>
      <w:rFonts w:ascii="Times New Roman" w:eastAsia="Times New Roman" w:hAnsi="Times New Roman" w:cs="Times New Roman"/>
      <w:b/>
      <w:bCs/>
      <w:i/>
      <w:iCs/>
      <w:smallCaps/>
      <w:strike w:val="0"/>
      <w:color w:val="000000"/>
      <w:spacing w:val="0"/>
      <w:w w:val="100"/>
      <w:position w:val="0"/>
      <w:sz w:val="23"/>
      <w:szCs w:val="23"/>
      <w:u w:val="none"/>
      <w:shd w:val="clear" w:color="auto" w:fill="FFFFFF"/>
      <w:lang w:val="en-US" w:eastAsia="en-US" w:bidi="en-US"/>
    </w:rPr>
  </w:style>
  <w:style w:type="character" w:customStyle="1" w:styleId="212pt0">
    <w:name w:val="Основной текст (2) + 12 pt;Полужирный;Малые прописные"/>
    <w:basedOn w:val="25"/>
    <w:rsid w:val="00E04A1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10Exact">
    <w:name w:val="Основной текст (10) Exact"/>
    <w:basedOn w:val="a2"/>
    <w:link w:val="100"/>
    <w:rsid w:val="00E04A15"/>
    <w:rPr>
      <w:rFonts w:ascii="Times New Roman" w:eastAsia="Times New Roman" w:hAnsi="Times New Roman" w:cs="Times New Roman"/>
      <w:i/>
      <w:iCs/>
      <w:sz w:val="32"/>
      <w:szCs w:val="32"/>
      <w:shd w:val="clear" w:color="auto" w:fill="FFFFFF"/>
      <w:lang w:val="en-US" w:bidi="en-US"/>
    </w:rPr>
  </w:style>
  <w:style w:type="character" w:customStyle="1" w:styleId="10CordiaUPC30pt0ptExact">
    <w:name w:val="Основной текст (10) + CordiaUPC;30 pt;Не курсив;Интервал 0 pt Exact"/>
    <w:basedOn w:val="10Exact"/>
    <w:rsid w:val="00E04A15"/>
    <w:rPr>
      <w:rFonts w:ascii="CordiaUPC" w:eastAsia="CordiaUPC" w:hAnsi="CordiaUPC" w:cs="CordiaUPC"/>
      <w:i/>
      <w:iCs/>
      <w:color w:val="000000"/>
      <w:spacing w:val="-10"/>
      <w:w w:val="100"/>
      <w:position w:val="0"/>
      <w:sz w:val="60"/>
      <w:szCs w:val="60"/>
      <w:shd w:val="clear" w:color="auto" w:fill="FFFFFF"/>
      <w:lang w:val="ru-RU" w:eastAsia="ru-RU" w:bidi="ru-RU"/>
    </w:rPr>
  </w:style>
  <w:style w:type="character" w:customStyle="1" w:styleId="10-1ptExact">
    <w:name w:val="Основной текст (10) + Не курсив;Интервал -1 pt Exact"/>
    <w:basedOn w:val="10Exact"/>
    <w:rsid w:val="00E04A15"/>
    <w:rPr>
      <w:rFonts w:ascii="Times New Roman" w:eastAsia="Times New Roman" w:hAnsi="Times New Roman" w:cs="Times New Roman"/>
      <w:i/>
      <w:iCs/>
      <w:color w:val="000000"/>
      <w:spacing w:val="-30"/>
      <w:w w:val="100"/>
      <w:position w:val="0"/>
      <w:sz w:val="32"/>
      <w:szCs w:val="32"/>
      <w:shd w:val="clear" w:color="auto" w:fill="FFFFFF"/>
      <w:lang w:val="en-US" w:bidi="en-US"/>
    </w:rPr>
  </w:style>
  <w:style w:type="character" w:customStyle="1" w:styleId="11Exact">
    <w:name w:val="Основной текст (11) Exact"/>
    <w:basedOn w:val="a2"/>
    <w:link w:val="110"/>
    <w:rsid w:val="00E04A15"/>
    <w:rPr>
      <w:rFonts w:ascii="Times New Roman" w:eastAsia="Times New Roman" w:hAnsi="Times New Roman" w:cs="Times New Roman"/>
      <w:i/>
      <w:iCs/>
      <w:sz w:val="20"/>
      <w:szCs w:val="20"/>
      <w:shd w:val="clear" w:color="auto" w:fill="FFFFFF"/>
      <w:lang w:val="en-US" w:bidi="en-US"/>
    </w:rPr>
  </w:style>
  <w:style w:type="character" w:customStyle="1" w:styleId="12Exact">
    <w:name w:val="Основной текст (12) Exact"/>
    <w:basedOn w:val="a2"/>
    <w:link w:val="120"/>
    <w:rsid w:val="00E04A15"/>
    <w:rPr>
      <w:rFonts w:ascii="Consolas" w:eastAsia="Consolas" w:hAnsi="Consolas" w:cs="Consolas"/>
      <w:i/>
      <w:iCs/>
      <w:sz w:val="26"/>
      <w:szCs w:val="26"/>
      <w:shd w:val="clear" w:color="auto" w:fill="FFFFFF"/>
      <w:lang w:val="en-US" w:bidi="en-US"/>
    </w:rPr>
  </w:style>
  <w:style w:type="character" w:customStyle="1" w:styleId="13Exact">
    <w:name w:val="Основной текст (13) Exact"/>
    <w:basedOn w:val="a2"/>
    <w:link w:val="13"/>
    <w:rsid w:val="00E04A15"/>
    <w:rPr>
      <w:rFonts w:ascii="CordiaUPC" w:eastAsia="CordiaUPC" w:hAnsi="CordiaUPC" w:cs="CordiaUPC"/>
      <w:b/>
      <w:bCs/>
      <w:sz w:val="44"/>
      <w:szCs w:val="44"/>
      <w:shd w:val="clear" w:color="auto" w:fill="FFFFFF"/>
      <w:lang w:val="en-US" w:bidi="en-US"/>
    </w:rPr>
  </w:style>
  <w:style w:type="character" w:customStyle="1" w:styleId="1320ptExact">
    <w:name w:val="Основной текст (13) + 20 pt;Курсив Exact"/>
    <w:basedOn w:val="13Exact"/>
    <w:rsid w:val="00E04A15"/>
    <w:rPr>
      <w:rFonts w:ascii="CordiaUPC" w:eastAsia="CordiaUPC" w:hAnsi="CordiaUPC" w:cs="CordiaUPC"/>
      <w:b/>
      <w:bCs/>
      <w:i/>
      <w:iCs/>
      <w:color w:val="000000"/>
      <w:spacing w:val="0"/>
      <w:w w:val="100"/>
      <w:position w:val="0"/>
      <w:sz w:val="40"/>
      <w:szCs w:val="40"/>
      <w:u w:val="single"/>
      <w:shd w:val="clear" w:color="auto" w:fill="FFFFFF"/>
      <w:lang w:val="en-US" w:bidi="en-US"/>
    </w:rPr>
  </w:style>
  <w:style w:type="character" w:customStyle="1" w:styleId="14Exact">
    <w:name w:val="Основной текст (14) Exact"/>
    <w:basedOn w:val="a2"/>
    <w:link w:val="14"/>
    <w:rsid w:val="00E04A15"/>
    <w:rPr>
      <w:rFonts w:ascii="Times New Roman" w:eastAsia="Times New Roman" w:hAnsi="Times New Roman" w:cs="Times New Roman"/>
      <w:i/>
      <w:iCs/>
      <w:sz w:val="28"/>
      <w:szCs w:val="28"/>
      <w:shd w:val="clear" w:color="auto" w:fill="FFFFFF"/>
      <w:lang w:val="en-US" w:bidi="en-US"/>
    </w:rPr>
  </w:style>
  <w:style w:type="character" w:customStyle="1" w:styleId="15Exact">
    <w:name w:val="Основной текст (15) Exact"/>
    <w:basedOn w:val="a2"/>
    <w:rsid w:val="00E04A1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8Exact">
    <w:name w:val="Основной текст (18) Exact"/>
    <w:basedOn w:val="a2"/>
    <w:rsid w:val="00E04A15"/>
    <w:rPr>
      <w:rFonts w:ascii="Bookman Old Style" w:eastAsia="Bookman Old Style" w:hAnsi="Bookman Old Style" w:cs="Bookman Old Style"/>
      <w:b w:val="0"/>
      <w:bCs w:val="0"/>
      <w:i/>
      <w:iCs/>
      <w:smallCaps w:val="0"/>
      <w:strike w:val="0"/>
      <w:spacing w:val="40"/>
      <w:sz w:val="34"/>
      <w:szCs w:val="34"/>
      <w:u w:val="none"/>
      <w:lang w:val="en-US" w:eastAsia="en-US" w:bidi="en-US"/>
    </w:rPr>
  </w:style>
  <w:style w:type="character" w:customStyle="1" w:styleId="19Exact">
    <w:name w:val="Основной текст (19) Exact"/>
    <w:basedOn w:val="a2"/>
    <w:rsid w:val="00E04A15"/>
    <w:rPr>
      <w:rFonts w:ascii="Times New Roman" w:eastAsia="Times New Roman" w:hAnsi="Times New Roman" w:cs="Times New Roman"/>
      <w:b/>
      <w:bCs/>
      <w:i/>
      <w:iCs/>
      <w:smallCaps w:val="0"/>
      <w:strike w:val="0"/>
      <w:spacing w:val="-10"/>
      <w:sz w:val="26"/>
      <w:szCs w:val="26"/>
      <w:u w:val="none"/>
      <w:lang w:val="en-US" w:eastAsia="en-US" w:bidi="en-US"/>
    </w:rPr>
  </w:style>
  <w:style w:type="character" w:customStyle="1" w:styleId="42Exact">
    <w:name w:val="Заголовок №4 (2) Exact"/>
    <w:basedOn w:val="a2"/>
    <w:link w:val="42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2Exact0">
    <w:name w:val="Заголовок №2 Exact"/>
    <w:basedOn w:val="a2"/>
    <w:rsid w:val="00E04A15"/>
    <w:rPr>
      <w:rFonts w:ascii="Times New Roman" w:eastAsia="Times New Roman" w:hAnsi="Times New Roman" w:cs="Times New Roman"/>
      <w:b/>
      <w:bCs/>
      <w:i/>
      <w:iCs/>
      <w:smallCaps w:val="0"/>
      <w:strike w:val="0"/>
      <w:spacing w:val="-10"/>
      <w:sz w:val="26"/>
      <w:szCs w:val="26"/>
      <w:u w:val="none"/>
    </w:rPr>
  </w:style>
  <w:style w:type="character" w:customStyle="1" w:styleId="17Exact">
    <w:name w:val="Основной текст (17) Exact"/>
    <w:basedOn w:val="a2"/>
    <w:rsid w:val="00E04A15"/>
    <w:rPr>
      <w:rFonts w:ascii="Times New Roman" w:eastAsia="Times New Roman" w:hAnsi="Times New Roman" w:cs="Times New Roman"/>
      <w:b w:val="0"/>
      <w:bCs w:val="0"/>
      <w:i w:val="0"/>
      <w:iCs w:val="0"/>
      <w:smallCaps w:val="0"/>
      <w:strike w:val="0"/>
      <w:sz w:val="34"/>
      <w:szCs w:val="34"/>
      <w:u w:val="none"/>
      <w:lang w:val="en-US" w:eastAsia="en-US" w:bidi="en-US"/>
    </w:rPr>
  </w:style>
  <w:style w:type="character" w:customStyle="1" w:styleId="4Exact">
    <w:name w:val="Заголовок №4 Exact"/>
    <w:basedOn w:val="a2"/>
    <w:rsid w:val="00E04A15"/>
    <w:rPr>
      <w:rFonts w:ascii="Times New Roman" w:eastAsia="Times New Roman" w:hAnsi="Times New Roman" w:cs="Times New Roman"/>
      <w:b/>
      <w:bCs/>
      <w:i/>
      <w:iCs/>
      <w:smallCaps w:val="0"/>
      <w:strike w:val="0"/>
      <w:sz w:val="30"/>
      <w:szCs w:val="30"/>
      <w:u w:val="none"/>
    </w:rPr>
  </w:style>
  <w:style w:type="character" w:customStyle="1" w:styleId="20Exact">
    <w:name w:val="Основной текст (20) Exact"/>
    <w:basedOn w:val="a2"/>
    <w:link w:val="200"/>
    <w:rsid w:val="00E04A15"/>
    <w:rPr>
      <w:rFonts w:ascii="Times New Roman" w:eastAsia="Times New Roman" w:hAnsi="Times New Roman" w:cs="Times New Roman"/>
      <w:b/>
      <w:bCs/>
      <w:i/>
      <w:iCs/>
      <w:sz w:val="30"/>
      <w:szCs w:val="30"/>
      <w:shd w:val="clear" w:color="auto" w:fill="FFFFFF"/>
    </w:rPr>
  </w:style>
  <w:style w:type="character" w:customStyle="1" w:styleId="21Exact">
    <w:name w:val="Основной текст (21) Exact"/>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91">
    <w:name w:val="Основной текст (9)_"/>
    <w:basedOn w:val="a2"/>
    <w:link w:val="92"/>
    <w:rsid w:val="00E04A15"/>
    <w:rPr>
      <w:rFonts w:ascii="Times New Roman" w:eastAsia="Times New Roman" w:hAnsi="Times New Roman" w:cs="Times New Roman"/>
      <w:b/>
      <w:bCs/>
      <w:sz w:val="18"/>
      <w:szCs w:val="18"/>
      <w:shd w:val="clear" w:color="auto" w:fill="FFFFFF"/>
    </w:rPr>
  </w:style>
  <w:style w:type="character" w:customStyle="1" w:styleId="914pt">
    <w:name w:val="Основной текст (9) + 14 pt;Не полужирный"/>
    <w:basedOn w:val="91"/>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5pt">
    <w:name w:val="Основной текст (2) + 8;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a">
    <w:name w:val="Подпись к таблице"/>
    <w:basedOn w:val="af8"/>
    <w:rsid w:val="00E04A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5">
    <w:name w:val="Подпись к таблице (3)_"/>
    <w:basedOn w:val="a2"/>
    <w:link w:val="36"/>
    <w:rsid w:val="00E04A15"/>
    <w:rPr>
      <w:rFonts w:ascii="Bookman Old Style" w:eastAsia="Bookman Old Style" w:hAnsi="Bookman Old Style" w:cs="Bookman Old Style"/>
      <w:sz w:val="10"/>
      <w:szCs w:val="10"/>
      <w:shd w:val="clear" w:color="auto" w:fill="FFFFFF"/>
    </w:rPr>
  </w:style>
  <w:style w:type="character" w:customStyle="1" w:styleId="43">
    <w:name w:val="Подпись к таблице (4)_"/>
    <w:basedOn w:val="a2"/>
    <w:link w:val="44"/>
    <w:rsid w:val="00E04A15"/>
    <w:rPr>
      <w:rFonts w:ascii="Times New Roman" w:eastAsia="Times New Roman" w:hAnsi="Times New Roman" w:cs="Times New Roman"/>
      <w:sz w:val="8"/>
      <w:szCs w:val="8"/>
      <w:shd w:val="clear" w:color="auto" w:fill="FFFFFF"/>
    </w:rPr>
  </w:style>
  <w:style w:type="character" w:customStyle="1" w:styleId="445pt">
    <w:name w:val="Подпись к таблице (4) + 4;5 pt;Курсив"/>
    <w:basedOn w:val="43"/>
    <w:rsid w:val="00E04A15"/>
    <w:rPr>
      <w:rFonts w:ascii="Times New Roman" w:eastAsia="Times New Roman" w:hAnsi="Times New Roman" w:cs="Times New Roman"/>
      <w:i/>
      <w:iCs/>
      <w:color w:val="000000"/>
      <w:w w:val="100"/>
      <w:position w:val="0"/>
      <w:sz w:val="9"/>
      <w:szCs w:val="9"/>
      <w:shd w:val="clear" w:color="auto" w:fill="FFFFFF"/>
      <w:lang w:val="en-US" w:eastAsia="en-US" w:bidi="en-US"/>
    </w:rPr>
  </w:style>
  <w:style w:type="character" w:customStyle="1" w:styleId="53">
    <w:name w:val="Подпись к таблице (5)_"/>
    <w:basedOn w:val="a2"/>
    <w:link w:val="54"/>
    <w:rsid w:val="00E04A15"/>
    <w:rPr>
      <w:rFonts w:ascii="Times New Roman" w:eastAsia="Times New Roman" w:hAnsi="Times New Roman" w:cs="Times New Roman"/>
      <w:sz w:val="21"/>
      <w:szCs w:val="21"/>
      <w:shd w:val="clear" w:color="auto" w:fill="FFFFFF"/>
      <w:lang w:val="en-US" w:bidi="en-US"/>
    </w:rPr>
  </w:style>
  <w:style w:type="character" w:customStyle="1" w:styleId="55">
    <w:name w:val="Заголовок №5_"/>
    <w:basedOn w:val="a2"/>
    <w:link w:val="56"/>
    <w:rsid w:val="00E04A15"/>
    <w:rPr>
      <w:rFonts w:ascii="Times New Roman" w:eastAsia="Times New Roman" w:hAnsi="Times New Roman" w:cs="Times New Roman"/>
      <w:shd w:val="clear" w:color="auto" w:fill="FFFFFF"/>
    </w:rPr>
  </w:style>
  <w:style w:type="character" w:customStyle="1" w:styleId="5CordiaUPC25pt">
    <w:name w:val="Заголовок №5 + CordiaUPC;25 pt;Полужирный;Курсив"/>
    <w:basedOn w:val="55"/>
    <w:rsid w:val="00E04A15"/>
    <w:rPr>
      <w:rFonts w:ascii="CordiaUPC" w:eastAsia="CordiaUPC" w:hAnsi="CordiaUPC" w:cs="CordiaUPC"/>
      <w:b/>
      <w:bCs/>
      <w:i/>
      <w:iCs/>
      <w:color w:val="000000"/>
      <w:spacing w:val="0"/>
      <w:w w:val="100"/>
      <w:position w:val="0"/>
      <w:sz w:val="50"/>
      <w:szCs w:val="50"/>
      <w:shd w:val="clear" w:color="auto" w:fill="FFFFFF"/>
      <w:lang w:val="en-US" w:eastAsia="en-US" w:bidi="en-US"/>
    </w:rPr>
  </w:style>
  <w:style w:type="character" w:customStyle="1" w:styleId="5-1pt">
    <w:name w:val="Заголовок №5 + Интервал -1 pt"/>
    <w:basedOn w:val="55"/>
    <w:rsid w:val="00E04A15"/>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516pt">
    <w:name w:val="Заголовок №5 + 16 pt"/>
    <w:basedOn w:val="55"/>
    <w:rsid w:val="00E04A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6">
    <w:name w:val="Основной текст (16)_"/>
    <w:basedOn w:val="a2"/>
    <w:link w:val="160"/>
    <w:rsid w:val="00E04A15"/>
    <w:rPr>
      <w:rFonts w:ascii="Times New Roman" w:eastAsia="Times New Roman" w:hAnsi="Times New Roman" w:cs="Times New Roman"/>
      <w:i/>
      <w:iCs/>
      <w:sz w:val="32"/>
      <w:szCs w:val="32"/>
      <w:shd w:val="clear" w:color="auto" w:fill="FFFFFF"/>
      <w:lang w:val="en-US" w:bidi="en-US"/>
    </w:rPr>
  </w:style>
  <w:style w:type="character" w:customStyle="1" w:styleId="16CordiaUPC22pt">
    <w:name w:val="Основной текст (16) + CordiaUPC;22 pt;Не курсив"/>
    <w:basedOn w:val="16"/>
    <w:rsid w:val="00E04A15"/>
    <w:rPr>
      <w:rFonts w:ascii="CordiaUPC" w:eastAsia="CordiaUPC" w:hAnsi="CordiaUPC" w:cs="CordiaUPC"/>
      <w:b/>
      <w:bCs/>
      <w:i/>
      <w:iCs/>
      <w:color w:val="000000"/>
      <w:spacing w:val="0"/>
      <w:w w:val="100"/>
      <w:position w:val="0"/>
      <w:sz w:val="44"/>
      <w:szCs w:val="44"/>
      <w:shd w:val="clear" w:color="auto" w:fill="FFFFFF"/>
      <w:lang w:val="en-US" w:bidi="en-US"/>
    </w:rPr>
  </w:style>
  <w:style w:type="character" w:customStyle="1" w:styleId="614pt0">
    <w:name w:val="Заголовок №6 + 14 pt;Курсив"/>
    <w:basedOn w:val="63"/>
    <w:rsid w:val="00E04A1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Основной текст (17)_"/>
    <w:basedOn w:val="a2"/>
    <w:link w:val="170"/>
    <w:rsid w:val="00E04A15"/>
    <w:rPr>
      <w:rFonts w:ascii="Times New Roman" w:eastAsia="Times New Roman" w:hAnsi="Times New Roman" w:cs="Times New Roman"/>
      <w:sz w:val="34"/>
      <w:szCs w:val="34"/>
      <w:shd w:val="clear" w:color="auto" w:fill="FFFFFF"/>
      <w:lang w:val="en-US" w:bidi="en-US"/>
    </w:rPr>
  </w:style>
  <w:style w:type="character" w:customStyle="1" w:styleId="17BookmanOldStyle2pt">
    <w:name w:val="Основной текст (17) + Bookman Old Style;Курсив;Интервал 2 pt"/>
    <w:basedOn w:val="17"/>
    <w:rsid w:val="00E04A15"/>
    <w:rPr>
      <w:rFonts w:ascii="Bookman Old Style" w:eastAsia="Bookman Old Style" w:hAnsi="Bookman Old Style" w:cs="Bookman Old Style"/>
      <w:i/>
      <w:iCs/>
      <w:color w:val="000000"/>
      <w:spacing w:val="40"/>
      <w:w w:val="100"/>
      <w:position w:val="0"/>
      <w:sz w:val="34"/>
      <w:szCs w:val="34"/>
      <w:shd w:val="clear" w:color="auto" w:fill="FFFFFF"/>
      <w:lang w:val="en-US" w:bidi="en-US"/>
    </w:rPr>
  </w:style>
  <w:style w:type="character" w:customStyle="1" w:styleId="172pt">
    <w:name w:val="Основной текст (17) + Интервал 2 pt"/>
    <w:basedOn w:val="17"/>
    <w:rsid w:val="00E04A15"/>
    <w:rPr>
      <w:rFonts w:ascii="Times New Roman" w:eastAsia="Times New Roman" w:hAnsi="Times New Roman" w:cs="Times New Roman"/>
      <w:color w:val="000000"/>
      <w:spacing w:val="50"/>
      <w:w w:val="100"/>
      <w:position w:val="0"/>
      <w:sz w:val="34"/>
      <w:szCs w:val="34"/>
      <w:shd w:val="clear" w:color="auto" w:fill="FFFFFF"/>
      <w:lang w:val="en-US" w:bidi="en-US"/>
    </w:rPr>
  </w:style>
  <w:style w:type="character" w:customStyle="1" w:styleId="18">
    <w:name w:val="Основной текст (18)_"/>
    <w:basedOn w:val="a2"/>
    <w:link w:val="18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19">
    <w:name w:val="Основной текст (19)_"/>
    <w:basedOn w:val="a2"/>
    <w:link w:val="190"/>
    <w:rsid w:val="00E04A15"/>
    <w:rPr>
      <w:rFonts w:ascii="Times New Roman" w:eastAsia="Times New Roman" w:hAnsi="Times New Roman" w:cs="Times New Roman"/>
      <w:b/>
      <w:bCs/>
      <w:i/>
      <w:iCs/>
      <w:spacing w:val="-10"/>
      <w:sz w:val="26"/>
      <w:szCs w:val="26"/>
      <w:shd w:val="clear" w:color="auto" w:fill="FFFFFF"/>
    </w:rPr>
  </w:style>
  <w:style w:type="character" w:customStyle="1" w:styleId="520">
    <w:name w:val="Заголовок №5 (2)_"/>
    <w:basedOn w:val="a2"/>
    <w:link w:val="521"/>
    <w:rsid w:val="00E04A15"/>
    <w:rPr>
      <w:rFonts w:ascii="Times New Roman" w:eastAsia="Times New Roman" w:hAnsi="Times New Roman" w:cs="Times New Roman"/>
      <w:b/>
      <w:bCs/>
      <w:sz w:val="32"/>
      <w:szCs w:val="32"/>
      <w:shd w:val="clear" w:color="auto" w:fill="FFFFFF"/>
    </w:rPr>
  </w:style>
  <w:style w:type="character" w:customStyle="1" w:styleId="5215pt">
    <w:name w:val="Заголовок №5 (2) + 15 pt;Курсив"/>
    <w:basedOn w:val="520"/>
    <w:rsid w:val="00E04A15"/>
    <w:rPr>
      <w:rFonts w:ascii="Times New Roman" w:eastAsia="Times New Roman" w:hAnsi="Times New Roman" w:cs="Times New Roman"/>
      <w:b/>
      <w:bCs/>
      <w:i/>
      <w:iCs/>
      <w:color w:val="000000"/>
      <w:spacing w:val="0"/>
      <w:w w:val="100"/>
      <w:position w:val="0"/>
      <w:sz w:val="30"/>
      <w:szCs w:val="30"/>
      <w:shd w:val="clear" w:color="auto" w:fill="FFFFFF"/>
      <w:lang w:val="en-US" w:eastAsia="en-US" w:bidi="en-US"/>
    </w:rPr>
  </w:style>
  <w:style w:type="character" w:customStyle="1" w:styleId="5217pt">
    <w:name w:val="Заголовок №5 (2) + 17 pt;Не полужирный"/>
    <w:basedOn w:val="520"/>
    <w:rsid w:val="00E04A15"/>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530">
    <w:name w:val="Заголовок №5 (3)_"/>
    <w:basedOn w:val="a2"/>
    <w:link w:val="531"/>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5316pt">
    <w:name w:val="Заголовок №5 (3) + 16 pt;Не курсив"/>
    <w:basedOn w:val="530"/>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5317pt">
    <w:name w:val="Заголовок №5 (3) + 17 pt;Не полужирный;Не курсив"/>
    <w:basedOn w:val="530"/>
    <w:rsid w:val="00E04A15"/>
    <w:rPr>
      <w:rFonts w:ascii="Times New Roman" w:eastAsia="Times New Roman" w:hAnsi="Times New Roman" w:cs="Times New Roman"/>
      <w:b/>
      <w:bCs/>
      <w:i/>
      <w:iCs/>
      <w:color w:val="000000"/>
      <w:spacing w:val="0"/>
      <w:w w:val="100"/>
      <w:position w:val="0"/>
      <w:sz w:val="34"/>
      <w:szCs w:val="34"/>
      <w:shd w:val="clear" w:color="auto" w:fill="FFFFFF"/>
      <w:lang w:val="en-US" w:bidi="en-US"/>
    </w:rPr>
  </w:style>
  <w:style w:type="character" w:customStyle="1" w:styleId="2Constantia11pt">
    <w:name w:val="Основной текст (2) + Constantia;11 pt;Полужирный;Курсив;Малые прописные"/>
    <w:basedOn w:val="25"/>
    <w:rsid w:val="00E04A15"/>
    <w:rPr>
      <w:rFonts w:ascii="Constantia" w:eastAsia="Constantia" w:hAnsi="Constantia" w:cs="Constantia"/>
      <w:b/>
      <w:bCs/>
      <w:i/>
      <w:iCs/>
      <w:smallCaps/>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Курсив;Интервал 1 pt"/>
    <w:basedOn w:val="25"/>
    <w:rsid w:val="00E04A15"/>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45">
    <w:name w:val="Заголовок №4_"/>
    <w:basedOn w:val="a2"/>
    <w:link w:val="46"/>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416pt">
    <w:name w:val="Заголовок №4 + 16 pt;Не курсив"/>
    <w:basedOn w:val="45"/>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Arial75pt">
    <w:name w:val="Основной текст (2) + Arial;7;5 pt;Курсив"/>
    <w:basedOn w:val="25"/>
    <w:rsid w:val="00E04A15"/>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Impact105pt">
    <w:name w:val="Основной текст (2) + Impact;10;5 pt"/>
    <w:basedOn w:val="25"/>
    <w:rsid w:val="00E04A15"/>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10">
    <w:name w:val="Основной текст (21)_"/>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19pt">
    <w:name w:val="Основной текст (21) + 19 pt;Не курсив"/>
    <w:basedOn w:val="210"/>
    <w:rsid w:val="00E04A15"/>
    <w:rPr>
      <w:rFonts w:ascii="Times New Roman" w:eastAsia="Times New Roman" w:hAnsi="Times New Roman" w:cs="Times New Roman"/>
      <w:b w:val="0"/>
      <w:bCs w:val="0"/>
      <w:i/>
      <w:iCs/>
      <w:smallCaps w:val="0"/>
      <w:strike w:val="0"/>
      <w:color w:val="000000"/>
      <w:spacing w:val="0"/>
      <w:w w:val="100"/>
      <w:position w:val="0"/>
      <w:sz w:val="38"/>
      <w:szCs w:val="38"/>
      <w:u w:val="none"/>
      <w:lang w:val="en-US" w:eastAsia="en-US" w:bidi="en-US"/>
    </w:rPr>
  </w:style>
  <w:style w:type="character" w:customStyle="1" w:styleId="37">
    <w:name w:val="Заголовок №3_"/>
    <w:basedOn w:val="a2"/>
    <w:link w:val="38"/>
    <w:rsid w:val="00E04A15"/>
    <w:rPr>
      <w:rFonts w:ascii="Times New Roman" w:eastAsia="Times New Roman" w:hAnsi="Times New Roman" w:cs="Times New Roman"/>
      <w:i/>
      <w:iCs/>
      <w:sz w:val="34"/>
      <w:szCs w:val="34"/>
      <w:shd w:val="clear" w:color="auto" w:fill="FFFFFF"/>
      <w:lang w:val="en-US" w:bidi="en-US"/>
    </w:rPr>
  </w:style>
  <w:style w:type="character" w:customStyle="1" w:styleId="2117pt">
    <w:name w:val="Основной текст (21) + 17 pt"/>
    <w:basedOn w:val="210"/>
    <w:rsid w:val="00E04A15"/>
    <w:rPr>
      <w:rFonts w:ascii="Times New Roman" w:eastAsia="Times New Roman" w:hAnsi="Times New Roman" w:cs="Times New Roman"/>
      <w:b w:val="0"/>
      <w:bCs w:val="0"/>
      <w:i/>
      <w:iCs/>
      <w:smallCaps w:val="0"/>
      <w:strike w:val="0"/>
      <w:color w:val="000000"/>
      <w:spacing w:val="0"/>
      <w:w w:val="100"/>
      <w:position w:val="0"/>
      <w:sz w:val="34"/>
      <w:szCs w:val="34"/>
      <w:u w:val="single"/>
      <w:lang w:val="en-US" w:eastAsia="en-US" w:bidi="en-US"/>
    </w:rPr>
  </w:style>
  <w:style w:type="character" w:customStyle="1" w:styleId="211">
    <w:name w:val="Основной текст (21)"/>
    <w:basedOn w:val="210"/>
    <w:rsid w:val="00E04A15"/>
    <w:rPr>
      <w:rFonts w:ascii="Times New Roman" w:eastAsia="Times New Roman" w:hAnsi="Times New Roman" w:cs="Times New Roman"/>
      <w:b w:val="0"/>
      <w:bCs w:val="0"/>
      <w:i/>
      <w:iCs/>
      <w:smallCaps w:val="0"/>
      <w:strike w:val="0"/>
      <w:color w:val="000000"/>
      <w:spacing w:val="0"/>
      <w:w w:val="100"/>
      <w:position w:val="0"/>
      <w:sz w:val="13"/>
      <w:szCs w:val="13"/>
      <w:u w:val="single"/>
      <w:lang w:val="en-US" w:eastAsia="en-US" w:bidi="en-US"/>
    </w:rPr>
  </w:style>
  <w:style w:type="character" w:customStyle="1" w:styleId="212">
    <w:name w:val="Основной текст (21) + Малые прописные"/>
    <w:basedOn w:val="210"/>
    <w:rsid w:val="00E04A15"/>
    <w:rPr>
      <w:rFonts w:ascii="Times New Roman" w:eastAsia="Times New Roman" w:hAnsi="Times New Roman" w:cs="Times New Roman"/>
      <w:b w:val="0"/>
      <w:bCs w:val="0"/>
      <w:i/>
      <w:iCs/>
      <w:smallCaps/>
      <w:strike w:val="0"/>
      <w:color w:val="000000"/>
      <w:spacing w:val="0"/>
      <w:w w:val="100"/>
      <w:position w:val="0"/>
      <w:sz w:val="13"/>
      <w:szCs w:val="13"/>
      <w:u w:val="single"/>
      <w:lang w:val="en-US" w:eastAsia="en-US" w:bidi="en-US"/>
    </w:rPr>
  </w:style>
  <w:style w:type="character" w:customStyle="1" w:styleId="220">
    <w:name w:val="Основной текст (22)_"/>
    <w:basedOn w:val="a2"/>
    <w:link w:val="221"/>
    <w:rsid w:val="00E04A15"/>
    <w:rPr>
      <w:rFonts w:ascii="Times New Roman" w:eastAsia="Times New Roman" w:hAnsi="Times New Roman" w:cs="Times New Roman"/>
      <w:i/>
      <w:iCs/>
      <w:sz w:val="34"/>
      <w:szCs w:val="34"/>
      <w:shd w:val="clear" w:color="auto" w:fill="FFFFFF"/>
      <w:lang w:val="en-US" w:bidi="en-US"/>
    </w:rPr>
  </w:style>
  <w:style w:type="character" w:customStyle="1" w:styleId="230">
    <w:name w:val="Основной текст (23)_"/>
    <w:basedOn w:val="a2"/>
    <w:link w:val="231"/>
    <w:rsid w:val="00E04A15"/>
    <w:rPr>
      <w:rFonts w:ascii="Times New Roman" w:eastAsia="Times New Roman" w:hAnsi="Times New Roman" w:cs="Times New Roman"/>
      <w:shd w:val="clear" w:color="auto" w:fill="FFFFFF"/>
    </w:rPr>
  </w:style>
  <w:style w:type="character" w:customStyle="1" w:styleId="23BookmanOldStyle12pt2pt">
    <w:name w:val="Основной текст (23) + Bookman Old Style;12 pt;Курсив;Интервал 2 pt"/>
    <w:basedOn w:val="230"/>
    <w:rsid w:val="00E04A15"/>
    <w:rPr>
      <w:rFonts w:ascii="Bookman Old Style" w:eastAsia="Bookman Old Style" w:hAnsi="Bookman Old Style" w:cs="Bookman Old Style"/>
      <w:i/>
      <w:iCs/>
      <w:color w:val="000000"/>
      <w:spacing w:val="50"/>
      <w:w w:val="100"/>
      <w:position w:val="0"/>
      <w:sz w:val="24"/>
      <w:szCs w:val="24"/>
      <w:shd w:val="clear" w:color="auto" w:fill="FFFFFF"/>
      <w:lang w:val="ru-RU" w:eastAsia="ru-RU" w:bidi="ru-RU"/>
    </w:rPr>
  </w:style>
  <w:style w:type="character" w:customStyle="1" w:styleId="23BookmanOldStyle12pt2pt0">
    <w:name w:val="Основной текст (23) + Bookman Old Style;12 pt;Курсив;Малые прописные;Интервал 2 pt"/>
    <w:basedOn w:val="230"/>
    <w:rsid w:val="00E04A15"/>
    <w:rPr>
      <w:rFonts w:ascii="Bookman Old Style" w:eastAsia="Bookman Old Style" w:hAnsi="Bookman Old Style" w:cs="Bookman Old Style"/>
      <w:i/>
      <w:iCs/>
      <w:smallCaps/>
      <w:color w:val="000000"/>
      <w:spacing w:val="50"/>
      <w:w w:val="100"/>
      <w:position w:val="0"/>
      <w:sz w:val="24"/>
      <w:szCs w:val="24"/>
      <w:shd w:val="clear" w:color="auto" w:fill="FFFFFF"/>
      <w:lang w:val="en-US" w:eastAsia="en-US" w:bidi="en-US"/>
    </w:rPr>
  </w:style>
  <w:style w:type="character" w:customStyle="1" w:styleId="240">
    <w:name w:val="Основной текст (24)_"/>
    <w:basedOn w:val="a2"/>
    <w:link w:val="241"/>
    <w:rsid w:val="00E04A15"/>
    <w:rPr>
      <w:rFonts w:ascii="Bookman Old Style" w:eastAsia="Bookman Old Style" w:hAnsi="Bookman Old Style" w:cs="Bookman Old Style"/>
      <w:i/>
      <w:iCs/>
      <w:spacing w:val="50"/>
      <w:sz w:val="24"/>
      <w:szCs w:val="24"/>
      <w:shd w:val="clear" w:color="auto" w:fill="FFFFFF"/>
      <w:lang w:val="en-US" w:bidi="en-US"/>
    </w:rPr>
  </w:style>
  <w:style w:type="character" w:customStyle="1" w:styleId="24TimesNewRoman11pt0pt">
    <w:name w:val="Основной текст (24) + Times New Roman;11 pt;Полужирный;Малые прописные;Интервал 0 pt"/>
    <w:basedOn w:val="240"/>
    <w:rsid w:val="00E04A15"/>
    <w:rPr>
      <w:rFonts w:ascii="Times New Roman" w:eastAsia="Times New Roman" w:hAnsi="Times New Roman" w:cs="Times New Roman"/>
      <w:b/>
      <w:bCs/>
      <w:i/>
      <w:iCs/>
      <w:smallCaps/>
      <w:color w:val="000000"/>
      <w:spacing w:val="0"/>
      <w:w w:val="100"/>
      <w:position w:val="0"/>
      <w:sz w:val="22"/>
      <w:szCs w:val="22"/>
      <w:shd w:val="clear" w:color="auto" w:fill="FFFFFF"/>
      <w:lang w:val="en-US" w:bidi="en-US"/>
    </w:rPr>
  </w:style>
  <w:style w:type="character" w:customStyle="1" w:styleId="65">
    <w:name w:val="Оглавление 6 Знак"/>
    <w:basedOn w:val="a2"/>
    <w:link w:val="66"/>
    <w:rsid w:val="00E04A1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2"/>
    <w:link w:val="251"/>
    <w:rsid w:val="00E04A15"/>
    <w:rPr>
      <w:rFonts w:ascii="Times New Roman" w:eastAsia="Times New Roman" w:hAnsi="Times New Roman" w:cs="Times New Roman"/>
      <w:b/>
      <w:bCs/>
      <w:shd w:val="clear" w:color="auto" w:fill="FFFFFF"/>
    </w:rPr>
  </w:style>
  <w:style w:type="character" w:customStyle="1" w:styleId="15">
    <w:name w:val="Основной текст (15)_"/>
    <w:basedOn w:val="a2"/>
    <w:link w:val="150"/>
    <w:rsid w:val="00E04A15"/>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E04A15"/>
    <w:pPr>
      <w:widowControl w:val="0"/>
      <w:shd w:val="clear" w:color="auto" w:fill="FFFFFF"/>
      <w:spacing w:after="1020" w:line="0" w:lineRule="atLeast"/>
      <w:jc w:val="center"/>
    </w:pPr>
    <w:rPr>
      <w:b/>
      <w:bCs/>
      <w:sz w:val="32"/>
      <w:szCs w:val="32"/>
    </w:rPr>
  </w:style>
  <w:style w:type="paragraph" w:customStyle="1" w:styleId="42">
    <w:name w:val="Основной текст (4)"/>
    <w:basedOn w:val="a1"/>
    <w:link w:val="41"/>
    <w:rsid w:val="00E04A15"/>
    <w:pPr>
      <w:widowControl w:val="0"/>
      <w:shd w:val="clear" w:color="auto" w:fill="FFFFFF"/>
      <w:spacing w:before="1020" w:after="1560" w:line="0" w:lineRule="atLeast"/>
    </w:pPr>
    <w:rPr>
      <w:b/>
      <w:bCs/>
      <w:sz w:val="40"/>
      <w:szCs w:val="40"/>
    </w:rPr>
  </w:style>
  <w:style w:type="paragraph" w:customStyle="1" w:styleId="62">
    <w:name w:val="Основной текст (6)"/>
    <w:basedOn w:val="a1"/>
    <w:link w:val="61"/>
    <w:rsid w:val="00E04A15"/>
    <w:pPr>
      <w:widowControl w:val="0"/>
      <w:shd w:val="clear" w:color="auto" w:fill="FFFFFF"/>
      <w:spacing w:before="180" w:line="413" w:lineRule="exact"/>
      <w:jc w:val="center"/>
    </w:pPr>
    <w:rPr>
      <w:b/>
      <w:bCs/>
      <w:sz w:val="36"/>
      <w:szCs w:val="36"/>
    </w:rPr>
  </w:style>
  <w:style w:type="paragraph" w:customStyle="1" w:styleId="64">
    <w:name w:val="Заголовок №6"/>
    <w:basedOn w:val="a1"/>
    <w:link w:val="63"/>
    <w:rsid w:val="00E04A15"/>
    <w:pPr>
      <w:widowControl w:val="0"/>
      <w:shd w:val="clear" w:color="auto" w:fill="FFFFFF"/>
      <w:spacing w:after="420" w:line="0" w:lineRule="atLeast"/>
      <w:jc w:val="center"/>
      <w:outlineLvl w:val="5"/>
    </w:pPr>
    <w:rPr>
      <w:b/>
      <w:bCs/>
      <w:sz w:val="26"/>
      <w:szCs w:val="26"/>
    </w:rPr>
  </w:style>
  <w:style w:type="paragraph" w:customStyle="1" w:styleId="100">
    <w:name w:val="Основной текст (10)"/>
    <w:basedOn w:val="a1"/>
    <w:link w:val="10Exact"/>
    <w:rsid w:val="00E04A15"/>
    <w:pPr>
      <w:widowControl w:val="0"/>
      <w:shd w:val="clear" w:color="auto" w:fill="FFFFFF"/>
      <w:spacing w:line="0" w:lineRule="atLeast"/>
    </w:pPr>
    <w:rPr>
      <w:i/>
      <w:iCs/>
      <w:sz w:val="32"/>
      <w:szCs w:val="32"/>
      <w:lang w:val="en-US" w:bidi="en-US"/>
    </w:rPr>
  </w:style>
  <w:style w:type="paragraph" w:customStyle="1" w:styleId="110">
    <w:name w:val="Основной текст (11)"/>
    <w:basedOn w:val="a1"/>
    <w:link w:val="11Exact"/>
    <w:rsid w:val="00E04A15"/>
    <w:pPr>
      <w:widowControl w:val="0"/>
      <w:shd w:val="clear" w:color="auto" w:fill="FFFFFF"/>
      <w:spacing w:line="0" w:lineRule="atLeast"/>
    </w:pPr>
    <w:rPr>
      <w:i/>
      <w:iCs/>
      <w:lang w:val="en-US" w:bidi="en-US"/>
    </w:rPr>
  </w:style>
  <w:style w:type="paragraph" w:customStyle="1" w:styleId="120">
    <w:name w:val="Основной текст (12)"/>
    <w:basedOn w:val="a1"/>
    <w:link w:val="12Exact"/>
    <w:rsid w:val="00E04A15"/>
    <w:pPr>
      <w:widowControl w:val="0"/>
      <w:shd w:val="clear" w:color="auto" w:fill="FFFFFF"/>
      <w:spacing w:line="0" w:lineRule="atLeast"/>
    </w:pPr>
    <w:rPr>
      <w:rFonts w:ascii="Consolas" w:eastAsia="Consolas" w:hAnsi="Consolas" w:cs="Consolas"/>
      <w:i/>
      <w:iCs/>
      <w:sz w:val="26"/>
      <w:szCs w:val="26"/>
      <w:lang w:val="en-US" w:bidi="en-US"/>
    </w:rPr>
  </w:style>
  <w:style w:type="paragraph" w:customStyle="1" w:styleId="13">
    <w:name w:val="Основной текст (13)"/>
    <w:basedOn w:val="a1"/>
    <w:link w:val="13Exact"/>
    <w:rsid w:val="00E04A15"/>
    <w:pPr>
      <w:widowControl w:val="0"/>
      <w:shd w:val="clear" w:color="auto" w:fill="FFFFFF"/>
      <w:spacing w:before="60" w:line="0" w:lineRule="atLeast"/>
    </w:pPr>
    <w:rPr>
      <w:rFonts w:ascii="CordiaUPC" w:eastAsia="CordiaUPC" w:hAnsi="CordiaUPC" w:cs="CordiaUPC"/>
      <w:b/>
      <w:bCs/>
      <w:sz w:val="44"/>
      <w:szCs w:val="44"/>
      <w:lang w:val="en-US" w:bidi="en-US"/>
    </w:rPr>
  </w:style>
  <w:style w:type="paragraph" w:customStyle="1" w:styleId="14">
    <w:name w:val="Основной текст (14)"/>
    <w:basedOn w:val="a1"/>
    <w:link w:val="14Exact"/>
    <w:rsid w:val="00E04A15"/>
    <w:pPr>
      <w:widowControl w:val="0"/>
      <w:shd w:val="clear" w:color="auto" w:fill="FFFFFF"/>
      <w:spacing w:line="0" w:lineRule="atLeast"/>
    </w:pPr>
    <w:rPr>
      <w:i/>
      <w:iCs/>
      <w:sz w:val="28"/>
      <w:szCs w:val="28"/>
      <w:lang w:val="en-US" w:bidi="en-US"/>
    </w:rPr>
  </w:style>
  <w:style w:type="paragraph" w:customStyle="1" w:styleId="150">
    <w:name w:val="Основной текст (15)"/>
    <w:basedOn w:val="a1"/>
    <w:link w:val="15"/>
    <w:rsid w:val="00E04A15"/>
    <w:pPr>
      <w:widowControl w:val="0"/>
      <w:shd w:val="clear" w:color="auto" w:fill="FFFFFF"/>
      <w:spacing w:line="0" w:lineRule="atLeast"/>
    </w:pPr>
    <w:rPr>
      <w:sz w:val="22"/>
      <w:szCs w:val="22"/>
    </w:rPr>
  </w:style>
  <w:style w:type="paragraph" w:customStyle="1" w:styleId="180">
    <w:name w:val="Основной текст (18)"/>
    <w:basedOn w:val="a1"/>
    <w:link w:val="18"/>
    <w:rsid w:val="00E04A15"/>
    <w:pPr>
      <w:widowControl w:val="0"/>
      <w:shd w:val="clear" w:color="auto" w:fill="FFFFFF"/>
      <w:spacing w:after="180" w:line="0" w:lineRule="atLeast"/>
    </w:pPr>
    <w:rPr>
      <w:rFonts w:ascii="Bookman Old Style" w:eastAsia="Bookman Old Style" w:hAnsi="Bookman Old Style" w:cs="Bookman Old Style"/>
      <w:i/>
      <w:iCs/>
      <w:spacing w:val="40"/>
      <w:sz w:val="34"/>
      <w:szCs w:val="34"/>
      <w:lang w:val="en-US" w:bidi="en-US"/>
    </w:rPr>
  </w:style>
  <w:style w:type="paragraph" w:customStyle="1" w:styleId="190">
    <w:name w:val="Основной текст (19)"/>
    <w:basedOn w:val="a1"/>
    <w:link w:val="19"/>
    <w:rsid w:val="00E04A15"/>
    <w:pPr>
      <w:widowControl w:val="0"/>
      <w:shd w:val="clear" w:color="auto" w:fill="FFFFFF"/>
      <w:spacing w:before="180" w:line="0" w:lineRule="atLeast"/>
    </w:pPr>
    <w:rPr>
      <w:b/>
      <w:bCs/>
      <w:i/>
      <w:iCs/>
      <w:spacing w:val="-10"/>
      <w:sz w:val="26"/>
      <w:szCs w:val="26"/>
    </w:rPr>
  </w:style>
  <w:style w:type="paragraph" w:customStyle="1" w:styleId="420">
    <w:name w:val="Заголовок №4 (2)"/>
    <w:basedOn w:val="a1"/>
    <w:link w:val="42Exact"/>
    <w:rsid w:val="00E04A15"/>
    <w:pPr>
      <w:widowControl w:val="0"/>
      <w:shd w:val="clear" w:color="auto" w:fill="FFFFFF"/>
      <w:spacing w:line="0" w:lineRule="atLeast"/>
      <w:outlineLvl w:val="3"/>
    </w:pPr>
    <w:rPr>
      <w:rFonts w:ascii="Bookman Old Style" w:eastAsia="Bookman Old Style" w:hAnsi="Bookman Old Style" w:cs="Bookman Old Style"/>
      <w:i/>
      <w:iCs/>
      <w:spacing w:val="40"/>
      <w:sz w:val="34"/>
      <w:szCs w:val="34"/>
      <w:lang w:val="en-US" w:bidi="en-US"/>
    </w:rPr>
  </w:style>
  <w:style w:type="paragraph" w:customStyle="1" w:styleId="170">
    <w:name w:val="Основной текст (17)"/>
    <w:basedOn w:val="a1"/>
    <w:link w:val="17"/>
    <w:rsid w:val="00E04A15"/>
    <w:pPr>
      <w:widowControl w:val="0"/>
      <w:shd w:val="clear" w:color="auto" w:fill="FFFFFF"/>
      <w:spacing w:after="540" w:line="0" w:lineRule="atLeast"/>
      <w:jc w:val="right"/>
    </w:pPr>
    <w:rPr>
      <w:sz w:val="34"/>
      <w:szCs w:val="34"/>
      <w:lang w:val="en-US" w:bidi="en-US"/>
    </w:rPr>
  </w:style>
  <w:style w:type="paragraph" w:customStyle="1" w:styleId="46">
    <w:name w:val="Заголовок №4"/>
    <w:basedOn w:val="a1"/>
    <w:link w:val="45"/>
    <w:rsid w:val="00E04A15"/>
    <w:pPr>
      <w:widowControl w:val="0"/>
      <w:shd w:val="clear" w:color="auto" w:fill="FFFFFF"/>
      <w:spacing w:line="0" w:lineRule="atLeast"/>
      <w:outlineLvl w:val="3"/>
    </w:pPr>
    <w:rPr>
      <w:b/>
      <w:bCs/>
      <w:i/>
      <w:iCs/>
      <w:sz w:val="30"/>
      <w:szCs w:val="30"/>
      <w:lang w:val="en-US" w:bidi="en-US"/>
    </w:rPr>
  </w:style>
  <w:style w:type="paragraph" w:customStyle="1" w:styleId="200">
    <w:name w:val="Основной текст (20)"/>
    <w:basedOn w:val="a1"/>
    <w:link w:val="20Exact"/>
    <w:rsid w:val="00E04A15"/>
    <w:pPr>
      <w:widowControl w:val="0"/>
      <w:shd w:val="clear" w:color="auto" w:fill="FFFFFF"/>
      <w:spacing w:line="0" w:lineRule="atLeast"/>
    </w:pPr>
    <w:rPr>
      <w:b/>
      <w:bCs/>
      <w:i/>
      <w:iCs/>
      <w:sz w:val="30"/>
      <w:szCs w:val="30"/>
    </w:rPr>
  </w:style>
  <w:style w:type="paragraph" w:customStyle="1" w:styleId="92">
    <w:name w:val="Основной текст (9)"/>
    <w:basedOn w:val="a1"/>
    <w:link w:val="91"/>
    <w:rsid w:val="00E04A15"/>
    <w:pPr>
      <w:widowControl w:val="0"/>
      <w:shd w:val="clear" w:color="auto" w:fill="FFFFFF"/>
      <w:spacing w:line="322" w:lineRule="exact"/>
      <w:jc w:val="both"/>
    </w:pPr>
    <w:rPr>
      <w:b/>
      <w:bCs/>
      <w:sz w:val="18"/>
      <w:szCs w:val="18"/>
    </w:rPr>
  </w:style>
  <w:style w:type="paragraph" w:customStyle="1" w:styleId="36">
    <w:name w:val="Подпись к таблице (3)"/>
    <w:basedOn w:val="a1"/>
    <w:link w:val="35"/>
    <w:rsid w:val="00E04A15"/>
    <w:pPr>
      <w:widowControl w:val="0"/>
      <w:shd w:val="clear" w:color="auto" w:fill="FFFFFF"/>
      <w:spacing w:line="0" w:lineRule="atLeast"/>
    </w:pPr>
    <w:rPr>
      <w:rFonts w:ascii="Bookman Old Style" w:eastAsia="Bookman Old Style" w:hAnsi="Bookman Old Style" w:cs="Bookman Old Style"/>
      <w:sz w:val="10"/>
      <w:szCs w:val="10"/>
    </w:rPr>
  </w:style>
  <w:style w:type="paragraph" w:customStyle="1" w:styleId="44">
    <w:name w:val="Подпись к таблице (4)"/>
    <w:basedOn w:val="a1"/>
    <w:link w:val="43"/>
    <w:rsid w:val="00E04A15"/>
    <w:pPr>
      <w:widowControl w:val="0"/>
      <w:shd w:val="clear" w:color="auto" w:fill="FFFFFF"/>
      <w:spacing w:line="0" w:lineRule="atLeast"/>
    </w:pPr>
    <w:rPr>
      <w:sz w:val="8"/>
      <w:szCs w:val="8"/>
    </w:rPr>
  </w:style>
  <w:style w:type="paragraph" w:customStyle="1" w:styleId="54">
    <w:name w:val="Подпись к таблице (5)"/>
    <w:basedOn w:val="a1"/>
    <w:link w:val="53"/>
    <w:rsid w:val="00E04A15"/>
    <w:pPr>
      <w:widowControl w:val="0"/>
      <w:shd w:val="clear" w:color="auto" w:fill="FFFFFF"/>
      <w:spacing w:line="0" w:lineRule="atLeast"/>
    </w:pPr>
    <w:rPr>
      <w:sz w:val="21"/>
      <w:szCs w:val="21"/>
      <w:lang w:val="en-US" w:bidi="en-US"/>
    </w:rPr>
  </w:style>
  <w:style w:type="paragraph" w:customStyle="1" w:styleId="56">
    <w:name w:val="Заголовок №5"/>
    <w:basedOn w:val="a1"/>
    <w:link w:val="55"/>
    <w:rsid w:val="00E04A15"/>
    <w:pPr>
      <w:widowControl w:val="0"/>
      <w:shd w:val="clear" w:color="auto" w:fill="FFFFFF"/>
      <w:spacing w:before="360" w:line="0" w:lineRule="atLeast"/>
      <w:jc w:val="both"/>
      <w:outlineLvl w:val="4"/>
    </w:pPr>
    <w:rPr>
      <w:sz w:val="22"/>
      <w:szCs w:val="22"/>
    </w:rPr>
  </w:style>
  <w:style w:type="paragraph" w:customStyle="1" w:styleId="160">
    <w:name w:val="Основной текст (16)"/>
    <w:basedOn w:val="a1"/>
    <w:link w:val="16"/>
    <w:rsid w:val="00E04A15"/>
    <w:pPr>
      <w:widowControl w:val="0"/>
      <w:shd w:val="clear" w:color="auto" w:fill="FFFFFF"/>
      <w:spacing w:line="0" w:lineRule="atLeast"/>
      <w:jc w:val="both"/>
    </w:pPr>
    <w:rPr>
      <w:i/>
      <w:iCs/>
      <w:sz w:val="32"/>
      <w:szCs w:val="32"/>
      <w:lang w:val="en-US" w:bidi="en-US"/>
    </w:rPr>
  </w:style>
  <w:style w:type="paragraph" w:customStyle="1" w:styleId="521">
    <w:name w:val="Заголовок №5 (2)"/>
    <w:basedOn w:val="a1"/>
    <w:link w:val="520"/>
    <w:rsid w:val="00E04A15"/>
    <w:pPr>
      <w:widowControl w:val="0"/>
      <w:shd w:val="clear" w:color="auto" w:fill="FFFFFF"/>
      <w:spacing w:before="240" w:after="60" w:line="0" w:lineRule="atLeast"/>
      <w:jc w:val="center"/>
      <w:outlineLvl w:val="4"/>
    </w:pPr>
    <w:rPr>
      <w:b/>
      <w:bCs/>
      <w:sz w:val="32"/>
      <w:szCs w:val="32"/>
    </w:rPr>
  </w:style>
  <w:style w:type="paragraph" w:customStyle="1" w:styleId="531">
    <w:name w:val="Заголовок №5 (3)"/>
    <w:basedOn w:val="a1"/>
    <w:link w:val="530"/>
    <w:rsid w:val="00E04A15"/>
    <w:pPr>
      <w:widowControl w:val="0"/>
      <w:shd w:val="clear" w:color="auto" w:fill="FFFFFF"/>
      <w:spacing w:before="60" w:after="240" w:line="0" w:lineRule="atLeast"/>
      <w:outlineLvl w:val="4"/>
    </w:pPr>
    <w:rPr>
      <w:b/>
      <w:bCs/>
      <w:i/>
      <w:iCs/>
      <w:sz w:val="30"/>
      <w:szCs w:val="30"/>
      <w:lang w:val="en-US" w:bidi="en-US"/>
    </w:rPr>
  </w:style>
  <w:style w:type="paragraph" w:customStyle="1" w:styleId="38">
    <w:name w:val="Заголовок №3"/>
    <w:basedOn w:val="a1"/>
    <w:link w:val="37"/>
    <w:rsid w:val="00E04A15"/>
    <w:pPr>
      <w:widowControl w:val="0"/>
      <w:shd w:val="clear" w:color="auto" w:fill="FFFFFF"/>
      <w:spacing w:before="60" w:after="360" w:line="0" w:lineRule="atLeast"/>
      <w:outlineLvl w:val="2"/>
    </w:pPr>
    <w:rPr>
      <w:i/>
      <w:iCs/>
      <w:sz w:val="34"/>
      <w:szCs w:val="34"/>
      <w:lang w:val="en-US" w:bidi="en-US"/>
    </w:rPr>
  </w:style>
  <w:style w:type="paragraph" w:customStyle="1" w:styleId="221">
    <w:name w:val="Основной текст (22)"/>
    <w:basedOn w:val="a1"/>
    <w:link w:val="220"/>
    <w:rsid w:val="00E04A15"/>
    <w:pPr>
      <w:widowControl w:val="0"/>
      <w:shd w:val="clear" w:color="auto" w:fill="FFFFFF"/>
      <w:spacing w:before="60" w:line="370" w:lineRule="exact"/>
    </w:pPr>
    <w:rPr>
      <w:i/>
      <w:iCs/>
      <w:sz w:val="34"/>
      <w:szCs w:val="34"/>
      <w:lang w:val="en-US" w:bidi="en-US"/>
    </w:rPr>
  </w:style>
  <w:style w:type="paragraph" w:customStyle="1" w:styleId="231">
    <w:name w:val="Основной текст (23)"/>
    <w:basedOn w:val="a1"/>
    <w:link w:val="230"/>
    <w:rsid w:val="00E04A15"/>
    <w:pPr>
      <w:widowControl w:val="0"/>
      <w:shd w:val="clear" w:color="auto" w:fill="FFFFFF"/>
      <w:spacing w:before="60" w:line="0" w:lineRule="atLeast"/>
      <w:jc w:val="both"/>
    </w:pPr>
    <w:rPr>
      <w:sz w:val="22"/>
      <w:szCs w:val="22"/>
    </w:rPr>
  </w:style>
  <w:style w:type="paragraph" w:customStyle="1" w:styleId="241">
    <w:name w:val="Основной текст (24)"/>
    <w:basedOn w:val="a1"/>
    <w:link w:val="240"/>
    <w:rsid w:val="00E04A15"/>
    <w:pPr>
      <w:widowControl w:val="0"/>
      <w:shd w:val="clear" w:color="auto" w:fill="FFFFFF"/>
      <w:spacing w:after="60" w:line="0" w:lineRule="atLeast"/>
      <w:jc w:val="both"/>
    </w:pPr>
    <w:rPr>
      <w:rFonts w:ascii="Bookman Old Style" w:eastAsia="Bookman Old Style" w:hAnsi="Bookman Old Style" w:cs="Bookman Old Style"/>
      <w:i/>
      <w:iCs/>
      <w:spacing w:val="50"/>
      <w:sz w:val="24"/>
      <w:szCs w:val="24"/>
      <w:lang w:val="en-US" w:bidi="en-US"/>
    </w:rPr>
  </w:style>
  <w:style w:type="paragraph" w:styleId="66">
    <w:name w:val="toc 6"/>
    <w:basedOn w:val="a1"/>
    <w:link w:val="65"/>
    <w:autoRedefine/>
    <w:rsid w:val="00E04A15"/>
    <w:pPr>
      <w:widowControl w:val="0"/>
      <w:shd w:val="clear" w:color="auto" w:fill="FFFFFF"/>
      <w:spacing w:before="120" w:line="706" w:lineRule="exact"/>
      <w:jc w:val="both"/>
    </w:pPr>
    <w:rPr>
      <w:b/>
      <w:bCs/>
      <w:sz w:val="26"/>
      <w:szCs w:val="26"/>
    </w:rPr>
  </w:style>
  <w:style w:type="paragraph" w:customStyle="1" w:styleId="251">
    <w:name w:val="Основной текст (25)"/>
    <w:basedOn w:val="a1"/>
    <w:link w:val="250"/>
    <w:rsid w:val="00E04A15"/>
    <w:pPr>
      <w:widowControl w:val="0"/>
      <w:shd w:val="clear" w:color="auto" w:fill="FFFFFF"/>
      <w:spacing w:after="360" w:line="0" w:lineRule="atLeast"/>
      <w:jc w:val="center"/>
    </w:pPr>
    <w:rPr>
      <w:b/>
      <w:bCs/>
      <w:sz w:val="22"/>
      <w:szCs w:val="22"/>
    </w:rPr>
  </w:style>
  <w:style w:type="table" w:customStyle="1" w:styleId="213">
    <w:name w:val="Таблица простая 21"/>
    <w:basedOn w:val="a3"/>
    <w:uiPriority w:val="42"/>
    <w:rsid w:val="00D816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b">
    <w:name w:val="Колонтитул + 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Заголовок №8_"/>
    <w:basedOn w:val="a2"/>
    <w:link w:val="84"/>
    <w:rsid w:val="00B12D0E"/>
    <w:rPr>
      <w:rFonts w:ascii="Times New Roman" w:eastAsia="Times New Roman" w:hAnsi="Times New Roman" w:cs="Times New Roman"/>
      <w:b/>
      <w:bCs/>
      <w:sz w:val="28"/>
      <w:szCs w:val="28"/>
      <w:shd w:val="clear" w:color="auto" w:fill="FFFFFF"/>
    </w:rPr>
  </w:style>
  <w:style w:type="character" w:customStyle="1" w:styleId="10pt0">
    <w:name w:val="Колонтитул + 10 pt;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84">
    <w:name w:val="Заголовок №8"/>
    <w:basedOn w:val="a1"/>
    <w:link w:val="83"/>
    <w:rsid w:val="00B12D0E"/>
    <w:pPr>
      <w:widowControl w:val="0"/>
      <w:shd w:val="clear" w:color="auto" w:fill="FFFFFF"/>
      <w:spacing w:after="360" w:line="0" w:lineRule="atLeast"/>
      <w:ind w:hanging="960"/>
      <w:jc w:val="both"/>
      <w:outlineLvl w:val="7"/>
    </w:pPr>
    <w:rPr>
      <w:b/>
      <w:bCs/>
      <w:sz w:val="28"/>
      <w:szCs w:val="28"/>
    </w:rPr>
  </w:style>
  <w:style w:type="paragraph" w:customStyle="1" w:styleId="p27">
    <w:name w:val="p27"/>
    <w:basedOn w:val="a1"/>
    <w:rsid w:val="00B12D0E"/>
    <w:pPr>
      <w:spacing w:before="100" w:beforeAutospacing="1" w:after="100" w:afterAutospacing="1"/>
    </w:pPr>
    <w:rPr>
      <w:sz w:val="24"/>
      <w:szCs w:val="24"/>
      <w:lang w:eastAsia="ru-RU"/>
    </w:rPr>
  </w:style>
  <w:style w:type="paragraph" w:customStyle="1" w:styleId="p28">
    <w:name w:val="p28"/>
    <w:basedOn w:val="a1"/>
    <w:rsid w:val="00B12D0E"/>
    <w:pPr>
      <w:spacing w:before="100" w:beforeAutospacing="1" w:after="100" w:afterAutospacing="1"/>
    </w:pPr>
    <w:rPr>
      <w:sz w:val="24"/>
      <w:szCs w:val="24"/>
      <w:lang w:eastAsia="ru-RU"/>
    </w:rPr>
  </w:style>
  <w:style w:type="character" w:customStyle="1" w:styleId="ft30">
    <w:name w:val="ft30"/>
    <w:basedOn w:val="a2"/>
    <w:rsid w:val="00B12D0E"/>
  </w:style>
  <w:style w:type="character" w:customStyle="1" w:styleId="ft31">
    <w:name w:val="ft31"/>
    <w:basedOn w:val="a2"/>
    <w:rsid w:val="00B12D0E"/>
  </w:style>
  <w:style w:type="paragraph" w:customStyle="1" w:styleId="p29">
    <w:name w:val="p29"/>
    <w:basedOn w:val="a1"/>
    <w:rsid w:val="00B12D0E"/>
    <w:pPr>
      <w:spacing w:before="100" w:beforeAutospacing="1" w:after="100" w:afterAutospacing="1"/>
    </w:pPr>
    <w:rPr>
      <w:sz w:val="24"/>
      <w:szCs w:val="24"/>
      <w:lang w:eastAsia="ru-RU"/>
    </w:rPr>
  </w:style>
  <w:style w:type="character" w:customStyle="1" w:styleId="ft32">
    <w:name w:val="ft32"/>
    <w:basedOn w:val="a2"/>
    <w:rsid w:val="00B12D0E"/>
  </w:style>
  <w:style w:type="paragraph" w:customStyle="1" w:styleId="p30">
    <w:name w:val="p30"/>
    <w:basedOn w:val="a1"/>
    <w:rsid w:val="00B12D0E"/>
    <w:pPr>
      <w:spacing w:before="100" w:beforeAutospacing="1" w:after="100" w:afterAutospacing="1"/>
    </w:pPr>
    <w:rPr>
      <w:sz w:val="24"/>
      <w:szCs w:val="24"/>
      <w:lang w:eastAsia="ru-RU"/>
    </w:rPr>
  </w:style>
  <w:style w:type="character" w:customStyle="1" w:styleId="ft34">
    <w:name w:val="ft34"/>
    <w:basedOn w:val="a2"/>
    <w:rsid w:val="00B12D0E"/>
  </w:style>
  <w:style w:type="paragraph" w:styleId="afc">
    <w:name w:val="header"/>
    <w:basedOn w:val="a1"/>
    <w:link w:val="afd"/>
    <w:unhideWhenUsed/>
    <w:rsid w:val="00202C54"/>
    <w:pPr>
      <w:tabs>
        <w:tab w:val="center" w:pos="4677"/>
        <w:tab w:val="right" w:pos="9355"/>
      </w:tabs>
    </w:pPr>
  </w:style>
  <w:style w:type="character" w:customStyle="1" w:styleId="afd">
    <w:name w:val="Верхний колонтитул Знак"/>
    <w:basedOn w:val="a2"/>
    <w:link w:val="afc"/>
    <w:rsid w:val="00202C54"/>
    <w:rPr>
      <w:rFonts w:ascii="Times New Roman" w:eastAsia="Times New Roman" w:hAnsi="Times New Roman" w:cs="Times New Roman"/>
      <w:sz w:val="20"/>
      <w:szCs w:val="20"/>
    </w:rPr>
  </w:style>
  <w:style w:type="paragraph" w:styleId="afe">
    <w:name w:val="footer"/>
    <w:basedOn w:val="a1"/>
    <w:link w:val="aff"/>
    <w:uiPriority w:val="99"/>
    <w:unhideWhenUsed/>
    <w:rsid w:val="00202C54"/>
    <w:pPr>
      <w:tabs>
        <w:tab w:val="center" w:pos="4677"/>
        <w:tab w:val="right" w:pos="9355"/>
      </w:tabs>
    </w:pPr>
  </w:style>
  <w:style w:type="character" w:customStyle="1" w:styleId="aff">
    <w:name w:val="Нижний колонтитул Знак"/>
    <w:basedOn w:val="a2"/>
    <w:link w:val="afe"/>
    <w:uiPriority w:val="99"/>
    <w:rsid w:val="00202C54"/>
    <w:rPr>
      <w:rFonts w:ascii="Times New Roman" w:eastAsia="Times New Roman" w:hAnsi="Times New Roman" w:cs="Times New Roman"/>
      <w:sz w:val="20"/>
      <w:szCs w:val="20"/>
    </w:rPr>
  </w:style>
  <w:style w:type="character" w:customStyle="1" w:styleId="10">
    <w:name w:val="Заголовок 1 Знак"/>
    <w:basedOn w:val="a2"/>
    <w:link w:val="1"/>
    <w:uiPriority w:val="9"/>
    <w:rsid w:val="005B4431"/>
    <w:rPr>
      <w:rFonts w:asciiTheme="majorHAnsi" w:eastAsiaTheme="majorEastAsia" w:hAnsiTheme="majorHAnsi" w:cstheme="majorBidi"/>
      <w:color w:val="2E74B5" w:themeColor="accent1" w:themeShade="BF"/>
      <w:sz w:val="32"/>
      <w:szCs w:val="32"/>
    </w:rPr>
  </w:style>
  <w:style w:type="character" w:customStyle="1" w:styleId="2Candara10pt">
    <w:name w:val="Основной текст (2) + Candara;10 pt"/>
    <w:basedOn w:val="a2"/>
    <w:rsid w:val="005E35B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styleId="aff0">
    <w:name w:val="page number"/>
    <w:basedOn w:val="a2"/>
    <w:rsid w:val="007D747E"/>
  </w:style>
  <w:style w:type="paragraph" w:customStyle="1" w:styleId="ReportHead">
    <w:name w:val="Report_Head"/>
    <w:basedOn w:val="a1"/>
    <w:link w:val="ReportHead0"/>
    <w:rsid w:val="00736E84"/>
    <w:pPr>
      <w:jc w:val="center"/>
    </w:pPr>
    <w:rPr>
      <w:rFonts w:eastAsiaTheme="minorHAnsi"/>
      <w:sz w:val="28"/>
      <w:szCs w:val="22"/>
    </w:rPr>
  </w:style>
  <w:style w:type="character" w:customStyle="1" w:styleId="ReportHead0">
    <w:name w:val="Report_Head Знак"/>
    <w:basedOn w:val="a2"/>
    <w:link w:val="ReportHead"/>
    <w:rsid w:val="00736E84"/>
    <w:rPr>
      <w:rFonts w:ascii="Times New Roman" w:hAnsi="Times New Roman" w:cs="Times New Roman"/>
      <w:sz w:val="28"/>
    </w:rPr>
  </w:style>
  <w:style w:type="character" w:customStyle="1" w:styleId="aff1">
    <w:name w:val="Основной текст_"/>
    <w:link w:val="121"/>
    <w:locked/>
    <w:rsid w:val="00736E84"/>
    <w:rPr>
      <w:rFonts w:ascii="Times New Roman" w:eastAsia="Times New Roman" w:hAnsi="Times New Roman" w:cs="Times New Roman"/>
      <w:sz w:val="18"/>
      <w:szCs w:val="18"/>
      <w:shd w:val="clear" w:color="auto" w:fill="FFFFFF"/>
    </w:rPr>
  </w:style>
  <w:style w:type="paragraph" w:customStyle="1" w:styleId="121">
    <w:name w:val="Основной текст12"/>
    <w:basedOn w:val="a1"/>
    <w:link w:val="aff1"/>
    <w:rsid w:val="00736E84"/>
    <w:pPr>
      <w:widowControl w:val="0"/>
      <w:shd w:val="clear" w:color="auto" w:fill="FFFFFF"/>
      <w:spacing w:line="211" w:lineRule="exact"/>
      <w:ind w:hanging="420"/>
      <w:jc w:val="center"/>
    </w:pPr>
    <w:rPr>
      <w:sz w:val="18"/>
      <w:szCs w:val="18"/>
    </w:rPr>
  </w:style>
  <w:style w:type="character" w:customStyle="1" w:styleId="39">
    <w:name w:val="Основной текст3"/>
    <w:rsid w:val="00736E8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3TimesNewRoman">
    <w:name w:val="Основной текст (3) + Times New Roman"/>
    <w:aliases w:val="11 pt"/>
    <w:basedOn w:val="33"/>
    <w:uiPriority w:val="99"/>
    <w:rsid w:val="00F73EC7"/>
    <w:rPr>
      <w:rFonts w:ascii="Times New Roman" w:eastAsia="Times New Roman" w:hAnsi="Times New Roman" w:cs="Times New Roman"/>
      <w:b/>
      <w:bCs/>
      <w:spacing w:val="0"/>
      <w:sz w:val="22"/>
      <w:szCs w:val="22"/>
      <w:shd w:val="clear" w:color="auto" w:fill="FFFFFF"/>
    </w:rPr>
  </w:style>
  <w:style w:type="character" w:customStyle="1" w:styleId="aff2">
    <w:name w:val="Основной текст + Полужирный"/>
    <w:basedOn w:val="a2"/>
    <w:rsid w:val="00000E6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3">
    <w:name w:val="Подпись к таблице + Не полужирный"/>
    <w:aliases w:val="Курсив"/>
    <w:rsid w:val="00000E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9BookmanOldStyle10pt">
    <w:name w:val="Основной текст (9) + Bookman Old Style;10 pt;Полужирный;Курсив"/>
    <w:basedOn w:val="91"/>
    <w:rsid w:val="00E769A9"/>
    <w:rPr>
      <w:rFonts w:ascii="Bookman Old Style" w:eastAsia="Bookman Old Style" w:hAnsi="Bookman Old Style" w:cs="Bookman Old Style"/>
      <w:b/>
      <w:bCs/>
      <w:i/>
      <w:iCs/>
      <w:color w:val="000000"/>
      <w:spacing w:val="0"/>
      <w:w w:val="100"/>
      <w:position w:val="0"/>
      <w:sz w:val="20"/>
      <w:szCs w:val="20"/>
      <w:u w:val="single"/>
      <w:shd w:val="clear" w:color="auto" w:fill="FFFFFF"/>
      <w:lang w:val="ru-RU" w:eastAsia="ru-RU" w:bidi="ru-RU"/>
    </w:rPr>
  </w:style>
  <w:style w:type="character" w:customStyle="1" w:styleId="aff4">
    <w:name w:val="Подпись к таблице + Курсив"/>
    <w:basedOn w:val="af8"/>
    <w:rsid w:val="00E769A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5"/>
    <w:rsid w:val="00E769A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table" w:customStyle="1" w:styleId="1a">
    <w:name w:val="Сетка таблицы1"/>
    <w:basedOn w:val="a3"/>
    <w:rsid w:val="009C50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596DDB"/>
    <w:rPr>
      <w:rFonts w:ascii="Times New Roman" w:eastAsia="Times New Roman" w:hAnsi="Times New Roman" w:cs="Times New Roman"/>
      <w:i/>
      <w:sz w:val="32"/>
      <w:szCs w:val="26"/>
      <w:lang w:eastAsia="ru-RU"/>
    </w:rPr>
  </w:style>
  <w:style w:type="character" w:customStyle="1" w:styleId="50">
    <w:name w:val="Заголовок 5 Знак"/>
    <w:basedOn w:val="a2"/>
    <w:link w:val="5"/>
    <w:rsid w:val="00596DDB"/>
    <w:rPr>
      <w:rFonts w:ascii="Times New Roman" w:eastAsia="SimSun" w:hAnsi="Times New Roman" w:cs="Times New Roman"/>
      <w:b/>
      <w:sz w:val="28"/>
      <w:szCs w:val="20"/>
      <w:lang w:eastAsia="ru-RU"/>
    </w:rPr>
  </w:style>
  <w:style w:type="character" w:customStyle="1" w:styleId="70">
    <w:name w:val="Заголовок 7 Знак"/>
    <w:basedOn w:val="a2"/>
    <w:link w:val="7"/>
    <w:rsid w:val="00596DDB"/>
    <w:rPr>
      <w:rFonts w:ascii="Times New Roman" w:eastAsia="SimSun" w:hAnsi="Times New Roman" w:cs="Times New Roman"/>
      <w:sz w:val="24"/>
      <w:szCs w:val="20"/>
      <w:lang w:eastAsia="ru-RU"/>
    </w:rPr>
  </w:style>
  <w:style w:type="character" w:customStyle="1" w:styleId="80">
    <w:name w:val="Заголовок 8 Знак"/>
    <w:basedOn w:val="a2"/>
    <w:link w:val="8"/>
    <w:rsid w:val="00596DDB"/>
    <w:rPr>
      <w:rFonts w:ascii="Times New Roman" w:eastAsia="SimSun" w:hAnsi="Times New Roman" w:cs="Times New Roman"/>
      <w:sz w:val="40"/>
      <w:szCs w:val="20"/>
      <w:lang w:eastAsia="ru-RU"/>
    </w:rPr>
  </w:style>
  <w:style w:type="character" w:customStyle="1" w:styleId="90">
    <w:name w:val="Заголовок 9 Знак"/>
    <w:basedOn w:val="a2"/>
    <w:link w:val="9"/>
    <w:rsid w:val="00596DDB"/>
    <w:rPr>
      <w:rFonts w:ascii="Times New Roman" w:eastAsia="SimSun" w:hAnsi="Times New Roman" w:cs="Times New Roman"/>
      <w:caps/>
      <w:sz w:val="28"/>
      <w:szCs w:val="20"/>
      <w:lang w:eastAsia="ru-RU"/>
    </w:rPr>
  </w:style>
  <w:style w:type="paragraph" w:customStyle="1" w:styleId="aff5">
    <w:name w:val="Картинка"/>
    <w:basedOn w:val="a7"/>
    <w:rsid w:val="00596DDB"/>
    <w:pPr>
      <w:widowControl w:val="0"/>
      <w:autoSpaceDE w:val="0"/>
      <w:autoSpaceDN w:val="0"/>
      <w:adjustRightInd w:val="0"/>
      <w:spacing w:after="240"/>
      <w:ind w:left="0" w:firstLine="720"/>
      <w:jc w:val="center"/>
    </w:pPr>
    <w:rPr>
      <w:b/>
      <w:i/>
      <w:sz w:val="22"/>
      <w:lang w:eastAsia="ru-RU"/>
    </w:rPr>
  </w:style>
  <w:style w:type="paragraph" w:styleId="aff6">
    <w:name w:val="footnote text"/>
    <w:basedOn w:val="a1"/>
    <w:link w:val="aff7"/>
    <w:semiHidden/>
    <w:rsid w:val="00596DDB"/>
    <w:pPr>
      <w:widowControl w:val="0"/>
      <w:autoSpaceDE w:val="0"/>
      <w:autoSpaceDN w:val="0"/>
      <w:adjustRightInd w:val="0"/>
    </w:pPr>
    <w:rPr>
      <w:lang w:eastAsia="ru-RU"/>
    </w:rPr>
  </w:style>
  <w:style w:type="character" w:customStyle="1" w:styleId="aff7">
    <w:name w:val="Текст сноски Знак"/>
    <w:basedOn w:val="a2"/>
    <w:link w:val="aff6"/>
    <w:semiHidden/>
    <w:rsid w:val="00596DDB"/>
    <w:rPr>
      <w:rFonts w:ascii="Times New Roman" w:eastAsia="Times New Roman" w:hAnsi="Times New Roman" w:cs="Times New Roman"/>
      <w:sz w:val="20"/>
      <w:szCs w:val="20"/>
      <w:lang w:eastAsia="ru-RU"/>
    </w:rPr>
  </w:style>
  <w:style w:type="character" w:styleId="aff8">
    <w:name w:val="footnote reference"/>
    <w:semiHidden/>
    <w:rsid w:val="00596DDB"/>
    <w:rPr>
      <w:vertAlign w:val="superscript"/>
    </w:rPr>
  </w:style>
  <w:style w:type="paragraph" w:styleId="aff9">
    <w:name w:val="TOC Heading"/>
    <w:basedOn w:val="1"/>
    <w:next w:val="a1"/>
    <w:uiPriority w:val="39"/>
    <w:unhideWhenUsed/>
    <w:qFormat/>
    <w:rsid w:val="00596DDB"/>
    <w:pPr>
      <w:spacing w:line="259" w:lineRule="auto"/>
      <w:outlineLvl w:val="9"/>
    </w:pPr>
    <w:rPr>
      <w:lang w:eastAsia="ru-RU"/>
    </w:rPr>
  </w:style>
  <w:style w:type="paragraph" w:styleId="3a">
    <w:name w:val="toc 3"/>
    <w:basedOn w:val="a1"/>
    <w:next w:val="a1"/>
    <w:autoRedefine/>
    <w:uiPriority w:val="39"/>
    <w:unhideWhenUsed/>
    <w:rsid w:val="00596DDB"/>
    <w:pPr>
      <w:spacing w:after="100" w:line="276" w:lineRule="auto"/>
      <w:ind w:left="440"/>
    </w:pPr>
    <w:rPr>
      <w:rFonts w:asciiTheme="minorHAnsi" w:eastAsiaTheme="minorHAnsi" w:hAnsiTheme="minorHAnsi" w:cstheme="minorBidi"/>
      <w:sz w:val="22"/>
      <w:szCs w:val="22"/>
    </w:rPr>
  </w:style>
  <w:style w:type="character" w:customStyle="1" w:styleId="c1">
    <w:name w:val="c1"/>
    <w:rsid w:val="00596DDB"/>
  </w:style>
  <w:style w:type="table" w:customStyle="1" w:styleId="1b">
    <w:name w:val="Сетка таблицы светлая1"/>
    <w:basedOn w:val="a3"/>
    <w:uiPriority w:val="40"/>
    <w:rsid w:val="00596D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a">
    <w:name w:val="Emphasis"/>
    <w:basedOn w:val="a2"/>
    <w:uiPriority w:val="20"/>
    <w:qFormat/>
    <w:rsid w:val="00596DDB"/>
    <w:rPr>
      <w:i/>
      <w:iCs/>
    </w:rPr>
  </w:style>
  <w:style w:type="character" w:customStyle="1" w:styleId="1c">
    <w:name w:val="Верхний колонтитул Знак1"/>
    <w:basedOn w:val="a2"/>
    <w:uiPriority w:val="99"/>
    <w:semiHidden/>
    <w:rsid w:val="00596DDB"/>
  </w:style>
  <w:style w:type="character" w:customStyle="1" w:styleId="1d">
    <w:name w:val="Основной текст Знак1"/>
    <w:basedOn w:val="a2"/>
    <w:uiPriority w:val="99"/>
    <w:semiHidden/>
    <w:rsid w:val="00596DDB"/>
  </w:style>
  <w:style w:type="paragraph" w:styleId="affb">
    <w:name w:val="Subtitle"/>
    <w:basedOn w:val="a1"/>
    <w:next w:val="a1"/>
    <w:link w:val="affc"/>
    <w:qFormat/>
    <w:rsid w:val="00596DDB"/>
    <w:pPr>
      <w:numPr>
        <w:ilvl w:val="1"/>
      </w:numPr>
    </w:pPr>
    <w:rPr>
      <w:rFonts w:asciiTheme="majorHAnsi" w:eastAsiaTheme="majorEastAsia" w:hAnsiTheme="majorHAnsi" w:cstheme="majorBidi"/>
      <w:i/>
      <w:iCs/>
      <w:color w:val="5B9BD5" w:themeColor="accent1"/>
      <w:spacing w:val="15"/>
      <w:sz w:val="24"/>
      <w:szCs w:val="24"/>
      <w:lang w:eastAsia="ar-SA"/>
    </w:rPr>
  </w:style>
  <w:style w:type="character" w:customStyle="1" w:styleId="affc">
    <w:name w:val="Подзаголовок Знак"/>
    <w:basedOn w:val="a2"/>
    <w:link w:val="affb"/>
    <w:rsid w:val="00596DDB"/>
    <w:rPr>
      <w:rFonts w:asciiTheme="majorHAnsi" w:eastAsiaTheme="majorEastAsia" w:hAnsiTheme="majorHAnsi" w:cstheme="majorBidi"/>
      <w:i/>
      <w:iCs/>
      <w:color w:val="5B9BD5" w:themeColor="accent1"/>
      <w:spacing w:val="15"/>
      <w:sz w:val="24"/>
      <w:szCs w:val="24"/>
      <w:lang w:eastAsia="ar-SA"/>
    </w:rPr>
  </w:style>
  <w:style w:type="paragraph" w:styleId="affd">
    <w:name w:val="Title"/>
    <w:basedOn w:val="a1"/>
    <w:next w:val="affb"/>
    <w:link w:val="affe"/>
    <w:qFormat/>
    <w:rsid w:val="00596DDB"/>
    <w:pPr>
      <w:jc w:val="center"/>
    </w:pPr>
    <w:rPr>
      <w:b/>
      <w:sz w:val="32"/>
      <w:lang w:eastAsia="ar-SA"/>
    </w:rPr>
  </w:style>
  <w:style w:type="character" w:customStyle="1" w:styleId="affe">
    <w:name w:val="Название Знак"/>
    <w:basedOn w:val="a2"/>
    <w:link w:val="affd"/>
    <w:rsid w:val="00596DDB"/>
    <w:rPr>
      <w:rFonts w:ascii="Times New Roman" w:eastAsia="Times New Roman" w:hAnsi="Times New Roman" w:cs="Times New Roman"/>
      <w:b/>
      <w:sz w:val="32"/>
      <w:szCs w:val="20"/>
      <w:lang w:eastAsia="ar-SA"/>
    </w:rPr>
  </w:style>
  <w:style w:type="paragraph" w:customStyle="1" w:styleId="afff">
    <w:name w:val="Заголовок"/>
    <w:basedOn w:val="a1"/>
    <w:next w:val="a5"/>
    <w:rsid w:val="00596DDB"/>
    <w:pPr>
      <w:keepNext/>
      <w:spacing w:before="240" w:after="120"/>
    </w:pPr>
    <w:rPr>
      <w:rFonts w:ascii="Arial" w:eastAsia="Lucida Sans Unicode" w:hAnsi="Arial" w:cs="Tahoma"/>
      <w:sz w:val="28"/>
      <w:szCs w:val="28"/>
      <w:lang w:eastAsia="ar-SA"/>
    </w:rPr>
  </w:style>
  <w:style w:type="paragraph" w:customStyle="1" w:styleId="47">
    <w:name w:val="Название4"/>
    <w:basedOn w:val="a1"/>
    <w:rsid w:val="00596DDB"/>
    <w:pPr>
      <w:suppressLineNumbers/>
      <w:spacing w:before="120" w:after="120"/>
    </w:pPr>
    <w:rPr>
      <w:rFonts w:cs="Tahoma"/>
      <w:i/>
      <w:iCs/>
      <w:sz w:val="24"/>
      <w:szCs w:val="24"/>
      <w:lang w:eastAsia="ar-SA"/>
    </w:rPr>
  </w:style>
  <w:style w:type="paragraph" w:customStyle="1" w:styleId="48">
    <w:name w:val="Указатель4"/>
    <w:basedOn w:val="a1"/>
    <w:rsid w:val="00596DDB"/>
    <w:pPr>
      <w:suppressLineNumbers/>
    </w:pPr>
    <w:rPr>
      <w:rFonts w:cs="Tahoma"/>
      <w:sz w:val="24"/>
      <w:szCs w:val="24"/>
      <w:lang w:eastAsia="ar-SA"/>
    </w:rPr>
  </w:style>
  <w:style w:type="paragraph" w:customStyle="1" w:styleId="3b">
    <w:name w:val="Название3"/>
    <w:basedOn w:val="a1"/>
    <w:rsid w:val="00596DDB"/>
    <w:pPr>
      <w:suppressLineNumbers/>
      <w:spacing w:before="120" w:after="120"/>
    </w:pPr>
    <w:rPr>
      <w:rFonts w:cs="Tahoma"/>
      <w:i/>
      <w:iCs/>
      <w:sz w:val="24"/>
      <w:szCs w:val="24"/>
      <w:lang w:eastAsia="ar-SA"/>
    </w:rPr>
  </w:style>
  <w:style w:type="paragraph" w:customStyle="1" w:styleId="3c">
    <w:name w:val="Указатель3"/>
    <w:basedOn w:val="a1"/>
    <w:rsid w:val="00596DDB"/>
    <w:pPr>
      <w:suppressLineNumbers/>
    </w:pPr>
    <w:rPr>
      <w:rFonts w:cs="Tahoma"/>
      <w:sz w:val="24"/>
      <w:szCs w:val="24"/>
      <w:lang w:eastAsia="ar-SA"/>
    </w:rPr>
  </w:style>
  <w:style w:type="paragraph" w:customStyle="1" w:styleId="2f0">
    <w:name w:val="Название2"/>
    <w:basedOn w:val="a1"/>
    <w:rsid w:val="00596DDB"/>
    <w:pPr>
      <w:suppressLineNumbers/>
      <w:spacing w:before="120" w:after="120"/>
    </w:pPr>
    <w:rPr>
      <w:rFonts w:cs="Tahoma"/>
      <w:i/>
      <w:iCs/>
      <w:sz w:val="24"/>
      <w:szCs w:val="24"/>
      <w:lang w:eastAsia="ar-SA"/>
    </w:rPr>
  </w:style>
  <w:style w:type="paragraph" w:customStyle="1" w:styleId="2f1">
    <w:name w:val="Указатель2"/>
    <w:basedOn w:val="a1"/>
    <w:rsid w:val="00596DDB"/>
    <w:pPr>
      <w:suppressLineNumbers/>
    </w:pPr>
    <w:rPr>
      <w:rFonts w:cs="Tahoma"/>
      <w:sz w:val="24"/>
      <w:szCs w:val="24"/>
      <w:lang w:eastAsia="ar-SA"/>
    </w:rPr>
  </w:style>
  <w:style w:type="paragraph" w:customStyle="1" w:styleId="1e">
    <w:name w:val="Название1"/>
    <w:basedOn w:val="a1"/>
    <w:rsid w:val="00596DDB"/>
    <w:pPr>
      <w:suppressLineNumbers/>
      <w:spacing w:before="120" w:after="120"/>
    </w:pPr>
    <w:rPr>
      <w:rFonts w:cs="Tahoma"/>
      <w:i/>
      <w:iCs/>
      <w:sz w:val="24"/>
      <w:szCs w:val="24"/>
      <w:lang w:eastAsia="ar-SA"/>
    </w:rPr>
  </w:style>
  <w:style w:type="paragraph" w:customStyle="1" w:styleId="1f">
    <w:name w:val="Указатель1"/>
    <w:basedOn w:val="a1"/>
    <w:rsid w:val="00596DDB"/>
    <w:pPr>
      <w:suppressLineNumbers/>
    </w:pPr>
    <w:rPr>
      <w:rFonts w:cs="Tahoma"/>
      <w:sz w:val="24"/>
      <w:szCs w:val="24"/>
      <w:lang w:eastAsia="ar-SA"/>
    </w:rPr>
  </w:style>
  <w:style w:type="paragraph" w:customStyle="1" w:styleId="214">
    <w:name w:val="Основной текст 21"/>
    <w:basedOn w:val="a1"/>
    <w:rsid w:val="00596DDB"/>
    <w:pPr>
      <w:spacing w:after="120" w:line="480" w:lineRule="auto"/>
    </w:pPr>
    <w:rPr>
      <w:sz w:val="24"/>
      <w:szCs w:val="24"/>
      <w:lang w:eastAsia="ar-SA"/>
    </w:rPr>
  </w:style>
  <w:style w:type="paragraph" w:customStyle="1" w:styleId="310">
    <w:name w:val="Основной текст с отступом 31"/>
    <w:basedOn w:val="a1"/>
    <w:rsid w:val="00596DDB"/>
    <w:pPr>
      <w:spacing w:line="336" w:lineRule="auto"/>
      <w:ind w:firstLine="539"/>
      <w:jc w:val="both"/>
    </w:pPr>
    <w:rPr>
      <w:b/>
      <w:color w:val="FF0000"/>
      <w:sz w:val="28"/>
      <w:szCs w:val="28"/>
      <w:lang w:eastAsia="ar-SA"/>
    </w:rPr>
  </w:style>
  <w:style w:type="paragraph" w:customStyle="1" w:styleId="afff0">
    <w:name w:val="Титул гранта"/>
    <w:basedOn w:val="a1"/>
    <w:rsid w:val="00596DDB"/>
    <w:pPr>
      <w:ind w:firstLine="709"/>
      <w:jc w:val="center"/>
    </w:pPr>
    <w:rPr>
      <w:b/>
      <w:bCs/>
      <w:spacing w:val="-6"/>
      <w:sz w:val="28"/>
      <w:szCs w:val="28"/>
      <w:lang w:eastAsia="ar-SA"/>
    </w:rPr>
  </w:style>
  <w:style w:type="paragraph" w:customStyle="1" w:styleId="215">
    <w:name w:val="Основной текст с отступом 21"/>
    <w:basedOn w:val="a1"/>
    <w:rsid w:val="00596DDB"/>
    <w:pPr>
      <w:widowControl w:val="0"/>
      <w:ind w:firstLine="720"/>
      <w:jc w:val="center"/>
    </w:pPr>
    <w:rPr>
      <w:sz w:val="28"/>
      <w:lang w:eastAsia="ar-SA"/>
    </w:rPr>
  </w:style>
  <w:style w:type="paragraph" w:customStyle="1" w:styleId="1f0">
    <w:name w:val="Текст1"/>
    <w:basedOn w:val="a1"/>
    <w:rsid w:val="00596DDB"/>
    <w:rPr>
      <w:rFonts w:ascii="Courier New" w:hAnsi="Courier New"/>
      <w:lang w:eastAsia="ar-SA"/>
    </w:rPr>
  </w:style>
  <w:style w:type="paragraph" w:customStyle="1" w:styleId="afff1">
    <w:name w:val="Содержимое таблицы"/>
    <w:basedOn w:val="a1"/>
    <w:rsid w:val="00596DDB"/>
    <w:pPr>
      <w:suppressLineNumbers/>
    </w:pPr>
    <w:rPr>
      <w:sz w:val="24"/>
      <w:szCs w:val="24"/>
      <w:lang w:eastAsia="ar-SA"/>
    </w:rPr>
  </w:style>
  <w:style w:type="paragraph" w:customStyle="1" w:styleId="afff2">
    <w:name w:val="Заголовок таблицы"/>
    <w:basedOn w:val="afff1"/>
    <w:rsid w:val="00596DDB"/>
    <w:pPr>
      <w:jc w:val="center"/>
    </w:pPr>
    <w:rPr>
      <w:b/>
      <w:bCs/>
      <w:i/>
      <w:iCs/>
    </w:rPr>
  </w:style>
  <w:style w:type="character" w:customStyle="1" w:styleId="WW8Num10z0">
    <w:name w:val="WW8Num10z0"/>
    <w:rsid w:val="00596DDB"/>
    <w:rPr>
      <w:rFonts w:ascii="Times New Roman" w:eastAsia="Times New Roman" w:hAnsi="Times New Roman" w:cs="Times New Roman" w:hint="default"/>
    </w:rPr>
  </w:style>
  <w:style w:type="character" w:customStyle="1" w:styleId="WW8Num17z0">
    <w:name w:val="WW8Num17z0"/>
    <w:rsid w:val="00596DDB"/>
    <w:rPr>
      <w:rFonts w:ascii="Symbol" w:hAnsi="Symbol" w:hint="default"/>
    </w:rPr>
  </w:style>
  <w:style w:type="character" w:customStyle="1" w:styleId="WW8Num18z0">
    <w:name w:val="WW8Num18z0"/>
    <w:rsid w:val="00596DDB"/>
    <w:rPr>
      <w:sz w:val="20"/>
    </w:rPr>
  </w:style>
  <w:style w:type="character" w:customStyle="1" w:styleId="WW8Num21z0">
    <w:name w:val="WW8Num21z0"/>
    <w:rsid w:val="00596DDB"/>
    <w:rPr>
      <w:rFonts w:ascii="Symbol" w:hAnsi="Symbol" w:hint="default"/>
    </w:rPr>
  </w:style>
  <w:style w:type="character" w:customStyle="1" w:styleId="WW8Num29z0">
    <w:name w:val="WW8Num29z0"/>
    <w:rsid w:val="00596DDB"/>
    <w:rPr>
      <w:rFonts w:ascii="Symbol" w:hAnsi="Symbol" w:hint="default"/>
    </w:rPr>
  </w:style>
  <w:style w:type="character" w:customStyle="1" w:styleId="WW8Num37z0">
    <w:name w:val="WW8Num37z0"/>
    <w:rsid w:val="00596DDB"/>
    <w:rPr>
      <w:rFonts w:ascii="Times New Roman" w:eastAsia="Times New Roman" w:hAnsi="Times New Roman" w:cs="Times New Roman" w:hint="default"/>
    </w:rPr>
  </w:style>
  <w:style w:type="character" w:customStyle="1" w:styleId="WW8Num41z0">
    <w:name w:val="WW8Num41z0"/>
    <w:rsid w:val="00596DDB"/>
    <w:rPr>
      <w:rFonts w:ascii="Symbol" w:hAnsi="Symbol" w:hint="default"/>
    </w:rPr>
  </w:style>
  <w:style w:type="character" w:customStyle="1" w:styleId="WW8Num42z0">
    <w:name w:val="WW8Num42z0"/>
    <w:rsid w:val="00596DDB"/>
    <w:rPr>
      <w:rFonts w:ascii="Times New Roman" w:hAnsi="Times New Roman" w:cs="Times New Roman" w:hint="default"/>
    </w:rPr>
  </w:style>
  <w:style w:type="character" w:customStyle="1" w:styleId="WW8Num43z0">
    <w:name w:val="WW8Num43z0"/>
    <w:rsid w:val="00596DDB"/>
    <w:rPr>
      <w:rFonts w:ascii="Times New Roman" w:hAnsi="Times New Roman" w:cs="Times New Roman" w:hint="default"/>
    </w:rPr>
  </w:style>
  <w:style w:type="character" w:customStyle="1" w:styleId="Absatz-Standardschriftart">
    <w:name w:val="Absatz-Standardschriftart"/>
    <w:rsid w:val="00596DDB"/>
  </w:style>
  <w:style w:type="character" w:customStyle="1" w:styleId="WW8Num9z0">
    <w:name w:val="WW8Num9z0"/>
    <w:rsid w:val="00596DDB"/>
    <w:rPr>
      <w:rFonts w:ascii="Times New Roman" w:eastAsia="Times New Roman" w:hAnsi="Times New Roman" w:cs="Times New Roman" w:hint="default"/>
    </w:rPr>
  </w:style>
  <w:style w:type="character" w:customStyle="1" w:styleId="WW8Num16z0">
    <w:name w:val="WW8Num16z0"/>
    <w:rsid w:val="00596DDB"/>
    <w:rPr>
      <w:rFonts w:ascii="Symbol" w:hAnsi="Symbol" w:hint="default"/>
    </w:rPr>
  </w:style>
  <w:style w:type="character" w:customStyle="1" w:styleId="WW8Num20z0">
    <w:name w:val="WW8Num20z0"/>
    <w:rsid w:val="00596DDB"/>
    <w:rPr>
      <w:sz w:val="20"/>
    </w:rPr>
  </w:style>
  <w:style w:type="character" w:customStyle="1" w:styleId="WW8Num28z0">
    <w:name w:val="WW8Num28z0"/>
    <w:rsid w:val="00596DDB"/>
    <w:rPr>
      <w:rFonts w:ascii="Symbol" w:hAnsi="Symbol" w:hint="default"/>
    </w:rPr>
  </w:style>
  <w:style w:type="character" w:customStyle="1" w:styleId="WW8Num36z0">
    <w:name w:val="WW8Num36z0"/>
    <w:rsid w:val="00596DDB"/>
    <w:rPr>
      <w:rFonts w:ascii="Times New Roman" w:eastAsia="Times New Roman" w:hAnsi="Times New Roman" w:cs="Times New Roman" w:hint="default"/>
    </w:rPr>
  </w:style>
  <w:style w:type="character" w:customStyle="1" w:styleId="WW8Num40z0">
    <w:name w:val="WW8Num40z0"/>
    <w:rsid w:val="00596DDB"/>
    <w:rPr>
      <w:rFonts w:ascii="Symbol" w:hAnsi="Symbol" w:hint="default"/>
    </w:rPr>
  </w:style>
  <w:style w:type="character" w:customStyle="1" w:styleId="49">
    <w:name w:val="Основной шрифт абзаца4"/>
    <w:rsid w:val="00596DDB"/>
  </w:style>
  <w:style w:type="character" w:customStyle="1" w:styleId="WW8NumSt42z0">
    <w:name w:val="WW8NumSt42z0"/>
    <w:rsid w:val="00596DDB"/>
    <w:rPr>
      <w:rFonts w:ascii="Times New Roman" w:hAnsi="Times New Roman" w:cs="Times New Roman" w:hint="default"/>
    </w:rPr>
  </w:style>
  <w:style w:type="character" w:customStyle="1" w:styleId="3d">
    <w:name w:val="Основной шрифт абзаца3"/>
    <w:rsid w:val="00596DDB"/>
  </w:style>
  <w:style w:type="character" w:customStyle="1" w:styleId="WW8Num14z0">
    <w:name w:val="WW8Num14z0"/>
    <w:rsid w:val="00596DDB"/>
    <w:rPr>
      <w:rFonts w:ascii="Times New Roman" w:eastAsia="Times New Roman" w:hAnsi="Times New Roman" w:cs="Times New Roman" w:hint="default"/>
    </w:rPr>
  </w:style>
  <w:style w:type="character" w:customStyle="1" w:styleId="WW8Num24z0">
    <w:name w:val="WW8Num24z0"/>
    <w:rsid w:val="00596DDB"/>
    <w:rPr>
      <w:rFonts w:ascii="Symbol" w:hAnsi="Symbol" w:hint="default"/>
    </w:rPr>
  </w:style>
  <w:style w:type="character" w:customStyle="1" w:styleId="WW8Num26z0">
    <w:name w:val="WW8Num26z0"/>
    <w:rsid w:val="00596DDB"/>
    <w:rPr>
      <w:rFonts w:ascii="Symbol" w:hAnsi="Symbol" w:hint="default"/>
    </w:rPr>
  </w:style>
  <w:style w:type="character" w:customStyle="1" w:styleId="WW8Num54z0">
    <w:name w:val="WW8Num54z0"/>
    <w:rsid w:val="00596DDB"/>
    <w:rPr>
      <w:rFonts w:ascii="Times New Roman" w:eastAsia="Times New Roman" w:hAnsi="Times New Roman" w:cs="Times New Roman" w:hint="default"/>
    </w:rPr>
  </w:style>
  <w:style w:type="character" w:customStyle="1" w:styleId="WW8Num59z0">
    <w:name w:val="WW8Num59z0"/>
    <w:rsid w:val="00596DDB"/>
    <w:rPr>
      <w:rFonts w:ascii="Symbol" w:hAnsi="Symbol" w:hint="default"/>
    </w:rPr>
  </w:style>
  <w:style w:type="character" w:customStyle="1" w:styleId="WW8Num60z0">
    <w:name w:val="WW8Num60z0"/>
    <w:rsid w:val="00596DDB"/>
    <w:rPr>
      <w:rFonts w:ascii="Times New Roman" w:hAnsi="Times New Roman" w:cs="Times New Roman" w:hint="default"/>
    </w:rPr>
  </w:style>
  <w:style w:type="character" w:customStyle="1" w:styleId="WW-Absatz-Standardschriftart">
    <w:name w:val="WW-Absatz-Standardschriftart"/>
    <w:rsid w:val="00596DDB"/>
  </w:style>
  <w:style w:type="character" w:customStyle="1" w:styleId="WW-Absatz-Standardschriftart1">
    <w:name w:val="WW-Absatz-Standardschriftart1"/>
    <w:rsid w:val="00596DDB"/>
  </w:style>
  <w:style w:type="character" w:customStyle="1" w:styleId="2f2">
    <w:name w:val="Основной шрифт абзаца2"/>
    <w:rsid w:val="00596DDB"/>
  </w:style>
  <w:style w:type="character" w:customStyle="1" w:styleId="WW-Absatz-Standardschriftart11">
    <w:name w:val="WW-Absatz-Standardschriftart11"/>
    <w:rsid w:val="00596DDB"/>
  </w:style>
  <w:style w:type="character" w:customStyle="1" w:styleId="WW8Num15z0">
    <w:name w:val="WW8Num15z0"/>
    <w:rsid w:val="00596DDB"/>
    <w:rPr>
      <w:rFonts w:ascii="Times New Roman" w:eastAsia="Times New Roman" w:hAnsi="Times New Roman" w:cs="Times New Roman" w:hint="default"/>
    </w:rPr>
  </w:style>
  <w:style w:type="character" w:customStyle="1" w:styleId="WW8Num27z0">
    <w:name w:val="WW8Num27z0"/>
    <w:rsid w:val="00596DDB"/>
    <w:rPr>
      <w:rFonts w:ascii="Symbol" w:hAnsi="Symbol" w:hint="default"/>
    </w:rPr>
  </w:style>
  <w:style w:type="character" w:customStyle="1" w:styleId="WW8Num27z1">
    <w:name w:val="WW8Num27z1"/>
    <w:rsid w:val="00596DDB"/>
    <w:rPr>
      <w:rFonts w:ascii="Courier New" w:hAnsi="Courier New" w:cs="Courier New" w:hint="default"/>
    </w:rPr>
  </w:style>
  <w:style w:type="character" w:customStyle="1" w:styleId="WW8Num27z2">
    <w:name w:val="WW8Num27z2"/>
    <w:rsid w:val="00596DDB"/>
    <w:rPr>
      <w:rFonts w:ascii="Wingdings" w:hAnsi="Wingdings" w:hint="default"/>
    </w:rPr>
  </w:style>
  <w:style w:type="character" w:customStyle="1" w:styleId="WW8Num29z1">
    <w:name w:val="WW8Num29z1"/>
    <w:rsid w:val="00596DDB"/>
    <w:rPr>
      <w:rFonts w:ascii="Courier New" w:hAnsi="Courier New" w:cs="Courier New" w:hint="default"/>
    </w:rPr>
  </w:style>
  <w:style w:type="character" w:customStyle="1" w:styleId="WW8Num29z2">
    <w:name w:val="WW8Num29z2"/>
    <w:rsid w:val="00596DDB"/>
    <w:rPr>
      <w:rFonts w:ascii="Wingdings" w:hAnsi="Wingdings" w:hint="default"/>
    </w:rPr>
  </w:style>
  <w:style w:type="character" w:customStyle="1" w:styleId="WW8Num34z0">
    <w:name w:val="WW8Num34z0"/>
    <w:rsid w:val="00596DDB"/>
    <w:rPr>
      <w:rFonts w:ascii="Times New Roman" w:hAnsi="Times New Roman" w:cs="Times New Roman" w:hint="default"/>
    </w:rPr>
  </w:style>
  <w:style w:type="character" w:customStyle="1" w:styleId="WW8Num47z0">
    <w:name w:val="WW8Num47z0"/>
    <w:rsid w:val="00596DDB"/>
    <w:rPr>
      <w:rFonts w:ascii="Symbol" w:hAnsi="Symbol" w:hint="default"/>
    </w:rPr>
  </w:style>
  <w:style w:type="character" w:customStyle="1" w:styleId="WW8Num47z1">
    <w:name w:val="WW8Num47z1"/>
    <w:rsid w:val="00596DDB"/>
    <w:rPr>
      <w:rFonts w:ascii="Courier New" w:hAnsi="Courier New" w:cs="Courier New" w:hint="default"/>
    </w:rPr>
  </w:style>
  <w:style w:type="character" w:customStyle="1" w:styleId="WW8Num47z2">
    <w:name w:val="WW8Num47z2"/>
    <w:rsid w:val="00596DDB"/>
    <w:rPr>
      <w:rFonts w:ascii="Wingdings" w:hAnsi="Wingdings" w:hint="default"/>
    </w:rPr>
  </w:style>
  <w:style w:type="character" w:customStyle="1" w:styleId="WW8Num64z0">
    <w:name w:val="WW8Num64z0"/>
    <w:rsid w:val="00596DDB"/>
    <w:rPr>
      <w:rFonts w:ascii="Times New Roman" w:eastAsia="Times New Roman" w:hAnsi="Times New Roman" w:cs="Times New Roman" w:hint="default"/>
    </w:rPr>
  </w:style>
  <w:style w:type="character" w:customStyle="1" w:styleId="WW8Num69z0">
    <w:name w:val="WW8Num69z0"/>
    <w:rsid w:val="00596DDB"/>
    <w:rPr>
      <w:rFonts w:ascii="Symbol" w:hAnsi="Symbol" w:hint="default"/>
    </w:rPr>
  </w:style>
  <w:style w:type="character" w:customStyle="1" w:styleId="WW8Num69z1">
    <w:name w:val="WW8Num69z1"/>
    <w:rsid w:val="00596DDB"/>
    <w:rPr>
      <w:rFonts w:ascii="Courier New" w:hAnsi="Courier New" w:cs="Courier New" w:hint="default"/>
    </w:rPr>
  </w:style>
  <w:style w:type="character" w:customStyle="1" w:styleId="WW8Num69z2">
    <w:name w:val="WW8Num69z2"/>
    <w:rsid w:val="00596DDB"/>
    <w:rPr>
      <w:rFonts w:ascii="Wingdings" w:hAnsi="Wingdings" w:hint="default"/>
    </w:rPr>
  </w:style>
  <w:style w:type="character" w:customStyle="1" w:styleId="WW8NumSt14z0">
    <w:name w:val="WW8NumSt14z0"/>
    <w:rsid w:val="00596DDB"/>
    <w:rPr>
      <w:rFonts w:ascii="Times New Roman" w:hAnsi="Times New Roman" w:cs="Times New Roman" w:hint="default"/>
    </w:rPr>
  </w:style>
  <w:style w:type="character" w:customStyle="1" w:styleId="1f1">
    <w:name w:val="Основной шрифт абзаца1"/>
    <w:rsid w:val="00596DDB"/>
  </w:style>
  <w:style w:type="character" w:customStyle="1" w:styleId="afff3">
    <w:name w:val="Символ сноски"/>
    <w:basedOn w:val="1f1"/>
    <w:rsid w:val="00596DDB"/>
    <w:rPr>
      <w:vertAlign w:val="superscript"/>
    </w:rPr>
  </w:style>
  <w:style w:type="character" w:customStyle="1" w:styleId="1f2">
    <w:name w:val="Знак сноски1"/>
    <w:rsid w:val="00596DDB"/>
    <w:rPr>
      <w:vertAlign w:val="superscript"/>
    </w:rPr>
  </w:style>
  <w:style w:type="character" w:customStyle="1" w:styleId="afff4">
    <w:name w:val="Символы концевой сноски"/>
    <w:rsid w:val="00596DDB"/>
    <w:rPr>
      <w:vertAlign w:val="superscript"/>
    </w:rPr>
  </w:style>
  <w:style w:type="character" w:customStyle="1" w:styleId="WW-">
    <w:name w:val="WW-Символы концевой сноски"/>
    <w:rsid w:val="00596DDB"/>
  </w:style>
  <w:style w:type="character" w:customStyle="1" w:styleId="1f3">
    <w:name w:val="Знак концевой сноски1"/>
    <w:rsid w:val="00596DDB"/>
    <w:rPr>
      <w:vertAlign w:val="superscript"/>
    </w:rPr>
  </w:style>
  <w:style w:type="character" w:customStyle="1" w:styleId="2f3">
    <w:name w:val="Знак сноски2"/>
    <w:rsid w:val="00596DDB"/>
    <w:rPr>
      <w:vertAlign w:val="superscript"/>
    </w:rPr>
  </w:style>
  <w:style w:type="character" w:customStyle="1" w:styleId="2f4">
    <w:name w:val="Знак концевой сноски2"/>
    <w:rsid w:val="00596DDB"/>
    <w:rPr>
      <w:vertAlign w:val="superscript"/>
    </w:rPr>
  </w:style>
  <w:style w:type="character" w:customStyle="1" w:styleId="3e">
    <w:name w:val="Знак сноски3"/>
    <w:rsid w:val="00596DDB"/>
    <w:rPr>
      <w:vertAlign w:val="superscript"/>
    </w:rPr>
  </w:style>
  <w:style w:type="character" w:customStyle="1" w:styleId="3f">
    <w:name w:val="Знак концевой сноски3"/>
    <w:rsid w:val="00596DDB"/>
    <w:rPr>
      <w:vertAlign w:val="superscript"/>
    </w:rPr>
  </w:style>
  <w:style w:type="character" w:customStyle="1" w:styleId="afff5">
    <w:name w:val="Символ нумерации"/>
    <w:rsid w:val="00596DDB"/>
  </w:style>
  <w:style w:type="character" w:customStyle="1" w:styleId="afff6">
    <w:name w:val="Маркеры списка"/>
    <w:rsid w:val="00596DDB"/>
    <w:rPr>
      <w:rFonts w:ascii="StarSymbol" w:eastAsia="StarSymbol" w:hAnsi="StarSymbol" w:cs="StarSymbol" w:hint="default"/>
      <w:sz w:val="18"/>
      <w:szCs w:val="18"/>
    </w:rPr>
  </w:style>
  <w:style w:type="paragraph" w:styleId="afff7">
    <w:name w:val="caption"/>
    <w:basedOn w:val="a1"/>
    <w:next w:val="a1"/>
    <w:uiPriority w:val="35"/>
    <w:semiHidden/>
    <w:unhideWhenUsed/>
    <w:qFormat/>
    <w:rsid w:val="00596DDB"/>
    <w:pPr>
      <w:spacing w:after="200"/>
    </w:pPr>
    <w:rPr>
      <w:b/>
      <w:bCs/>
      <w:color w:val="5B9BD5" w:themeColor="accent1"/>
      <w:sz w:val="18"/>
      <w:szCs w:val="18"/>
      <w:lang w:eastAsia="ru-RU"/>
    </w:rPr>
  </w:style>
  <w:style w:type="paragraph" w:customStyle="1" w:styleId="a0">
    <w:name w:val="Маркированный."/>
    <w:basedOn w:val="a1"/>
    <w:rsid w:val="00596DDB"/>
    <w:pPr>
      <w:numPr>
        <w:numId w:val="118"/>
      </w:numPr>
      <w:ind w:left="1066" w:hanging="357"/>
    </w:pPr>
    <w:rPr>
      <w:rFonts w:eastAsia="Calibri"/>
      <w:sz w:val="24"/>
      <w:szCs w:val="22"/>
    </w:rPr>
  </w:style>
  <w:style w:type="paragraph" w:customStyle="1" w:styleId="a">
    <w:name w:val="нумерованный содержание"/>
    <w:basedOn w:val="a1"/>
    <w:rsid w:val="00596DDB"/>
    <w:pPr>
      <w:numPr>
        <w:numId w:val="119"/>
      </w:numPr>
    </w:pPr>
    <w:rPr>
      <w:rFonts w:eastAsia="Calibri"/>
      <w:sz w:val="24"/>
      <w:szCs w:val="22"/>
    </w:rPr>
  </w:style>
  <w:style w:type="paragraph" w:customStyle="1" w:styleId="1f4">
    <w:name w:val="Основной текст1"/>
    <w:basedOn w:val="a1"/>
    <w:rsid w:val="00596DDB"/>
    <w:rPr>
      <w:sz w:val="28"/>
      <w:lang w:eastAsia="ru-RU"/>
    </w:rPr>
  </w:style>
  <w:style w:type="paragraph" w:styleId="afff8">
    <w:name w:val="List"/>
    <w:basedOn w:val="a1"/>
    <w:unhideWhenUsed/>
    <w:rsid w:val="00596DDB"/>
    <w:pPr>
      <w:ind w:left="283" w:hanging="283"/>
      <w:contextualSpacing/>
    </w:pPr>
    <w:rPr>
      <w:sz w:val="24"/>
      <w:szCs w:val="24"/>
      <w:lang w:eastAsia="ru-RU"/>
    </w:rPr>
  </w:style>
  <w:style w:type="character" w:customStyle="1" w:styleId="apple-converted-space">
    <w:name w:val="apple-converted-space"/>
    <w:basedOn w:val="a2"/>
    <w:rsid w:val="00596DDB"/>
  </w:style>
  <w:style w:type="paragraph" w:styleId="afff9">
    <w:name w:val="Plain Text"/>
    <w:basedOn w:val="a1"/>
    <w:link w:val="afffa"/>
    <w:uiPriority w:val="99"/>
    <w:unhideWhenUsed/>
    <w:rsid w:val="00596DDB"/>
    <w:rPr>
      <w:rFonts w:ascii="Consolas" w:hAnsi="Consolas" w:cs="Consolas"/>
      <w:sz w:val="21"/>
      <w:szCs w:val="21"/>
      <w:lang w:eastAsia="ru-RU"/>
    </w:rPr>
  </w:style>
  <w:style w:type="character" w:customStyle="1" w:styleId="afffa">
    <w:name w:val="Текст Знак"/>
    <w:basedOn w:val="a2"/>
    <w:link w:val="afff9"/>
    <w:uiPriority w:val="99"/>
    <w:rsid w:val="00596DDB"/>
    <w:rPr>
      <w:rFonts w:ascii="Consolas" w:eastAsia="Times New Roman" w:hAnsi="Consolas" w:cs="Consolas"/>
      <w:sz w:val="21"/>
      <w:szCs w:val="21"/>
      <w:lang w:eastAsia="ru-RU"/>
    </w:rPr>
  </w:style>
  <w:style w:type="paragraph" w:customStyle="1" w:styleId="1f5">
    <w:name w:val="Обычный1"/>
    <w:rsid w:val="00596DDB"/>
    <w:pPr>
      <w:snapToGrid w:val="0"/>
      <w:spacing w:after="0" w:line="240" w:lineRule="auto"/>
    </w:pPr>
    <w:rPr>
      <w:rFonts w:ascii="Times New Roman" w:eastAsia="Times New Roman" w:hAnsi="Times New Roman" w:cs="Times New Roman"/>
      <w:sz w:val="20"/>
      <w:szCs w:val="20"/>
      <w:lang w:eastAsia="ru-RU"/>
    </w:rPr>
  </w:style>
  <w:style w:type="paragraph" w:customStyle="1" w:styleId="a60">
    <w:name w:val="a6"/>
    <w:basedOn w:val="a1"/>
    <w:rsid w:val="00596DDB"/>
    <w:pPr>
      <w:spacing w:before="100" w:beforeAutospacing="1" w:after="100" w:afterAutospacing="1"/>
    </w:pPr>
    <w:rPr>
      <w:sz w:val="24"/>
      <w:szCs w:val="24"/>
      <w:lang w:eastAsia="ru-RU"/>
    </w:rPr>
  </w:style>
  <w:style w:type="numbering" w:customStyle="1" w:styleId="1f6">
    <w:name w:val="Нет списка1"/>
    <w:next w:val="a4"/>
    <w:uiPriority w:val="99"/>
    <w:semiHidden/>
    <w:unhideWhenUsed/>
    <w:rsid w:val="00596DDB"/>
  </w:style>
  <w:style w:type="character" w:customStyle="1" w:styleId="2f5">
    <w:name w:val="Основной текст (2) + Не курсив"/>
    <w:basedOn w:val="25"/>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01">
    <w:name w:val="Основной текст (10)_"/>
    <w:basedOn w:val="a2"/>
    <w:rsid w:val="00596DDB"/>
    <w:rPr>
      <w:rFonts w:ascii="Trebuchet MS" w:eastAsia="Trebuchet MS" w:hAnsi="Trebuchet MS" w:cs="Trebuchet MS"/>
      <w:sz w:val="16"/>
      <w:szCs w:val="16"/>
      <w:shd w:val="clear" w:color="auto" w:fill="FFFFFF"/>
      <w:lang w:val="en-US"/>
    </w:rPr>
  </w:style>
  <w:style w:type="character" w:customStyle="1" w:styleId="73">
    <w:name w:val="Основной текст (7) + Курсив"/>
    <w:basedOn w:val="71"/>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pt0">
    <w:name w:val="Основной текст (2) + Интервал 1 pt"/>
    <w:basedOn w:val="25"/>
    <w:rsid w:val="00596DDB"/>
    <w:rPr>
      <w:rFonts w:ascii="Times New Roman" w:eastAsia="Times New Roman" w:hAnsi="Times New Roman" w:cs="Times New Roman"/>
      <w:b w:val="0"/>
      <w:bCs w:val="0"/>
      <w:i w:val="0"/>
      <w:iCs w:val="0"/>
      <w:smallCaps w:val="0"/>
      <w:strike w:val="0"/>
      <w:spacing w:val="20"/>
      <w:sz w:val="18"/>
      <w:szCs w:val="18"/>
      <w:shd w:val="clear" w:color="auto" w:fill="FFFFFF"/>
      <w:lang w:val="en-US"/>
    </w:rPr>
  </w:style>
  <w:style w:type="character" w:customStyle="1" w:styleId="210pt1">
    <w:name w:val="Основной текст (2) + 10 pt;Не курсив"/>
    <w:basedOn w:val="25"/>
    <w:rsid w:val="00596D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fb">
    <w:name w:val="Основной текст + Курсив"/>
    <w:basedOn w:val="aff1"/>
    <w:rsid w:val="00596DDB"/>
    <w:rPr>
      <w:rFonts w:ascii="Times New Roman" w:eastAsia="Times New Roman" w:hAnsi="Times New Roman" w:cs="Times New Roman"/>
      <w:b w:val="0"/>
      <w:bCs w:val="0"/>
      <w:i/>
      <w:iCs/>
      <w:smallCaps w:val="0"/>
      <w:strike w:val="0"/>
      <w:spacing w:val="0"/>
      <w:sz w:val="28"/>
      <w:szCs w:val="20"/>
      <w:shd w:val="clear" w:color="auto" w:fill="FFFFFF"/>
      <w:lang w:eastAsia="ru-RU"/>
    </w:rPr>
  </w:style>
  <w:style w:type="character" w:customStyle="1" w:styleId="2f6">
    <w:name w:val="Основной текст2"/>
    <w:basedOn w:val="aff1"/>
    <w:rsid w:val="00596DDB"/>
    <w:rPr>
      <w:rFonts w:ascii="Times New Roman" w:eastAsia="Times New Roman" w:hAnsi="Times New Roman" w:cs="Times New Roman"/>
      <w:b w:val="0"/>
      <w:bCs w:val="0"/>
      <w:i w:val="0"/>
      <w:iCs w:val="0"/>
      <w:smallCaps w:val="0"/>
      <w:strike w:val="0"/>
      <w:spacing w:val="0"/>
      <w:sz w:val="28"/>
      <w:szCs w:val="20"/>
      <w:shd w:val="clear" w:color="auto" w:fill="FFFFFF"/>
      <w:lang w:eastAsia="ru-RU"/>
    </w:rPr>
  </w:style>
  <w:style w:type="character" w:customStyle="1" w:styleId="accented">
    <w:name w:val="accented"/>
    <w:basedOn w:val="a2"/>
    <w:rsid w:val="00596DDB"/>
  </w:style>
  <w:style w:type="paragraph" w:customStyle="1" w:styleId="2f7">
    <w:name w:val="Текст2"/>
    <w:basedOn w:val="a1"/>
    <w:rsid w:val="00596DDB"/>
    <w:pPr>
      <w:widowControl w:val="0"/>
    </w:pPr>
    <w:rPr>
      <w:rFonts w:ascii="Courier New" w:eastAsia="SimSun" w:hAnsi="Courier New"/>
      <w:lang w:eastAsia="ru-RU"/>
    </w:rPr>
  </w:style>
  <w:style w:type="paragraph" w:customStyle="1" w:styleId="2f8">
    <w:name w:val="Обычный2"/>
    <w:rsid w:val="00596DDB"/>
    <w:pPr>
      <w:widowControl w:val="0"/>
      <w:spacing w:after="0" w:line="240" w:lineRule="auto"/>
    </w:pPr>
    <w:rPr>
      <w:rFonts w:ascii="Times New Roman" w:eastAsia="Times New Roman" w:hAnsi="Times New Roman" w:cs="Times New Roman"/>
      <w:sz w:val="20"/>
      <w:szCs w:val="20"/>
      <w:lang w:eastAsia="ru-RU"/>
    </w:rPr>
  </w:style>
  <w:style w:type="paragraph" w:styleId="1f7">
    <w:name w:val="toc 1"/>
    <w:basedOn w:val="a1"/>
    <w:next w:val="a1"/>
    <w:autoRedefine/>
    <w:uiPriority w:val="39"/>
    <w:unhideWhenUsed/>
    <w:rsid w:val="00596DDB"/>
    <w:pPr>
      <w:spacing w:after="100" w:line="276" w:lineRule="auto"/>
    </w:pPr>
    <w:rPr>
      <w:rFonts w:asciiTheme="minorHAnsi" w:eastAsiaTheme="minorHAnsi" w:hAnsiTheme="minorHAnsi" w:cstheme="minorBidi"/>
      <w:sz w:val="22"/>
      <w:szCs w:val="22"/>
    </w:rPr>
  </w:style>
  <w:style w:type="paragraph" w:customStyle="1" w:styleId="p68">
    <w:name w:val="p68"/>
    <w:basedOn w:val="a1"/>
    <w:rsid w:val="00596DDB"/>
    <w:pPr>
      <w:spacing w:before="100" w:beforeAutospacing="1" w:after="100" w:afterAutospacing="1"/>
    </w:pPr>
    <w:rPr>
      <w:sz w:val="24"/>
      <w:szCs w:val="24"/>
      <w:lang w:eastAsia="ru-RU"/>
    </w:rPr>
  </w:style>
  <w:style w:type="character" w:customStyle="1" w:styleId="ft9">
    <w:name w:val="ft9"/>
    <w:basedOn w:val="a2"/>
    <w:rsid w:val="00596DDB"/>
  </w:style>
  <w:style w:type="paragraph" w:customStyle="1" w:styleId="p10">
    <w:name w:val="p10"/>
    <w:basedOn w:val="a1"/>
    <w:rsid w:val="00596DDB"/>
    <w:pPr>
      <w:spacing w:before="100" w:beforeAutospacing="1" w:after="100" w:afterAutospacing="1"/>
    </w:pPr>
    <w:rPr>
      <w:sz w:val="24"/>
      <w:szCs w:val="24"/>
      <w:lang w:eastAsia="ru-RU"/>
    </w:rPr>
  </w:style>
  <w:style w:type="paragraph" w:customStyle="1" w:styleId="p39">
    <w:name w:val="p39"/>
    <w:basedOn w:val="a1"/>
    <w:rsid w:val="00596DDB"/>
    <w:pPr>
      <w:spacing w:before="100" w:beforeAutospacing="1" w:after="100" w:afterAutospacing="1"/>
    </w:pPr>
    <w:rPr>
      <w:sz w:val="24"/>
      <w:szCs w:val="24"/>
      <w:lang w:eastAsia="ru-RU"/>
    </w:rPr>
  </w:style>
  <w:style w:type="character" w:customStyle="1" w:styleId="ft6">
    <w:name w:val="ft6"/>
    <w:basedOn w:val="a2"/>
    <w:rsid w:val="00596DDB"/>
  </w:style>
  <w:style w:type="character" w:customStyle="1" w:styleId="ft39">
    <w:name w:val="ft39"/>
    <w:basedOn w:val="a2"/>
    <w:rsid w:val="00596DDB"/>
  </w:style>
  <w:style w:type="character" w:customStyle="1" w:styleId="ft43">
    <w:name w:val="ft43"/>
    <w:basedOn w:val="a2"/>
    <w:rsid w:val="00596DDB"/>
  </w:style>
  <w:style w:type="character" w:customStyle="1" w:styleId="ft16">
    <w:name w:val="ft16"/>
    <w:basedOn w:val="a2"/>
    <w:rsid w:val="00596DDB"/>
  </w:style>
  <w:style w:type="character" w:customStyle="1" w:styleId="ft42">
    <w:name w:val="ft42"/>
    <w:basedOn w:val="a2"/>
    <w:rsid w:val="00596DDB"/>
  </w:style>
  <w:style w:type="paragraph" w:customStyle="1" w:styleId="p61">
    <w:name w:val="p61"/>
    <w:basedOn w:val="a1"/>
    <w:rsid w:val="00596DDB"/>
    <w:pPr>
      <w:spacing w:before="100" w:beforeAutospacing="1" w:after="100" w:afterAutospacing="1"/>
    </w:pPr>
    <w:rPr>
      <w:sz w:val="24"/>
      <w:szCs w:val="24"/>
      <w:lang w:eastAsia="ru-RU"/>
    </w:rPr>
  </w:style>
  <w:style w:type="character" w:customStyle="1" w:styleId="ft18">
    <w:name w:val="ft18"/>
    <w:basedOn w:val="a2"/>
    <w:rsid w:val="00596DDB"/>
  </w:style>
  <w:style w:type="paragraph" w:customStyle="1" w:styleId="p51">
    <w:name w:val="p51"/>
    <w:basedOn w:val="a1"/>
    <w:rsid w:val="00596DDB"/>
    <w:pPr>
      <w:spacing w:before="100" w:beforeAutospacing="1" w:after="100" w:afterAutospacing="1"/>
    </w:pPr>
    <w:rPr>
      <w:sz w:val="24"/>
      <w:szCs w:val="24"/>
      <w:lang w:eastAsia="ru-RU"/>
    </w:rPr>
  </w:style>
  <w:style w:type="paragraph" w:customStyle="1" w:styleId="p33">
    <w:name w:val="p33"/>
    <w:basedOn w:val="a1"/>
    <w:rsid w:val="00596DDB"/>
    <w:pPr>
      <w:spacing w:before="100" w:beforeAutospacing="1" w:after="100" w:afterAutospacing="1"/>
    </w:pPr>
    <w:rPr>
      <w:sz w:val="24"/>
      <w:szCs w:val="24"/>
      <w:lang w:eastAsia="ru-RU"/>
    </w:rPr>
  </w:style>
  <w:style w:type="paragraph" w:customStyle="1" w:styleId="p42">
    <w:name w:val="p42"/>
    <w:basedOn w:val="a1"/>
    <w:rsid w:val="00596DDB"/>
    <w:pPr>
      <w:spacing w:before="100" w:beforeAutospacing="1" w:after="100" w:afterAutospacing="1"/>
    </w:pPr>
    <w:rPr>
      <w:sz w:val="24"/>
      <w:szCs w:val="24"/>
      <w:lang w:eastAsia="ru-RU"/>
    </w:rPr>
  </w:style>
  <w:style w:type="paragraph" w:customStyle="1" w:styleId="p190">
    <w:name w:val="p190"/>
    <w:basedOn w:val="a1"/>
    <w:rsid w:val="00596DDB"/>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17188557">
      <w:bodyDiv w:val="1"/>
      <w:marLeft w:val="0"/>
      <w:marRight w:val="0"/>
      <w:marTop w:val="0"/>
      <w:marBottom w:val="0"/>
      <w:divBdr>
        <w:top w:val="none" w:sz="0" w:space="0" w:color="auto"/>
        <w:left w:val="none" w:sz="0" w:space="0" w:color="auto"/>
        <w:bottom w:val="none" w:sz="0" w:space="0" w:color="auto"/>
        <w:right w:val="none" w:sz="0" w:space="0" w:color="auto"/>
      </w:divBdr>
      <w:divsChild>
        <w:div w:id="1086877537">
          <w:marLeft w:val="0"/>
          <w:marRight w:val="0"/>
          <w:marTop w:val="15"/>
          <w:marBottom w:val="0"/>
          <w:divBdr>
            <w:top w:val="none" w:sz="0" w:space="0" w:color="auto"/>
            <w:left w:val="none" w:sz="0" w:space="0" w:color="auto"/>
            <w:bottom w:val="none" w:sz="0" w:space="0" w:color="auto"/>
            <w:right w:val="none" w:sz="0" w:space="0" w:color="auto"/>
          </w:divBdr>
          <w:divsChild>
            <w:div w:id="1301351280">
              <w:marLeft w:val="0"/>
              <w:marRight w:val="0"/>
              <w:marTop w:val="0"/>
              <w:marBottom w:val="0"/>
              <w:divBdr>
                <w:top w:val="none" w:sz="0" w:space="0" w:color="auto"/>
                <w:left w:val="none" w:sz="0" w:space="0" w:color="auto"/>
                <w:bottom w:val="none" w:sz="0" w:space="0" w:color="auto"/>
                <w:right w:val="none" w:sz="0" w:space="0" w:color="auto"/>
              </w:divBdr>
              <w:divsChild>
                <w:div w:id="1585382640">
                  <w:marLeft w:val="0"/>
                  <w:marRight w:val="0"/>
                  <w:marTop w:val="0"/>
                  <w:marBottom w:val="0"/>
                  <w:divBdr>
                    <w:top w:val="none" w:sz="0" w:space="0" w:color="auto"/>
                    <w:left w:val="none" w:sz="0" w:space="0" w:color="auto"/>
                    <w:bottom w:val="none" w:sz="0" w:space="0" w:color="auto"/>
                    <w:right w:val="none" w:sz="0" w:space="0" w:color="auto"/>
                  </w:divBdr>
                </w:div>
                <w:div w:id="1930653870">
                  <w:marLeft w:val="0"/>
                  <w:marRight w:val="0"/>
                  <w:marTop w:val="0"/>
                  <w:marBottom w:val="0"/>
                  <w:divBdr>
                    <w:top w:val="none" w:sz="0" w:space="0" w:color="auto"/>
                    <w:left w:val="none" w:sz="0" w:space="0" w:color="auto"/>
                    <w:bottom w:val="none" w:sz="0" w:space="0" w:color="auto"/>
                    <w:right w:val="none" w:sz="0" w:space="0" w:color="auto"/>
                  </w:divBdr>
                </w:div>
                <w:div w:id="1776825412">
                  <w:marLeft w:val="0"/>
                  <w:marRight w:val="0"/>
                  <w:marTop w:val="0"/>
                  <w:marBottom w:val="0"/>
                  <w:divBdr>
                    <w:top w:val="none" w:sz="0" w:space="0" w:color="auto"/>
                    <w:left w:val="none" w:sz="0" w:space="0" w:color="auto"/>
                    <w:bottom w:val="none" w:sz="0" w:space="0" w:color="auto"/>
                    <w:right w:val="none" w:sz="0" w:space="0" w:color="auto"/>
                  </w:divBdr>
                </w:div>
                <w:div w:id="971402427">
                  <w:marLeft w:val="0"/>
                  <w:marRight w:val="0"/>
                  <w:marTop w:val="0"/>
                  <w:marBottom w:val="0"/>
                  <w:divBdr>
                    <w:top w:val="none" w:sz="0" w:space="0" w:color="auto"/>
                    <w:left w:val="none" w:sz="0" w:space="0" w:color="auto"/>
                    <w:bottom w:val="none" w:sz="0" w:space="0" w:color="auto"/>
                    <w:right w:val="none" w:sz="0" w:space="0" w:color="auto"/>
                  </w:divBdr>
                </w:div>
                <w:div w:id="1983197691">
                  <w:marLeft w:val="0"/>
                  <w:marRight w:val="0"/>
                  <w:marTop w:val="0"/>
                  <w:marBottom w:val="0"/>
                  <w:divBdr>
                    <w:top w:val="none" w:sz="0" w:space="0" w:color="auto"/>
                    <w:left w:val="none" w:sz="0" w:space="0" w:color="auto"/>
                    <w:bottom w:val="none" w:sz="0" w:space="0" w:color="auto"/>
                    <w:right w:val="none" w:sz="0" w:space="0" w:color="auto"/>
                  </w:divBdr>
                </w:div>
                <w:div w:id="1920822600">
                  <w:marLeft w:val="0"/>
                  <w:marRight w:val="0"/>
                  <w:marTop w:val="0"/>
                  <w:marBottom w:val="0"/>
                  <w:divBdr>
                    <w:top w:val="none" w:sz="0" w:space="0" w:color="auto"/>
                    <w:left w:val="none" w:sz="0" w:space="0" w:color="auto"/>
                    <w:bottom w:val="none" w:sz="0" w:space="0" w:color="auto"/>
                    <w:right w:val="none" w:sz="0" w:space="0" w:color="auto"/>
                  </w:divBdr>
                </w:div>
                <w:div w:id="65108385">
                  <w:marLeft w:val="0"/>
                  <w:marRight w:val="0"/>
                  <w:marTop w:val="0"/>
                  <w:marBottom w:val="0"/>
                  <w:divBdr>
                    <w:top w:val="none" w:sz="0" w:space="0" w:color="auto"/>
                    <w:left w:val="none" w:sz="0" w:space="0" w:color="auto"/>
                    <w:bottom w:val="none" w:sz="0" w:space="0" w:color="auto"/>
                    <w:right w:val="none" w:sz="0" w:space="0" w:color="auto"/>
                  </w:divBdr>
                </w:div>
                <w:div w:id="1300378046">
                  <w:marLeft w:val="0"/>
                  <w:marRight w:val="0"/>
                  <w:marTop w:val="0"/>
                  <w:marBottom w:val="0"/>
                  <w:divBdr>
                    <w:top w:val="none" w:sz="0" w:space="0" w:color="auto"/>
                    <w:left w:val="none" w:sz="0" w:space="0" w:color="auto"/>
                    <w:bottom w:val="none" w:sz="0" w:space="0" w:color="auto"/>
                    <w:right w:val="none" w:sz="0" w:space="0" w:color="auto"/>
                  </w:divBdr>
                </w:div>
                <w:div w:id="1761491038">
                  <w:marLeft w:val="0"/>
                  <w:marRight w:val="0"/>
                  <w:marTop w:val="0"/>
                  <w:marBottom w:val="0"/>
                  <w:divBdr>
                    <w:top w:val="none" w:sz="0" w:space="0" w:color="auto"/>
                    <w:left w:val="none" w:sz="0" w:space="0" w:color="auto"/>
                    <w:bottom w:val="none" w:sz="0" w:space="0" w:color="auto"/>
                    <w:right w:val="none" w:sz="0" w:space="0" w:color="auto"/>
                  </w:divBdr>
                </w:div>
                <w:div w:id="2005158834">
                  <w:marLeft w:val="0"/>
                  <w:marRight w:val="0"/>
                  <w:marTop w:val="0"/>
                  <w:marBottom w:val="0"/>
                  <w:divBdr>
                    <w:top w:val="none" w:sz="0" w:space="0" w:color="auto"/>
                    <w:left w:val="none" w:sz="0" w:space="0" w:color="auto"/>
                    <w:bottom w:val="none" w:sz="0" w:space="0" w:color="auto"/>
                    <w:right w:val="none" w:sz="0" w:space="0" w:color="auto"/>
                  </w:divBdr>
                </w:div>
                <w:div w:id="442766178">
                  <w:marLeft w:val="0"/>
                  <w:marRight w:val="0"/>
                  <w:marTop w:val="0"/>
                  <w:marBottom w:val="0"/>
                  <w:divBdr>
                    <w:top w:val="none" w:sz="0" w:space="0" w:color="auto"/>
                    <w:left w:val="none" w:sz="0" w:space="0" w:color="auto"/>
                    <w:bottom w:val="none" w:sz="0" w:space="0" w:color="auto"/>
                    <w:right w:val="none" w:sz="0" w:space="0" w:color="auto"/>
                  </w:divBdr>
                </w:div>
                <w:div w:id="398216624">
                  <w:marLeft w:val="0"/>
                  <w:marRight w:val="0"/>
                  <w:marTop w:val="0"/>
                  <w:marBottom w:val="0"/>
                  <w:divBdr>
                    <w:top w:val="none" w:sz="0" w:space="0" w:color="auto"/>
                    <w:left w:val="none" w:sz="0" w:space="0" w:color="auto"/>
                    <w:bottom w:val="none" w:sz="0" w:space="0" w:color="auto"/>
                    <w:right w:val="none" w:sz="0" w:space="0" w:color="auto"/>
                  </w:divBdr>
                </w:div>
                <w:div w:id="50659575">
                  <w:marLeft w:val="0"/>
                  <w:marRight w:val="0"/>
                  <w:marTop w:val="0"/>
                  <w:marBottom w:val="0"/>
                  <w:divBdr>
                    <w:top w:val="none" w:sz="0" w:space="0" w:color="auto"/>
                    <w:left w:val="none" w:sz="0" w:space="0" w:color="auto"/>
                    <w:bottom w:val="none" w:sz="0" w:space="0" w:color="auto"/>
                    <w:right w:val="none" w:sz="0" w:space="0" w:color="auto"/>
                  </w:divBdr>
                </w:div>
                <w:div w:id="390009171">
                  <w:marLeft w:val="0"/>
                  <w:marRight w:val="0"/>
                  <w:marTop w:val="0"/>
                  <w:marBottom w:val="0"/>
                  <w:divBdr>
                    <w:top w:val="none" w:sz="0" w:space="0" w:color="auto"/>
                    <w:left w:val="none" w:sz="0" w:space="0" w:color="auto"/>
                    <w:bottom w:val="none" w:sz="0" w:space="0" w:color="auto"/>
                    <w:right w:val="none" w:sz="0" w:space="0" w:color="auto"/>
                  </w:divBdr>
                </w:div>
                <w:div w:id="615141085">
                  <w:marLeft w:val="0"/>
                  <w:marRight w:val="0"/>
                  <w:marTop w:val="0"/>
                  <w:marBottom w:val="0"/>
                  <w:divBdr>
                    <w:top w:val="none" w:sz="0" w:space="0" w:color="auto"/>
                    <w:left w:val="none" w:sz="0" w:space="0" w:color="auto"/>
                    <w:bottom w:val="none" w:sz="0" w:space="0" w:color="auto"/>
                    <w:right w:val="none" w:sz="0" w:space="0" w:color="auto"/>
                  </w:divBdr>
                </w:div>
                <w:div w:id="650211275">
                  <w:marLeft w:val="0"/>
                  <w:marRight w:val="0"/>
                  <w:marTop w:val="0"/>
                  <w:marBottom w:val="0"/>
                  <w:divBdr>
                    <w:top w:val="none" w:sz="0" w:space="0" w:color="auto"/>
                    <w:left w:val="none" w:sz="0" w:space="0" w:color="auto"/>
                    <w:bottom w:val="none" w:sz="0" w:space="0" w:color="auto"/>
                    <w:right w:val="none" w:sz="0" w:space="0" w:color="auto"/>
                  </w:divBdr>
                </w:div>
                <w:div w:id="1553419864">
                  <w:marLeft w:val="0"/>
                  <w:marRight w:val="0"/>
                  <w:marTop w:val="0"/>
                  <w:marBottom w:val="0"/>
                  <w:divBdr>
                    <w:top w:val="none" w:sz="0" w:space="0" w:color="auto"/>
                    <w:left w:val="none" w:sz="0" w:space="0" w:color="auto"/>
                    <w:bottom w:val="none" w:sz="0" w:space="0" w:color="auto"/>
                    <w:right w:val="none" w:sz="0" w:space="0" w:color="auto"/>
                  </w:divBdr>
                </w:div>
                <w:div w:id="906037904">
                  <w:marLeft w:val="0"/>
                  <w:marRight w:val="0"/>
                  <w:marTop w:val="0"/>
                  <w:marBottom w:val="0"/>
                  <w:divBdr>
                    <w:top w:val="none" w:sz="0" w:space="0" w:color="auto"/>
                    <w:left w:val="none" w:sz="0" w:space="0" w:color="auto"/>
                    <w:bottom w:val="none" w:sz="0" w:space="0" w:color="auto"/>
                    <w:right w:val="none" w:sz="0" w:space="0" w:color="auto"/>
                  </w:divBdr>
                </w:div>
                <w:div w:id="1043096693">
                  <w:marLeft w:val="0"/>
                  <w:marRight w:val="0"/>
                  <w:marTop w:val="0"/>
                  <w:marBottom w:val="0"/>
                  <w:divBdr>
                    <w:top w:val="none" w:sz="0" w:space="0" w:color="auto"/>
                    <w:left w:val="none" w:sz="0" w:space="0" w:color="auto"/>
                    <w:bottom w:val="none" w:sz="0" w:space="0" w:color="auto"/>
                    <w:right w:val="none" w:sz="0" w:space="0" w:color="auto"/>
                  </w:divBdr>
                </w:div>
                <w:div w:id="2069641957">
                  <w:marLeft w:val="0"/>
                  <w:marRight w:val="0"/>
                  <w:marTop w:val="0"/>
                  <w:marBottom w:val="0"/>
                  <w:divBdr>
                    <w:top w:val="none" w:sz="0" w:space="0" w:color="auto"/>
                    <w:left w:val="none" w:sz="0" w:space="0" w:color="auto"/>
                    <w:bottom w:val="none" w:sz="0" w:space="0" w:color="auto"/>
                    <w:right w:val="none" w:sz="0" w:space="0" w:color="auto"/>
                  </w:divBdr>
                </w:div>
                <w:div w:id="31537061">
                  <w:marLeft w:val="0"/>
                  <w:marRight w:val="0"/>
                  <w:marTop w:val="0"/>
                  <w:marBottom w:val="0"/>
                  <w:divBdr>
                    <w:top w:val="none" w:sz="0" w:space="0" w:color="auto"/>
                    <w:left w:val="none" w:sz="0" w:space="0" w:color="auto"/>
                    <w:bottom w:val="none" w:sz="0" w:space="0" w:color="auto"/>
                    <w:right w:val="none" w:sz="0" w:space="0" w:color="auto"/>
                  </w:divBdr>
                </w:div>
                <w:div w:id="1572235579">
                  <w:marLeft w:val="0"/>
                  <w:marRight w:val="0"/>
                  <w:marTop w:val="0"/>
                  <w:marBottom w:val="0"/>
                  <w:divBdr>
                    <w:top w:val="none" w:sz="0" w:space="0" w:color="auto"/>
                    <w:left w:val="none" w:sz="0" w:space="0" w:color="auto"/>
                    <w:bottom w:val="none" w:sz="0" w:space="0" w:color="auto"/>
                    <w:right w:val="none" w:sz="0" w:space="0" w:color="auto"/>
                  </w:divBdr>
                </w:div>
                <w:div w:id="342510694">
                  <w:marLeft w:val="0"/>
                  <w:marRight w:val="0"/>
                  <w:marTop w:val="0"/>
                  <w:marBottom w:val="0"/>
                  <w:divBdr>
                    <w:top w:val="none" w:sz="0" w:space="0" w:color="auto"/>
                    <w:left w:val="none" w:sz="0" w:space="0" w:color="auto"/>
                    <w:bottom w:val="none" w:sz="0" w:space="0" w:color="auto"/>
                    <w:right w:val="none" w:sz="0" w:space="0" w:color="auto"/>
                  </w:divBdr>
                </w:div>
                <w:div w:id="247858654">
                  <w:marLeft w:val="0"/>
                  <w:marRight w:val="0"/>
                  <w:marTop w:val="0"/>
                  <w:marBottom w:val="0"/>
                  <w:divBdr>
                    <w:top w:val="none" w:sz="0" w:space="0" w:color="auto"/>
                    <w:left w:val="none" w:sz="0" w:space="0" w:color="auto"/>
                    <w:bottom w:val="none" w:sz="0" w:space="0" w:color="auto"/>
                    <w:right w:val="none" w:sz="0" w:space="0" w:color="auto"/>
                  </w:divBdr>
                </w:div>
                <w:div w:id="840124041">
                  <w:marLeft w:val="0"/>
                  <w:marRight w:val="0"/>
                  <w:marTop w:val="0"/>
                  <w:marBottom w:val="0"/>
                  <w:divBdr>
                    <w:top w:val="none" w:sz="0" w:space="0" w:color="auto"/>
                    <w:left w:val="none" w:sz="0" w:space="0" w:color="auto"/>
                    <w:bottom w:val="none" w:sz="0" w:space="0" w:color="auto"/>
                    <w:right w:val="none" w:sz="0" w:space="0" w:color="auto"/>
                  </w:divBdr>
                </w:div>
                <w:div w:id="514926811">
                  <w:marLeft w:val="0"/>
                  <w:marRight w:val="0"/>
                  <w:marTop w:val="0"/>
                  <w:marBottom w:val="0"/>
                  <w:divBdr>
                    <w:top w:val="none" w:sz="0" w:space="0" w:color="auto"/>
                    <w:left w:val="none" w:sz="0" w:space="0" w:color="auto"/>
                    <w:bottom w:val="none" w:sz="0" w:space="0" w:color="auto"/>
                    <w:right w:val="none" w:sz="0" w:space="0" w:color="auto"/>
                  </w:divBdr>
                </w:div>
                <w:div w:id="1937715014">
                  <w:marLeft w:val="0"/>
                  <w:marRight w:val="0"/>
                  <w:marTop w:val="0"/>
                  <w:marBottom w:val="0"/>
                  <w:divBdr>
                    <w:top w:val="none" w:sz="0" w:space="0" w:color="auto"/>
                    <w:left w:val="none" w:sz="0" w:space="0" w:color="auto"/>
                    <w:bottom w:val="none" w:sz="0" w:space="0" w:color="auto"/>
                    <w:right w:val="none" w:sz="0" w:space="0" w:color="auto"/>
                  </w:divBdr>
                </w:div>
                <w:div w:id="754060934">
                  <w:marLeft w:val="0"/>
                  <w:marRight w:val="0"/>
                  <w:marTop w:val="0"/>
                  <w:marBottom w:val="0"/>
                  <w:divBdr>
                    <w:top w:val="none" w:sz="0" w:space="0" w:color="auto"/>
                    <w:left w:val="none" w:sz="0" w:space="0" w:color="auto"/>
                    <w:bottom w:val="none" w:sz="0" w:space="0" w:color="auto"/>
                    <w:right w:val="none" w:sz="0" w:space="0" w:color="auto"/>
                  </w:divBdr>
                </w:div>
                <w:div w:id="716130356">
                  <w:marLeft w:val="0"/>
                  <w:marRight w:val="0"/>
                  <w:marTop w:val="0"/>
                  <w:marBottom w:val="0"/>
                  <w:divBdr>
                    <w:top w:val="none" w:sz="0" w:space="0" w:color="auto"/>
                    <w:left w:val="none" w:sz="0" w:space="0" w:color="auto"/>
                    <w:bottom w:val="none" w:sz="0" w:space="0" w:color="auto"/>
                    <w:right w:val="none" w:sz="0" w:space="0" w:color="auto"/>
                  </w:divBdr>
                </w:div>
                <w:div w:id="345790193">
                  <w:marLeft w:val="0"/>
                  <w:marRight w:val="0"/>
                  <w:marTop w:val="0"/>
                  <w:marBottom w:val="0"/>
                  <w:divBdr>
                    <w:top w:val="none" w:sz="0" w:space="0" w:color="auto"/>
                    <w:left w:val="none" w:sz="0" w:space="0" w:color="auto"/>
                    <w:bottom w:val="none" w:sz="0" w:space="0" w:color="auto"/>
                    <w:right w:val="none" w:sz="0" w:space="0" w:color="auto"/>
                  </w:divBdr>
                </w:div>
                <w:div w:id="2018192768">
                  <w:marLeft w:val="0"/>
                  <w:marRight w:val="0"/>
                  <w:marTop w:val="0"/>
                  <w:marBottom w:val="0"/>
                  <w:divBdr>
                    <w:top w:val="none" w:sz="0" w:space="0" w:color="auto"/>
                    <w:left w:val="none" w:sz="0" w:space="0" w:color="auto"/>
                    <w:bottom w:val="none" w:sz="0" w:space="0" w:color="auto"/>
                    <w:right w:val="none" w:sz="0" w:space="0" w:color="auto"/>
                  </w:divBdr>
                </w:div>
                <w:div w:id="581763597">
                  <w:marLeft w:val="0"/>
                  <w:marRight w:val="0"/>
                  <w:marTop w:val="0"/>
                  <w:marBottom w:val="0"/>
                  <w:divBdr>
                    <w:top w:val="none" w:sz="0" w:space="0" w:color="auto"/>
                    <w:left w:val="none" w:sz="0" w:space="0" w:color="auto"/>
                    <w:bottom w:val="none" w:sz="0" w:space="0" w:color="auto"/>
                    <w:right w:val="none" w:sz="0" w:space="0" w:color="auto"/>
                  </w:divBdr>
                </w:div>
                <w:div w:id="1161964096">
                  <w:marLeft w:val="0"/>
                  <w:marRight w:val="0"/>
                  <w:marTop w:val="0"/>
                  <w:marBottom w:val="0"/>
                  <w:divBdr>
                    <w:top w:val="none" w:sz="0" w:space="0" w:color="auto"/>
                    <w:left w:val="none" w:sz="0" w:space="0" w:color="auto"/>
                    <w:bottom w:val="none" w:sz="0" w:space="0" w:color="auto"/>
                    <w:right w:val="none" w:sz="0" w:space="0" w:color="auto"/>
                  </w:divBdr>
                </w:div>
                <w:div w:id="1773621471">
                  <w:marLeft w:val="0"/>
                  <w:marRight w:val="0"/>
                  <w:marTop w:val="0"/>
                  <w:marBottom w:val="0"/>
                  <w:divBdr>
                    <w:top w:val="none" w:sz="0" w:space="0" w:color="auto"/>
                    <w:left w:val="none" w:sz="0" w:space="0" w:color="auto"/>
                    <w:bottom w:val="none" w:sz="0" w:space="0" w:color="auto"/>
                    <w:right w:val="none" w:sz="0" w:space="0" w:color="auto"/>
                  </w:divBdr>
                </w:div>
                <w:div w:id="724183773">
                  <w:marLeft w:val="0"/>
                  <w:marRight w:val="0"/>
                  <w:marTop w:val="0"/>
                  <w:marBottom w:val="0"/>
                  <w:divBdr>
                    <w:top w:val="none" w:sz="0" w:space="0" w:color="auto"/>
                    <w:left w:val="none" w:sz="0" w:space="0" w:color="auto"/>
                    <w:bottom w:val="none" w:sz="0" w:space="0" w:color="auto"/>
                    <w:right w:val="none" w:sz="0" w:space="0" w:color="auto"/>
                  </w:divBdr>
                </w:div>
                <w:div w:id="2050841536">
                  <w:marLeft w:val="0"/>
                  <w:marRight w:val="0"/>
                  <w:marTop w:val="0"/>
                  <w:marBottom w:val="0"/>
                  <w:divBdr>
                    <w:top w:val="none" w:sz="0" w:space="0" w:color="auto"/>
                    <w:left w:val="none" w:sz="0" w:space="0" w:color="auto"/>
                    <w:bottom w:val="none" w:sz="0" w:space="0" w:color="auto"/>
                    <w:right w:val="none" w:sz="0" w:space="0" w:color="auto"/>
                  </w:divBdr>
                </w:div>
                <w:div w:id="1804227289">
                  <w:marLeft w:val="0"/>
                  <w:marRight w:val="0"/>
                  <w:marTop w:val="0"/>
                  <w:marBottom w:val="0"/>
                  <w:divBdr>
                    <w:top w:val="none" w:sz="0" w:space="0" w:color="auto"/>
                    <w:left w:val="none" w:sz="0" w:space="0" w:color="auto"/>
                    <w:bottom w:val="none" w:sz="0" w:space="0" w:color="auto"/>
                    <w:right w:val="none" w:sz="0" w:space="0" w:color="auto"/>
                  </w:divBdr>
                </w:div>
                <w:div w:id="1779134344">
                  <w:marLeft w:val="0"/>
                  <w:marRight w:val="0"/>
                  <w:marTop w:val="0"/>
                  <w:marBottom w:val="0"/>
                  <w:divBdr>
                    <w:top w:val="none" w:sz="0" w:space="0" w:color="auto"/>
                    <w:left w:val="none" w:sz="0" w:space="0" w:color="auto"/>
                    <w:bottom w:val="none" w:sz="0" w:space="0" w:color="auto"/>
                    <w:right w:val="none" w:sz="0" w:space="0" w:color="auto"/>
                  </w:divBdr>
                </w:div>
                <w:div w:id="1877230786">
                  <w:marLeft w:val="0"/>
                  <w:marRight w:val="0"/>
                  <w:marTop w:val="0"/>
                  <w:marBottom w:val="0"/>
                  <w:divBdr>
                    <w:top w:val="none" w:sz="0" w:space="0" w:color="auto"/>
                    <w:left w:val="none" w:sz="0" w:space="0" w:color="auto"/>
                    <w:bottom w:val="none" w:sz="0" w:space="0" w:color="auto"/>
                    <w:right w:val="none" w:sz="0" w:space="0" w:color="auto"/>
                  </w:divBdr>
                </w:div>
                <w:div w:id="1925718875">
                  <w:marLeft w:val="0"/>
                  <w:marRight w:val="0"/>
                  <w:marTop w:val="0"/>
                  <w:marBottom w:val="0"/>
                  <w:divBdr>
                    <w:top w:val="none" w:sz="0" w:space="0" w:color="auto"/>
                    <w:left w:val="none" w:sz="0" w:space="0" w:color="auto"/>
                    <w:bottom w:val="none" w:sz="0" w:space="0" w:color="auto"/>
                    <w:right w:val="none" w:sz="0" w:space="0" w:color="auto"/>
                  </w:divBdr>
                </w:div>
                <w:div w:id="1931111263">
                  <w:marLeft w:val="0"/>
                  <w:marRight w:val="0"/>
                  <w:marTop w:val="0"/>
                  <w:marBottom w:val="0"/>
                  <w:divBdr>
                    <w:top w:val="none" w:sz="0" w:space="0" w:color="auto"/>
                    <w:left w:val="none" w:sz="0" w:space="0" w:color="auto"/>
                    <w:bottom w:val="none" w:sz="0" w:space="0" w:color="auto"/>
                    <w:right w:val="none" w:sz="0" w:space="0" w:color="auto"/>
                  </w:divBdr>
                </w:div>
                <w:div w:id="1340350838">
                  <w:marLeft w:val="0"/>
                  <w:marRight w:val="0"/>
                  <w:marTop w:val="0"/>
                  <w:marBottom w:val="0"/>
                  <w:divBdr>
                    <w:top w:val="none" w:sz="0" w:space="0" w:color="auto"/>
                    <w:left w:val="none" w:sz="0" w:space="0" w:color="auto"/>
                    <w:bottom w:val="none" w:sz="0" w:space="0" w:color="auto"/>
                    <w:right w:val="none" w:sz="0" w:space="0" w:color="auto"/>
                  </w:divBdr>
                </w:div>
                <w:div w:id="825360901">
                  <w:marLeft w:val="0"/>
                  <w:marRight w:val="0"/>
                  <w:marTop w:val="0"/>
                  <w:marBottom w:val="0"/>
                  <w:divBdr>
                    <w:top w:val="none" w:sz="0" w:space="0" w:color="auto"/>
                    <w:left w:val="none" w:sz="0" w:space="0" w:color="auto"/>
                    <w:bottom w:val="none" w:sz="0" w:space="0" w:color="auto"/>
                    <w:right w:val="none" w:sz="0" w:space="0" w:color="auto"/>
                  </w:divBdr>
                </w:div>
                <w:div w:id="187183640">
                  <w:marLeft w:val="0"/>
                  <w:marRight w:val="0"/>
                  <w:marTop w:val="0"/>
                  <w:marBottom w:val="0"/>
                  <w:divBdr>
                    <w:top w:val="none" w:sz="0" w:space="0" w:color="auto"/>
                    <w:left w:val="none" w:sz="0" w:space="0" w:color="auto"/>
                    <w:bottom w:val="none" w:sz="0" w:space="0" w:color="auto"/>
                    <w:right w:val="none" w:sz="0" w:space="0" w:color="auto"/>
                  </w:divBdr>
                </w:div>
                <w:div w:id="1678994470">
                  <w:marLeft w:val="0"/>
                  <w:marRight w:val="0"/>
                  <w:marTop w:val="0"/>
                  <w:marBottom w:val="0"/>
                  <w:divBdr>
                    <w:top w:val="none" w:sz="0" w:space="0" w:color="auto"/>
                    <w:left w:val="none" w:sz="0" w:space="0" w:color="auto"/>
                    <w:bottom w:val="none" w:sz="0" w:space="0" w:color="auto"/>
                    <w:right w:val="none" w:sz="0" w:space="0" w:color="auto"/>
                  </w:divBdr>
                </w:div>
                <w:div w:id="224948100">
                  <w:marLeft w:val="0"/>
                  <w:marRight w:val="0"/>
                  <w:marTop w:val="0"/>
                  <w:marBottom w:val="0"/>
                  <w:divBdr>
                    <w:top w:val="none" w:sz="0" w:space="0" w:color="auto"/>
                    <w:left w:val="none" w:sz="0" w:space="0" w:color="auto"/>
                    <w:bottom w:val="none" w:sz="0" w:space="0" w:color="auto"/>
                    <w:right w:val="none" w:sz="0" w:space="0" w:color="auto"/>
                  </w:divBdr>
                </w:div>
                <w:div w:id="1033506697">
                  <w:marLeft w:val="0"/>
                  <w:marRight w:val="0"/>
                  <w:marTop w:val="0"/>
                  <w:marBottom w:val="0"/>
                  <w:divBdr>
                    <w:top w:val="none" w:sz="0" w:space="0" w:color="auto"/>
                    <w:left w:val="none" w:sz="0" w:space="0" w:color="auto"/>
                    <w:bottom w:val="none" w:sz="0" w:space="0" w:color="auto"/>
                    <w:right w:val="none" w:sz="0" w:space="0" w:color="auto"/>
                  </w:divBdr>
                </w:div>
                <w:div w:id="1985045152">
                  <w:marLeft w:val="0"/>
                  <w:marRight w:val="0"/>
                  <w:marTop w:val="0"/>
                  <w:marBottom w:val="0"/>
                  <w:divBdr>
                    <w:top w:val="none" w:sz="0" w:space="0" w:color="auto"/>
                    <w:left w:val="none" w:sz="0" w:space="0" w:color="auto"/>
                    <w:bottom w:val="none" w:sz="0" w:space="0" w:color="auto"/>
                    <w:right w:val="none" w:sz="0" w:space="0" w:color="auto"/>
                  </w:divBdr>
                </w:div>
                <w:div w:id="942104513">
                  <w:marLeft w:val="0"/>
                  <w:marRight w:val="0"/>
                  <w:marTop w:val="0"/>
                  <w:marBottom w:val="0"/>
                  <w:divBdr>
                    <w:top w:val="none" w:sz="0" w:space="0" w:color="auto"/>
                    <w:left w:val="none" w:sz="0" w:space="0" w:color="auto"/>
                    <w:bottom w:val="none" w:sz="0" w:space="0" w:color="auto"/>
                    <w:right w:val="none" w:sz="0" w:space="0" w:color="auto"/>
                  </w:divBdr>
                </w:div>
                <w:div w:id="557712588">
                  <w:marLeft w:val="0"/>
                  <w:marRight w:val="0"/>
                  <w:marTop w:val="0"/>
                  <w:marBottom w:val="0"/>
                  <w:divBdr>
                    <w:top w:val="none" w:sz="0" w:space="0" w:color="auto"/>
                    <w:left w:val="none" w:sz="0" w:space="0" w:color="auto"/>
                    <w:bottom w:val="none" w:sz="0" w:space="0" w:color="auto"/>
                    <w:right w:val="none" w:sz="0" w:space="0" w:color="auto"/>
                  </w:divBdr>
                </w:div>
                <w:div w:id="487331308">
                  <w:marLeft w:val="0"/>
                  <w:marRight w:val="0"/>
                  <w:marTop w:val="0"/>
                  <w:marBottom w:val="0"/>
                  <w:divBdr>
                    <w:top w:val="none" w:sz="0" w:space="0" w:color="auto"/>
                    <w:left w:val="none" w:sz="0" w:space="0" w:color="auto"/>
                    <w:bottom w:val="none" w:sz="0" w:space="0" w:color="auto"/>
                    <w:right w:val="none" w:sz="0" w:space="0" w:color="auto"/>
                  </w:divBdr>
                </w:div>
                <w:div w:id="527990776">
                  <w:marLeft w:val="0"/>
                  <w:marRight w:val="0"/>
                  <w:marTop w:val="0"/>
                  <w:marBottom w:val="0"/>
                  <w:divBdr>
                    <w:top w:val="none" w:sz="0" w:space="0" w:color="auto"/>
                    <w:left w:val="none" w:sz="0" w:space="0" w:color="auto"/>
                    <w:bottom w:val="none" w:sz="0" w:space="0" w:color="auto"/>
                    <w:right w:val="none" w:sz="0" w:space="0" w:color="auto"/>
                  </w:divBdr>
                </w:div>
                <w:div w:id="1789347242">
                  <w:marLeft w:val="0"/>
                  <w:marRight w:val="0"/>
                  <w:marTop w:val="0"/>
                  <w:marBottom w:val="0"/>
                  <w:divBdr>
                    <w:top w:val="none" w:sz="0" w:space="0" w:color="auto"/>
                    <w:left w:val="none" w:sz="0" w:space="0" w:color="auto"/>
                    <w:bottom w:val="none" w:sz="0" w:space="0" w:color="auto"/>
                    <w:right w:val="none" w:sz="0" w:space="0" w:color="auto"/>
                  </w:divBdr>
                </w:div>
                <w:div w:id="793213348">
                  <w:marLeft w:val="0"/>
                  <w:marRight w:val="0"/>
                  <w:marTop w:val="0"/>
                  <w:marBottom w:val="0"/>
                  <w:divBdr>
                    <w:top w:val="none" w:sz="0" w:space="0" w:color="auto"/>
                    <w:left w:val="none" w:sz="0" w:space="0" w:color="auto"/>
                    <w:bottom w:val="none" w:sz="0" w:space="0" w:color="auto"/>
                    <w:right w:val="none" w:sz="0" w:space="0" w:color="auto"/>
                  </w:divBdr>
                </w:div>
                <w:div w:id="845290329">
                  <w:marLeft w:val="0"/>
                  <w:marRight w:val="0"/>
                  <w:marTop w:val="0"/>
                  <w:marBottom w:val="0"/>
                  <w:divBdr>
                    <w:top w:val="none" w:sz="0" w:space="0" w:color="auto"/>
                    <w:left w:val="none" w:sz="0" w:space="0" w:color="auto"/>
                    <w:bottom w:val="none" w:sz="0" w:space="0" w:color="auto"/>
                    <w:right w:val="none" w:sz="0" w:space="0" w:color="auto"/>
                  </w:divBdr>
                </w:div>
                <w:div w:id="1024286507">
                  <w:marLeft w:val="0"/>
                  <w:marRight w:val="0"/>
                  <w:marTop w:val="0"/>
                  <w:marBottom w:val="0"/>
                  <w:divBdr>
                    <w:top w:val="none" w:sz="0" w:space="0" w:color="auto"/>
                    <w:left w:val="none" w:sz="0" w:space="0" w:color="auto"/>
                    <w:bottom w:val="none" w:sz="0" w:space="0" w:color="auto"/>
                    <w:right w:val="none" w:sz="0" w:space="0" w:color="auto"/>
                  </w:divBdr>
                </w:div>
                <w:div w:id="709840016">
                  <w:marLeft w:val="0"/>
                  <w:marRight w:val="0"/>
                  <w:marTop w:val="0"/>
                  <w:marBottom w:val="0"/>
                  <w:divBdr>
                    <w:top w:val="none" w:sz="0" w:space="0" w:color="auto"/>
                    <w:left w:val="none" w:sz="0" w:space="0" w:color="auto"/>
                    <w:bottom w:val="none" w:sz="0" w:space="0" w:color="auto"/>
                    <w:right w:val="none" w:sz="0" w:space="0" w:color="auto"/>
                  </w:divBdr>
                </w:div>
                <w:div w:id="1463498244">
                  <w:marLeft w:val="0"/>
                  <w:marRight w:val="0"/>
                  <w:marTop w:val="0"/>
                  <w:marBottom w:val="0"/>
                  <w:divBdr>
                    <w:top w:val="none" w:sz="0" w:space="0" w:color="auto"/>
                    <w:left w:val="none" w:sz="0" w:space="0" w:color="auto"/>
                    <w:bottom w:val="none" w:sz="0" w:space="0" w:color="auto"/>
                    <w:right w:val="none" w:sz="0" w:space="0" w:color="auto"/>
                  </w:divBdr>
                </w:div>
                <w:div w:id="1603298833">
                  <w:marLeft w:val="0"/>
                  <w:marRight w:val="0"/>
                  <w:marTop w:val="0"/>
                  <w:marBottom w:val="0"/>
                  <w:divBdr>
                    <w:top w:val="none" w:sz="0" w:space="0" w:color="auto"/>
                    <w:left w:val="none" w:sz="0" w:space="0" w:color="auto"/>
                    <w:bottom w:val="none" w:sz="0" w:space="0" w:color="auto"/>
                    <w:right w:val="none" w:sz="0" w:space="0" w:color="auto"/>
                  </w:divBdr>
                </w:div>
                <w:div w:id="995497499">
                  <w:marLeft w:val="0"/>
                  <w:marRight w:val="0"/>
                  <w:marTop w:val="0"/>
                  <w:marBottom w:val="0"/>
                  <w:divBdr>
                    <w:top w:val="none" w:sz="0" w:space="0" w:color="auto"/>
                    <w:left w:val="none" w:sz="0" w:space="0" w:color="auto"/>
                    <w:bottom w:val="none" w:sz="0" w:space="0" w:color="auto"/>
                    <w:right w:val="none" w:sz="0" w:space="0" w:color="auto"/>
                  </w:divBdr>
                </w:div>
                <w:div w:id="582960314">
                  <w:marLeft w:val="0"/>
                  <w:marRight w:val="0"/>
                  <w:marTop w:val="0"/>
                  <w:marBottom w:val="0"/>
                  <w:divBdr>
                    <w:top w:val="none" w:sz="0" w:space="0" w:color="auto"/>
                    <w:left w:val="none" w:sz="0" w:space="0" w:color="auto"/>
                    <w:bottom w:val="none" w:sz="0" w:space="0" w:color="auto"/>
                    <w:right w:val="none" w:sz="0" w:space="0" w:color="auto"/>
                  </w:divBdr>
                </w:div>
                <w:div w:id="511072657">
                  <w:marLeft w:val="0"/>
                  <w:marRight w:val="0"/>
                  <w:marTop w:val="0"/>
                  <w:marBottom w:val="0"/>
                  <w:divBdr>
                    <w:top w:val="none" w:sz="0" w:space="0" w:color="auto"/>
                    <w:left w:val="none" w:sz="0" w:space="0" w:color="auto"/>
                    <w:bottom w:val="none" w:sz="0" w:space="0" w:color="auto"/>
                    <w:right w:val="none" w:sz="0" w:space="0" w:color="auto"/>
                  </w:divBdr>
                </w:div>
                <w:div w:id="914166288">
                  <w:marLeft w:val="0"/>
                  <w:marRight w:val="0"/>
                  <w:marTop w:val="0"/>
                  <w:marBottom w:val="0"/>
                  <w:divBdr>
                    <w:top w:val="none" w:sz="0" w:space="0" w:color="auto"/>
                    <w:left w:val="none" w:sz="0" w:space="0" w:color="auto"/>
                    <w:bottom w:val="none" w:sz="0" w:space="0" w:color="auto"/>
                    <w:right w:val="none" w:sz="0" w:space="0" w:color="auto"/>
                  </w:divBdr>
                </w:div>
                <w:div w:id="1804692356">
                  <w:marLeft w:val="0"/>
                  <w:marRight w:val="0"/>
                  <w:marTop w:val="0"/>
                  <w:marBottom w:val="0"/>
                  <w:divBdr>
                    <w:top w:val="none" w:sz="0" w:space="0" w:color="auto"/>
                    <w:left w:val="none" w:sz="0" w:space="0" w:color="auto"/>
                    <w:bottom w:val="none" w:sz="0" w:space="0" w:color="auto"/>
                    <w:right w:val="none" w:sz="0" w:space="0" w:color="auto"/>
                  </w:divBdr>
                </w:div>
                <w:div w:id="1395197159">
                  <w:marLeft w:val="0"/>
                  <w:marRight w:val="0"/>
                  <w:marTop w:val="0"/>
                  <w:marBottom w:val="0"/>
                  <w:divBdr>
                    <w:top w:val="none" w:sz="0" w:space="0" w:color="auto"/>
                    <w:left w:val="none" w:sz="0" w:space="0" w:color="auto"/>
                    <w:bottom w:val="none" w:sz="0" w:space="0" w:color="auto"/>
                    <w:right w:val="none" w:sz="0" w:space="0" w:color="auto"/>
                  </w:divBdr>
                </w:div>
                <w:div w:id="718359994">
                  <w:marLeft w:val="0"/>
                  <w:marRight w:val="0"/>
                  <w:marTop w:val="0"/>
                  <w:marBottom w:val="0"/>
                  <w:divBdr>
                    <w:top w:val="none" w:sz="0" w:space="0" w:color="auto"/>
                    <w:left w:val="none" w:sz="0" w:space="0" w:color="auto"/>
                    <w:bottom w:val="none" w:sz="0" w:space="0" w:color="auto"/>
                    <w:right w:val="none" w:sz="0" w:space="0" w:color="auto"/>
                  </w:divBdr>
                </w:div>
                <w:div w:id="1700206500">
                  <w:marLeft w:val="0"/>
                  <w:marRight w:val="0"/>
                  <w:marTop w:val="0"/>
                  <w:marBottom w:val="0"/>
                  <w:divBdr>
                    <w:top w:val="none" w:sz="0" w:space="0" w:color="auto"/>
                    <w:left w:val="none" w:sz="0" w:space="0" w:color="auto"/>
                    <w:bottom w:val="none" w:sz="0" w:space="0" w:color="auto"/>
                    <w:right w:val="none" w:sz="0" w:space="0" w:color="auto"/>
                  </w:divBdr>
                </w:div>
                <w:div w:id="166749217">
                  <w:marLeft w:val="0"/>
                  <w:marRight w:val="0"/>
                  <w:marTop w:val="0"/>
                  <w:marBottom w:val="0"/>
                  <w:divBdr>
                    <w:top w:val="none" w:sz="0" w:space="0" w:color="auto"/>
                    <w:left w:val="none" w:sz="0" w:space="0" w:color="auto"/>
                    <w:bottom w:val="none" w:sz="0" w:space="0" w:color="auto"/>
                    <w:right w:val="none" w:sz="0" w:space="0" w:color="auto"/>
                  </w:divBdr>
                </w:div>
                <w:div w:id="1984658970">
                  <w:marLeft w:val="0"/>
                  <w:marRight w:val="0"/>
                  <w:marTop w:val="0"/>
                  <w:marBottom w:val="0"/>
                  <w:divBdr>
                    <w:top w:val="none" w:sz="0" w:space="0" w:color="auto"/>
                    <w:left w:val="none" w:sz="0" w:space="0" w:color="auto"/>
                    <w:bottom w:val="none" w:sz="0" w:space="0" w:color="auto"/>
                    <w:right w:val="none" w:sz="0" w:space="0" w:color="auto"/>
                  </w:divBdr>
                </w:div>
                <w:div w:id="1740445418">
                  <w:marLeft w:val="0"/>
                  <w:marRight w:val="0"/>
                  <w:marTop w:val="0"/>
                  <w:marBottom w:val="0"/>
                  <w:divBdr>
                    <w:top w:val="none" w:sz="0" w:space="0" w:color="auto"/>
                    <w:left w:val="none" w:sz="0" w:space="0" w:color="auto"/>
                    <w:bottom w:val="none" w:sz="0" w:space="0" w:color="auto"/>
                    <w:right w:val="none" w:sz="0" w:space="0" w:color="auto"/>
                  </w:divBdr>
                </w:div>
                <w:div w:id="605504317">
                  <w:marLeft w:val="0"/>
                  <w:marRight w:val="0"/>
                  <w:marTop w:val="0"/>
                  <w:marBottom w:val="0"/>
                  <w:divBdr>
                    <w:top w:val="none" w:sz="0" w:space="0" w:color="auto"/>
                    <w:left w:val="none" w:sz="0" w:space="0" w:color="auto"/>
                    <w:bottom w:val="none" w:sz="0" w:space="0" w:color="auto"/>
                    <w:right w:val="none" w:sz="0" w:space="0" w:color="auto"/>
                  </w:divBdr>
                </w:div>
                <w:div w:id="235286430">
                  <w:marLeft w:val="0"/>
                  <w:marRight w:val="0"/>
                  <w:marTop w:val="0"/>
                  <w:marBottom w:val="0"/>
                  <w:divBdr>
                    <w:top w:val="none" w:sz="0" w:space="0" w:color="auto"/>
                    <w:left w:val="none" w:sz="0" w:space="0" w:color="auto"/>
                    <w:bottom w:val="none" w:sz="0" w:space="0" w:color="auto"/>
                    <w:right w:val="none" w:sz="0" w:space="0" w:color="auto"/>
                  </w:divBdr>
                </w:div>
                <w:div w:id="1744596098">
                  <w:marLeft w:val="0"/>
                  <w:marRight w:val="0"/>
                  <w:marTop w:val="0"/>
                  <w:marBottom w:val="0"/>
                  <w:divBdr>
                    <w:top w:val="none" w:sz="0" w:space="0" w:color="auto"/>
                    <w:left w:val="none" w:sz="0" w:space="0" w:color="auto"/>
                    <w:bottom w:val="none" w:sz="0" w:space="0" w:color="auto"/>
                    <w:right w:val="none" w:sz="0" w:space="0" w:color="auto"/>
                  </w:divBdr>
                </w:div>
                <w:div w:id="1507938328">
                  <w:marLeft w:val="0"/>
                  <w:marRight w:val="0"/>
                  <w:marTop w:val="0"/>
                  <w:marBottom w:val="0"/>
                  <w:divBdr>
                    <w:top w:val="none" w:sz="0" w:space="0" w:color="auto"/>
                    <w:left w:val="none" w:sz="0" w:space="0" w:color="auto"/>
                    <w:bottom w:val="none" w:sz="0" w:space="0" w:color="auto"/>
                    <w:right w:val="none" w:sz="0" w:space="0" w:color="auto"/>
                  </w:divBdr>
                </w:div>
                <w:div w:id="904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700">
      <w:bodyDiv w:val="1"/>
      <w:marLeft w:val="0"/>
      <w:marRight w:val="0"/>
      <w:marTop w:val="0"/>
      <w:marBottom w:val="0"/>
      <w:divBdr>
        <w:top w:val="none" w:sz="0" w:space="0" w:color="auto"/>
        <w:left w:val="none" w:sz="0" w:space="0" w:color="auto"/>
        <w:bottom w:val="none" w:sz="0" w:space="0" w:color="auto"/>
        <w:right w:val="none" w:sz="0" w:space="0" w:color="auto"/>
      </w:divBdr>
    </w:div>
    <w:div w:id="325939447">
      <w:bodyDiv w:val="1"/>
      <w:marLeft w:val="0"/>
      <w:marRight w:val="0"/>
      <w:marTop w:val="0"/>
      <w:marBottom w:val="0"/>
      <w:divBdr>
        <w:top w:val="none" w:sz="0" w:space="0" w:color="auto"/>
        <w:left w:val="none" w:sz="0" w:space="0" w:color="auto"/>
        <w:bottom w:val="none" w:sz="0" w:space="0" w:color="auto"/>
        <w:right w:val="none" w:sz="0" w:space="0" w:color="auto"/>
      </w:divBdr>
    </w:div>
    <w:div w:id="4282824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4441025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880098410">
          <w:marLeft w:val="0"/>
          <w:marRight w:val="0"/>
          <w:marTop w:val="0"/>
          <w:marBottom w:val="0"/>
          <w:divBdr>
            <w:top w:val="none" w:sz="0" w:space="0" w:color="auto"/>
            <w:left w:val="none" w:sz="0" w:space="0" w:color="auto"/>
            <w:bottom w:val="none" w:sz="0" w:space="0" w:color="auto"/>
            <w:right w:val="none" w:sz="0" w:space="0" w:color="auto"/>
          </w:divBdr>
        </w:div>
        <w:div w:id="1356268647">
          <w:marLeft w:val="0"/>
          <w:marRight w:val="0"/>
          <w:marTop w:val="0"/>
          <w:marBottom w:val="0"/>
          <w:divBdr>
            <w:top w:val="none" w:sz="0" w:space="0" w:color="auto"/>
            <w:left w:val="none" w:sz="0" w:space="0" w:color="auto"/>
            <w:bottom w:val="none" w:sz="0" w:space="0" w:color="auto"/>
            <w:right w:val="none" w:sz="0" w:space="0" w:color="auto"/>
          </w:divBdr>
        </w:div>
        <w:div w:id="1630628037">
          <w:marLeft w:val="0"/>
          <w:marRight w:val="0"/>
          <w:marTop w:val="0"/>
          <w:marBottom w:val="0"/>
          <w:divBdr>
            <w:top w:val="none" w:sz="0" w:space="0" w:color="auto"/>
            <w:left w:val="none" w:sz="0" w:space="0" w:color="auto"/>
            <w:bottom w:val="none" w:sz="0" w:space="0" w:color="auto"/>
            <w:right w:val="none" w:sz="0" w:space="0" w:color="auto"/>
          </w:divBdr>
        </w:div>
        <w:div w:id="2084599784">
          <w:marLeft w:val="0"/>
          <w:marRight w:val="0"/>
          <w:marTop w:val="0"/>
          <w:marBottom w:val="0"/>
          <w:divBdr>
            <w:top w:val="none" w:sz="0" w:space="0" w:color="auto"/>
            <w:left w:val="none" w:sz="0" w:space="0" w:color="auto"/>
            <w:bottom w:val="none" w:sz="0" w:space="0" w:color="auto"/>
            <w:right w:val="none" w:sz="0" w:space="0" w:color="auto"/>
          </w:divBdr>
        </w:div>
        <w:div w:id="469900980">
          <w:marLeft w:val="0"/>
          <w:marRight w:val="0"/>
          <w:marTop w:val="0"/>
          <w:marBottom w:val="0"/>
          <w:divBdr>
            <w:top w:val="none" w:sz="0" w:space="0" w:color="auto"/>
            <w:left w:val="none" w:sz="0" w:space="0" w:color="auto"/>
            <w:bottom w:val="none" w:sz="0" w:space="0" w:color="auto"/>
            <w:right w:val="none" w:sz="0" w:space="0" w:color="auto"/>
          </w:divBdr>
        </w:div>
        <w:div w:id="15891008">
          <w:marLeft w:val="0"/>
          <w:marRight w:val="0"/>
          <w:marTop w:val="0"/>
          <w:marBottom w:val="0"/>
          <w:divBdr>
            <w:top w:val="none" w:sz="0" w:space="0" w:color="auto"/>
            <w:left w:val="none" w:sz="0" w:space="0" w:color="auto"/>
            <w:bottom w:val="none" w:sz="0" w:space="0" w:color="auto"/>
            <w:right w:val="none" w:sz="0" w:space="0" w:color="auto"/>
          </w:divBdr>
        </w:div>
        <w:div w:id="218907297">
          <w:marLeft w:val="0"/>
          <w:marRight w:val="0"/>
          <w:marTop w:val="0"/>
          <w:marBottom w:val="0"/>
          <w:divBdr>
            <w:top w:val="none" w:sz="0" w:space="0" w:color="auto"/>
            <w:left w:val="none" w:sz="0" w:space="0" w:color="auto"/>
            <w:bottom w:val="none" w:sz="0" w:space="0" w:color="auto"/>
            <w:right w:val="none" w:sz="0" w:space="0" w:color="auto"/>
          </w:divBdr>
        </w:div>
        <w:div w:id="891697768">
          <w:marLeft w:val="0"/>
          <w:marRight w:val="0"/>
          <w:marTop w:val="0"/>
          <w:marBottom w:val="0"/>
          <w:divBdr>
            <w:top w:val="none" w:sz="0" w:space="0" w:color="auto"/>
            <w:left w:val="none" w:sz="0" w:space="0" w:color="auto"/>
            <w:bottom w:val="none" w:sz="0" w:space="0" w:color="auto"/>
            <w:right w:val="none" w:sz="0" w:space="0" w:color="auto"/>
          </w:divBdr>
        </w:div>
        <w:div w:id="1174615403">
          <w:marLeft w:val="0"/>
          <w:marRight w:val="0"/>
          <w:marTop w:val="0"/>
          <w:marBottom w:val="0"/>
          <w:divBdr>
            <w:top w:val="none" w:sz="0" w:space="0" w:color="auto"/>
            <w:left w:val="none" w:sz="0" w:space="0" w:color="auto"/>
            <w:bottom w:val="none" w:sz="0" w:space="0" w:color="auto"/>
            <w:right w:val="none" w:sz="0" w:space="0" w:color="auto"/>
          </w:divBdr>
        </w:div>
        <w:div w:id="1500542592">
          <w:marLeft w:val="0"/>
          <w:marRight w:val="0"/>
          <w:marTop w:val="0"/>
          <w:marBottom w:val="0"/>
          <w:divBdr>
            <w:top w:val="none" w:sz="0" w:space="0" w:color="auto"/>
            <w:left w:val="none" w:sz="0" w:space="0" w:color="auto"/>
            <w:bottom w:val="none" w:sz="0" w:space="0" w:color="auto"/>
            <w:right w:val="none" w:sz="0" w:space="0" w:color="auto"/>
          </w:divBdr>
        </w:div>
        <w:div w:id="1072392054">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4044233">
          <w:marLeft w:val="0"/>
          <w:marRight w:val="0"/>
          <w:marTop w:val="0"/>
          <w:marBottom w:val="0"/>
          <w:divBdr>
            <w:top w:val="none" w:sz="0" w:space="0" w:color="auto"/>
            <w:left w:val="none" w:sz="0" w:space="0" w:color="auto"/>
            <w:bottom w:val="none" w:sz="0" w:space="0" w:color="auto"/>
            <w:right w:val="none" w:sz="0" w:space="0" w:color="auto"/>
          </w:divBdr>
        </w:div>
      </w:divsChild>
    </w:div>
    <w:div w:id="738750715">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92385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4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22248968">
          <w:marLeft w:val="0"/>
          <w:marRight w:val="0"/>
          <w:marTop w:val="15"/>
          <w:marBottom w:val="0"/>
          <w:divBdr>
            <w:top w:val="none" w:sz="0" w:space="0" w:color="auto"/>
            <w:left w:val="none" w:sz="0" w:space="0" w:color="auto"/>
            <w:bottom w:val="none" w:sz="0" w:space="0" w:color="auto"/>
            <w:right w:val="none" w:sz="0" w:space="0" w:color="auto"/>
          </w:divBdr>
          <w:divsChild>
            <w:div w:id="310182780">
              <w:marLeft w:val="0"/>
              <w:marRight w:val="0"/>
              <w:marTop w:val="0"/>
              <w:marBottom w:val="0"/>
              <w:divBdr>
                <w:top w:val="none" w:sz="0" w:space="0" w:color="auto"/>
                <w:left w:val="none" w:sz="0" w:space="0" w:color="auto"/>
                <w:bottom w:val="none" w:sz="0" w:space="0" w:color="auto"/>
                <w:right w:val="none" w:sz="0" w:space="0" w:color="auto"/>
              </w:divBdr>
              <w:divsChild>
                <w:div w:id="1111122739">
                  <w:marLeft w:val="0"/>
                  <w:marRight w:val="0"/>
                  <w:marTop w:val="0"/>
                  <w:marBottom w:val="0"/>
                  <w:divBdr>
                    <w:top w:val="none" w:sz="0" w:space="0" w:color="auto"/>
                    <w:left w:val="none" w:sz="0" w:space="0" w:color="auto"/>
                    <w:bottom w:val="none" w:sz="0" w:space="0" w:color="auto"/>
                    <w:right w:val="none" w:sz="0" w:space="0" w:color="auto"/>
                  </w:divBdr>
                </w:div>
                <w:div w:id="1317344054">
                  <w:marLeft w:val="0"/>
                  <w:marRight w:val="0"/>
                  <w:marTop w:val="0"/>
                  <w:marBottom w:val="0"/>
                  <w:divBdr>
                    <w:top w:val="none" w:sz="0" w:space="0" w:color="auto"/>
                    <w:left w:val="none" w:sz="0" w:space="0" w:color="auto"/>
                    <w:bottom w:val="none" w:sz="0" w:space="0" w:color="auto"/>
                    <w:right w:val="none" w:sz="0" w:space="0" w:color="auto"/>
                  </w:divBdr>
                </w:div>
                <w:div w:id="369569503">
                  <w:marLeft w:val="0"/>
                  <w:marRight w:val="0"/>
                  <w:marTop w:val="0"/>
                  <w:marBottom w:val="0"/>
                  <w:divBdr>
                    <w:top w:val="none" w:sz="0" w:space="0" w:color="auto"/>
                    <w:left w:val="none" w:sz="0" w:space="0" w:color="auto"/>
                    <w:bottom w:val="none" w:sz="0" w:space="0" w:color="auto"/>
                    <w:right w:val="none" w:sz="0" w:space="0" w:color="auto"/>
                  </w:divBdr>
                </w:div>
                <w:div w:id="893782916">
                  <w:marLeft w:val="0"/>
                  <w:marRight w:val="0"/>
                  <w:marTop w:val="0"/>
                  <w:marBottom w:val="0"/>
                  <w:divBdr>
                    <w:top w:val="none" w:sz="0" w:space="0" w:color="auto"/>
                    <w:left w:val="none" w:sz="0" w:space="0" w:color="auto"/>
                    <w:bottom w:val="none" w:sz="0" w:space="0" w:color="auto"/>
                    <w:right w:val="none" w:sz="0" w:space="0" w:color="auto"/>
                  </w:divBdr>
                </w:div>
                <w:div w:id="1574462740">
                  <w:marLeft w:val="0"/>
                  <w:marRight w:val="0"/>
                  <w:marTop w:val="0"/>
                  <w:marBottom w:val="0"/>
                  <w:divBdr>
                    <w:top w:val="none" w:sz="0" w:space="0" w:color="auto"/>
                    <w:left w:val="none" w:sz="0" w:space="0" w:color="auto"/>
                    <w:bottom w:val="none" w:sz="0" w:space="0" w:color="auto"/>
                    <w:right w:val="none" w:sz="0" w:space="0" w:color="auto"/>
                  </w:divBdr>
                </w:div>
                <w:div w:id="1741712905">
                  <w:marLeft w:val="0"/>
                  <w:marRight w:val="0"/>
                  <w:marTop w:val="0"/>
                  <w:marBottom w:val="0"/>
                  <w:divBdr>
                    <w:top w:val="none" w:sz="0" w:space="0" w:color="auto"/>
                    <w:left w:val="none" w:sz="0" w:space="0" w:color="auto"/>
                    <w:bottom w:val="none" w:sz="0" w:space="0" w:color="auto"/>
                    <w:right w:val="none" w:sz="0" w:space="0" w:color="auto"/>
                  </w:divBdr>
                </w:div>
                <w:div w:id="1789205295">
                  <w:marLeft w:val="0"/>
                  <w:marRight w:val="0"/>
                  <w:marTop w:val="0"/>
                  <w:marBottom w:val="0"/>
                  <w:divBdr>
                    <w:top w:val="none" w:sz="0" w:space="0" w:color="auto"/>
                    <w:left w:val="none" w:sz="0" w:space="0" w:color="auto"/>
                    <w:bottom w:val="none" w:sz="0" w:space="0" w:color="auto"/>
                    <w:right w:val="none" w:sz="0" w:space="0" w:color="auto"/>
                  </w:divBdr>
                </w:div>
                <w:div w:id="1506482891">
                  <w:marLeft w:val="0"/>
                  <w:marRight w:val="0"/>
                  <w:marTop w:val="0"/>
                  <w:marBottom w:val="0"/>
                  <w:divBdr>
                    <w:top w:val="none" w:sz="0" w:space="0" w:color="auto"/>
                    <w:left w:val="none" w:sz="0" w:space="0" w:color="auto"/>
                    <w:bottom w:val="none" w:sz="0" w:space="0" w:color="auto"/>
                    <w:right w:val="none" w:sz="0" w:space="0" w:color="auto"/>
                  </w:divBdr>
                </w:div>
                <w:div w:id="1828935609">
                  <w:marLeft w:val="0"/>
                  <w:marRight w:val="0"/>
                  <w:marTop w:val="0"/>
                  <w:marBottom w:val="0"/>
                  <w:divBdr>
                    <w:top w:val="none" w:sz="0" w:space="0" w:color="auto"/>
                    <w:left w:val="none" w:sz="0" w:space="0" w:color="auto"/>
                    <w:bottom w:val="none" w:sz="0" w:space="0" w:color="auto"/>
                    <w:right w:val="none" w:sz="0" w:space="0" w:color="auto"/>
                  </w:divBdr>
                </w:div>
                <w:div w:id="124543397">
                  <w:marLeft w:val="0"/>
                  <w:marRight w:val="0"/>
                  <w:marTop w:val="0"/>
                  <w:marBottom w:val="0"/>
                  <w:divBdr>
                    <w:top w:val="none" w:sz="0" w:space="0" w:color="auto"/>
                    <w:left w:val="none" w:sz="0" w:space="0" w:color="auto"/>
                    <w:bottom w:val="none" w:sz="0" w:space="0" w:color="auto"/>
                    <w:right w:val="none" w:sz="0" w:space="0" w:color="auto"/>
                  </w:divBdr>
                </w:div>
                <w:div w:id="655647155">
                  <w:marLeft w:val="0"/>
                  <w:marRight w:val="0"/>
                  <w:marTop w:val="0"/>
                  <w:marBottom w:val="0"/>
                  <w:divBdr>
                    <w:top w:val="none" w:sz="0" w:space="0" w:color="auto"/>
                    <w:left w:val="none" w:sz="0" w:space="0" w:color="auto"/>
                    <w:bottom w:val="none" w:sz="0" w:space="0" w:color="auto"/>
                    <w:right w:val="none" w:sz="0" w:space="0" w:color="auto"/>
                  </w:divBdr>
                </w:div>
                <w:div w:id="1149444361">
                  <w:marLeft w:val="0"/>
                  <w:marRight w:val="0"/>
                  <w:marTop w:val="0"/>
                  <w:marBottom w:val="0"/>
                  <w:divBdr>
                    <w:top w:val="none" w:sz="0" w:space="0" w:color="auto"/>
                    <w:left w:val="none" w:sz="0" w:space="0" w:color="auto"/>
                    <w:bottom w:val="none" w:sz="0" w:space="0" w:color="auto"/>
                    <w:right w:val="none" w:sz="0" w:space="0" w:color="auto"/>
                  </w:divBdr>
                </w:div>
                <w:div w:id="1566598353">
                  <w:marLeft w:val="0"/>
                  <w:marRight w:val="0"/>
                  <w:marTop w:val="0"/>
                  <w:marBottom w:val="0"/>
                  <w:divBdr>
                    <w:top w:val="none" w:sz="0" w:space="0" w:color="auto"/>
                    <w:left w:val="none" w:sz="0" w:space="0" w:color="auto"/>
                    <w:bottom w:val="none" w:sz="0" w:space="0" w:color="auto"/>
                    <w:right w:val="none" w:sz="0" w:space="0" w:color="auto"/>
                  </w:divBdr>
                </w:div>
                <w:div w:id="1058013423">
                  <w:marLeft w:val="0"/>
                  <w:marRight w:val="0"/>
                  <w:marTop w:val="0"/>
                  <w:marBottom w:val="0"/>
                  <w:divBdr>
                    <w:top w:val="none" w:sz="0" w:space="0" w:color="auto"/>
                    <w:left w:val="none" w:sz="0" w:space="0" w:color="auto"/>
                    <w:bottom w:val="none" w:sz="0" w:space="0" w:color="auto"/>
                    <w:right w:val="none" w:sz="0" w:space="0" w:color="auto"/>
                  </w:divBdr>
                </w:div>
                <w:div w:id="1515463585">
                  <w:marLeft w:val="0"/>
                  <w:marRight w:val="0"/>
                  <w:marTop w:val="0"/>
                  <w:marBottom w:val="0"/>
                  <w:divBdr>
                    <w:top w:val="none" w:sz="0" w:space="0" w:color="auto"/>
                    <w:left w:val="none" w:sz="0" w:space="0" w:color="auto"/>
                    <w:bottom w:val="none" w:sz="0" w:space="0" w:color="auto"/>
                    <w:right w:val="none" w:sz="0" w:space="0" w:color="auto"/>
                  </w:divBdr>
                </w:div>
                <w:div w:id="2019185691">
                  <w:marLeft w:val="0"/>
                  <w:marRight w:val="0"/>
                  <w:marTop w:val="0"/>
                  <w:marBottom w:val="0"/>
                  <w:divBdr>
                    <w:top w:val="none" w:sz="0" w:space="0" w:color="auto"/>
                    <w:left w:val="none" w:sz="0" w:space="0" w:color="auto"/>
                    <w:bottom w:val="none" w:sz="0" w:space="0" w:color="auto"/>
                    <w:right w:val="none" w:sz="0" w:space="0" w:color="auto"/>
                  </w:divBdr>
                </w:div>
                <w:div w:id="1086461523">
                  <w:marLeft w:val="0"/>
                  <w:marRight w:val="0"/>
                  <w:marTop w:val="0"/>
                  <w:marBottom w:val="0"/>
                  <w:divBdr>
                    <w:top w:val="none" w:sz="0" w:space="0" w:color="auto"/>
                    <w:left w:val="none" w:sz="0" w:space="0" w:color="auto"/>
                    <w:bottom w:val="none" w:sz="0" w:space="0" w:color="auto"/>
                    <w:right w:val="none" w:sz="0" w:space="0" w:color="auto"/>
                  </w:divBdr>
                </w:div>
                <w:div w:id="1882015123">
                  <w:marLeft w:val="0"/>
                  <w:marRight w:val="0"/>
                  <w:marTop w:val="0"/>
                  <w:marBottom w:val="0"/>
                  <w:divBdr>
                    <w:top w:val="none" w:sz="0" w:space="0" w:color="auto"/>
                    <w:left w:val="none" w:sz="0" w:space="0" w:color="auto"/>
                    <w:bottom w:val="none" w:sz="0" w:space="0" w:color="auto"/>
                    <w:right w:val="none" w:sz="0" w:space="0" w:color="auto"/>
                  </w:divBdr>
                </w:div>
                <w:div w:id="610598928">
                  <w:marLeft w:val="0"/>
                  <w:marRight w:val="0"/>
                  <w:marTop w:val="0"/>
                  <w:marBottom w:val="0"/>
                  <w:divBdr>
                    <w:top w:val="none" w:sz="0" w:space="0" w:color="auto"/>
                    <w:left w:val="none" w:sz="0" w:space="0" w:color="auto"/>
                    <w:bottom w:val="none" w:sz="0" w:space="0" w:color="auto"/>
                    <w:right w:val="none" w:sz="0" w:space="0" w:color="auto"/>
                  </w:divBdr>
                </w:div>
                <w:div w:id="1673340354">
                  <w:marLeft w:val="0"/>
                  <w:marRight w:val="0"/>
                  <w:marTop w:val="0"/>
                  <w:marBottom w:val="0"/>
                  <w:divBdr>
                    <w:top w:val="none" w:sz="0" w:space="0" w:color="auto"/>
                    <w:left w:val="none" w:sz="0" w:space="0" w:color="auto"/>
                    <w:bottom w:val="none" w:sz="0" w:space="0" w:color="auto"/>
                    <w:right w:val="none" w:sz="0" w:space="0" w:color="auto"/>
                  </w:divBdr>
                </w:div>
                <w:div w:id="163014532">
                  <w:marLeft w:val="0"/>
                  <w:marRight w:val="0"/>
                  <w:marTop w:val="0"/>
                  <w:marBottom w:val="0"/>
                  <w:divBdr>
                    <w:top w:val="none" w:sz="0" w:space="0" w:color="auto"/>
                    <w:left w:val="none" w:sz="0" w:space="0" w:color="auto"/>
                    <w:bottom w:val="none" w:sz="0" w:space="0" w:color="auto"/>
                    <w:right w:val="none" w:sz="0" w:space="0" w:color="auto"/>
                  </w:divBdr>
                </w:div>
                <w:div w:id="1470709323">
                  <w:marLeft w:val="0"/>
                  <w:marRight w:val="0"/>
                  <w:marTop w:val="0"/>
                  <w:marBottom w:val="0"/>
                  <w:divBdr>
                    <w:top w:val="none" w:sz="0" w:space="0" w:color="auto"/>
                    <w:left w:val="none" w:sz="0" w:space="0" w:color="auto"/>
                    <w:bottom w:val="none" w:sz="0" w:space="0" w:color="auto"/>
                    <w:right w:val="none" w:sz="0" w:space="0" w:color="auto"/>
                  </w:divBdr>
                </w:div>
                <w:div w:id="1630092038">
                  <w:marLeft w:val="0"/>
                  <w:marRight w:val="0"/>
                  <w:marTop w:val="0"/>
                  <w:marBottom w:val="0"/>
                  <w:divBdr>
                    <w:top w:val="none" w:sz="0" w:space="0" w:color="auto"/>
                    <w:left w:val="none" w:sz="0" w:space="0" w:color="auto"/>
                    <w:bottom w:val="none" w:sz="0" w:space="0" w:color="auto"/>
                    <w:right w:val="none" w:sz="0" w:space="0" w:color="auto"/>
                  </w:divBdr>
                </w:div>
                <w:div w:id="1828396816">
                  <w:marLeft w:val="0"/>
                  <w:marRight w:val="0"/>
                  <w:marTop w:val="0"/>
                  <w:marBottom w:val="0"/>
                  <w:divBdr>
                    <w:top w:val="none" w:sz="0" w:space="0" w:color="auto"/>
                    <w:left w:val="none" w:sz="0" w:space="0" w:color="auto"/>
                    <w:bottom w:val="none" w:sz="0" w:space="0" w:color="auto"/>
                    <w:right w:val="none" w:sz="0" w:space="0" w:color="auto"/>
                  </w:divBdr>
                </w:div>
                <w:div w:id="954558337">
                  <w:marLeft w:val="0"/>
                  <w:marRight w:val="0"/>
                  <w:marTop w:val="0"/>
                  <w:marBottom w:val="0"/>
                  <w:divBdr>
                    <w:top w:val="none" w:sz="0" w:space="0" w:color="auto"/>
                    <w:left w:val="none" w:sz="0" w:space="0" w:color="auto"/>
                    <w:bottom w:val="none" w:sz="0" w:space="0" w:color="auto"/>
                    <w:right w:val="none" w:sz="0" w:space="0" w:color="auto"/>
                  </w:divBdr>
                </w:div>
                <w:div w:id="1603295112">
                  <w:marLeft w:val="0"/>
                  <w:marRight w:val="0"/>
                  <w:marTop w:val="0"/>
                  <w:marBottom w:val="0"/>
                  <w:divBdr>
                    <w:top w:val="none" w:sz="0" w:space="0" w:color="auto"/>
                    <w:left w:val="none" w:sz="0" w:space="0" w:color="auto"/>
                    <w:bottom w:val="none" w:sz="0" w:space="0" w:color="auto"/>
                    <w:right w:val="none" w:sz="0" w:space="0" w:color="auto"/>
                  </w:divBdr>
                </w:div>
                <w:div w:id="558370881">
                  <w:marLeft w:val="0"/>
                  <w:marRight w:val="0"/>
                  <w:marTop w:val="0"/>
                  <w:marBottom w:val="0"/>
                  <w:divBdr>
                    <w:top w:val="none" w:sz="0" w:space="0" w:color="auto"/>
                    <w:left w:val="none" w:sz="0" w:space="0" w:color="auto"/>
                    <w:bottom w:val="none" w:sz="0" w:space="0" w:color="auto"/>
                    <w:right w:val="none" w:sz="0" w:space="0" w:color="auto"/>
                  </w:divBdr>
                </w:div>
                <w:div w:id="465319047">
                  <w:marLeft w:val="0"/>
                  <w:marRight w:val="0"/>
                  <w:marTop w:val="0"/>
                  <w:marBottom w:val="0"/>
                  <w:divBdr>
                    <w:top w:val="none" w:sz="0" w:space="0" w:color="auto"/>
                    <w:left w:val="none" w:sz="0" w:space="0" w:color="auto"/>
                    <w:bottom w:val="none" w:sz="0" w:space="0" w:color="auto"/>
                    <w:right w:val="none" w:sz="0" w:space="0" w:color="auto"/>
                  </w:divBdr>
                </w:div>
                <w:div w:id="1006517098">
                  <w:marLeft w:val="0"/>
                  <w:marRight w:val="0"/>
                  <w:marTop w:val="0"/>
                  <w:marBottom w:val="0"/>
                  <w:divBdr>
                    <w:top w:val="none" w:sz="0" w:space="0" w:color="auto"/>
                    <w:left w:val="none" w:sz="0" w:space="0" w:color="auto"/>
                    <w:bottom w:val="none" w:sz="0" w:space="0" w:color="auto"/>
                    <w:right w:val="none" w:sz="0" w:space="0" w:color="auto"/>
                  </w:divBdr>
                </w:div>
                <w:div w:id="1686398151">
                  <w:marLeft w:val="0"/>
                  <w:marRight w:val="0"/>
                  <w:marTop w:val="0"/>
                  <w:marBottom w:val="0"/>
                  <w:divBdr>
                    <w:top w:val="none" w:sz="0" w:space="0" w:color="auto"/>
                    <w:left w:val="none" w:sz="0" w:space="0" w:color="auto"/>
                    <w:bottom w:val="none" w:sz="0" w:space="0" w:color="auto"/>
                    <w:right w:val="none" w:sz="0" w:space="0" w:color="auto"/>
                  </w:divBdr>
                </w:div>
                <w:div w:id="1500269820">
                  <w:marLeft w:val="0"/>
                  <w:marRight w:val="0"/>
                  <w:marTop w:val="0"/>
                  <w:marBottom w:val="0"/>
                  <w:divBdr>
                    <w:top w:val="none" w:sz="0" w:space="0" w:color="auto"/>
                    <w:left w:val="none" w:sz="0" w:space="0" w:color="auto"/>
                    <w:bottom w:val="none" w:sz="0" w:space="0" w:color="auto"/>
                    <w:right w:val="none" w:sz="0" w:space="0" w:color="auto"/>
                  </w:divBdr>
                </w:div>
                <w:div w:id="245042840">
                  <w:marLeft w:val="0"/>
                  <w:marRight w:val="0"/>
                  <w:marTop w:val="0"/>
                  <w:marBottom w:val="0"/>
                  <w:divBdr>
                    <w:top w:val="none" w:sz="0" w:space="0" w:color="auto"/>
                    <w:left w:val="none" w:sz="0" w:space="0" w:color="auto"/>
                    <w:bottom w:val="none" w:sz="0" w:space="0" w:color="auto"/>
                    <w:right w:val="none" w:sz="0" w:space="0" w:color="auto"/>
                  </w:divBdr>
                </w:div>
                <w:div w:id="1522008090">
                  <w:marLeft w:val="0"/>
                  <w:marRight w:val="0"/>
                  <w:marTop w:val="0"/>
                  <w:marBottom w:val="0"/>
                  <w:divBdr>
                    <w:top w:val="none" w:sz="0" w:space="0" w:color="auto"/>
                    <w:left w:val="none" w:sz="0" w:space="0" w:color="auto"/>
                    <w:bottom w:val="none" w:sz="0" w:space="0" w:color="auto"/>
                    <w:right w:val="none" w:sz="0" w:space="0" w:color="auto"/>
                  </w:divBdr>
                </w:div>
                <w:div w:id="2038921699">
                  <w:marLeft w:val="0"/>
                  <w:marRight w:val="0"/>
                  <w:marTop w:val="0"/>
                  <w:marBottom w:val="0"/>
                  <w:divBdr>
                    <w:top w:val="none" w:sz="0" w:space="0" w:color="auto"/>
                    <w:left w:val="none" w:sz="0" w:space="0" w:color="auto"/>
                    <w:bottom w:val="none" w:sz="0" w:space="0" w:color="auto"/>
                    <w:right w:val="none" w:sz="0" w:space="0" w:color="auto"/>
                  </w:divBdr>
                </w:div>
                <w:div w:id="944732432">
                  <w:marLeft w:val="0"/>
                  <w:marRight w:val="0"/>
                  <w:marTop w:val="0"/>
                  <w:marBottom w:val="0"/>
                  <w:divBdr>
                    <w:top w:val="none" w:sz="0" w:space="0" w:color="auto"/>
                    <w:left w:val="none" w:sz="0" w:space="0" w:color="auto"/>
                    <w:bottom w:val="none" w:sz="0" w:space="0" w:color="auto"/>
                    <w:right w:val="none" w:sz="0" w:space="0" w:color="auto"/>
                  </w:divBdr>
                </w:div>
                <w:div w:id="2099251814">
                  <w:marLeft w:val="0"/>
                  <w:marRight w:val="0"/>
                  <w:marTop w:val="0"/>
                  <w:marBottom w:val="0"/>
                  <w:divBdr>
                    <w:top w:val="none" w:sz="0" w:space="0" w:color="auto"/>
                    <w:left w:val="none" w:sz="0" w:space="0" w:color="auto"/>
                    <w:bottom w:val="none" w:sz="0" w:space="0" w:color="auto"/>
                    <w:right w:val="none" w:sz="0" w:space="0" w:color="auto"/>
                  </w:divBdr>
                </w:div>
                <w:div w:id="1909536978">
                  <w:marLeft w:val="0"/>
                  <w:marRight w:val="0"/>
                  <w:marTop w:val="0"/>
                  <w:marBottom w:val="0"/>
                  <w:divBdr>
                    <w:top w:val="none" w:sz="0" w:space="0" w:color="auto"/>
                    <w:left w:val="none" w:sz="0" w:space="0" w:color="auto"/>
                    <w:bottom w:val="none" w:sz="0" w:space="0" w:color="auto"/>
                    <w:right w:val="none" w:sz="0" w:space="0" w:color="auto"/>
                  </w:divBdr>
                </w:div>
                <w:div w:id="1868449566">
                  <w:marLeft w:val="0"/>
                  <w:marRight w:val="0"/>
                  <w:marTop w:val="0"/>
                  <w:marBottom w:val="0"/>
                  <w:divBdr>
                    <w:top w:val="none" w:sz="0" w:space="0" w:color="auto"/>
                    <w:left w:val="none" w:sz="0" w:space="0" w:color="auto"/>
                    <w:bottom w:val="none" w:sz="0" w:space="0" w:color="auto"/>
                    <w:right w:val="none" w:sz="0" w:space="0" w:color="auto"/>
                  </w:divBdr>
                </w:div>
                <w:div w:id="1758593837">
                  <w:marLeft w:val="0"/>
                  <w:marRight w:val="0"/>
                  <w:marTop w:val="0"/>
                  <w:marBottom w:val="0"/>
                  <w:divBdr>
                    <w:top w:val="none" w:sz="0" w:space="0" w:color="auto"/>
                    <w:left w:val="none" w:sz="0" w:space="0" w:color="auto"/>
                    <w:bottom w:val="none" w:sz="0" w:space="0" w:color="auto"/>
                    <w:right w:val="none" w:sz="0" w:space="0" w:color="auto"/>
                  </w:divBdr>
                </w:div>
                <w:div w:id="1795097808">
                  <w:marLeft w:val="0"/>
                  <w:marRight w:val="0"/>
                  <w:marTop w:val="0"/>
                  <w:marBottom w:val="0"/>
                  <w:divBdr>
                    <w:top w:val="none" w:sz="0" w:space="0" w:color="auto"/>
                    <w:left w:val="none" w:sz="0" w:space="0" w:color="auto"/>
                    <w:bottom w:val="none" w:sz="0" w:space="0" w:color="auto"/>
                    <w:right w:val="none" w:sz="0" w:space="0" w:color="auto"/>
                  </w:divBdr>
                </w:div>
                <w:div w:id="792986629">
                  <w:marLeft w:val="0"/>
                  <w:marRight w:val="0"/>
                  <w:marTop w:val="0"/>
                  <w:marBottom w:val="0"/>
                  <w:divBdr>
                    <w:top w:val="none" w:sz="0" w:space="0" w:color="auto"/>
                    <w:left w:val="none" w:sz="0" w:space="0" w:color="auto"/>
                    <w:bottom w:val="none" w:sz="0" w:space="0" w:color="auto"/>
                    <w:right w:val="none" w:sz="0" w:space="0" w:color="auto"/>
                  </w:divBdr>
                </w:div>
                <w:div w:id="970937708">
                  <w:marLeft w:val="0"/>
                  <w:marRight w:val="0"/>
                  <w:marTop w:val="0"/>
                  <w:marBottom w:val="0"/>
                  <w:divBdr>
                    <w:top w:val="none" w:sz="0" w:space="0" w:color="auto"/>
                    <w:left w:val="none" w:sz="0" w:space="0" w:color="auto"/>
                    <w:bottom w:val="none" w:sz="0" w:space="0" w:color="auto"/>
                    <w:right w:val="none" w:sz="0" w:space="0" w:color="auto"/>
                  </w:divBdr>
                </w:div>
                <w:div w:id="662972056">
                  <w:marLeft w:val="0"/>
                  <w:marRight w:val="0"/>
                  <w:marTop w:val="0"/>
                  <w:marBottom w:val="0"/>
                  <w:divBdr>
                    <w:top w:val="none" w:sz="0" w:space="0" w:color="auto"/>
                    <w:left w:val="none" w:sz="0" w:space="0" w:color="auto"/>
                    <w:bottom w:val="none" w:sz="0" w:space="0" w:color="auto"/>
                    <w:right w:val="none" w:sz="0" w:space="0" w:color="auto"/>
                  </w:divBdr>
                </w:div>
                <w:div w:id="869029930">
                  <w:marLeft w:val="0"/>
                  <w:marRight w:val="0"/>
                  <w:marTop w:val="0"/>
                  <w:marBottom w:val="0"/>
                  <w:divBdr>
                    <w:top w:val="none" w:sz="0" w:space="0" w:color="auto"/>
                    <w:left w:val="none" w:sz="0" w:space="0" w:color="auto"/>
                    <w:bottom w:val="none" w:sz="0" w:space="0" w:color="auto"/>
                    <w:right w:val="none" w:sz="0" w:space="0" w:color="auto"/>
                  </w:divBdr>
                </w:div>
                <w:div w:id="1691102996">
                  <w:marLeft w:val="0"/>
                  <w:marRight w:val="0"/>
                  <w:marTop w:val="0"/>
                  <w:marBottom w:val="0"/>
                  <w:divBdr>
                    <w:top w:val="none" w:sz="0" w:space="0" w:color="auto"/>
                    <w:left w:val="none" w:sz="0" w:space="0" w:color="auto"/>
                    <w:bottom w:val="none" w:sz="0" w:space="0" w:color="auto"/>
                    <w:right w:val="none" w:sz="0" w:space="0" w:color="auto"/>
                  </w:divBdr>
                </w:div>
                <w:div w:id="868840881">
                  <w:marLeft w:val="0"/>
                  <w:marRight w:val="0"/>
                  <w:marTop w:val="0"/>
                  <w:marBottom w:val="0"/>
                  <w:divBdr>
                    <w:top w:val="none" w:sz="0" w:space="0" w:color="auto"/>
                    <w:left w:val="none" w:sz="0" w:space="0" w:color="auto"/>
                    <w:bottom w:val="none" w:sz="0" w:space="0" w:color="auto"/>
                    <w:right w:val="none" w:sz="0" w:space="0" w:color="auto"/>
                  </w:divBdr>
                </w:div>
                <w:div w:id="735325254">
                  <w:marLeft w:val="0"/>
                  <w:marRight w:val="0"/>
                  <w:marTop w:val="0"/>
                  <w:marBottom w:val="0"/>
                  <w:divBdr>
                    <w:top w:val="none" w:sz="0" w:space="0" w:color="auto"/>
                    <w:left w:val="none" w:sz="0" w:space="0" w:color="auto"/>
                    <w:bottom w:val="none" w:sz="0" w:space="0" w:color="auto"/>
                    <w:right w:val="none" w:sz="0" w:space="0" w:color="auto"/>
                  </w:divBdr>
                </w:div>
                <w:div w:id="546065902">
                  <w:marLeft w:val="0"/>
                  <w:marRight w:val="0"/>
                  <w:marTop w:val="0"/>
                  <w:marBottom w:val="0"/>
                  <w:divBdr>
                    <w:top w:val="none" w:sz="0" w:space="0" w:color="auto"/>
                    <w:left w:val="none" w:sz="0" w:space="0" w:color="auto"/>
                    <w:bottom w:val="none" w:sz="0" w:space="0" w:color="auto"/>
                    <w:right w:val="none" w:sz="0" w:space="0" w:color="auto"/>
                  </w:divBdr>
                </w:div>
                <w:div w:id="1085877241">
                  <w:marLeft w:val="0"/>
                  <w:marRight w:val="0"/>
                  <w:marTop w:val="0"/>
                  <w:marBottom w:val="0"/>
                  <w:divBdr>
                    <w:top w:val="none" w:sz="0" w:space="0" w:color="auto"/>
                    <w:left w:val="none" w:sz="0" w:space="0" w:color="auto"/>
                    <w:bottom w:val="none" w:sz="0" w:space="0" w:color="auto"/>
                    <w:right w:val="none" w:sz="0" w:space="0" w:color="auto"/>
                  </w:divBdr>
                </w:div>
                <w:div w:id="2006853557">
                  <w:marLeft w:val="0"/>
                  <w:marRight w:val="0"/>
                  <w:marTop w:val="0"/>
                  <w:marBottom w:val="0"/>
                  <w:divBdr>
                    <w:top w:val="none" w:sz="0" w:space="0" w:color="auto"/>
                    <w:left w:val="none" w:sz="0" w:space="0" w:color="auto"/>
                    <w:bottom w:val="none" w:sz="0" w:space="0" w:color="auto"/>
                    <w:right w:val="none" w:sz="0" w:space="0" w:color="auto"/>
                  </w:divBdr>
                </w:div>
                <w:div w:id="1399017901">
                  <w:marLeft w:val="0"/>
                  <w:marRight w:val="0"/>
                  <w:marTop w:val="0"/>
                  <w:marBottom w:val="0"/>
                  <w:divBdr>
                    <w:top w:val="none" w:sz="0" w:space="0" w:color="auto"/>
                    <w:left w:val="none" w:sz="0" w:space="0" w:color="auto"/>
                    <w:bottom w:val="none" w:sz="0" w:space="0" w:color="auto"/>
                    <w:right w:val="none" w:sz="0" w:space="0" w:color="auto"/>
                  </w:divBdr>
                </w:div>
                <w:div w:id="30347278">
                  <w:marLeft w:val="0"/>
                  <w:marRight w:val="0"/>
                  <w:marTop w:val="0"/>
                  <w:marBottom w:val="0"/>
                  <w:divBdr>
                    <w:top w:val="none" w:sz="0" w:space="0" w:color="auto"/>
                    <w:left w:val="none" w:sz="0" w:space="0" w:color="auto"/>
                    <w:bottom w:val="none" w:sz="0" w:space="0" w:color="auto"/>
                    <w:right w:val="none" w:sz="0" w:space="0" w:color="auto"/>
                  </w:divBdr>
                </w:div>
                <w:div w:id="1800029999">
                  <w:marLeft w:val="0"/>
                  <w:marRight w:val="0"/>
                  <w:marTop w:val="0"/>
                  <w:marBottom w:val="0"/>
                  <w:divBdr>
                    <w:top w:val="none" w:sz="0" w:space="0" w:color="auto"/>
                    <w:left w:val="none" w:sz="0" w:space="0" w:color="auto"/>
                    <w:bottom w:val="none" w:sz="0" w:space="0" w:color="auto"/>
                    <w:right w:val="none" w:sz="0" w:space="0" w:color="auto"/>
                  </w:divBdr>
                </w:div>
                <w:div w:id="1941722671">
                  <w:marLeft w:val="0"/>
                  <w:marRight w:val="0"/>
                  <w:marTop w:val="0"/>
                  <w:marBottom w:val="0"/>
                  <w:divBdr>
                    <w:top w:val="none" w:sz="0" w:space="0" w:color="auto"/>
                    <w:left w:val="none" w:sz="0" w:space="0" w:color="auto"/>
                    <w:bottom w:val="none" w:sz="0" w:space="0" w:color="auto"/>
                    <w:right w:val="none" w:sz="0" w:space="0" w:color="auto"/>
                  </w:divBdr>
                </w:div>
                <w:div w:id="1625766090">
                  <w:marLeft w:val="0"/>
                  <w:marRight w:val="0"/>
                  <w:marTop w:val="0"/>
                  <w:marBottom w:val="0"/>
                  <w:divBdr>
                    <w:top w:val="none" w:sz="0" w:space="0" w:color="auto"/>
                    <w:left w:val="none" w:sz="0" w:space="0" w:color="auto"/>
                    <w:bottom w:val="none" w:sz="0" w:space="0" w:color="auto"/>
                    <w:right w:val="none" w:sz="0" w:space="0" w:color="auto"/>
                  </w:divBdr>
                </w:div>
                <w:div w:id="1028722726">
                  <w:marLeft w:val="0"/>
                  <w:marRight w:val="0"/>
                  <w:marTop w:val="0"/>
                  <w:marBottom w:val="0"/>
                  <w:divBdr>
                    <w:top w:val="none" w:sz="0" w:space="0" w:color="auto"/>
                    <w:left w:val="none" w:sz="0" w:space="0" w:color="auto"/>
                    <w:bottom w:val="none" w:sz="0" w:space="0" w:color="auto"/>
                    <w:right w:val="none" w:sz="0" w:space="0" w:color="auto"/>
                  </w:divBdr>
                </w:div>
                <w:div w:id="509104619">
                  <w:marLeft w:val="0"/>
                  <w:marRight w:val="0"/>
                  <w:marTop w:val="0"/>
                  <w:marBottom w:val="0"/>
                  <w:divBdr>
                    <w:top w:val="none" w:sz="0" w:space="0" w:color="auto"/>
                    <w:left w:val="none" w:sz="0" w:space="0" w:color="auto"/>
                    <w:bottom w:val="none" w:sz="0" w:space="0" w:color="auto"/>
                    <w:right w:val="none" w:sz="0" w:space="0" w:color="auto"/>
                  </w:divBdr>
                </w:div>
                <w:div w:id="1082339498">
                  <w:marLeft w:val="0"/>
                  <w:marRight w:val="0"/>
                  <w:marTop w:val="0"/>
                  <w:marBottom w:val="0"/>
                  <w:divBdr>
                    <w:top w:val="none" w:sz="0" w:space="0" w:color="auto"/>
                    <w:left w:val="none" w:sz="0" w:space="0" w:color="auto"/>
                    <w:bottom w:val="none" w:sz="0" w:space="0" w:color="auto"/>
                    <w:right w:val="none" w:sz="0" w:space="0" w:color="auto"/>
                  </w:divBdr>
                </w:div>
                <w:div w:id="61104592">
                  <w:marLeft w:val="0"/>
                  <w:marRight w:val="0"/>
                  <w:marTop w:val="0"/>
                  <w:marBottom w:val="0"/>
                  <w:divBdr>
                    <w:top w:val="none" w:sz="0" w:space="0" w:color="auto"/>
                    <w:left w:val="none" w:sz="0" w:space="0" w:color="auto"/>
                    <w:bottom w:val="none" w:sz="0" w:space="0" w:color="auto"/>
                    <w:right w:val="none" w:sz="0" w:space="0" w:color="auto"/>
                  </w:divBdr>
                </w:div>
                <w:div w:id="329256415">
                  <w:marLeft w:val="0"/>
                  <w:marRight w:val="0"/>
                  <w:marTop w:val="0"/>
                  <w:marBottom w:val="0"/>
                  <w:divBdr>
                    <w:top w:val="none" w:sz="0" w:space="0" w:color="auto"/>
                    <w:left w:val="none" w:sz="0" w:space="0" w:color="auto"/>
                    <w:bottom w:val="none" w:sz="0" w:space="0" w:color="auto"/>
                    <w:right w:val="none" w:sz="0" w:space="0" w:color="auto"/>
                  </w:divBdr>
                </w:div>
                <w:div w:id="872615424">
                  <w:marLeft w:val="0"/>
                  <w:marRight w:val="0"/>
                  <w:marTop w:val="0"/>
                  <w:marBottom w:val="0"/>
                  <w:divBdr>
                    <w:top w:val="none" w:sz="0" w:space="0" w:color="auto"/>
                    <w:left w:val="none" w:sz="0" w:space="0" w:color="auto"/>
                    <w:bottom w:val="none" w:sz="0" w:space="0" w:color="auto"/>
                    <w:right w:val="none" w:sz="0" w:space="0" w:color="auto"/>
                  </w:divBdr>
                </w:div>
                <w:div w:id="630013642">
                  <w:marLeft w:val="0"/>
                  <w:marRight w:val="0"/>
                  <w:marTop w:val="0"/>
                  <w:marBottom w:val="0"/>
                  <w:divBdr>
                    <w:top w:val="none" w:sz="0" w:space="0" w:color="auto"/>
                    <w:left w:val="none" w:sz="0" w:space="0" w:color="auto"/>
                    <w:bottom w:val="none" w:sz="0" w:space="0" w:color="auto"/>
                    <w:right w:val="none" w:sz="0" w:space="0" w:color="auto"/>
                  </w:divBdr>
                </w:div>
                <w:div w:id="1979143803">
                  <w:marLeft w:val="0"/>
                  <w:marRight w:val="0"/>
                  <w:marTop w:val="0"/>
                  <w:marBottom w:val="0"/>
                  <w:divBdr>
                    <w:top w:val="none" w:sz="0" w:space="0" w:color="auto"/>
                    <w:left w:val="none" w:sz="0" w:space="0" w:color="auto"/>
                    <w:bottom w:val="none" w:sz="0" w:space="0" w:color="auto"/>
                    <w:right w:val="none" w:sz="0" w:space="0" w:color="auto"/>
                  </w:divBdr>
                </w:div>
                <w:div w:id="1586066181">
                  <w:marLeft w:val="0"/>
                  <w:marRight w:val="0"/>
                  <w:marTop w:val="0"/>
                  <w:marBottom w:val="0"/>
                  <w:divBdr>
                    <w:top w:val="none" w:sz="0" w:space="0" w:color="auto"/>
                    <w:left w:val="none" w:sz="0" w:space="0" w:color="auto"/>
                    <w:bottom w:val="none" w:sz="0" w:space="0" w:color="auto"/>
                    <w:right w:val="none" w:sz="0" w:space="0" w:color="auto"/>
                  </w:divBdr>
                </w:div>
                <w:div w:id="941183287">
                  <w:marLeft w:val="0"/>
                  <w:marRight w:val="0"/>
                  <w:marTop w:val="0"/>
                  <w:marBottom w:val="0"/>
                  <w:divBdr>
                    <w:top w:val="none" w:sz="0" w:space="0" w:color="auto"/>
                    <w:left w:val="none" w:sz="0" w:space="0" w:color="auto"/>
                    <w:bottom w:val="none" w:sz="0" w:space="0" w:color="auto"/>
                    <w:right w:val="none" w:sz="0" w:space="0" w:color="auto"/>
                  </w:divBdr>
                </w:div>
                <w:div w:id="1062559283">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 w:id="1729376664">
                  <w:marLeft w:val="0"/>
                  <w:marRight w:val="0"/>
                  <w:marTop w:val="0"/>
                  <w:marBottom w:val="0"/>
                  <w:divBdr>
                    <w:top w:val="none" w:sz="0" w:space="0" w:color="auto"/>
                    <w:left w:val="none" w:sz="0" w:space="0" w:color="auto"/>
                    <w:bottom w:val="none" w:sz="0" w:space="0" w:color="auto"/>
                    <w:right w:val="none" w:sz="0" w:space="0" w:color="auto"/>
                  </w:divBdr>
                </w:div>
                <w:div w:id="707609616">
                  <w:marLeft w:val="0"/>
                  <w:marRight w:val="0"/>
                  <w:marTop w:val="0"/>
                  <w:marBottom w:val="0"/>
                  <w:divBdr>
                    <w:top w:val="none" w:sz="0" w:space="0" w:color="auto"/>
                    <w:left w:val="none" w:sz="0" w:space="0" w:color="auto"/>
                    <w:bottom w:val="none" w:sz="0" w:space="0" w:color="auto"/>
                    <w:right w:val="none" w:sz="0" w:space="0" w:color="auto"/>
                  </w:divBdr>
                </w:div>
                <w:div w:id="874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6753">
          <w:marLeft w:val="0"/>
          <w:marRight w:val="0"/>
          <w:marTop w:val="0"/>
          <w:marBottom w:val="0"/>
          <w:divBdr>
            <w:top w:val="none" w:sz="0" w:space="0" w:color="auto"/>
            <w:left w:val="none" w:sz="0" w:space="0" w:color="auto"/>
            <w:bottom w:val="none" w:sz="0" w:space="0" w:color="auto"/>
            <w:right w:val="none" w:sz="0" w:space="0" w:color="auto"/>
          </w:divBdr>
        </w:div>
        <w:div w:id="1390150340">
          <w:marLeft w:val="0"/>
          <w:marRight w:val="0"/>
          <w:marTop w:val="0"/>
          <w:marBottom w:val="0"/>
          <w:divBdr>
            <w:top w:val="none" w:sz="0" w:space="0" w:color="auto"/>
            <w:left w:val="none" w:sz="0" w:space="0" w:color="auto"/>
            <w:bottom w:val="none" w:sz="0" w:space="0" w:color="auto"/>
            <w:right w:val="none" w:sz="0" w:space="0" w:color="auto"/>
          </w:divBdr>
        </w:div>
        <w:div w:id="801729564">
          <w:marLeft w:val="0"/>
          <w:marRight w:val="0"/>
          <w:marTop w:val="0"/>
          <w:marBottom w:val="0"/>
          <w:divBdr>
            <w:top w:val="none" w:sz="0" w:space="0" w:color="auto"/>
            <w:left w:val="none" w:sz="0" w:space="0" w:color="auto"/>
            <w:bottom w:val="none" w:sz="0" w:space="0" w:color="auto"/>
            <w:right w:val="none" w:sz="0" w:space="0" w:color="auto"/>
          </w:divBdr>
        </w:div>
        <w:div w:id="399257596">
          <w:marLeft w:val="0"/>
          <w:marRight w:val="0"/>
          <w:marTop w:val="0"/>
          <w:marBottom w:val="0"/>
          <w:divBdr>
            <w:top w:val="none" w:sz="0" w:space="0" w:color="auto"/>
            <w:left w:val="none" w:sz="0" w:space="0" w:color="auto"/>
            <w:bottom w:val="none" w:sz="0" w:space="0" w:color="auto"/>
            <w:right w:val="none" w:sz="0" w:space="0" w:color="auto"/>
          </w:divBdr>
        </w:div>
        <w:div w:id="1991324563">
          <w:marLeft w:val="0"/>
          <w:marRight w:val="0"/>
          <w:marTop w:val="0"/>
          <w:marBottom w:val="0"/>
          <w:divBdr>
            <w:top w:val="none" w:sz="0" w:space="0" w:color="auto"/>
            <w:left w:val="none" w:sz="0" w:space="0" w:color="auto"/>
            <w:bottom w:val="none" w:sz="0" w:space="0" w:color="auto"/>
            <w:right w:val="none" w:sz="0" w:space="0" w:color="auto"/>
          </w:divBdr>
        </w:div>
        <w:div w:id="496265095">
          <w:marLeft w:val="0"/>
          <w:marRight w:val="0"/>
          <w:marTop w:val="0"/>
          <w:marBottom w:val="0"/>
          <w:divBdr>
            <w:top w:val="none" w:sz="0" w:space="0" w:color="auto"/>
            <w:left w:val="none" w:sz="0" w:space="0" w:color="auto"/>
            <w:bottom w:val="none" w:sz="0" w:space="0" w:color="auto"/>
            <w:right w:val="none" w:sz="0" w:space="0" w:color="auto"/>
          </w:divBdr>
        </w:div>
        <w:div w:id="1357077854">
          <w:marLeft w:val="0"/>
          <w:marRight w:val="0"/>
          <w:marTop w:val="0"/>
          <w:marBottom w:val="0"/>
          <w:divBdr>
            <w:top w:val="none" w:sz="0" w:space="0" w:color="auto"/>
            <w:left w:val="none" w:sz="0" w:space="0" w:color="auto"/>
            <w:bottom w:val="none" w:sz="0" w:space="0" w:color="auto"/>
            <w:right w:val="none" w:sz="0" w:space="0" w:color="auto"/>
          </w:divBdr>
        </w:div>
        <w:div w:id="1954166730">
          <w:marLeft w:val="0"/>
          <w:marRight w:val="0"/>
          <w:marTop w:val="0"/>
          <w:marBottom w:val="0"/>
          <w:divBdr>
            <w:top w:val="none" w:sz="0" w:space="0" w:color="auto"/>
            <w:left w:val="none" w:sz="0" w:space="0" w:color="auto"/>
            <w:bottom w:val="none" w:sz="0" w:space="0" w:color="auto"/>
            <w:right w:val="none" w:sz="0" w:space="0" w:color="auto"/>
          </w:divBdr>
        </w:div>
        <w:div w:id="1706175264">
          <w:marLeft w:val="0"/>
          <w:marRight w:val="0"/>
          <w:marTop w:val="0"/>
          <w:marBottom w:val="0"/>
          <w:divBdr>
            <w:top w:val="none" w:sz="0" w:space="0" w:color="auto"/>
            <w:left w:val="none" w:sz="0" w:space="0" w:color="auto"/>
            <w:bottom w:val="none" w:sz="0" w:space="0" w:color="auto"/>
            <w:right w:val="none" w:sz="0" w:space="0" w:color="auto"/>
          </w:divBdr>
        </w:div>
        <w:div w:id="195050127">
          <w:marLeft w:val="0"/>
          <w:marRight w:val="0"/>
          <w:marTop w:val="0"/>
          <w:marBottom w:val="0"/>
          <w:divBdr>
            <w:top w:val="none" w:sz="0" w:space="0" w:color="auto"/>
            <w:left w:val="none" w:sz="0" w:space="0" w:color="auto"/>
            <w:bottom w:val="none" w:sz="0" w:space="0" w:color="auto"/>
            <w:right w:val="none" w:sz="0" w:space="0" w:color="auto"/>
          </w:divBdr>
        </w:div>
        <w:div w:id="417674651">
          <w:marLeft w:val="0"/>
          <w:marRight w:val="0"/>
          <w:marTop w:val="0"/>
          <w:marBottom w:val="0"/>
          <w:divBdr>
            <w:top w:val="none" w:sz="0" w:space="0" w:color="auto"/>
            <w:left w:val="none" w:sz="0" w:space="0" w:color="auto"/>
            <w:bottom w:val="none" w:sz="0" w:space="0" w:color="auto"/>
            <w:right w:val="none" w:sz="0" w:space="0" w:color="auto"/>
          </w:divBdr>
        </w:div>
        <w:div w:id="145511735">
          <w:marLeft w:val="0"/>
          <w:marRight w:val="0"/>
          <w:marTop w:val="0"/>
          <w:marBottom w:val="0"/>
          <w:divBdr>
            <w:top w:val="none" w:sz="0" w:space="0" w:color="auto"/>
            <w:left w:val="none" w:sz="0" w:space="0" w:color="auto"/>
            <w:bottom w:val="none" w:sz="0" w:space="0" w:color="auto"/>
            <w:right w:val="none" w:sz="0" w:space="0" w:color="auto"/>
          </w:divBdr>
        </w:div>
        <w:div w:id="1118336711">
          <w:marLeft w:val="0"/>
          <w:marRight w:val="0"/>
          <w:marTop w:val="0"/>
          <w:marBottom w:val="0"/>
          <w:divBdr>
            <w:top w:val="none" w:sz="0" w:space="0" w:color="auto"/>
            <w:left w:val="none" w:sz="0" w:space="0" w:color="auto"/>
            <w:bottom w:val="none" w:sz="0" w:space="0" w:color="auto"/>
            <w:right w:val="none" w:sz="0" w:space="0" w:color="auto"/>
          </w:divBdr>
        </w:div>
        <w:div w:id="1421293373">
          <w:marLeft w:val="0"/>
          <w:marRight w:val="0"/>
          <w:marTop w:val="0"/>
          <w:marBottom w:val="0"/>
          <w:divBdr>
            <w:top w:val="none" w:sz="0" w:space="0" w:color="auto"/>
            <w:left w:val="none" w:sz="0" w:space="0" w:color="auto"/>
            <w:bottom w:val="none" w:sz="0" w:space="0" w:color="auto"/>
            <w:right w:val="none" w:sz="0" w:space="0" w:color="auto"/>
          </w:divBdr>
        </w:div>
        <w:div w:id="805395949">
          <w:marLeft w:val="0"/>
          <w:marRight w:val="0"/>
          <w:marTop w:val="0"/>
          <w:marBottom w:val="0"/>
          <w:divBdr>
            <w:top w:val="none" w:sz="0" w:space="0" w:color="auto"/>
            <w:left w:val="none" w:sz="0" w:space="0" w:color="auto"/>
            <w:bottom w:val="none" w:sz="0" w:space="0" w:color="auto"/>
            <w:right w:val="none" w:sz="0" w:space="0" w:color="auto"/>
          </w:divBdr>
        </w:div>
        <w:div w:id="2076119131">
          <w:marLeft w:val="0"/>
          <w:marRight w:val="0"/>
          <w:marTop w:val="0"/>
          <w:marBottom w:val="0"/>
          <w:divBdr>
            <w:top w:val="none" w:sz="0" w:space="0" w:color="auto"/>
            <w:left w:val="none" w:sz="0" w:space="0" w:color="auto"/>
            <w:bottom w:val="none" w:sz="0" w:space="0" w:color="auto"/>
            <w:right w:val="none" w:sz="0" w:space="0" w:color="auto"/>
          </w:divBdr>
        </w:div>
        <w:div w:id="1848984521">
          <w:marLeft w:val="0"/>
          <w:marRight w:val="0"/>
          <w:marTop w:val="0"/>
          <w:marBottom w:val="0"/>
          <w:divBdr>
            <w:top w:val="none" w:sz="0" w:space="0" w:color="auto"/>
            <w:left w:val="none" w:sz="0" w:space="0" w:color="auto"/>
            <w:bottom w:val="none" w:sz="0" w:space="0" w:color="auto"/>
            <w:right w:val="none" w:sz="0" w:space="0" w:color="auto"/>
          </w:divBdr>
        </w:div>
        <w:div w:id="364017878">
          <w:marLeft w:val="0"/>
          <w:marRight w:val="0"/>
          <w:marTop w:val="0"/>
          <w:marBottom w:val="0"/>
          <w:divBdr>
            <w:top w:val="none" w:sz="0" w:space="0" w:color="auto"/>
            <w:left w:val="none" w:sz="0" w:space="0" w:color="auto"/>
            <w:bottom w:val="none" w:sz="0" w:space="0" w:color="auto"/>
            <w:right w:val="none" w:sz="0" w:space="0" w:color="auto"/>
          </w:divBdr>
        </w:div>
        <w:div w:id="1352998751">
          <w:marLeft w:val="0"/>
          <w:marRight w:val="0"/>
          <w:marTop w:val="0"/>
          <w:marBottom w:val="0"/>
          <w:divBdr>
            <w:top w:val="none" w:sz="0" w:space="0" w:color="auto"/>
            <w:left w:val="none" w:sz="0" w:space="0" w:color="auto"/>
            <w:bottom w:val="none" w:sz="0" w:space="0" w:color="auto"/>
            <w:right w:val="none" w:sz="0" w:space="0" w:color="auto"/>
          </w:divBdr>
        </w:div>
        <w:div w:id="488639578">
          <w:marLeft w:val="0"/>
          <w:marRight w:val="0"/>
          <w:marTop w:val="0"/>
          <w:marBottom w:val="0"/>
          <w:divBdr>
            <w:top w:val="none" w:sz="0" w:space="0" w:color="auto"/>
            <w:left w:val="none" w:sz="0" w:space="0" w:color="auto"/>
            <w:bottom w:val="none" w:sz="0" w:space="0" w:color="auto"/>
            <w:right w:val="none" w:sz="0" w:space="0" w:color="auto"/>
          </w:divBdr>
        </w:div>
        <w:div w:id="1906331471">
          <w:marLeft w:val="0"/>
          <w:marRight w:val="0"/>
          <w:marTop w:val="0"/>
          <w:marBottom w:val="0"/>
          <w:divBdr>
            <w:top w:val="none" w:sz="0" w:space="0" w:color="auto"/>
            <w:left w:val="none" w:sz="0" w:space="0" w:color="auto"/>
            <w:bottom w:val="none" w:sz="0" w:space="0" w:color="auto"/>
            <w:right w:val="none" w:sz="0" w:space="0" w:color="auto"/>
          </w:divBdr>
        </w:div>
        <w:div w:id="888608087">
          <w:marLeft w:val="0"/>
          <w:marRight w:val="0"/>
          <w:marTop w:val="0"/>
          <w:marBottom w:val="0"/>
          <w:divBdr>
            <w:top w:val="none" w:sz="0" w:space="0" w:color="auto"/>
            <w:left w:val="none" w:sz="0" w:space="0" w:color="auto"/>
            <w:bottom w:val="none" w:sz="0" w:space="0" w:color="auto"/>
            <w:right w:val="none" w:sz="0" w:space="0" w:color="auto"/>
          </w:divBdr>
        </w:div>
        <w:div w:id="796223427">
          <w:marLeft w:val="0"/>
          <w:marRight w:val="0"/>
          <w:marTop w:val="0"/>
          <w:marBottom w:val="0"/>
          <w:divBdr>
            <w:top w:val="none" w:sz="0" w:space="0" w:color="auto"/>
            <w:left w:val="none" w:sz="0" w:space="0" w:color="auto"/>
            <w:bottom w:val="none" w:sz="0" w:space="0" w:color="auto"/>
            <w:right w:val="none" w:sz="0" w:space="0" w:color="auto"/>
          </w:divBdr>
        </w:div>
        <w:div w:id="1203329006">
          <w:marLeft w:val="0"/>
          <w:marRight w:val="0"/>
          <w:marTop w:val="0"/>
          <w:marBottom w:val="0"/>
          <w:divBdr>
            <w:top w:val="none" w:sz="0" w:space="0" w:color="auto"/>
            <w:left w:val="none" w:sz="0" w:space="0" w:color="auto"/>
            <w:bottom w:val="none" w:sz="0" w:space="0" w:color="auto"/>
            <w:right w:val="none" w:sz="0" w:space="0" w:color="auto"/>
          </w:divBdr>
        </w:div>
        <w:div w:id="1836458699">
          <w:marLeft w:val="0"/>
          <w:marRight w:val="0"/>
          <w:marTop w:val="0"/>
          <w:marBottom w:val="0"/>
          <w:divBdr>
            <w:top w:val="none" w:sz="0" w:space="0" w:color="auto"/>
            <w:left w:val="none" w:sz="0" w:space="0" w:color="auto"/>
            <w:bottom w:val="none" w:sz="0" w:space="0" w:color="auto"/>
            <w:right w:val="none" w:sz="0" w:space="0" w:color="auto"/>
          </w:divBdr>
        </w:div>
        <w:div w:id="1343777455">
          <w:marLeft w:val="0"/>
          <w:marRight w:val="0"/>
          <w:marTop w:val="0"/>
          <w:marBottom w:val="0"/>
          <w:divBdr>
            <w:top w:val="none" w:sz="0" w:space="0" w:color="auto"/>
            <w:left w:val="none" w:sz="0" w:space="0" w:color="auto"/>
            <w:bottom w:val="none" w:sz="0" w:space="0" w:color="auto"/>
            <w:right w:val="none" w:sz="0" w:space="0" w:color="auto"/>
          </w:divBdr>
        </w:div>
        <w:div w:id="1593589247">
          <w:marLeft w:val="0"/>
          <w:marRight w:val="0"/>
          <w:marTop w:val="0"/>
          <w:marBottom w:val="0"/>
          <w:divBdr>
            <w:top w:val="none" w:sz="0" w:space="0" w:color="auto"/>
            <w:left w:val="none" w:sz="0" w:space="0" w:color="auto"/>
            <w:bottom w:val="none" w:sz="0" w:space="0" w:color="auto"/>
            <w:right w:val="none" w:sz="0" w:space="0" w:color="auto"/>
          </w:divBdr>
        </w:div>
        <w:div w:id="7686173">
          <w:marLeft w:val="0"/>
          <w:marRight w:val="0"/>
          <w:marTop w:val="0"/>
          <w:marBottom w:val="0"/>
          <w:divBdr>
            <w:top w:val="none" w:sz="0" w:space="0" w:color="auto"/>
            <w:left w:val="none" w:sz="0" w:space="0" w:color="auto"/>
            <w:bottom w:val="none" w:sz="0" w:space="0" w:color="auto"/>
            <w:right w:val="none" w:sz="0" w:space="0" w:color="auto"/>
          </w:divBdr>
        </w:div>
        <w:div w:id="574126584">
          <w:marLeft w:val="0"/>
          <w:marRight w:val="0"/>
          <w:marTop w:val="0"/>
          <w:marBottom w:val="0"/>
          <w:divBdr>
            <w:top w:val="none" w:sz="0" w:space="0" w:color="auto"/>
            <w:left w:val="none" w:sz="0" w:space="0" w:color="auto"/>
            <w:bottom w:val="none" w:sz="0" w:space="0" w:color="auto"/>
            <w:right w:val="none" w:sz="0" w:space="0" w:color="auto"/>
          </w:divBdr>
        </w:div>
        <w:div w:id="1427265506">
          <w:marLeft w:val="0"/>
          <w:marRight w:val="0"/>
          <w:marTop w:val="0"/>
          <w:marBottom w:val="0"/>
          <w:divBdr>
            <w:top w:val="none" w:sz="0" w:space="0" w:color="auto"/>
            <w:left w:val="none" w:sz="0" w:space="0" w:color="auto"/>
            <w:bottom w:val="none" w:sz="0" w:space="0" w:color="auto"/>
            <w:right w:val="none" w:sz="0" w:space="0" w:color="auto"/>
          </w:divBdr>
        </w:div>
        <w:div w:id="237909942">
          <w:marLeft w:val="0"/>
          <w:marRight w:val="0"/>
          <w:marTop w:val="0"/>
          <w:marBottom w:val="0"/>
          <w:divBdr>
            <w:top w:val="none" w:sz="0" w:space="0" w:color="auto"/>
            <w:left w:val="none" w:sz="0" w:space="0" w:color="auto"/>
            <w:bottom w:val="none" w:sz="0" w:space="0" w:color="auto"/>
            <w:right w:val="none" w:sz="0" w:space="0" w:color="auto"/>
          </w:divBdr>
        </w:div>
        <w:div w:id="1711808707">
          <w:marLeft w:val="0"/>
          <w:marRight w:val="0"/>
          <w:marTop w:val="0"/>
          <w:marBottom w:val="0"/>
          <w:divBdr>
            <w:top w:val="none" w:sz="0" w:space="0" w:color="auto"/>
            <w:left w:val="none" w:sz="0" w:space="0" w:color="auto"/>
            <w:bottom w:val="none" w:sz="0" w:space="0" w:color="auto"/>
            <w:right w:val="none" w:sz="0" w:space="0" w:color="auto"/>
          </w:divBdr>
        </w:div>
        <w:div w:id="2107769900">
          <w:marLeft w:val="0"/>
          <w:marRight w:val="0"/>
          <w:marTop w:val="0"/>
          <w:marBottom w:val="0"/>
          <w:divBdr>
            <w:top w:val="none" w:sz="0" w:space="0" w:color="auto"/>
            <w:left w:val="none" w:sz="0" w:space="0" w:color="auto"/>
            <w:bottom w:val="none" w:sz="0" w:space="0" w:color="auto"/>
            <w:right w:val="none" w:sz="0" w:space="0" w:color="auto"/>
          </w:divBdr>
        </w:div>
        <w:div w:id="673530244">
          <w:marLeft w:val="0"/>
          <w:marRight w:val="0"/>
          <w:marTop w:val="0"/>
          <w:marBottom w:val="0"/>
          <w:divBdr>
            <w:top w:val="none" w:sz="0" w:space="0" w:color="auto"/>
            <w:left w:val="none" w:sz="0" w:space="0" w:color="auto"/>
            <w:bottom w:val="none" w:sz="0" w:space="0" w:color="auto"/>
            <w:right w:val="none" w:sz="0" w:space="0" w:color="auto"/>
          </w:divBdr>
        </w:div>
        <w:div w:id="2034452529">
          <w:marLeft w:val="0"/>
          <w:marRight w:val="0"/>
          <w:marTop w:val="0"/>
          <w:marBottom w:val="0"/>
          <w:divBdr>
            <w:top w:val="none" w:sz="0" w:space="0" w:color="auto"/>
            <w:left w:val="none" w:sz="0" w:space="0" w:color="auto"/>
            <w:bottom w:val="none" w:sz="0" w:space="0" w:color="auto"/>
            <w:right w:val="none" w:sz="0" w:space="0" w:color="auto"/>
          </w:divBdr>
        </w:div>
        <w:div w:id="206067758">
          <w:marLeft w:val="0"/>
          <w:marRight w:val="0"/>
          <w:marTop w:val="0"/>
          <w:marBottom w:val="0"/>
          <w:divBdr>
            <w:top w:val="none" w:sz="0" w:space="0" w:color="auto"/>
            <w:left w:val="none" w:sz="0" w:space="0" w:color="auto"/>
            <w:bottom w:val="none" w:sz="0" w:space="0" w:color="auto"/>
            <w:right w:val="none" w:sz="0" w:space="0" w:color="auto"/>
          </w:divBdr>
        </w:div>
        <w:div w:id="2036148620">
          <w:marLeft w:val="0"/>
          <w:marRight w:val="0"/>
          <w:marTop w:val="0"/>
          <w:marBottom w:val="0"/>
          <w:divBdr>
            <w:top w:val="none" w:sz="0" w:space="0" w:color="auto"/>
            <w:left w:val="none" w:sz="0" w:space="0" w:color="auto"/>
            <w:bottom w:val="none" w:sz="0" w:space="0" w:color="auto"/>
            <w:right w:val="none" w:sz="0" w:space="0" w:color="auto"/>
          </w:divBdr>
        </w:div>
        <w:div w:id="1629703969">
          <w:marLeft w:val="0"/>
          <w:marRight w:val="0"/>
          <w:marTop w:val="0"/>
          <w:marBottom w:val="0"/>
          <w:divBdr>
            <w:top w:val="none" w:sz="0" w:space="0" w:color="auto"/>
            <w:left w:val="none" w:sz="0" w:space="0" w:color="auto"/>
            <w:bottom w:val="none" w:sz="0" w:space="0" w:color="auto"/>
            <w:right w:val="none" w:sz="0" w:space="0" w:color="auto"/>
          </w:divBdr>
        </w:div>
        <w:div w:id="1199247081">
          <w:marLeft w:val="0"/>
          <w:marRight w:val="0"/>
          <w:marTop w:val="0"/>
          <w:marBottom w:val="0"/>
          <w:divBdr>
            <w:top w:val="none" w:sz="0" w:space="0" w:color="auto"/>
            <w:left w:val="none" w:sz="0" w:space="0" w:color="auto"/>
            <w:bottom w:val="none" w:sz="0" w:space="0" w:color="auto"/>
            <w:right w:val="none" w:sz="0" w:space="0" w:color="auto"/>
          </w:divBdr>
        </w:div>
        <w:div w:id="287316975">
          <w:marLeft w:val="0"/>
          <w:marRight w:val="0"/>
          <w:marTop w:val="0"/>
          <w:marBottom w:val="0"/>
          <w:divBdr>
            <w:top w:val="none" w:sz="0" w:space="0" w:color="auto"/>
            <w:left w:val="none" w:sz="0" w:space="0" w:color="auto"/>
            <w:bottom w:val="none" w:sz="0" w:space="0" w:color="auto"/>
            <w:right w:val="none" w:sz="0" w:space="0" w:color="auto"/>
          </w:divBdr>
        </w:div>
        <w:div w:id="527380252">
          <w:marLeft w:val="0"/>
          <w:marRight w:val="0"/>
          <w:marTop w:val="0"/>
          <w:marBottom w:val="0"/>
          <w:divBdr>
            <w:top w:val="none" w:sz="0" w:space="0" w:color="auto"/>
            <w:left w:val="none" w:sz="0" w:space="0" w:color="auto"/>
            <w:bottom w:val="none" w:sz="0" w:space="0" w:color="auto"/>
            <w:right w:val="none" w:sz="0" w:space="0" w:color="auto"/>
          </w:divBdr>
        </w:div>
        <w:div w:id="1535382581">
          <w:marLeft w:val="0"/>
          <w:marRight w:val="0"/>
          <w:marTop w:val="0"/>
          <w:marBottom w:val="0"/>
          <w:divBdr>
            <w:top w:val="none" w:sz="0" w:space="0" w:color="auto"/>
            <w:left w:val="none" w:sz="0" w:space="0" w:color="auto"/>
            <w:bottom w:val="none" w:sz="0" w:space="0" w:color="auto"/>
            <w:right w:val="none" w:sz="0" w:space="0" w:color="auto"/>
          </w:divBdr>
        </w:div>
        <w:div w:id="1281909704">
          <w:marLeft w:val="0"/>
          <w:marRight w:val="0"/>
          <w:marTop w:val="0"/>
          <w:marBottom w:val="0"/>
          <w:divBdr>
            <w:top w:val="none" w:sz="0" w:space="0" w:color="auto"/>
            <w:left w:val="none" w:sz="0" w:space="0" w:color="auto"/>
            <w:bottom w:val="none" w:sz="0" w:space="0" w:color="auto"/>
            <w:right w:val="none" w:sz="0" w:space="0" w:color="auto"/>
          </w:divBdr>
        </w:div>
        <w:div w:id="98306483">
          <w:marLeft w:val="0"/>
          <w:marRight w:val="0"/>
          <w:marTop w:val="0"/>
          <w:marBottom w:val="0"/>
          <w:divBdr>
            <w:top w:val="none" w:sz="0" w:space="0" w:color="auto"/>
            <w:left w:val="none" w:sz="0" w:space="0" w:color="auto"/>
            <w:bottom w:val="none" w:sz="0" w:space="0" w:color="auto"/>
            <w:right w:val="none" w:sz="0" w:space="0" w:color="auto"/>
          </w:divBdr>
        </w:div>
        <w:div w:id="455149632">
          <w:marLeft w:val="0"/>
          <w:marRight w:val="0"/>
          <w:marTop w:val="0"/>
          <w:marBottom w:val="0"/>
          <w:divBdr>
            <w:top w:val="none" w:sz="0" w:space="0" w:color="auto"/>
            <w:left w:val="none" w:sz="0" w:space="0" w:color="auto"/>
            <w:bottom w:val="none" w:sz="0" w:space="0" w:color="auto"/>
            <w:right w:val="none" w:sz="0" w:space="0" w:color="auto"/>
          </w:divBdr>
        </w:div>
        <w:div w:id="409739095">
          <w:marLeft w:val="0"/>
          <w:marRight w:val="0"/>
          <w:marTop w:val="0"/>
          <w:marBottom w:val="0"/>
          <w:divBdr>
            <w:top w:val="none" w:sz="0" w:space="0" w:color="auto"/>
            <w:left w:val="none" w:sz="0" w:space="0" w:color="auto"/>
            <w:bottom w:val="none" w:sz="0" w:space="0" w:color="auto"/>
            <w:right w:val="none" w:sz="0" w:space="0" w:color="auto"/>
          </w:divBdr>
        </w:div>
        <w:div w:id="1423334449">
          <w:marLeft w:val="0"/>
          <w:marRight w:val="0"/>
          <w:marTop w:val="0"/>
          <w:marBottom w:val="0"/>
          <w:divBdr>
            <w:top w:val="none" w:sz="0" w:space="0" w:color="auto"/>
            <w:left w:val="none" w:sz="0" w:space="0" w:color="auto"/>
            <w:bottom w:val="none" w:sz="0" w:space="0" w:color="auto"/>
            <w:right w:val="none" w:sz="0" w:space="0" w:color="auto"/>
          </w:divBdr>
        </w:div>
        <w:div w:id="1755861703">
          <w:marLeft w:val="0"/>
          <w:marRight w:val="0"/>
          <w:marTop w:val="0"/>
          <w:marBottom w:val="0"/>
          <w:divBdr>
            <w:top w:val="none" w:sz="0" w:space="0" w:color="auto"/>
            <w:left w:val="none" w:sz="0" w:space="0" w:color="auto"/>
            <w:bottom w:val="none" w:sz="0" w:space="0" w:color="auto"/>
            <w:right w:val="none" w:sz="0" w:space="0" w:color="auto"/>
          </w:divBdr>
        </w:div>
        <w:div w:id="840899912">
          <w:marLeft w:val="0"/>
          <w:marRight w:val="0"/>
          <w:marTop w:val="0"/>
          <w:marBottom w:val="0"/>
          <w:divBdr>
            <w:top w:val="none" w:sz="0" w:space="0" w:color="auto"/>
            <w:left w:val="none" w:sz="0" w:space="0" w:color="auto"/>
            <w:bottom w:val="none" w:sz="0" w:space="0" w:color="auto"/>
            <w:right w:val="none" w:sz="0" w:space="0" w:color="auto"/>
          </w:divBdr>
        </w:div>
        <w:div w:id="1994020499">
          <w:marLeft w:val="0"/>
          <w:marRight w:val="0"/>
          <w:marTop w:val="0"/>
          <w:marBottom w:val="0"/>
          <w:divBdr>
            <w:top w:val="none" w:sz="0" w:space="0" w:color="auto"/>
            <w:left w:val="none" w:sz="0" w:space="0" w:color="auto"/>
            <w:bottom w:val="none" w:sz="0" w:space="0" w:color="auto"/>
            <w:right w:val="none" w:sz="0" w:space="0" w:color="auto"/>
          </w:divBdr>
        </w:div>
        <w:div w:id="1438597545">
          <w:marLeft w:val="0"/>
          <w:marRight w:val="0"/>
          <w:marTop w:val="0"/>
          <w:marBottom w:val="0"/>
          <w:divBdr>
            <w:top w:val="none" w:sz="0" w:space="0" w:color="auto"/>
            <w:left w:val="none" w:sz="0" w:space="0" w:color="auto"/>
            <w:bottom w:val="none" w:sz="0" w:space="0" w:color="auto"/>
            <w:right w:val="none" w:sz="0" w:space="0" w:color="auto"/>
          </w:divBdr>
        </w:div>
        <w:div w:id="414933906">
          <w:marLeft w:val="0"/>
          <w:marRight w:val="0"/>
          <w:marTop w:val="0"/>
          <w:marBottom w:val="0"/>
          <w:divBdr>
            <w:top w:val="none" w:sz="0" w:space="0" w:color="auto"/>
            <w:left w:val="none" w:sz="0" w:space="0" w:color="auto"/>
            <w:bottom w:val="none" w:sz="0" w:space="0" w:color="auto"/>
            <w:right w:val="none" w:sz="0" w:space="0" w:color="auto"/>
          </w:divBdr>
        </w:div>
        <w:div w:id="2108769876">
          <w:marLeft w:val="0"/>
          <w:marRight w:val="0"/>
          <w:marTop w:val="0"/>
          <w:marBottom w:val="0"/>
          <w:divBdr>
            <w:top w:val="none" w:sz="0" w:space="0" w:color="auto"/>
            <w:left w:val="none" w:sz="0" w:space="0" w:color="auto"/>
            <w:bottom w:val="none" w:sz="0" w:space="0" w:color="auto"/>
            <w:right w:val="none" w:sz="0" w:space="0" w:color="auto"/>
          </w:divBdr>
        </w:div>
        <w:div w:id="248471276">
          <w:marLeft w:val="0"/>
          <w:marRight w:val="0"/>
          <w:marTop w:val="0"/>
          <w:marBottom w:val="0"/>
          <w:divBdr>
            <w:top w:val="none" w:sz="0" w:space="0" w:color="auto"/>
            <w:left w:val="none" w:sz="0" w:space="0" w:color="auto"/>
            <w:bottom w:val="none" w:sz="0" w:space="0" w:color="auto"/>
            <w:right w:val="none" w:sz="0" w:space="0" w:color="auto"/>
          </w:divBdr>
        </w:div>
        <w:div w:id="389621680">
          <w:marLeft w:val="0"/>
          <w:marRight w:val="0"/>
          <w:marTop w:val="0"/>
          <w:marBottom w:val="0"/>
          <w:divBdr>
            <w:top w:val="none" w:sz="0" w:space="0" w:color="auto"/>
            <w:left w:val="none" w:sz="0" w:space="0" w:color="auto"/>
            <w:bottom w:val="none" w:sz="0" w:space="0" w:color="auto"/>
            <w:right w:val="none" w:sz="0" w:space="0" w:color="auto"/>
          </w:divBdr>
        </w:div>
        <w:div w:id="404573162">
          <w:marLeft w:val="0"/>
          <w:marRight w:val="0"/>
          <w:marTop w:val="0"/>
          <w:marBottom w:val="0"/>
          <w:divBdr>
            <w:top w:val="none" w:sz="0" w:space="0" w:color="auto"/>
            <w:left w:val="none" w:sz="0" w:space="0" w:color="auto"/>
            <w:bottom w:val="none" w:sz="0" w:space="0" w:color="auto"/>
            <w:right w:val="none" w:sz="0" w:space="0" w:color="auto"/>
          </w:divBdr>
        </w:div>
        <w:div w:id="1727754193">
          <w:marLeft w:val="0"/>
          <w:marRight w:val="0"/>
          <w:marTop w:val="0"/>
          <w:marBottom w:val="0"/>
          <w:divBdr>
            <w:top w:val="none" w:sz="0" w:space="0" w:color="auto"/>
            <w:left w:val="none" w:sz="0" w:space="0" w:color="auto"/>
            <w:bottom w:val="none" w:sz="0" w:space="0" w:color="auto"/>
            <w:right w:val="none" w:sz="0" w:space="0" w:color="auto"/>
          </w:divBdr>
        </w:div>
        <w:div w:id="1350792169">
          <w:marLeft w:val="0"/>
          <w:marRight w:val="0"/>
          <w:marTop w:val="0"/>
          <w:marBottom w:val="0"/>
          <w:divBdr>
            <w:top w:val="none" w:sz="0" w:space="0" w:color="auto"/>
            <w:left w:val="none" w:sz="0" w:space="0" w:color="auto"/>
            <w:bottom w:val="none" w:sz="0" w:space="0" w:color="auto"/>
            <w:right w:val="none" w:sz="0" w:space="0" w:color="auto"/>
          </w:divBdr>
        </w:div>
        <w:div w:id="1420710354">
          <w:marLeft w:val="0"/>
          <w:marRight w:val="0"/>
          <w:marTop w:val="0"/>
          <w:marBottom w:val="0"/>
          <w:divBdr>
            <w:top w:val="none" w:sz="0" w:space="0" w:color="auto"/>
            <w:left w:val="none" w:sz="0" w:space="0" w:color="auto"/>
            <w:bottom w:val="none" w:sz="0" w:space="0" w:color="auto"/>
            <w:right w:val="none" w:sz="0" w:space="0" w:color="auto"/>
          </w:divBdr>
        </w:div>
        <w:div w:id="2078622073">
          <w:marLeft w:val="0"/>
          <w:marRight w:val="0"/>
          <w:marTop w:val="0"/>
          <w:marBottom w:val="0"/>
          <w:divBdr>
            <w:top w:val="none" w:sz="0" w:space="0" w:color="auto"/>
            <w:left w:val="none" w:sz="0" w:space="0" w:color="auto"/>
            <w:bottom w:val="none" w:sz="0" w:space="0" w:color="auto"/>
            <w:right w:val="none" w:sz="0" w:space="0" w:color="auto"/>
          </w:divBdr>
        </w:div>
        <w:div w:id="1639068362">
          <w:marLeft w:val="0"/>
          <w:marRight w:val="0"/>
          <w:marTop w:val="0"/>
          <w:marBottom w:val="0"/>
          <w:divBdr>
            <w:top w:val="none" w:sz="0" w:space="0" w:color="auto"/>
            <w:left w:val="none" w:sz="0" w:space="0" w:color="auto"/>
            <w:bottom w:val="none" w:sz="0" w:space="0" w:color="auto"/>
            <w:right w:val="none" w:sz="0" w:space="0" w:color="auto"/>
          </w:divBdr>
        </w:div>
        <w:div w:id="2020739328">
          <w:marLeft w:val="0"/>
          <w:marRight w:val="0"/>
          <w:marTop w:val="0"/>
          <w:marBottom w:val="0"/>
          <w:divBdr>
            <w:top w:val="none" w:sz="0" w:space="0" w:color="auto"/>
            <w:left w:val="none" w:sz="0" w:space="0" w:color="auto"/>
            <w:bottom w:val="none" w:sz="0" w:space="0" w:color="auto"/>
            <w:right w:val="none" w:sz="0" w:space="0" w:color="auto"/>
          </w:divBdr>
        </w:div>
        <w:div w:id="1236748527">
          <w:marLeft w:val="0"/>
          <w:marRight w:val="0"/>
          <w:marTop w:val="0"/>
          <w:marBottom w:val="0"/>
          <w:divBdr>
            <w:top w:val="none" w:sz="0" w:space="0" w:color="auto"/>
            <w:left w:val="none" w:sz="0" w:space="0" w:color="auto"/>
            <w:bottom w:val="none" w:sz="0" w:space="0" w:color="auto"/>
            <w:right w:val="none" w:sz="0" w:space="0" w:color="auto"/>
          </w:divBdr>
        </w:div>
        <w:div w:id="421266984">
          <w:marLeft w:val="0"/>
          <w:marRight w:val="0"/>
          <w:marTop w:val="0"/>
          <w:marBottom w:val="0"/>
          <w:divBdr>
            <w:top w:val="none" w:sz="0" w:space="0" w:color="auto"/>
            <w:left w:val="none" w:sz="0" w:space="0" w:color="auto"/>
            <w:bottom w:val="none" w:sz="0" w:space="0" w:color="auto"/>
            <w:right w:val="none" w:sz="0" w:space="0" w:color="auto"/>
          </w:divBdr>
        </w:div>
        <w:div w:id="1144616171">
          <w:marLeft w:val="0"/>
          <w:marRight w:val="0"/>
          <w:marTop w:val="0"/>
          <w:marBottom w:val="0"/>
          <w:divBdr>
            <w:top w:val="none" w:sz="0" w:space="0" w:color="auto"/>
            <w:left w:val="none" w:sz="0" w:space="0" w:color="auto"/>
            <w:bottom w:val="none" w:sz="0" w:space="0" w:color="auto"/>
            <w:right w:val="none" w:sz="0" w:space="0" w:color="auto"/>
          </w:divBdr>
        </w:div>
        <w:div w:id="2145614533">
          <w:marLeft w:val="0"/>
          <w:marRight w:val="0"/>
          <w:marTop w:val="0"/>
          <w:marBottom w:val="0"/>
          <w:divBdr>
            <w:top w:val="none" w:sz="0" w:space="0" w:color="auto"/>
            <w:left w:val="none" w:sz="0" w:space="0" w:color="auto"/>
            <w:bottom w:val="none" w:sz="0" w:space="0" w:color="auto"/>
            <w:right w:val="none" w:sz="0" w:space="0" w:color="auto"/>
          </w:divBdr>
        </w:div>
        <w:div w:id="2080907804">
          <w:marLeft w:val="0"/>
          <w:marRight w:val="0"/>
          <w:marTop w:val="0"/>
          <w:marBottom w:val="0"/>
          <w:divBdr>
            <w:top w:val="none" w:sz="0" w:space="0" w:color="auto"/>
            <w:left w:val="none" w:sz="0" w:space="0" w:color="auto"/>
            <w:bottom w:val="none" w:sz="0" w:space="0" w:color="auto"/>
            <w:right w:val="none" w:sz="0" w:space="0" w:color="auto"/>
          </w:divBdr>
        </w:div>
        <w:div w:id="637609175">
          <w:marLeft w:val="0"/>
          <w:marRight w:val="0"/>
          <w:marTop w:val="0"/>
          <w:marBottom w:val="0"/>
          <w:divBdr>
            <w:top w:val="none" w:sz="0" w:space="0" w:color="auto"/>
            <w:left w:val="none" w:sz="0" w:space="0" w:color="auto"/>
            <w:bottom w:val="none" w:sz="0" w:space="0" w:color="auto"/>
            <w:right w:val="none" w:sz="0" w:space="0" w:color="auto"/>
          </w:divBdr>
        </w:div>
        <w:div w:id="1350570017">
          <w:marLeft w:val="0"/>
          <w:marRight w:val="0"/>
          <w:marTop w:val="0"/>
          <w:marBottom w:val="0"/>
          <w:divBdr>
            <w:top w:val="none" w:sz="0" w:space="0" w:color="auto"/>
            <w:left w:val="none" w:sz="0" w:space="0" w:color="auto"/>
            <w:bottom w:val="none" w:sz="0" w:space="0" w:color="auto"/>
            <w:right w:val="none" w:sz="0" w:space="0" w:color="auto"/>
          </w:divBdr>
        </w:div>
        <w:div w:id="1515991888">
          <w:marLeft w:val="0"/>
          <w:marRight w:val="0"/>
          <w:marTop w:val="0"/>
          <w:marBottom w:val="0"/>
          <w:divBdr>
            <w:top w:val="none" w:sz="0" w:space="0" w:color="auto"/>
            <w:left w:val="none" w:sz="0" w:space="0" w:color="auto"/>
            <w:bottom w:val="none" w:sz="0" w:space="0" w:color="auto"/>
            <w:right w:val="none" w:sz="0" w:space="0" w:color="auto"/>
          </w:divBdr>
        </w:div>
        <w:div w:id="585114862">
          <w:marLeft w:val="0"/>
          <w:marRight w:val="0"/>
          <w:marTop w:val="0"/>
          <w:marBottom w:val="0"/>
          <w:divBdr>
            <w:top w:val="none" w:sz="0" w:space="0" w:color="auto"/>
            <w:left w:val="none" w:sz="0" w:space="0" w:color="auto"/>
            <w:bottom w:val="none" w:sz="0" w:space="0" w:color="auto"/>
            <w:right w:val="none" w:sz="0" w:space="0" w:color="auto"/>
          </w:divBdr>
        </w:div>
        <w:div w:id="1248807498">
          <w:marLeft w:val="0"/>
          <w:marRight w:val="0"/>
          <w:marTop w:val="0"/>
          <w:marBottom w:val="0"/>
          <w:divBdr>
            <w:top w:val="none" w:sz="0" w:space="0" w:color="auto"/>
            <w:left w:val="none" w:sz="0" w:space="0" w:color="auto"/>
            <w:bottom w:val="none" w:sz="0" w:space="0" w:color="auto"/>
            <w:right w:val="none" w:sz="0" w:space="0" w:color="auto"/>
          </w:divBdr>
        </w:div>
        <w:div w:id="510730062">
          <w:marLeft w:val="0"/>
          <w:marRight w:val="0"/>
          <w:marTop w:val="0"/>
          <w:marBottom w:val="0"/>
          <w:divBdr>
            <w:top w:val="none" w:sz="0" w:space="0" w:color="auto"/>
            <w:left w:val="none" w:sz="0" w:space="0" w:color="auto"/>
            <w:bottom w:val="none" w:sz="0" w:space="0" w:color="auto"/>
            <w:right w:val="none" w:sz="0" w:space="0" w:color="auto"/>
          </w:divBdr>
        </w:div>
        <w:div w:id="2106799200">
          <w:marLeft w:val="0"/>
          <w:marRight w:val="0"/>
          <w:marTop w:val="0"/>
          <w:marBottom w:val="0"/>
          <w:divBdr>
            <w:top w:val="none" w:sz="0" w:space="0" w:color="auto"/>
            <w:left w:val="none" w:sz="0" w:space="0" w:color="auto"/>
            <w:bottom w:val="none" w:sz="0" w:space="0" w:color="auto"/>
            <w:right w:val="none" w:sz="0" w:space="0" w:color="auto"/>
          </w:divBdr>
        </w:div>
        <w:div w:id="1775202223">
          <w:marLeft w:val="0"/>
          <w:marRight w:val="0"/>
          <w:marTop w:val="0"/>
          <w:marBottom w:val="0"/>
          <w:divBdr>
            <w:top w:val="none" w:sz="0" w:space="0" w:color="auto"/>
            <w:left w:val="none" w:sz="0" w:space="0" w:color="auto"/>
            <w:bottom w:val="none" w:sz="0" w:space="0" w:color="auto"/>
            <w:right w:val="none" w:sz="0" w:space="0" w:color="auto"/>
          </w:divBdr>
        </w:div>
        <w:div w:id="758215224">
          <w:marLeft w:val="0"/>
          <w:marRight w:val="0"/>
          <w:marTop w:val="0"/>
          <w:marBottom w:val="0"/>
          <w:divBdr>
            <w:top w:val="none" w:sz="0" w:space="0" w:color="auto"/>
            <w:left w:val="none" w:sz="0" w:space="0" w:color="auto"/>
            <w:bottom w:val="none" w:sz="0" w:space="0" w:color="auto"/>
            <w:right w:val="none" w:sz="0" w:space="0" w:color="auto"/>
          </w:divBdr>
        </w:div>
        <w:div w:id="2784717">
          <w:marLeft w:val="0"/>
          <w:marRight w:val="0"/>
          <w:marTop w:val="0"/>
          <w:marBottom w:val="0"/>
          <w:divBdr>
            <w:top w:val="none" w:sz="0" w:space="0" w:color="auto"/>
            <w:left w:val="none" w:sz="0" w:space="0" w:color="auto"/>
            <w:bottom w:val="none" w:sz="0" w:space="0" w:color="auto"/>
            <w:right w:val="none" w:sz="0" w:space="0" w:color="auto"/>
          </w:divBdr>
        </w:div>
        <w:div w:id="1082484722">
          <w:marLeft w:val="0"/>
          <w:marRight w:val="0"/>
          <w:marTop w:val="0"/>
          <w:marBottom w:val="0"/>
          <w:divBdr>
            <w:top w:val="none" w:sz="0" w:space="0" w:color="auto"/>
            <w:left w:val="none" w:sz="0" w:space="0" w:color="auto"/>
            <w:bottom w:val="none" w:sz="0" w:space="0" w:color="auto"/>
            <w:right w:val="none" w:sz="0" w:space="0" w:color="auto"/>
          </w:divBdr>
        </w:div>
        <w:div w:id="1707487821">
          <w:marLeft w:val="0"/>
          <w:marRight w:val="0"/>
          <w:marTop w:val="0"/>
          <w:marBottom w:val="0"/>
          <w:divBdr>
            <w:top w:val="none" w:sz="0" w:space="0" w:color="auto"/>
            <w:left w:val="none" w:sz="0" w:space="0" w:color="auto"/>
            <w:bottom w:val="none" w:sz="0" w:space="0" w:color="auto"/>
            <w:right w:val="none" w:sz="0" w:space="0" w:color="auto"/>
          </w:divBdr>
        </w:div>
        <w:div w:id="1006135376">
          <w:marLeft w:val="0"/>
          <w:marRight w:val="0"/>
          <w:marTop w:val="0"/>
          <w:marBottom w:val="0"/>
          <w:divBdr>
            <w:top w:val="none" w:sz="0" w:space="0" w:color="auto"/>
            <w:left w:val="none" w:sz="0" w:space="0" w:color="auto"/>
            <w:bottom w:val="none" w:sz="0" w:space="0" w:color="auto"/>
            <w:right w:val="none" w:sz="0" w:space="0" w:color="auto"/>
          </w:divBdr>
        </w:div>
        <w:div w:id="1802917470">
          <w:marLeft w:val="0"/>
          <w:marRight w:val="0"/>
          <w:marTop w:val="0"/>
          <w:marBottom w:val="0"/>
          <w:divBdr>
            <w:top w:val="none" w:sz="0" w:space="0" w:color="auto"/>
            <w:left w:val="none" w:sz="0" w:space="0" w:color="auto"/>
            <w:bottom w:val="none" w:sz="0" w:space="0" w:color="auto"/>
            <w:right w:val="none" w:sz="0" w:space="0" w:color="auto"/>
          </w:divBdr>
        </w:div>
        <w:div w:id="1818376171">
          <w:marLeft w:val="0"/>
          <w:marRight w:val="0"/>
          <w:marTop w:val="0"/>
          <w:marBottom w:val="0"/>
          <w:divBdr>
            <w:top w:val="none" w:sz="0" w:space="0" w:color="auto"/>
            <w:left w:val="none" w:sz="0" w:space="0" w:color="auto"/>
            <w:bottom w:val="none" w:sz="0" w:space="0" w:color="auto"/>
            <w:right w:val="none" w:sz="0" w:space="0" w:color="auto"/>
          </w:divBdr>
        </w:div>
        <w:div w:id="1195270410">
          <w:marLeft w:val="0"/>
          <w:marRight w:val="0"/>
          <w:marTop w:val="0"/>
          <w:marBottom w:val="0"/>
          <w:divBdr>
            <w:top w:val="none" w:sz="0" w:space="0" w:color="auto"/>
            <w:left w:val="none" w:sz="0" w:space="0" w:color="auto"/>
            <w:bottom w:val="none" w:sz="0" w:space="0" w:color="auto"/>
            <w:right w:val="none" w:sz="0" w:space="0" w:color="auto"/>
          </w:divBdr>
        </w:div>
        <w:div w:id="1765108690">
          <w:marLeft w:val="0"/>
          <w:marRight w:val="0"/>
          <w:marTop w:val="0"/>
          <w:marBottom w:val="0"/>
          <w:divBdr>
            <w:top w:val="none" w:sz="0" w:space="0" w:color="auto"/>
            <w:left w:val="none" w:sz="0" w:space="0" w:color="auto"/>
            <w:bottom w:val="none" w:sz="0" w:space="0" w:color="auto"/>
            <w:right w:val="none" w:sz="0" w:space="0" w:color="auto"/>
          </w:divBdr>
        </w:div>
        <w:div w:id="38015903">
          <w:marLeft w:val="0"/>
          <w:marRight w:val="0"/>
          <w:marTop w:val="0"/>
          <w:marBottom w:val="0"/>
          <w:divBdr>
            <w:top w:val="none" w:sz="0" w:space="0" w:color="auto"/>
            <w:left w:val="none" w:sz="0" w:space="0" w:color="auto"/>
            <w:bottom w:val="none" w:sz="0" w:space="0" w:color="auto"/>
            <w:right w:val="none" w:sz="0" w:space="0" w:color="auto"/>
          </w:divBdr>
        </w:div>
        <w:div w:id="1508062121">
          <w:marLeft w:val="0"/>
          <w:marRight w:val="0"/>
          <w:marTop w:val="0"/>
          <w:marBottom w:val="0"/>
          <w:divBdr>
            <w:top w:val="none" w:sz="0" w:space="0" w:color="auto"/>
            <w:left w:val="none" w:sz="0" w:space="0" w:color="auto"/>
            <w:bottom w:val="none" w:sz="0" w:space="0" w:color="auto"/>
            <w:right w:val="none" w:sz="0" w:space="0" w:color="auto"/>
          </w:divBdr>
        </w:div>
        <w:div w:id="1824734349">
          <w:marLeft w:val="0"/>
          <w:marRight w:val="0"/>
          <w:marTop w:val="0"/>
          <w:marBottom w:val="0"/>
          <w:divBdr>
            <w:top w:val="none" w:sz="0" w:space="0" w:color="auto"/>
            <w:left w:val="none" w:sz="0" w:space="0" w:color="auto"/>
            <w:bottom w:val="none" w:sz="0" w:space="0" w:color="auto"/>
            <w:right w:val="none" w:sz="0" w:space="0" w:color="auto"/>
          </w:divBdr>
        </w:div>
        <w:div w:id="1958758993">
          <w:marLeft w:val="0"/>
          <w:marRight w:val="0"/>
          <w:marTop w:val="0"/>
          <w:marBottom w:val="0"/>
          <w:divBdr>
            <w:top w:val="none" w:sz="0" w:space="0" w:color="auto"/>
            <w:left w:val="none" w:sz="0" w:space="0" w:color="auto"/>
            <w:bottom w:val="none" w:sz="0" w:space="0" w:color="auto"/>
            <w:right w:val="none" w:sz="0" w:space="0" w:color="auto"/>
          </w:divBdr>
        </w:div>
        <w:div w:id="872962580">
          <w:marLeft w:val="0"/>
          <w:marRight w:val="0"/>
          <w:marTop w:val="0"/>
          <w:marBottom w:val="0"/>
          <w:divBdr>
            <w:top w:val="none" w:sz="0" w:space="0" w:color="auto"/>
            <w:left w:val="none" w:sz="0" w:space="0" w:color="auto"/>
            <w:bottom w:val="none" w:sz="0" w:space="0" w:color="auto"/>
            <w:right w:val="none" w:sz="0" w:space="0" w:color="auto"/>
          </w:divBdr>
        </w:div>
        <w:div w:id="1586114858">
          <w:marLeft w:val="0"/>
          <w:marRight w:val="0"/>
          <w:marTop w:val="0"/>
          <w:marBottom w:val="0"/>
          <w:divBdr>
            <w:top w:val="none" w:sz="0" w:space="0" w:color="auto"/>
            <w:left w:val="none" w:sz="0" w:space="0" w:color="auto"/>
            <w:bottom w:val="none" w:sz="0" w:space="0" w:color="auto"/>
            <w:right w:val="none" w:sz="0" w:space="0" w:color="auto"/>
          </w:divBdr>
        </w:div>
        <w:div w:id="620263833">
          <w:marLeft w:val="0"/>
          <w:marRight w:val="0"/>
          <w:marTop w:val="0"/>
          <w:marBottom w:val="0"/>
          <w:divBdr>
            <w:top w:val="none" w:sz="0" w:space="0" w:color="auto"/>
            <w:left w:val="none" w:sz="0" w:space="0" w:color="auto"/>
            <w:bottom w:val="none" w:sz="0" w:space="0" w:color="auto"/>
            <w:right w:val="none" w:sz="0" w:space="0" w:color="auto"/>
          </w:divBdr>
        </w:div>
        <w:div w:id="463235630">
          <w:marLeft w:val="0"/>
          <w:marRight w:val="0"/>
          <w:marTop w:val="0"/>
          <w:marBottom w:val="0"/>
          <w:divBdr>
            <w:top w:val="none" w:sz="0" w:space="0" w:color="auto"/>
            <w:left w:val="none" w:sz="0" w:space="0" w:color="auto"/>
            <w:bottom w:val="none" w:sz="0" w:space="0" w:color="auto"/>
            <w:right w:val="none" w:sz="0" w:space="0" w:color="auto"/>
          </w:divBdr>
        </w:div>
        <w:div w:id="132409776">
          <w:marLeft w:val="0"/>
          <w:marRight w:val="0"/>
          <w:marTop w:val="0"/>
          <w:marBottom w:val="0"/>
          <w:divBdr>
            <w:top w:val="none" w:sz="0" w:space="0" w:color="auto"/>
            <w:left w:val="none" w:sz="0" w:space="0" w:color="auto"/>
            <w:bottom w:val="none" w:sz="0" w:space="0" w:color="auto"/>
            <w:right w:val="none" w:sz="0" w:space="0" w:color="auto"/>
          </w:divBdr>
        </w:div>
        <w:div w:id="1041827081">
          <w:marLeft w:val="0"/>
          <w:marRight w:val="0"/>
          <w:marTop w:val="0"/>
          <w:marBottom w:val="0"/>
          <w:divBdr>
            <w:top w:val="none" w:sz="0" w:space="0" w:color="auto"/>
            <w:left w:val="none" w:sz="0" w:space="0" w:color="auto"/>
            <w:bottom w:val="none" w:sz="0" w:space="0" w:color="auto"/>
            <w:right w:val="none" w:sz="0" w:space="0" w:color="auto"/>
          </w:divBdr>
        </w:div>
        <w:div w:id="587468575">
          <w:marLeft w:val="0"/>
          <w:marRight w:val="0"/>
          <w:marTop w:val="0"/>
          <w:marBottom w:val="0"/>
          <w:divBdr>
            <w:top w:val="none" w:sz="0" w:space="0" w:color="auto"/>
            <w:left w:val="none" w:sz="0" w:space="0" w:color="auto"/>
            <w:bottom w:val="none" w:sz="0" w:space="0" w:color="auto"/>
            <w:right w:val="none" w:sz="0" w:space="0" w:color="auto"/>
          </w:divBdr>
        </w:div>
        <w:div w:id="588197139">
          <w:marLeft w:val="0"/>
          <w:marRight w:val="0"/>
          <w:marTop w:val="0"/>
          <w:marBottom w:val="0"/>
          <w:divBdr>
            <w:top w:val="none" w:sz="0" w:space="0" w:color="auto"/>
            <w:left w:val="none" w:sz="0" w:space="0" w:color="auto"/>
            <w:bottom w:val="none" w:sz="0" w:space="0" w:color="auto"/>
            <w:right w:val="none" w:sz="0" w:space="0" w:color="auto"/>
          </w:divBdr>
        </w:div>
        <w:div w:id="1203397682">
          <w:marLeft w:val="0"/>
          <w:marRight w:val="0"/>
          <w:marTop w:val="0"/>
          <w:marBottom w:val="0"/>
          <w:divBdr>
            <w:top w:val="none" w:sz="0" w:space="0" w:color="auto"/>
            <w:left w:val="none" w:sz="0" w:space="0" w:color="auto"/>
            <w:bottom w:val="none" w:sz="0" w:space="0" w:color="auto"/>
            <w:right w:val="none" w:sz="0" w:space="0" w:color="auto"/>
          </w:divBdr>
        </w:div>
        <w:div w:id="1828403115">
          <w:marLeft w:val="0"/>
          <w:marRight w:val="0"/>
          <w:marTop w:val="0"/>
          <w:marBottom w:val="0"/>
          <w:divBdr>
            <w:top w:val="none" w:sz="0" w:space="0" w:color="auto"/>
            <w:left w:val="none" w:sz="0" w:space="0" w:color="auto"/>
            <w:bottom w:val="none" w:sz="0" w:space="0" w:color="auto"/>
            <w:right w:val="none" w:sz="0" w:space="0" w:color="auto"/>
          </w:divBdr>
        </w:div>
        <w:div w:id="1078550709">
          <w:marLeft w:val="0"/>
          <w:marRight w:val="0"/>
          <w:marTop w:val="0"/>
          <w:marBottom w:val="0"/>
          <w:divBdr>
            <w:top w:val="none" w:sz="0" w:space="0" w:color="auto"/>
            <w:left w:val="none" w:sz="0" w:space="0" w:color="auto"/>
            <w:bottom w:val="none" w:sz="0" w:space="0" w:color="auto"/>
            <w:right w:val="none" w:sz="0" w:space="0" w:color="auto"/>
          </w:divBdr>
        </w:div>
        <w:div w:id="327446180">
          <w:marLeft w:val="0"/>
          <w:marRight w:val="0"/>
          <w:marTop w:val="0"/>
          <w:marBottom w:val="0"/>
          <w:divBdr>
            <w:top w:val="none" w:sz="0" w:space="0" w:color="auto"/>
            <w:left w:val="none" w:sz="0" w:space="0" w:color="auto"/>
            <w:bottom w:val="none" w:sz="0" w:space="0" w:color="auto"/>
            <w:right w:val="none" w:sz="0" w:space="0" w:color="auto"/>
          </w:divBdr>
        </w:div>
        <w:div w:id="725035803">
          <w:marLeft w:val="0"/>
          <w:marRight w:val="0"/>
          <w:marTop w:val="0"/>
          <w:marBottom w:val="0"/>
          <w:divBdr>
            <w:top w:val="none" w:sz="0" w:space="0" w:color="auto"/>
            <w:left w:val="none" w:sz="0" w:space="0" w:color="auto"/>
            <w:bottom w:val="none" w:sz="0" w:space="0" w:color="auto"/>
            <w:right w:val="none" w:sz="0" w:space="0" w:color="auto"/>
          </w:divBdr>
        </w:div>
        <w:div w:id="874195073">
          <w:marLeft w:val="0"/>
          <w:marRight w:val="0"/>
          <w:marTop w:val="0"/>
          <w:marBottom w:val="0"/>
          <w:divBdr>
            <w:top w:val="none" w:sz="0" w:space="0" w:color="auto"/>
            <w:left w:val="none" w:sz="0" w:space="0" w:color="auto"/>
            <w:bottom w:val="none" w:sz="0" w:space="0" w:color="auto"/>
            <w:right w:val="none" w:sz="0" w:space="0" w:color="auto"/>
          </w:divBdr>
        </w:div>
        <w:div w:id="59184105">
          <w:marLeft w:val="0"/>
          <w:marRight w:val="0"/>
          <w:marTop w:val="0"/>
          <w:marBottom w:val="0"/>
          <w:divBdr>
            <w:top w:val="none" w:sz="0" w:space="0" w:color="auto"/>
            <w:left w:val="none" w:sz="0" w:space="0" w:color="auto"/>
            <w:bottom w:val="none" w:sz="0" w:space="0" w:color="auto"/>
            <w:right w:val="none" w:sz="0" w:space="0" w:color="auto"/>
          </w:divBdr>
        </w:div>
        <w:div w:id="1570921914">
          <w:marLeft w:val="0"/>
          <w:marRight w:val="0"/>
          <w:marTop w:val="0"/>
          <w:marBottom w:val="0"/>
          <w:divBdr>
            <w:top w:val="none" w:sz="0" w:space="0" w:color="auto"/>
            <w:left w:val="none" w:sz="0" w:space="0" w:color="auto"/>
            <w:bottom w:val="none" w:sz="0" w:space="0" w:color="auto"/>
            <w:right w:val="none" w:sz="0" w:space="0" w:color="auto"/>
          </w:divBdr>
        </w:div>
        <w:div w:id="1545755699">
          <w:marLeft w:val="0"/>
          <w:marRight w:val="0"/>
          <w:marTop w:val="0"/>
          <w:marBottom w:val="0"/>
          <w:divBdr>
            <w:top w:val="none" w:sz="0" w:space="0" w:color="auto"/>
            <w:left w:val="none" w:sz="0" w:space="0" w:color="auto"/>
            <w:bottom w:val="none" w:sz="0" w:space="0" w:color="auto"/>
            <w:right w:val="none" w:sz="0" w:space="0" w:color="auto"/>
          </w:divBdr>
        </w:div>
        <w:div w:id="655114113">
          <w:marLeft w:val="0"/>
          <w:marRight w:val="0"/>
          <w:marTop w:val="0"/>
          <w:marBottom w:val="0"/>
          <w:divBdr>
            <w:top w:val="none" w:sz="0" w:space="0" w:color="auto"/>
            <w:left w:val="none" w:sz="0" w:space="0" w:color="auto"/>
            <w:bottom w:val="none" w:sz="0" w:space="0" w:color="auto"/>
            <w:right w:val="none" w:sz="0" w:space="0" w:color="auto"/>
          </w:divBdr>
        </w:div>
        <w:div w:id="1464153219">
          <w:marLeft w:val="0"/>
          <w:marRight w:val="0"/>
          <w:marTop w:val="0"/>
          <w:marBottom w:val="0"/>
          <w:divBdr>
            <w:top w:val="none" w:sz="0" w:space="0" w:color="auto"/>
            <w:left w:val="none" w:sz="0" w:space="0" w:color="auto"/>
            <w:bottom w:val="none" w:sz="0" w:space="0" w:color="auto"/>
            <w:right w:val="none" w:sz="0" w:space="0" w:color="auto"/>
          </w:divBdr>
        </w:div>
        <w:div w:id="213398515">
          <w:marLeft w:val="0"/>
          <w:marRight w:val="0"/>
          <w:marTop w:val="0"/>
          <w:marBottom w:val="0"/>
          <w:divBdr>
            <w:top w:val="none" w:sz="0" w:space="0" w:color="auto"/>
            <w:left w:val="none" w:sz="0" w:space="0" w:color="auto"/>
            <w:bottom w:val="none" w:sz="0" w:space="0" w:color="auto"/>
            <w:right w:val="none" w:sz="0" w:space="0" w:color="auto"/>
          </w:divBdr>
        </w:div>
        <w:div w:id="317459559">
          <w:marLeft w:val="0"/>
          <w:marRight w:val="0"/>
          <w:marTop w:val="0"/>
          <w:marBottom w:val="0"/>
          <w:divBdr>
            <w:top w:val="none" w:sz="0" w:space="0" w:color="auto"/>
            <w:left w:val="none" w:sz="0" w:space="0" w:color="auto"/>
            <w:bottom w:val="none" w:sz="0" w:space="0" w:color="auto"/>
            <w:right w:val="none" w:sz="0" w:space="0" w:color="auto"/>
          </w:divBdr>
        </w:div>
        <w:div w:id="1284771854">
          <w:marLeft w:val="0"/>
          <w:marRight w:val="0"/>
          <w:marTop w:val="0"/>
          <w:marBottom w:val="0"/>
          <w:divBdr>
            <w:top w:val="none" w:sz="0" w:space="0" w:color="auto"/>
            <w:left w:val="none" w:sz="0" w:space="0" w:color="auto"/>
            <w:bottom w:val="none" w:sz="0" w:space="0" w:color="auto"/>
            <w:right w:val="none" w:sz="0" w:space="0" w:color="auto"/>
          </w:divBdr>
        </w:div>
        <w:div w:id="30494898">
          <w:marLeft w:val="0"/>
          <w:marRight w:val="0"/>
          <w:marTop w:val="0"/>
          <w:marBottom w:val="0"/>
          <w:divBdr>
            <w:top w:val="none" w:sz="0" w:space="0" w:color="auto"/>
            <w:left w:val="none" w:sz="0" w:space="0" w:color="auto"/>
            <w:bottom w:val="none" w:sz="0" w:space="0" w:color="auto"/>
            <w:right w:val="none" w:sz="0" w:space="0" w:color="auto"/>
          </w:divBdr>
        </w:div>
        <w:div w:id="1263605930">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1798508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73660240">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21301523">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28604604">
      <w:bodyDiv w:val="1"/>
      <w:marLeft w:val="0"/>
      <w:marRight w:val="0"/>
      <w:marTop w:val="0"/>
      <w:marBottom w:val="0"/>
      <w:divBdr>
        <w:top w:val="none" w:sz="0" w:space="0" w:color="auto"/>
        <w:left w:val="none" w:sz="0" w:space="0" w:color="auto"/>
        <w:bottom w:val="none" w:sz="0" w:space="0" w:color="auto"/>
        <w:right w:val="none" w:sz="0" w:space="0" w:color="auto"/>
      </w:divBdr>
    </w:div>
    <w:div w:id="1737045525">
      <w:bodyDiv w:val="1"/>
      <w:marLeft w:val="0"/>
      <w:marRight w:val="0"/>
      <w:marTop w:val="0"/>
      <w:marBottom w:val="0"/>
      <w:divBdr>
        <w:top w:val="none" w:sz="0" w:space="0" w:color="auto"/>
        <w:left w:val="none" w:sz="0" w:space="0" w:color="auto"/>
        <w:bottom w:val="none" w:sz="0" w:space="0" w:color="auto"/>
        <w:right w:val="none" w:sz="0" w:space="0" w:color="auto"/>
      </w:divBdr>
    </w:div>
    <w:div w:id="1846437183">
      <w:bodyDiv w:val="1"/>
      <w:marLeft w:val="0"/>
      <w:marRight w:val="0"/>
      <w:marTop w:val="0"/>
      <w:marBottom w:val="0"/>
      <w:divBdr>
        <w:top w:val="none" w:sz="0" w:space="0" w:color="auto"/>
        <w:left w:val="none" w:sz="0" w:space="0" w:color="auto"/>
        <w:bottom w:val="none" w:sz="0" w:space="0" w:color="auto"/>
        <w:right w:val="none" w:sz="0" w:space="0" w:color="auto"/>
      </w:divBdr>
      <w:divsChild>
        <w:div w:id="399670074">
          <w:marLeft w:val="0"/>
          <w:marRight w:val="0"/>
          <w:marTop w:val="0"/>
          <w:marBottom w:val="0"/>
          <w:divBdr>
            <w:top w:val="none" w:sz="0" w:space="0" w:color="auto"/>
            <w:left w:val="none" w:sz="0" w:space="0" w:color="auto"/>
            <w:bottom w:val="none" w:sz="0" w:space="0" w:color="auto"/>
            <w:right w:val="none" w:sz="0" w:space="0" w:color="auto"/>
          </w:divBdr>
        </w:div>
        <w:div w:id="2088066878">
          <w:marLeft w:val="0"/>
          <w:marRight w:val="0"/>
          <w:marTop w:val="240"/>
          <w:marBottom w:val="240"/>
          <w:divBdr>
            <w:top w:val="none" w:sz="0" w:space="0" w:color="auto"/>
            <w:left w:val="none" w:sz="0" w:space="0" w:color="auto"/>
            <w:bottom w:val="none" w:sz="0" w:space="0" w:color="auto"/>
            <w:right w:val="none" w:sz="0" w:space="0" w:color="auto"/>
          </w:divBdr>
          <w:divsChild>
            <w:div w:id="2054234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2031836622">
      <w:bodyDiv w:val="1"/>
      <w:marLeft w:val="0"/>
      <w:marRight w:val="0"/>
      <w:marTop w:val="0"/>
      <w:marBottom w:val="0"/>
      <w:divBdr>
        <w:top w:val="none" w:sz="0" w:space="0" w:color="auto"/>
        <w:left w:val="none" w:sz="0" w:space="0" w:color="auto"/>
        <w:bottom w:val="none" w:sz="0" w:space="0" w:color="auto"/>
        <w:right w:val="none" w:sz="0" w:space="0" w:color="auto"/>
      </w:divBdr>
      <w:divsChild>
        <w:div w:id="798108419">
          <w:marLeft w:val="0"/>
          <w:marRight w:val="0"/>
          <w:marTop w:val="0"/>
          <w:marBottom w:val="0"/>
          <w:divBdr>
            <w:top w:val="none" w:sz="0" w:space="0" w:color="auto"/>
            <w:left w:val="none" w:sz="0" w:space="0" w:color="auto"/>
            <w:bottom w:val="none" w:sz="0" w:space="0" w:color="auto"/>
            <w:right w:val="none" w:sz="0" w:space="0" w:color="auto"/>
          </w:divBdr>
        </w:div>
      </w:divsChild>
    </w:div>
    <w:div w:id="2049211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6478">
          <w:marLeft w:val="0"/>
          <w:marRight w:val="0"/>
          <w:marTop w:val="0"/>
          <w:marBottom w:val="0"/>
          <w:divBdr>
            <w:top w:val="none" w:sz="0" w:space="0" w:color="auto"/>
            <w:left w:val="none" w:sz="0" w:space="0" w:color="auto"/>
            <w:bottom w:val="none" w:sz="0" w:space="0" w:color="auto"/>
            <w:right w:val="none" w:sz="0" w:space="0" w:color="auto"/>
          </w:divBdr>
        </w:div>
        <w:div w:id="1165824870">
          <w:marLeft w:val="0"/>
          <w:marRight w:val="0"/>
          <w:marTop w:val="0"/>
          <w:marBottom w:val="0"/>
          <w:divBdr>
            <w:top w:val="none" w:sz="0" w:space="0" w:color="auto"/>
            <w:left w:val="none" w:sz="0" w:space="0" w:color="auto"/>
            <w:bottom w:val="none" w:sz="0" w:space="0" w:color="auto"/>
            <w:right w:val="none" w:sz="0" w:space="0" w:color="auto"/>
          </w:divBdr>
        </w:div>
        <w:div w:id="1162812123">
          <w:marLeft w:val="0"/>
          <w:marRight w:val="0"/>
          <w:marTop w:val="0"/>
          <w:marBottom w:val="0"/>
          <w:divBdr>
            <w:top w:val="none" w:sz="0" w:space="0" w:color="auto"/>
            <w:left w:val="none" w:sz="0" w:space="0" w:color="auto"/>
            <w:bottom w:val="none" w:sz="0" w:space="0" w:color="auto"/>
            <w:right w:val="none" w:sz="0" w:space="0" w:color="auto"/>
          </w:divBdr>
        </w:div>
        <w:div w:id="1124157412">
          <w:marLeft w:val="0"/>
          <w:marRight w:val="0"/>
          <w:marTop w:val="0"/>
          <w:marBottom w:val="0"/>
          <w:divBdr>
            <w:top w:val="none" w:sz="0" w:space="0" w:color="auto"/>
            <w:left w:val="none" w:sz="0" w:space="0" w:color="auto"/>
            <w:bottom w:val="none" w:sz="0" w:space="0" w:color="auto"/>
            <w:right w:val="none" w:sz="0" w:space="0" w:color="auto"/>
          </w:divBdr>
        </w:div>
        <w:div w:id="418794821">
          <w:marLeft w:val="0"/>
          <w:marRight w:val="0"/>
          <w:marTop w:val="0"/>
          <w:marBottom w:val="0"/>
          <w:divBdr>
            <w:top w:val="none" w:sz="0" w:space="0" w:color="auto"/>
            <w:left w:val="none" w:sz="0" w:space="0" w:color="auto"/>
            <w:bottom w:val="none" w:sz="0" w:space="0" w:color="auto"/>
            <w:right w:val="none" w:sz="0" w:space="0" w:color="auto"/>
          </w:divBdr>
        </w:div>
        <w:div w:id="1864974876">
          <w:marLeft w:val="0"/>
          <w:marRight w:val="0"/>
          <w:marTop w:val="0"/>
          <w:marBottom w:val="0"/>
          <w:divBdr>
            <w:top w:val="none" w:sz="0" w:space="0" w:color="auto"/>
            <w:left w:val="none" w:sz="0" w:space="0" w:color="auto"/>
            <w:bottom w:val="none" w:sz="0" w:space="0" w:color="auto"/>
            <w:right w:val="none" w:sz="0" w:space="0" w:color="auto"/>
          </w:divBdr>
        </w:div>
        <w:div w:id="1008754819">
          <w:marLeft w:val="0"/>
          <w:marRight w:val="0"/>
          <w:marTop w:val="0"/>
          <w:marBottom w:val="0"/>
          <w:divBdr>
            <w:top w:val="none" w:sz="0" w:space="0" w:color="auto"/>
            <w:left w:val="none" w:sz="0" w:space="0" w:color="auto"/>
            <w:bottom w:val="none" w:sz="0" w:space="0" w:color="auto"/>
            <w:right w:val="none" w:sz="0" w:space="0" w:color="auto"/>
          </w:divBdr>
        </w:div>
        <w:div w:id="707878168">
          <w:marLeft w:val="0"/>
          <w:marRight w:val="0"/>
          <w:marTop w:val="0"/>
          <w:marBottom w:val="0"/>
          <w:divBdr>
            <w:top w:val="none" w:sz="0" w:space="0" w:color="auto"/>
            <w:left w:val="none" w:sz="0" w:space="0" w:color="auto"/>
            <w:bottom w:val="none" w:sz="0" w:space="0" w:color="auto"/>
            <w:right w:val="none" w:sz="0" w:space="0" w:color="auto"/>
          </w:divBdr>
        </w:div>
        <w:div w:id="154687124">
          <w:marLeft w:val="0"/>
          <w:marRight w:val="0"/>
          <w:marTop w:val="0"/>
          <w:marBottom w:val="0"/>
          <w:divBdr>
            <w:top w:val="none" w:sz="0" w:space="0" w:color="auto"/>
            <w:left w:val="none" w:sz="0" w:space="0" w:color="auto"/>
            <w:bottom w:val="none" w:sz="0" w:space="0" w:color="auto"/>
            <w:right w:val="none" w:sz="0" w:space="0" w:color="auto"/>
          </w:divBdr>
        </w:div>
        <w:div w:id="2131588846">
          <w:marLeft w:val="0"/>
          <w:marRight w:val="0"/>
          <w:marTop w:val="0"/>
          <w:marBottom w:val="0"/>
          <w:divBdr>
            <w:top w:val="none" w:sz="0" w:space="0" w:color="auto"/>
            <w:left w:val="none" w:sz="0" w:space="0" w:color="auto"/>
            <w:bottom w:val="none" w:sz="0" w:space="0" w:color="auto"/>
            <w:right w:val="none" w:sz="0" w:space="0" w:color="auto"/>
          </w:divBdr>
        </w:div>
        <w:div w:id="747112955">
          <w:marLeft w:val="0"/>
          <w:marRight w:val="0"/>
          <w:marTop w:val="0"/>
          <w:marBottom w:val="0"/>
          <w:divBdr>
            <w:top w:val="none" w:sz="0" w:space="0" w:color="auto"/>
            <w:left w:val="none" w:sz="0" w:space="0" w:color="auto"/>
            <w:bottom w:val="none" w:sz="0" w:space="0" w:color="auto"/>
            <w:right w:val="none" w:sz="0" w:space="0" w:color="auto"/>
          </w:divBdr>
        </w:div>
        <w:div w:id="1780294147">
          <w:marLeft w:val="0"/>
          <w:marRight w:val="0"/>
          <w:marTop w:val="0"/>
          <w:marBottom w:val="0"/>
          <w:divBdr>
            <w:top w:val="none" w:sz="0" w:space="0" w:color="auto"/>
            <w:left w:val="none" w:sz="0" w:space="0" w:color="auto"/>
            <w:bottom w:val="none" w:sz="0" w:space="0" w:color="auto"/>
            <w:right w:val="none" w:sz="0" w:space="0" w:color="auto"/>
          </w:divBdr>
        </w:div>
        <w:div w:id="1416511887">
          <w:marLeft w:val="0"/>
          <w:marRight w:val="0"/>
          <w:marTop w:val="0"/>
          <w:marBottom w:val="0"/>
          <w:divBdr>
            <w:top w:val="none" w:sz="0" w:space="0" w:color="auto"/>
            <w:left w:val="none" w:sz="0" w:space="0" w:color="auto"/>
            <w:bottom w:val="none" w:sz="0" w:space="0" w:color="auto"/>
            <w:right w:val="none" w:sz="0" w:space="0" w:color="auto"/>
          </w:divBdr>
        </w:div>
        <w:div w:id="718557934">
          <w:marLeft w:val="0"/>
          <w:marRight w:val="0"/>
          <w:marTop w:val="0"/>
          <w:marBottom w:val="0"/>
          <w:divBdr>
            <w:top w:val="none" w:sz="0" w:space="0" w:color="auto"/>
            <w:left w:val="none" w:sz="0" w:space="0" w:color="auto"/>
            <w:bottom w:val="none" w:sz="0" w:space="0" w:color="auto"/>
            <w:right w:val="none" w:sz="0" w:space="0" w:color="auto"/>
          </w:divBdr>
        </w:div>
        <w:div w:id="73164647">
          <w:marLeft w:val="0"/>
          <w:marRight w:val="0"/>
          <w:marTop w:val="0"/>
          <w:marBottom w:val="0"/>
          <w:divBdr>
            <w:top w:val="none" w:sz="0" w:space="0" w:color="auto"/>
            <w:left w:val="none" w:sz="0" w:space="0" w:color="auto"/>
            <w:bottom w:val="none" w:sz="0" w:space="0" w:color="auto"/>
            <w:right w:val="none" w:sz="0" w:space="0" w:color="auto"/>
          </w:divBdr>
        </w:div>
        <w:div w:id="1991861302">
          <w:marLeft w:val="0"/>
          <w:marRight w:val="0"/>
          <w:marTop w:val="0"/>
          <w:marBottom w:val="0"/>
          <w:divBdr>
            <w:top w:val="none" w:sz="0" w:space="0" w:color="auto"/>
            <w:left w:val="none" w:sz="0" w:space="0" w:color="auto"/>
            <w:bottom w:val="none" w:sz="0" w:space="0" w:color="auto"/>
            <w:right w:val="none" w:sz="0" w:space="0" w:color="auto"/>
          </w:divBdr>
        </w:div>
        <w:div w:id="398795902">
          <w:marLeft w:val="0"/>
          <w:marRight w:val="0"/>
          <w:marTop w:val="0"/>
          <w:marBottom w:val="0"/>
          <w:divBdr>
            <w:top w:val="none" w:sz="0" w:space="0" w:color="auto"/>
            <w:left w:val="none" w:sz="0" w:space="0" w:color="auto"/>
            <w:bottom w:val="none" w:sz="0" w:space="0" w:color="auto"/>
            <w:right w:val="none" w:sz="0" w:space="0" w:color="auto"/>
          </w:divBdr>
        </w:div>
        <w:div w:id="357126620">
          <w:marLeft w:val="0"/>
          <w:marRight w:val="0"/>
          <w:marTop w:val="0"/>
          <w:marBottom w:val="0"/>
          <w:divBdr>
            <w:top w:val="none" w:sz="0" w:space="0" w:color="auto"/>
            <w:left w:val="none" w:sz="0" w:space="0" w:color="auto"/>
            <w:bottom w:val="none" w:sz="0" w:space="0" w:color="auto"/>
            <w:right w:val="none" w:sz="0" w:space="0" w:color="auto"/>
          </w:divBdr>
        </w:div>
        <w:div w:id="223837126">
          <w:marLeft w:val="0"/>
          <w:marRight w:val="0"/>
          <w:marTop w:val="0"/>
          <w:marBottom w:val="0"/>
          <w:divBdr>
            <w:top w:val="none" w:sz="0" w:space="0" w:color="auto"/>
            <w:left w:val="none" w:sz="0" w:space="0" w:color="auto"/>
            <w:bottom w:val="none" w:sz="0" w:space="0" w:color="auto"/>
            <w:right w:val="none" w:sz="0" w:space="0" w:color="auto"/>
          </w:divBdr>
        </w:div>
        <w:div w:id="2077050790">
          <w:marLeft w:val="0"/>
          <w:marRight w:val="0"/>
          <w:marTop w:val="0"/>
          <w:marBottom w:val="0"/>
          <w:divBdr>
            <w:top w:val="none" w:sz="0" w:space="0" w:color="auto"/>
            <w:left w:val="none" w:sz="0" w:space="0" w:color="auto"/>
            <w:bottom w:val="none" w:sz="0" w:space="0" w:color="auto"/>
            <w:right w:val="none" w:sz="0" w:space="0" w:color="auto"/>
          </w:divBdr>
        </w:div>
        <w:div w:id="1032420752">
          <w:marLeft w:val="0"/>
          <w:marRight w:val="0"/>
          <w:marTop w:val="0"/>
          <w:marBottom w:val="0"/>
          <w:divBdr>
            <w:top w:val="none" w:sz="0" w:space="0" w:color="auto"/>
            <w:left w:val="none" w:sz="0" w:space="0" w:color="auto"/>
            <w:bottom w:val="none" w:sz="0" w:space="0" w:color="auto"/>
            <w:right w:val="none" w:sz="0" w:space="0" w:color="auto"/>
          </w:divBdr>
        </w:div>
        <w:div w:id="841361135">
          <w:marLeft w:val="0"/>
          <w:marRight w:val="0"/>
          <w:marTop w:val="0"/>
          <w:marBottom w:val="0"/>
          <w:divBdr>
            <w:top w:val="none" w:sz="0" w:space="0" w:color="auto"/>
            <w:left w:val="none" w:sz="0" w:space="0" w:color="auto"/>
            <w:bottom w:val="none" w:sz="0" w:space="0" w:color="auto"/>
            <w:right w:val="none" w:sz="0" w:space="0" w:color="auto"/>
          </w:divBdr>
        </w:div>
        <w:div w:id="909845187">
          <w:marLeft w:val="0"/>
          <w:marRight w:val="0"/>
          <w:marTop w:val="0"/>
          <w:marBottom w:val="0"/>
          <w:divBdr>
            <w:top w:val="none" w:sz="0" w:space="0" w:color="auto"/>
            <w:left w:val="none" w:sz="0" w:space="0" w:color="auto"/>
            <w:bottom w:val="none" w:sz="0" w:space="0" w:color="auto"/>
            <w:right w:val="none" w:sz="0" w:space="0" w:color="auto"/>
          </w:divBdr>
        </w:div>
        <w:div w:id="782263301">
          <w:marLeft w:val="0"/>
          <w:marRight w:val="0"/>
          <w:marTop w:val="0"/>
          <w:marBottom w:val="0"/>
          <w:divBdr>
            <w:top w:val="none" w:sz="0" w:space="0" w:color="auto"/>
            <w:left w:val="none" w:sz="0" w:space="0" w:color="auto"/>
            <w:bottom w:val="none" w:sz="0" w:space="0" w:color="auto"/>
            <w:right w:val="none" w:sz="0" w:space="0" w:color="auto"/>
          </w:divBdr>
        </w:div>
        <w:div w:id="1193612689">
          <w:marLeft w:val="0"/>
          <w:marRight w:val="0"/>
          <w:marTop w:val="0"/>
          <w:marBottom w:val="0"/>
          <w:divBdr>
            <w:top w:val="none" w:sz="0" w:space="0" w:color="auto"/>
            <w:left w:val="none" w:sz="0" w:space="0" w:color="auto"/>
            <w:bottom w:val="none" w:sz="0" w:space="0" w:color="auto"/>
            <w:right w:val="none" w:sz="0" w:space="0" w:color="auto"/>
          </w:divBdr>
        </w:div>
        <w:div w:id="1543974979">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1896044518">
          <w:marLeft w:val="0"/>
          <w:marRight w:val="0"/>
          <w:marTop w:val="0"/>
          <w:marBottom w:val="0"/>
          <w:divBdr>
            <w:top w:val="none" w:sz="0" w:space="0" w:color="auto"/>
            <w:left w:val="none" w:sz="0" w:space="0" w:color="auto"/>
            <w:bottom w:val="none" w:sz="0" w:space="0" w:color="auto"/>
            <w:right w:val="none" w:sz="0" w:space="0" w:color="auto"/>
          </w:divBdr>
        </w:div>
        <w:div w:id="691802554">
          <w:marLeft w:val="0"/>
          <w:marRight w:val="0"/>
          <w:marTop w:val="0"/>
          <w:marBottom w:val="0"/>
          <w:divBdr>
            <w:top w:val="none" w:sz="0" w:space="0" w:color="auto"/>
            <w:left w:val="none" w:sz="0" w:space="0" w:color="auto"/>
            <w:bottom w:val="none" w:sz="0" w:space="0" w:color="auto"/>
            <w:right w:val="none" w:sz="0" w:space="0" w:color="auto"/>
          </w:divBdr>
        </w:div>
        <w:div w:id="733771800">
          <w:marLeft w:val="0"/>
          <w:marRight w:val="0"/>
          <w:marTop w:val="0"/>
          <w:marBottom w:val="0"/>
          <w:divBdr>
            <w:top w:val="none" w:sz="0" w:space="0" w:color="auto"/>
            <w:left w:val="none" w:sz="0" w:space="0" w:color="auto"/>
            <w:bottom w:val="none" w:sz="0" w:space="0" w:color="auto"/>
            <w:right w:val="none" w:sz="0" w:space="0" w:color="auto"/>
          </w:divBdr>
        </w:div>
        <w:div w:id="1330013128">
          <w:marLeft w:val="0"/>
          <w:marRight w:val="0"/>
          <w:marTop w:val="0"/>
          <w:marBottom w:val="0"/>
          <w:divBdr>
            <w:top w:val="none" w:sz="0" w:space="0" w:color="auto"/>
            <w:left w:val="none" w:sz="0" w:space="0" w:color="auto"/>
            <w:bottom w:val="none" w:sz="0" w:space="0" w:color="auto"/>
            <w:right w:val="none" w:sz="0" w:space="0" w:color="auto"/>
          </w:divBdr>
        </w:div>
        <w:div w:id="52240182">
          <w:marLeft w:val="0"/>
          <w:marRight w:val="0"/>
          <w:marTop w:val="0"/>
          <w:marBottom w:val="0"/>
          <w:divBdr>
            <w:top w:val="none" w:sz="0" w:space="0" w:color="auto"/>
            <w:left w:val="none" w:sz="0" w:space="0" w:color="auto"/>
            <w:bottom w:val="none" w:sz="0" w:space="0" w:color="auto"/>
            <w:right w:val="none" w:sz="0" w:space="0" w:color="auto"/>
          </w:divBdr>
        </w:div>
        <w:div w:id="1745495216">
          <w:marLeft w:val="0"/>
          <w:marRight w:val="0"/>
          <w:marTop w:val="0"/>
          <w:marBottom w:val="0"/>
          <w:divBdr>
            <w:top w:val="none" w:sz="0" w:space="0" w:color="auto"/>
            <w:left w:val="none" w:sz="0" w:space="0" w:color="auto"/>
            <w:bottom w:val="none" w:sz="0" w:space="0" w:color="auto"/>
            <w:right w:val="none" w:sz="0" w:space="0" w:color="auto"/>
          </w:divBdr>
        </w:div>
        <w:div w:id="319577659">
          <w:marLeft w:val="0"/>
          <w:marRight w:val="0"/>
          <w:marTop w:val="0"/>
          <w:marBottom w:val="0"/>
          <w:divBdr>
            <w:top w:val="none" w:sz="0" w:space="0" w:color="auto"/>
            <w:left w:val="none" w:sz="0" w:space="0" w:color="auto"/>
            <w:bottom w:val="none" w:sz="0" w:space="0" w:color="auto"/>
            <w:right w:val="none" w:sz="0" w:space="0" w:color="auto"/>
          </w:divBdr>
        </w:div>
        <w:div w:id="309094062">
          <w:marLeft w:val="0"/>
          <w:marRight w:val="0"/>
          <w:marTop w:val="0"/>
          <w:marBottom w:val="0"/>
          <w:divBdr>
            <w:top w:val="none" w:sz="0" w:space="0" w:color="auto"/>
            <w:left w:val="none" w:sz="0" w:space="0" w:color="auto"/>
            <w:bottom w:val="none" w:sz="0" w:space="0" w:color="auto"/>
            <w:right w:val="none" w:sz="0" w:space="0" w:color="auto"/>
          </w:divBdr>
        </w:div>
        <w:div w:id="1352033115">
          <w:marLeft w:val="0"/>
          <w:marRight w:val="0"/>
          <w:marTop w:val="0"/>
          <w:marBottom w:val="0"/>
          <w:divBdr>
            <w:top w:val="none" w:sz="0" w:space="0" w:color="auto"/>
            <w:left w:val="none" w:sz="0" w:space="0" w:color="auto"/>
            <w:bottom w:val="none" w:sz="0" w:space="0" w:color="auto"/>
            <w:right w:val="none" w:sz="0" w:space="0" w:color="auto"/>
          </w:divBdr>
        </w:div>
        <w:div w:id="1037857631">
          <w:marLeft w:val="0"/>
          <w:marRight w:val="0"/>
          <w:marTop w:val="0"/>
          <w:marBottom w:val="0"/>
          <w:divBdr>
            <w:top w:val="none" w:sz="0" w:space="0" w:color="auto"/>
            <w:left w:val="none" w:sz="0" w:space="0" w:color="auto"/>
            <w:bottom w:val="none" w:sz="0" w:space="0" w:color="auto"/>
            <w:right w:val="none" w:sz="0" w:space="0" w:color="auto"/>
          </w:divBdr>
        </w:div>
        <w:div w:id="764305897">
          <w:marLeft w:val="0"/>
          <w:marRight w:val="0"/>
          <w:marTop w:val="0"/>
          <w:marBottom w:val="0"/>
          <w:divBdr>
            <w:top w:val="none" w:sz="0" w:space="0" w:color="auto"/>
            <w:left w:val="none" w:sz="0" w:space="0" w:color="auto"/>
            <w:bottom w:val="none" w:sz="0" w:space="0" w:color="auto"/>
            <w:right w:val="none" w:sz="0" w:space="0" w:color="auto"/>
          </w:divBdr>
        </w:div>
        <w:div w:id="971708647">
          <w:marLeft w:val="0"/>
          <w:marRight w:val="0"/>
          <w:marTop w:val="0"/>
          <w:marBottom w:val="0"/>
          <w:divBdr>
            <w:top w:val="none" w:sz="0" w:space="0" w:color="auto"/>
            <w:left w:val="none" w:sz="0" w:space="0" w:color="auto"/>
            <w:bottom w:val="none" w:sz="0" w:space="0" w:color="auto"/>
            <w:right w:val="none" w:sz="0" w:space="0" w:color="auto"/>
          </w:divBdr>
        </w:div>
        <w:div w:id="1581790808">
          <w:marLeft w:val="0"/>
          <w:marRight w:val="0"/>
          <w:marTop w:val="0"/>
          <w:marBottom w:val="0"/>
          <w:divBdr>
            <w:top w:val="none" w:sz="0" w:space="0" w:color="auto"/>
            <w:left w:val="none" w:sz="0" w:space="0" w:color="auto"/>
            <w:bottom w:val="none" w:sz="0" w:space="0" w:color="auto"/>
            <w:right w:val="none" w:sz="0" w:space="0" w:color="auto"/>
          </w:divBdr>
        </w:div>
        <w:div w:id="1735280085">
          <w:marLeft w:val="0"/>
          <w:marRight w:val="0"/>
          <w:marTop w:val="0"/>
          <w:marBottom w:val="0"/>
          <w:divBdr>
            <w:top w:val="none" w:sz="0" w:space="0" w:color="auto"/>
            <w:left w:val="none" w:sz="0" w:space="0" w:color="auto"/>
            <w:bottom w:val="none" w:sz="0" w:space="0" w:color="auto"/>
            <w:right w:val="none" w:sz="0" w:space="0" w:color="auto"/>
          </w:divBdr>
        </w:div>
        <w:div w:id="339434968">
          <w:marLeft w:val="0"/>
          <w:marRight w:val="0"/>
          <w:marTop w:val="0"/>
          <w:marBottom w:val="0"/>
          <w:divBdr>
            <w:top w:val="none" w:sz="0" w:space="0" w:color="auto"/>
            <w:left w:val="none" w:sz="0" w:space="0" w:color="auto"/>
            <w:bottom w:val="none" w:sz="0" w:space="0" w:color="auto"/>
            <w:right w:val="none" w:sz="0" w:space="0" w:color="auto"/>
          </w:divBdr>
        </w:div>
        <w:div w:id="1152794809">
          <w:marLeft w:val="0"/>
          <w:marRight w:val="0"/>
          <w:marTop w:val="0"/>
          <w:marBottom w:val="0"/>
          <w:divBdr>
            <w:top w:val="none" w:sz="0" w:space="0" w:color="auto"/>
            <w:left w:val="none" w:sz="0" w:space="0" w:color="auto"/>
            <w:bottom w:val="none" w:sz="0" w:space="0" w:color="auto"/>
            <w:right w:val="none" w:sz="0" w:space="0" w:color="auto"/>
          </w:divBdr>
        </w:div>
        <w:div w:id="175733264">
          <w:marLeft w:val="0"/>
          <w:marRight w:val="0"/>
          <w:marTop w:val="0"/>
          <w:marBottom w:val="0"/>
          <w:divBdr>
            <w:top w:val="none" w:sz="0" w:space="0" w:color="auto"/>
            <w:left w:val="none" w:sz="0" w:space="0" w:color="auto"/>
            <w:bottom w:val="none" w:sz="0" w:space="0" w:color="auto"/>
            <w:right w:val="none" w:sz="0" w:space="0" w:color="auto"/>
          </w:divBdr>
        </w:div>
        <w:div w:id="1479571817">
          <w:marLeft w:val="0"/>
          <w:marRight w:val="0"/>
          <w:marTop w:val="0"/>
          <w:marBottom w:val="0"/>
          <w:divBdr>
            <w:top w:val="none" w:sz="0" w:space="0" w:color="auto"/>
            <w:left w:val="none" w:sz="0" w:space="0" w:color="auto"/>
            <w:bottom w:val="none" w:sz="0" w:space="0" w:color="auto"/>
            <w:right w:val="none" w:sz="0" w:space="0" w:color="auto"/>
          </w:divBdr>
        </w:div>
        <w:div w:id="1648507157">
          <w:marLeft w:val="0"/>
          <w:marRight w:val="0"/>
          <w:marTop w:val="0"/>
          <w:marBottom w:val="0"/>
          <w:divBdr>
            <w:top w:val="none" w:sz="0" w:space="0" w:color="auto"/>
            <w:left w:val="none" w:sz="0" w:space="0" w:color="auto"/>
            <w:bottom w:val="none" w:sz="0" w:space="0" w:color="auto"/>
            <w:right w:val="none" w:sz="0" w:space="0" w:color="auto"/>
          </w:divBdr>
        </w:div>
        <w:div w:id="67970602">
          <w:marLeft w:val="0"/>
          <w:marRight w:val="0"/>
          <w:marTop w:val="0"/>
          <w:marBottom w:val="0"/>
          <w:divBdr>
            <w:top w:val="none" w:sz="0" w:space="0" w:color="auto"/>
            <w:left w:val="none" w:sz="0" w:space="0" w:color="auto"/>
            <w:bottom w:val="none" w:sz="0" w:space="0" w:color="auto"/>
            <w:right w:val="none" w:sz="0" w:space="0" w:color="auto"/>
          </w:divBdr>
        </w:div>
        <w:div w:id="983006269">
          <w:marLeft w:val="0"/>
          <w:marRight w:val="0"/>
          <w:marTop w:val="0"/>
          <w:marBottom w:val="0"/>
          <w:divBdr>
            <w:top w:val="none" w:sz="0" w:space="0" w:color="auto"/>
            <w:left w:val="none" w:sz="0" w:space="0" w:color="auto"/>
            <w:bottom w:val="none" w:sz="0" w:space="0" w:color="auto"/>
            <w:right w:val="none" w:sz="0" w:space="0" w:color="auto"/>
          </w:divBdr>
        </w:div>
        <w:div w:id="1263614462">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961690681">
          <w:marLeft w:val="0"/>
          <w:marRight w:val="0"/>
          <w:marTop w:val="0"/>
          <w:marBottom w:val="0"/>
          <w:divBdr>
            <w:top w:val="none" w:sz="0" w:space="0" w:color="auto"/>
            <w:left w:val="none" w:sz="0" w:space="0" w:color="auto"/>
            <w:bottom w:val="none" w:sz="0" w:space="0" w:color="auto"/>
            <w:right w:val="none" w:sz="0" w:space="0" w:color="auto"/>
          </w:divBdr>
        </w:div>
        <w:div w:id="2064936707">
          <w:marLeft w:val="0"/>
          <w:marRight w:val="0"/>
          <w:marTop w:val="0"/>
          <w:marBottom w:val="0"/>
          <w:divBdr>
            <w:top w:val="none" w:sz="0" w:space="0" w:color="auto"/>
            <w:left w:val="none" w:sz="0" w:space="0" w:color="auto"/>
            <w:bottom w:val="none" w:sz="0" w:space="0" w:color="auto"/>
            <w:right w:val="none" w:sz="0" w:space="0" w:color="auto"/>
          </w:divBdr>
        </w:div>
        <w:div w:id="1833788133">
          <w:marLeft w:val="0"/>
          <w:marRight w:val="0"/>
          <w:marTop w:val="0"/>
          <w:marBottom w:val="0"/>
          <w:divBdr>
            <w:top w:val="none" w:sz="0" w:space="0" w:color="auto"/>
            <w:left w:val="none" w:sz="0" w:space="0" w:color="auto"/>
            <w:bottom w:val="none" w:sz="0" w:space="0" w:color="auto"/>
            <w:right w:val="none" w:sz="0" w:space="0" w:color="auto"/>
          </w:divBdr>
        </w:div>
        <w:div w:id="221136739">
          <w:marLeft w:val="0"/>
          <w:marRight w:val="0"/>
          <w:marTop w:val="0"/>
          <w:marBottom w:val="0"/>
          <w:divBdr>
            <w:top w:val="none" w:sz="0" w:space="0" w:color="auto"/>
            <w:left w:val="none" w:sz="0" w:space="0" w:color="auto"/>
            <w:bottom w:val="none" w:sz="0" w:space="0" w:color="auto"/>
            <w:right w:val="none" w:sz="0" w:space="0" w:color="auto"/>
          </w:divBdr>
        </w:div>
        <w:div w:id="902134338">
          <w:marLeft w:val="0"/>
          <w:marRight w:val="0"/>
          <w:marTop w:val="0"/>
          <w:marBottom w:val="0"/>
          <w:divBdr>
            <w:top w:val="none" w:sz="0" w:space="0" w:color="auto"/>
            <w:left w:val="none" w:sz="0" w:space="0" w:color="auto"/>
            <w:bottom w:val="none" w:sz="0" w:space="0" w:color="auto"/>
            <w:right w:val="none" w:sz="0" w:space="0" w:color="auto"/>
          </w:divBdr>
        </w:div>
        <w:div w:id="1597978125">
          <w:marLeft w:val="0"/>
          <w:marRight w:val="0"/>
          <w:marTop w:val="0"/>
          <w:marBottom w:val="0"/>
          <w:divBdr>
            <w:top w:val="none" w:sz="0" w:space="0" w:color="auto"/>
            <w:left w:val="none" w:sz="0" w:space="0" w:color="auto"/>
            <w:bottom w:val="none" w:sz="0" w:space="0" w:color="auto"/>
            <w:right w:val="none" w:sz="0" w:space="0" w:color="auto"/>
          </w:divBdr>
        </w:div>
        <w:div w:id="721826719">
          <w:marLeft w:val="0"/>
          <w:marRight w:val="0"/>
          <w:marTop w:val="0"/>
          <w:marBottom w:val="0"/>
          <w:divBdr>
            <w:top w:val="none" w:sz="0" w:space="0" w:color="auto"/>
            <w:left w:val="none" w:sz="0" w:space="0" w:color="auto"/>
            <w:bottom w:val="none" w:sz="0" w:space="0" w:color="auto"/>
            <w:right w:val="none" w:sz="0" w:space="0" w:color="auto"/>
          </w:divBdr>
        </w:div>
        <w:div w:id="1980726284">
          <w:marLeft w:val="0"/>
          <w:marRight w:val="0"/>
          <w:marTop w:val="0"/>
          <w:marBottom w:val="0"/>
          <w:divBdr>
            <w:top w:val="none" w:sz="0" w:space="0" w:color="auto"/>
            <w:left w:val="none" w:sz="0" w:space="0" w:color="auto"/>
            <w:bottom w:val="none" w:sz="0" w:space="0" w:color="auto"/>
            <w:right w:val="none" w:sz="0" w:space="0" w:color="auto"/>
          </w:divBdr>
        </w:div>
        <w:div w:id="85541967">
          <w:marLeft w:val="0"/>
          <w:marRight w:val="0"/>
          <w:marTop w:val="0"/>
          <w:marBottom w:val="0"/>
          <w:divBdr>
            <w:top w:val="none" w:sz="0" w:space="0" w:color="auto"/>
            <w:left w:val="none" w:sz="0" w:space="0" w:color="auto"/>
            <w:bottom w:val="none" w:sz="0" w:space="0" w:color="auto"/>
            <w:right w:val="none" w:sz="0" w:space="0" w:color="auto"/>
          </w:divBdr>
        </w:div>
        <w:div w:id="905990082">
          <w:marLeft w:val="0"/>
          <w:marRight w:val="0"/>
          <w:marTop w:val="0"/>
          <w:marBottom w:val="0"/>
          <w:divBdr>
            <w:top w:val="none" w:sz="0" w:space="0" w:color="auto"/>
            <w:left w:val="none" w:sz="0" w:space="0" w:color="auto"/>
            <w:bottom w:val="none" w:sz="0" w:space="0" w:color="auto"/>
            <w:right w:val="none" w:sz="0" w:space="0" w:color="auto"/>
          </w:divBdr>
        </w:div>
        <w:div w:id="1507284556">
          <w:marLeft w:val="0"/>
          <w:marRight w:val="0"/>
          <w:marTop w:val="0"/>
          <w:marBottom w:val="0"/>
          <w:divBdr>
            <w:top w:val="none" w:sz="0" w:space="0" w:color="auto"/>
            <w:left w:val="none" w:sz="0" w:space="0" w:color="auto"/>
            <w:bottom w:val="none" w:sz="0" w:space="0" w:color="auto"/>
            <w:right w:val="none" w:sz="0" w:space="0" w:color="auto"/>
          </w:divBdr>
        </w:div>
        <w:div w:id="1381829550">
          <w:marLeft w:val="0"/>
          <w:marRight w:val="0"/>
          <w:marTop w:val="0"/>
          <w:marBottom w:val="0"/>
          <w:divBdr>
            <w:top w:val="none" w:sz="0" w:space="0" w:color="auto"/>
            <w:left w:val="none" w:sz="0" w:space="0" w:color="auto"/>
            <w:bottom w:val="none" w:sz="0" w:space="0" w:color="auto"/>
            <w:right w:val="none" w:sz="0" w:space="0" w:color="auto"/>
          </w:divBdr>
        </w:div>
        <w:div w:id="367070792">
          <w:marLeft w:val="0"/>
          <w:marRight w:val="0"/>
          <w:marTop w:val="0"/>
          <w:marBottom w:val="0"/>
          <w:divBdr>
            <w:top w:val="none" w:sz="0" w:space="0" w:color="auto"/>
            <w:left w:val="none" w:sz="0" w:space="0" w:color="auto"/>
            <w:bottom w:val="none" w:sz="0" w:space="0" w:color="auto"/>
            <w:right w:val="none" w:sz="0" w:space="0" w:color="auto"/>
          </w:divBdr>
        </w:div>
        <w:div w:id="1972982550">
          <w:marLeft w:val="0"/>
          <w:marRight w:val="0"/>
          <w:marTop w:val="0"/>
          <w:marBottom w:val="0"/>
          <w:divBdr>
            <w:top w:val="none" w:sz="0" w:space="0" w:color="auto"/>
            <w:left w:val="none" w:sz="0" w:space="0" w:color="auto"/>
            <w:bottom w:val="none" w:sz="0" w:space="0" w:color="auto"/>
            <w:right w:val="none" w:sz="0" w:space="0" w:color="auto"/>
          </w:divBdr>
        </w:div>
        <w:div w:id="372274653">
          <w:marLeft w:val="0"/>
          <w:marRight w:val="0"/>
          <w:marTop w:val="0"/>
          <w:marBottom w:val="0"/>
          <w:divBdr>
            <w:top w:val="none" w:sz="0" w:space="0" w:color="auto"/>
            <w:left w:val="none" w:sz="0" w:space="0" w:color="auto"/>
            <w:bottom w:val="none" w:sz="0" w:space="0" w:color="auto"/>
            <w:right w:val="none" w:sz="0" w:space="0" w:color="auto"/>
          </w:divBdr>
        </w:div>
        <w:div w:id="953709117">
          <w:marLeft w:val="0"/>
          <w:marRight w:val="0"/>
          <w:marTop w:val="0"/>
          <w:marBottom w:val="0"/>
          <w:divBdr>
            <w:top w:val="none" w:sz="0" w:space="0" w:color="auto"/>
            <w:left w:val="none" w:sz="0" w:space="0" w:color="auto"/>
            <w:bottom w:val="none" w:sz="0" w:space="0" w:color="auto"/>
            <w:right w:val="none" w:sz="0" w:space="0" w:color="auto"/>
          </w:divBdr>
        </w:div>
        <w:div w:id="833834996">
          <w:marLeft w:val="0"/>
          <w:marRight w:val="0"/>
          <w:marTop w:val="0"/>
          <w:marBottom w:val="0"/>
          <w:divBdr>
            <w:top w:val="none" w:sz="0" w:space="0" w:color="auto"/>
            <w:left w:val="none" w:sz="0" w:space="0" w:color="auto"/>
            <w:bottom w:val="none" w:sz="0" w:space="0" w:color="auto"/>
            <w:right w:val="none" w:sz="0" w:space="0" w:color="auto"/>
          </w:divBdr>
        </w:div>
        <w:div w:id="1563441759">
          <w:marLeft w:val="0"/>
          <w:marRight w:val="0"/>
          <w:marTop w:val="0"/>
          <w:marBottom w:val="0"/>
          <w:divBdr>
            <w:top w:val="none" w:sz="0" w:space="0" w:color="auto"/>
            <w:left w:val="none" w:sz="0" w:space="0" w:color="auto"/>
            <w:bottom w:val="none" w:sz="0" w:space="0" w:color="auto"/>
            <w:right w:val="none" w:sz="0" w:space="0" w:color="auto"/>
          </w:divBdr>
        </w:div>
        <w:div w:id="1826777481">
          <w:marLeft w:val="0"/>
          <w:marRight w:val="0"/>
          <w:marTop w:val="0"/>
          <w:marBottom w:val="0"/>
          <w:divBdr>
            <w:top w:val="none" w:sz="0" w:space="0" w:color="auto"/>
            <w:left w:val="none" w:sz="0" w:space="0" w:color="auto"/>
            <w:bottom w:val="none" w:sz="0" w:space="0" w:color="auto"/>
            <w:right w:val="none" w:sz="0" w:space="0" w:color="auto"/>
          </w:divBdr>
        </w:div>
        <w:div w:id="1549225408">
          <w:marLeft w:val="0"/>
          <w:marRight w:val="0"/>
          <w:marTop w:val="0"/>
          <w:marBottom w:val="0"/>
          <w:divBdr>
            <w:top w:val="none" w:sz="0" w:space="0" w:color="auto"/>
            <w:left w:val="none" w:sz="0" w:space="0" w:color="auto"/>
            <w:bottom w:val="none" w:sz="0" w:space="0" w:color="auto"/>
            <w:right w:val="none" w:sz="0" w:space="0" w:color="auto"/>
          </w:divBdr>
        </w:div>
        <w:div w:id="1642227790">
          <w:marLeft w:val="0"/>
          <w:marRight w:val="0"/>
          <w:marTop w:val="0"/>
          <w:marBottom w:val="0"/>
          <w:divBdr>
            <w:top w:val="none" w:sz="0" w:space="0" w:color="auto"/>
            <w:left w:val="none" w:sz="0" w:space="0" w:color="auto"/>
            <w:bottom w:val="none" w:sz="0" w:space="0" w:color="auto"/>
            <w:right w:val="none" w:sz="0" w:space="0" w:color="auto"/>
          </w:divBdr>
        </w:div>
        <w:div w:id="339509046">
          <w:marLeft w:val="0"/>
          <w:marRight w:val="0"/>
          <w:marTop w:val="0"/>
          <w:marBottom w:val="0"/>
          <w:divBdr>
            <w:top w:val="none" w:sz="0" w:space="0" w:color="auto"/>
            <w:left w:val="none" w:sz="0" w:space="0" w:color="auto"/>
            <w:bottom w:val="none" w:sz="0" w:space="0" w:color="auto"/>
            <w:right w:val="none" w:sz="0" w:space="0" w:color="auto"/>
          </w:divBdr>
        </w:div>
        <w:div w:id="1453863106">
          <w:marLeft w:val="0"/>
          <w:marRight w:val="0"/>
          <w:marTop w:val="0"/>
          <w:marBottom w:val="0"/>
          <w:divBdr>
            <w:top w:val="none" w:sz="0" w:space="0" w:color="auto"/>
            <w:left w:val="none" w:sz="0" w:space="0" w:color="auto"/>
            <w:bottom w:val="none" w:sz="0" w:space="0" w:color="auto"/>
            <w:right w:val="none" w:sz="0" w:space="0" w:color="auto"/>
          </w:divBdr>
        </w:div>
        <w:div w:id="666783383">
          <w:marLeft w:val="0"/>
          <w:marRight w:val="0"/>
          <w:marTop w:val="0"/>
          <w:marBottom w:val="0"/>
          <w:divBdr>
            <w:top w:val="none" w:sz="0" w:space="0" w:color="auto"/>
            <w:left w:val="none" w:sz="0" w:space="0" w:color="auto"/>
            <w:bottom w:val="none" w:sz="0" w:space="0" w:color="auto"/>
            <w:right w:val="none" w:sz="0" w:space="0" w:color="auto"/>
          </w:divBdr>
        </w:div>
        <w:div w:id="179439561">
          <w:marLeft w:val="0"/>
          <w:marRight w:val="0"/>
          <w:marTop w:val="0"/>
          <w:marBottom w:val="0"/>
          <w:divBdr>
            <w:top w:val="none" w:sz="0" w:space="0" w:color="auto"/>
            <w:left w:val="none" w:sz="0" w:space="0" w:color="auto"/>
            <w:bottom w:val="none" w:sz="0" w:space="0" w:color="auto"/>
            <w:right w:val="none" w:sz="0" w:space="0" w:color="auto"/>
          </w:divBdr>
        </w:div>
        <w:div w:id="883563241">
          <w:marLeft w:val="0"/>
          <w:marRight w:val="0"/>
          <w:marTop w:val="0"/>
          <w:marBottom w:val="0"/>
          <w:divBdr>
            <w:top w:val="none" w:sz="0" w:space="0" w:color="auto"/>
            <w:left w:val="none" w:sz="0" w:space="0" w:color="auto"/>
            <w:bottom w:val="none" w:sz="0" w:space="0" w:color="auto"/>
            <w:right w:val="none" w:sz="0" w:space="0" w:color="auto"/>
          </w:divBdr>
        </w:div>
        <w:div w:id="20942774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721321332">
          <w:marLeft w:val="0"/>
          <w:marRight w:val="0"/>
          <w:marTop w:val="0"/>
          <w:marBottom w:val="0"/>
          <w:divBdr>
            <w:top w:val="none" w:sz="0" w:space="0" w:color="auto"/>
            <w:left w:val="none" w:sz="0" w:space="0" w:color="auto"/>
            <w:bottom w:val="none" w:sz="0" w:space="0" w:color="auto"/>
            <w:right w:val="none" w:sz="0" w:space="0" w:color="auto"/>
          </w:divBdr>
        </w:div>
        <w:div w:id="148451310">
          <w:marLeft w:val="0"/>
          <w:marRight w:val="0"/>
          <w:marTop w:val="0"/>
          <w:marBottom w:val="0"/>
          <w:divBdr>
            <w:top w:val="none" w:sz="0" w:space="0" w:color="auto"/>
            <w:left w:val="none" w:sz="0" w:space="0" w:color="auto"/>
            <w:bottom w:val="none" w:sz="0" w:space="0" w:color="auto"/>
            <w:right w:val="none" w:sz="0" w:space="0" w:color="auto"/>
          </w:divBdr>
        </w:div>
        <w:div w:id="1183126743">
          <w:marLeft w:val="0"/>
          <w:marRight w:val="0"/>
          <w:marTop w:val="0"/>
          <w:marBottom w:val="0"/>
          <w:divBdr>
            <w:top w:val="none" w:sz="0" w:space="0" w:color="auto"/>
            <w:left w:val="none" w:sz="0" w:space="0" w:color="auto"/>
            <w:bottom w:val="none" w:sz="0" w:space="0" w:color="auto"/>
            <w:right w:val="none" w:sz="0" w:space="0" w:color="auto"/>
          </w:divBdr>
        </w:div>
        <w:div w:id="450441481">
          <w:marLeft w:val="0"/>
          <w:marRight w:val="0"/>
          <w:marTop w:val="0"/>
          <w:marBottom w:val="0"/>
          <w:divBdr>
            <w:top w:val="none" w:sz="0" w:space="0" w:color="auto"/>
            <w:left w:val="none" w:sz="0" w:space="0" w:color="auto"/>
            <w:bottom w:val="none" w:sz="0" w:space="0" w:color="auto"/>
            <w:right w:val="none" w:sz="0" w:space="0" w:color="auto"/>
          </w:divBdr>
        </w:div>
        <w:div w:id="948317188">
          <w:marLeft w:val="0"/>
          <w:marRight w:val="0"/>
          <w:marTop w:val="0"/>
          <w:marBottom w:val="0"/>
          <w:divBdr>
            <w:top w:val="none" w:sz="0" w:space="0" w:color="auto"/>
            <w:left w:val="none" w:sz="0" w:space="0" w:color="auto"/>
            <w:bottom w:val="none" w:sz="0" w:space="0" w:color="auto"/>
            <w:right w:val="none" w:sz="0" w:space="0" w:color="auto"/>
          </w:divBdr>
        </w:div>
        <w:div w:id="1004744285">
          <w:marLeft w:val="0"/>
          <w:marRight w:val="0"/>
          <w:marTop w:val="0"/>
          <w:marBottom w:val="0"/>
          <w:divBdr>
            <w:top w:val="none" w:sz="0" w:space="0" w:color="auto"/>
            <w:left w:val="none" w:sz="0" w:space="0" w:color="auto"/>
            <w:bottom w:val="none" w:sz="0" w:space="0" w:color="auto"/>
            <w:right w:val="none" w:sz="0" w:space="0" w:color="auto"/>
          </w:divBdr>
        </w:div>
        <w:div w:id="929854746">
          <w:marLeft w:val="0"/>
          <w:marRight w:val="0"/>
          <w:marTop w:val="0"/>
          <w:marBottom w:val="0"/>
          <w:divBdr>
            <w:top w:val="none" w:sz="0" w:space="0" w:color="auto"/>
            <w:left w:val="none" w:sz="0" w:space="0" w:color="auto"/>
            <w:bottom w:val="none" w:sz="0" w:space="0" w:color="auto"/>
            <w:right w:val="none" w:sz="0" w:space="0" w:color="auto"/>
          </w:divBdr>
        </w:div>
        <w:div w:id="15622528">
          <w:marLeft w:val="0"/>
          <w:marRight w:val="0"/>
          <w:marTop w:val="0"/>
          <w:marBottom w:val="0"/>
          <w:divBdr>
            <w:top w:val="none" w:sz="0" w:space="0" w:color="auto"/>
            <w:left w:val="none" w:sz="0" w:space="0" w:color="auto"/>
            <w:bottom w:val="none" w:sz="0" w:space="0" w:color="auto"/>
            <w:right w:val="none" w:sz="0" w:space="0" w:color="auto"/>
          </w:divBdr>
        </w:div>
        <w:div w:id="269825091">
          <w:marLeft w:val="0"/>
          <w:marRight w:val="0"/>
          <w:marTop w:val="0"/>
          <w:marBottom w:val="0"/>
          <w:divBdr>
            <w:top w:val="none" w:sz="0" w:space="0" w:color="auto"/>
            <w:left w:val="none" w:sz="0" w:space="0" w:color="auto"/>
            <w:bottom w:val="none" w:sz="0" w:space="0" w:color="auto"/>
            <w:right w:val="none" w:sz="0" w:space="0" w:color="auto"/>
          </w:divBdr>
        </w:div>
        <w:div w:id="2146190573">
          <w:marLeft w:val="0"/>
          <w:marRight w:val="0"/>
          <w:marTop w:val="0"/>
          <w:marBottom w:val="0"/>
          <w:divBdr>
            <w:top w:val="none" w:sz="0" w:space="0" w:color="auto"/>
            <w:left w:val="none" w:sz="0" w:space="0" w:color="auto"/>
            <w:bottom w:val="none" w:sz="0" w:space="0" w:color="auto"/>
            <w:right w:val="none" w:sz="0" w:space="0" w:color="auto"/>
          </w:divBdr>
        </w:div>
        <w:div w:id="1282103102">
          <w:marLeft w:val="0"/>
          <w:marRight w:val="0"/>
          <w:marTop w:val="0"/>
          <w:marBottom w:val="0"/>
          <w:divBdr>
            <w:top w:val="none" w:sz="0" w:space="0" w:color="auto"/>
            <w:left w:val="none" w:sz="0" w:space="0" w:color="auto"/>
            <w:bottom w:val="none" w:sz="0" w:space="0" w:color="auto"/>
            <w:right w:val="none" w:sz="0" w:space="0" w:color="auto"/>
          </w:divBdr>
        </w:div>
        <w:div w:id="301539994">
          <w:marLeft w:val="0"/>
          <w:marRight w:val="0"/>
          <w:marTop w:val="0"/>
          <w:marBottom w:val="0"/>
          <w:divBdr>
            <w:top w:val="none" w:sz="0" w:space="0" w:color="auto"/>
            <w:left w:val="none" w:sz="0" w:space="0" w:color="auto"/>
            <w:bottom w:val="none" w:sz="0" w:space="0" w:color="auto"/>
            <w:right w:val="none" w:sz="0" w:space="0" w:color="auto"/>
          </w:divBdr>
        </w:div>
        <w:div w:id="1864394479">
          <w:marLeft w:val="0"/>
          <w:marRight w:val="0"/>
          <w:marTop w:val="0"/>
          <w:marBottom w:val="0"/>
          <w:divBdr>
            <w:top w:val="none" w:sz="0" w:space="0" w:color="auto"/>
            <w:left w:val="none" w:sz="0" w:space="0" w:color="auto"/>
            <w:bottom w:val="none" w:sz="0" w:space="0" w:color="auto"/>
            <w:right w:val="none" w:sz="0" w:space="0" w:color="auto"/>
          </w:divBdr>
        </w:div>
        <w:div w:id="118381679">
          <w:marLeft w:val="0"/>
          <w:marRight w:val="0"/>
          <w:marTop w:val="0"/>
          <w:marBottom w:val="0"/>
          <w:divBdr>
            <w:top w:val="none" w:sz="0" w:space="0" w:color="auto"/>
            <w:left w:val="none" w:sz="0" w:space="0" w:color="auto"/>
            <w:bottom w:val="none" w:sz="0" w:space="0" w:color="auto"/>
            <w:right w:val="none" w:sz="0" w:space="0" w:color="auto"/>
          </w:divBdr>
        </w:div>
        <w:div w:id="556818967">
          <w:marLeft w:val="0"/>
          <w:marRight w:val="0"/>
          <w:marTop w:val="0"/>
          <w:marBottom w:val="0"/>
          <w:divBdr>
            <w:top w:val="none" w:sz="0" w:space="0" w:color="auto"/>
            <w:left w:val="none" w:sz="0" w:space="0" w:color="auto"/>
            <w:bottom w:val="none" w:sz="0" w:space="0" w:color="auto"/>
            <w:right w:val="none" w:sz="0" w:space="0" w:color="auto"/>
          </w:divBdr>
        </w:div>
        <w:div w:id="623926014">
          <w:marLeft w:val="0"/>
          <w:marRight w:val="0"/>
          <w:marTop w:val="0"/>
          <w:marBottom w:val="0"/>
          <w:divBdr>
            <w:top w:val="none" w:sz="0" w:space="0" w:color="auto"/>
            <w:left w:val="none" w:sz="0" w:space="0" w:color="auto"/>
            <w:bottom w:val="none" w:sz="0" w:space="0" w:color="auto"/>
            <w:right w:val="none" w:sz="0" w:space="0" w:color="auto"/>
          </w:divBdr>
        </w:div>
        <w:div w:id="1662731665">
          <w:marLeft w:val="0"/>
          <w:marRight w:val="0"/>
          <w:marTop w:val="0"/>
          <w:marBottom w:val="0"/>
          <w:divBdr>
            <w:top w:val="none" w:sz="0" w:space="0" w:color="auto"/>
            <w:left w:val="none" w:sz="0" w:space="0" w:color="auto"/>
            <w:bottom w:val="none" w:sz="0" w:space="0" w:color="auto"/>
            <w:right w:val="none" w:sz="0" w:space="0" w:color="auto"/>
          </w:divBdr>
        </w:div>
        <w:div w:id="1468164130">
          <w:marLeft w:val="0"/>
          <w:marRight w:val="0"/>
          <w:marTop w:val="0"/>
          <w:marBottom w:val="0"/>
          <w:divBdr>
            <w:top w:val="none" w:sz="0" w:space="0" w:color="auto"/>
            <w:left w:val="none" w:sz="0" w:space="0" w:color="auto"/>
            <w:bottom w:val="none" w:sz="0" w:space="0" w:color="auto"/>
            <w:right w:val="none" w:sz="0" w:space="0" w:color="auto"/>
          </w:divBdr>
        </w:div>
        <w:div w:id="323515135">
          <w:marLeft w:val="0"/>
          <w:marRight w:val="0"/>
          <w:marTop w:val="0"/>
          <w:marBottom w:val="0"/>
          <w:divBdr>
            <w:top w:val="none" w:sz="0" w:space="0" w:color="auto"/>
            <w:left w:val="none" w:sz="0" w:space="0" w:color="auto"/>
            <w:bottom w:val="none" w:sz="0" w:space="0" w:color="auto"/>
            <w:right w:val="none" w:sz="0" w:space="0" w:color="auto"/>
          </w:divBdr>
        </w:div>
        <w:div w:id="1392844988">
          <w:marLeft w:val="0"/>
          <w:marRight w:val="0"/>
          <w:marTop w:val="0"/>
          <w:marBottom w:val="0"/>
          <w:divBdr>
            <w:top w:val="none" w:sz="0" w:space="0" w:color="auto"/>
            <w:left w:val="none" w:sz="0" w:space="0" w:color="auto"/>
            <w:bottom w:val="none" w:sz="0" w:space="0" w:color="auto"/>
            <w:right w:val="none" w:sz="0" w:space="0" w:color="auto"/>
          </w:divBdr>
        </w:div>
        <w:div w:id="1318414378">
          <w:marLeft w:val="0"/>
          <w:marRight w:val="0"/>
          <w:marTop w:val="0"/>
          <w:marBottom w:val="0"/>
          <w:divBdr>
            <w:top w:val="none" w:sz="0" w:space="0" w:color="auto"/>
            <w:left w:val="none" w:sz="0" w:space="0" w:color="auto"/>
            <w:bottom w:val="none" w:sz="0" w:space="0" w:color="auto"/>
            <w:right w:val="none" w:sz="0" w:space="0" w:color="auto"/>
          </w:divBdr>
        </w:div>
        <w:div w:id="1082095497">
          <w:marLeft w:val="0"/>
          <w:marRight w:val="0"/>
          <w:marTop w:val="0"/>
          <w:marBottom w:val="0"/>
          <w:divBdr>
            <w:top w:val="none" w:sz="0" w:space="0" w:color="auto"/>
            <w:left w:val="none" w:sz="0" w:space="0" w:color="auto"/>
            <w:bottom w:val="none" w:sz="0" w:space="0" w:color="auto"/>
            <w:right w:val="none" w:sz="0" w:space="0" w:color="auto"/>
          </w:divBdr>
        </w:div>
        <w:div w:id="2113360601">
          <w:marLeft w:val="0"/>
          <w:marRight w:val="0"/>
          <w:marTop w:val="0"/>
          <w:marBottom w:val="0"/>
          <w:divBdr>
            <w:top w:val="none" w:sz="0" w:space="0" w:color="auto"/>
            <w:left w:val="none" w:sz="0" w:space="0" w:color="auto"/>
            <w:bottom w:val="none" w:sz="0" w:space="0" w:color="auto"/>
            <w:right w:val="none" w:sz="0" w:space="0" w:color="auto"/>
          </w:divBdr>
        </w:div>
        <w:div w:id="1870138508">
          <w:marLeft w:val="0"/>
          <w:marRight w:val="0"/>
          <w:marTop w:val="0"/>
          <w:marBottom w:val="0"/>
          <w:divBdr>
            <w:top w:val="none" w:sz="0" w:space="0" w:color="auto"/>
            <w:left w:val="none" w:sz="0" w:space="0" w:color="auto"/>
            <w:bottom w:val="none" w:sz="0" w:space="0" w:color="auto"/>
            <w:right w:val="none" w:sz="0" w:space="0" w:color="auto"/>
          </w:divBdr>
        </w:div>
        <w:div w:id="1505166630">
          <w:marLeft w:val="0"/>
          <w:marRight w:val="0"/>
          <w:marTop w:val="0"/>
          <w:marBottom w:val="0"/>
          <w:divBdr>
            <w:top w:val="none" w:sz="0" w:space="0" w:color="auto"/>
            <w:left w:val="none" w:sz="0" w:space="0" w:color="auto"/>
            <w:bottom w:val="none" w:sz="0" w:space="0" w:color="auto"/>
            <w:right w:val="none" w:sz="0" w:space="0" w:color="auto"/>
          </w:divBdr>
        </w:div>
        <w:div w:id="243733385">
          <w:marLeft w:val="0"/>
          <w:marRight w:val="0"/>
          <w:marTop w:val="0"/>
          <w:marBottom w:val="0"/>
          <w:divBdr>
            <w:top w:val="none" w:sz="0" w:space="0" w:color="auto"/>
            <w:left w:val="none" w:sz="0" w:space="0" w:color="auto"/>
            <w:bottom w:val="none" w:sz="0" w:space="0" w:color="auto"/>
            <w:right w:val="none" w:sz="0" w:space="0" w:color="auto"/>
          </w:divBdr>
        </w:div>
        <w:div w:id="1922180540">
          <w:marLeft w:val="0"/>
          <w:marRight w:val="0"/>
          <w:marTop w:val="0"/>
          <w:marBottom w:val="0"/>
          <w:divBdr>
            <w:top w:val="none" w:sz="0" w:space="0" w:color="auto"/>
            <w:left w:val="none" w:sz="0" w:space="0" w:color="auto"/>
            <w:bottom w:val="none" w:sz="0" w:space="0" w:color="auto"/>
            <w:right w:val="none" w:sz="0" w:space="0" w:color="auto"/>
          </w:divBdr>
        </w:div>
        <w:div w:id="542182313">
          <w:marLeft w:val="0"/>
          <w:marRight w:val="0"/>
          <w:marTop w:val="0"/>
          <w:marBottom w:val="0"/>
          <w:divBdr>
            <w:top w:val="none" w:sz="0" w:space="0" w:color="auto"/>
            <w:left w:val="none" w:sz="0" w:space="0" w:color="auto"/>
            <w:bottom w:val="none" w:sz="0" w:space="0" w:color="auto"/>
            <w:right w:val="none" w:sz="0" w:space="0" w:color="auto"/>
          </w:divBdr>
        </w:div>
        <w:div w:id="1773823316">
          <w:marLeft w:val="0"/>
          <w:marRight w:val="0"/>
          <w:marTop w:val="0"/>
          <w:marBottom w:val="0"/>
          <w:divBdr>
            <w:top w:val="none" w:sz="0" w:space="0" w:color="auto"/>
            <w:left w:val="none" w:sz="0" w:space="0" w:color="auto"/>
            <w:bottom w:val="none" w:sz="0" w:space="0" w:color="auto"/>
            <w:right w:val="none" w:sz="0" w:space="0" w:color="auto"/>
          </w:divBdr>
        </w:div>
        <w:div w:id="1894459157">
          <w:marLeft w:val="0"/>
          <w:marRight w:val="0"/>
          <w:marTop w:val="0"/>
          <w:marBottom w:val="0"/>
          <w:divBdr>
            <w:top w:val="none" w:sz="0" w:space="0" w:color="auto"/>
            <w:left w:val="none" w:sz="0" w:space="0" w:color="auto"/>
            <w:bottom w:val="none" w:sz="0" w:space="0" w:color="auto"/>
            <w:right w:val="none" w:sz="0" w:space="0" w:color="auto"/>
          </w:divBdr>
        </w:div>
        <w:div w:id="1907371629">
          <w:marLeft w:val="0"/>
          <w:marRight w:val="0"/>
          <w:marTop w:val="0"/>
          <w:marBottom w:val="0"/>
          <w:divBdr>
            <w:top w:val="none" w:sz="0" w:space="0" w:color="auto"/>
            <w:left w:val="none" w:sz="0" w:space="0" w:color="auto"/>
            <w:bottom w:val="none" w:sz="0" w:space="0" w:color="auto"/>
            <w:right w:val="none" w:sz="0" w:space="0" w:color="auto"/>
          </w:divBdr>
        </w:div>
        <w:div w:id="843205735">
          <w:marLeft w:val="0"/>
          <w:marRight w:val="0"/>
          <w:marTop w:val="0"/>
          <w:marBottom w:val="0"/>
          <w:divBdr>
            <w:top w:val="none" w:sz="0" w:space="0" w:color="auto"/>
            <w:left w:val="none" w:sz="0" w:space="0" w:color="auto"/>
            <w:bottom w:val="none" w:sz="0" w:space="0" w:color="auto"/>
            <w:right w:val="none" w:sz="0" w:space="0" w:color="auto"/>
          </w:divBdr>
        </w:div>
        <w:div w:id="557396116">
          <w:marLeft w:val="0"/>
          <w:marRight w:val="0"/>
          <w:marTop w:val="0"/>
          <w:marBottom w:val="0"/>
          <w:divBdr>
            <w:top w:val="none" w:sz="0" w:space="0" w:color="auto"/>
            <w:left w:val="none" w:sz="0" w:space="0" w:color="auto"/>
            <w:bottom w:val="none" w:sz="0" w:space="0" w:color="auto"/>
            <w:right w:val="none" w:sz="0" w:space="0" w:color="auto"/>
          </w:divBdr>
        </w:div>
        <w:div w:id="1115834640">
          <w:marLeft w:val="0"/>
          <w:marRight w:val="0"/>
          <w:marTop w:val="0"/>
          <w:marBottom w:val="0"/>
          <w:divBdr>
            <w:top w:val="none" w:sz="0" w:space="0" w:color="auto"/>
            <w:left w:val="none" w:sz="0" w:space="0" w:color="auto"/>
            <w:bottom w:val="none" w:sz="0" w:space="0" w:color="auto"/>
            <w:right w:val="none" w:sz="0" w:space="0" w:color="auto"/>
          </w:divBdr>
        </w:div>
        <w:div w:id="10648565">
          <w:marLeft w:val="0"/>
          <w:marRight w:val="0"/>
          <w:marTop w:val="0"/>
          <w:marBottom w:val="0"/>
          <w:divBdr>
            <w:top w:val="none" w:sz="0" w:space="0" w:color="auto"/>
            <w:left w:val="none" w:sz="0" w:space="0" w:color="auto"/>
            <w:bottom w:val="none" w:sz="0" w:space="0" w:color="auto"/>
            <w:right w:val="none" w:sz="0" w:space="0" w:color="auto"/>
          </w:divBdr>
        </w:div>
        <w:div w:id="209660104">
          <w:marLeft w:val="0"/>
          <w:marRight w:val="0"/>
          <w:marTop w:val="0"/>
          <w:marBottom w:val="0"/>
          <w:divBdr>
            <w:top w:val="none" w:sz="0" w:space="0" w:color="auto"/>
            <w:left w:val="none" w:sz="0" w:space="0" w:color="auto"/>
            <w:bottom w:val="none" w:sz="0" w:space="0" w:color="auto"/>
            <w:right w:val="none" w:sz="0" w:space="0" w:color="auto"/>
          </w:divBdr>
        </w:div>
        <w:div w:id="366175105">
          <w:marLeft w:val="0"/>
          <w:marRight w:val="0"/>
          <w:marTop w:val="0"/>
          <w:marBottom w:val="0"/>
          <w:divBdr>
            <w:top w:val="none" w:sz="0" w:space="0" w:color="auto"/>
            <w:left w:val="none" w:sz="0" w:space="0" w:color="auto"/>
            <w:bottom w:val="none" w:sz="0" w:space="0" w:color="auto"/>
            <w:right w:val="none" w:sz="0" w:space="0" w:color="auto"/>
          </w:divBdr>
        </w:div>
        <w:div w:id="1688485375">
          <w:marLeft w:val="0"/>
          <w:marRight w:val="0"/>
          <w:marTop w:val="0"/>
          <w:marBottom w:val="0"/>
          <w:divBdr>
            <w:top w:val="none" w:sz="0" w:space="0" w:color="auto"/>
            <w:left w:val="none" w:sz="0" w:space="0" w:color="auto"/>
            <w:bottom w:val="none" w:sz="0" w:space="0" w:color="auto"/>
            <w:right w:val="none" w:sz="0" w:space="0" w:color="auto"/>
          </w:divBdr>
        </w:div>
        <w:div w:id="1798445591">
          <w:marLeft w:val="0"/>
          <w:marRight w:val="0"/>
          <w:marTop w:val="0"/>
          <w:marBottom w:val="0"/>
          <w:divBdr>
            <w:top w:val="none" w:sz="0" w:space="0" w:color="auto"/>
            <w:left w:val="none" w:sz="0" w:space="0" w:color="auto"/>
            <w:bottom w:val="none" w:sz="0" w:space="0" w:color="auto"/>
            <w:right w:val="none" w:sz="0" w:space="0" w:color="auto"/>
          </w:divBdr>
        </w:div>
        <w:div w:id="1662076611">
          <w:marLeft w:val="0"/>
          <w:marRight w:val="0"/>
          <w:marTop w:val="0"/>
          <w:marBottom w:val="0"/>
          <w:divBdr>
            <w:top w:val="none" w:sz="0" w:space="0" w:color="auto"/>
            <w:left w:val="none" w:sz="0" w:space="0" w:color="auto"/>
            <w:bottom w:val="none" w:sz="0" w:space="0" w:color="auto"/>
            <w:right w:val="none" w:sz="0" w:space="0" w:color="auto"/>
          </w:divBdr>
        </w:div>
        <w:div w:id="1353266410">
          <w:marLeft w:val="0"/>
          <w:marRight w:val="0"/>
          <w:marTop w:val="0"/>
          <w:marBottom w:val="0"/>
          <w:divBdr>
            <w:top w:val="none" w:sz="0" w:space="0" w:color="auto"/>
            <w:left w:val="none" w:sz="0" w:space="0" w:color="auto"/>
            <w:bottom w:val="none" w:sz="0" w:space="0" w:color="auto"/>
            <w:right w:val="none" w:sz="0" w:space="0" w:color="auto"/>
          </w:divBdr>
        </w:div>
        <w:div w:id="2046172052">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914855111">
          <w:marLeft w:val="0"/>
          <w:marRight w:val="0"/>
          <w:marTop w:val="0"/>
          <w:marBottom w:val="0"/>
          <w:divBdr>
            <w:top w:val="none" w:sz="0" w:space="0" w:color="auto"/>
            <w:left w:val="none" w:sz="0" w:space="0" w:color="auto"/>
            <w:bottom w:val="none" w:sz="0" w:space="0" w:color="auto"/>
            <w:right w:val="none" w:sz="0" w:space="0" w:color="auto"/>
          </w:divBdr>
        </w:div>
        <w:div w:id="735206821">
          <w:marLeft w:val="0"/>
          <w:marRight w:val="0"/>
          <w:marTop w:val="0"/>
          <w:marBottom w:val="0"/>
          <w:divBdr>
            <w:top w:val="none" w:sz="0" w:space="0" w:color="auto"/>
            <w:left w:val="none" w:sz="0" w:space="0" w:color="auto"/>
            <w:bottom w:val="none" w:sz="0" w:space="0" w:color="auto"/>
            <w:right w:val="none" w:sz="0" w:space="0" w:color="auto"/>
          </w:divBdr>
        </w:div>
        <w:div w:id="875044465">
          <w:marLeft w:val="0"/>
          <w:marRight w:val="0"/>
          <w:marTop w:val="0"/>
          <w:marBottom w:val="0"/>
          <w:divBdr>
            <w:top w:val="none" w:sz="0" w:space="0" w:color="auto"/>
            <w:left w:val="none" w:sz="0" w:space="0" w:color="auto"/>
            <w:bottom w:val="none" w:sz="0" w:space="0" w:color="auto"/>
            <w:right w:val="none" w:sz="0" w:space="0" w:color="auto"/>
          </w:divBdr>
        </w:div>
        <w:div w:id="1614945658">
          <w:marLeft w:val="0"/>
          <w:marRight w:val="0"/>
          <w:marTop w:val="0"/>
          <w:marBottom w:val="0"/>
          <w:divBdr>
            <w:top w:val="none" w:sz="0" w:space="0" w:color="auto"/>
            <w:left w:val="none" w:sz="0" w:space="0" w:color="auto"/>
            <w:bottom w:val="none" w:sz="0" w:space="0" w:color="auto"/>
            <w:right w:val="none" w:sz="0" w:space="0" w:color="auto"/>
          </w:divBdr>
        </w:div>
        <w:div w:id="1779640805">
          <w:marLeft w:val="0"/>
          <w:marRight w:val="0"/>
          <w:marTop w:val="0"/>
          <w:marBottom w:val="0"/>
          <w:divBdr>
            <w:top w:val="none" w:sz="0" w:space="0" w:color="auto"/>
            <w:left w:val="none" w:sz="0" w:space="0" w:color="auto"/>
            <w:bottom w:val="none" w:sz="0" w:space="0" w:color="auto"/>
            <w:right w:val="none" w:sz="0" w:space="0" w:color="auto"/>
          </w:divBdr>
        </w:div>
        <w:div w:id="984120909">
          <w:marLeft w:val="0"/>
          <w:marRight w:val="0"/>
          <w:marTop w:val="0"/>
          <w:marBottom w:val="0"/>
          <w:divBdr>
            <w:top w:val="none" w:sz="0" w:space="0" w:color="auto"/>
            <w:left w:val="none" w:sz="0" w:space="0" w:color="auto"/>
            <w:bottom w:val="none" w:sz="0" w:space="0" w:color="auto"/>
            <w:right w:val="none" w:sz="0" w:space="0" w:color="auto"/>
          </w:divBdr>
        </w:div>
        <w:div w:id="90977057">
          <w:marLeft w:val="0"/>
          <w:marRight w:val="0"/>
          <w:marTop w:val="0"/>
          <w:marBottom w:val="0"/>
          <w:divBdr>
            <w:top w:val="none" w:sz="0" w:space="0" w:color="auto"/>
            <w:left w:val="none" w:sz="0" w:space="0" w:color="auto"/>
            <w:bottom w:val="none" w:sz="0" w:space="0" w:color="auto"/>
            <w:right w:val="none" w:sz="0" w:space="0" w:color="auto"/>
          </w:divBdr>
        </w:div>
        <w:div w:id="345250496">
          <w:marLeft w:val="0"/>
          <w:marRight w:val="0"/>
          <w:marTop w:val="0"/>
          <w:marBottom w:val="0"/>
          <w:divBdr>
            <w:top w:val="none" w:sz="0" w:space="0" w:color="auto"/>
            <w:left w:val="none" w:sz="0" w:space="0" w:color="auto"/>
            <w:bottom w:val="none" w:sz="0" w:space="0" w:color="auto"/>
            <w:right w:val="none" w:sz="0" w:space="0" w:color="auto"/>
          </w:divBdr>
        </w:div>
        <w:div w:id="1179150422">
          <w:marLeft w:val="0"/>
          <w:marRight w:val="0"/>
          <w:marTop w:val="0"/>
          <w:marBottom w:val="0"/>
          <w:divBdr>
            <w:top w:val="none" w:sz="0" w:space="0" w:color="auto"/>
            <w:left w:val="none" w:sz="0" w:space="0" w:color="auto"/>
            <w:bottom w:val="none" w:sz="0" w:space="0" w:color="auto"/>
            <w:right w:val="none" w:sz="0" w:space="0" w:color="auto"/>
          </w:divBdr>
        </w:div>
        <w:div w:id="1245070768">
          <w:marLeft w:val="0"/>
          <w:marRight w:val="0"/>
          <w:marTop w:val="0"/>
          <w:marBottom w:val="0"/>
          <w:divBdr>
            <w:top w:val="none" w:sz="0" w:space="0" w:color="auto"/>
            <w:left w:val="none" w:sz="0" w:space="0" w:color="auto"/>
            <w:bottom w:val="none" w:sz="0" w:space="0" w:color="auto"/>
            <w:right w:val="none" w:sz="0" w:space="0" w:color="auto"/>
          </w:divBdr>
        </w:div>
        <w:div w:id="2097047584">
          <w:marLeft w:val="0"/>
          <w:marRight w:val="0"/>
          <w:marTop w:val="0"/>
          <w:marBottom w:val="0"/>
          <w:divBdr>
            <w:top w:val="none" w:sz="0" w:space="0" w:color="auto"/>
            <w:left w:val="none" w:sz="0" w:space="0" w:color="auto"/>
            <w:bottom w:val="none" w:sz="0" w:space="0" w:color="auto"/>
            <w:right w:val="none" w:sz="0" w:space="0" w:color="auto"/>
          </w:divBdr>
        </w:div>
        <w:div w:id="1193805617">
          <w:marLeft w:val="0"/>
          <w:marRight w:val="0"/>
          <w:marTop w:val="0"/>
          <w:marBottom w:val="0"/>
          <w:divBdr>
            <w:top w:val="none" w:sz="0" w:space="0" w:color="auto"/>
            <w:left w:val="none" w:sz="0" w:space="0" w:color="auto"/>
            <w:bottom w:val="none" w:sz="0" w:space="0" w:color="auto"/>
            <w:right w:val="none" w:sz="0" w:space="0" w:color="auto"/>
          </w:divBdr>
        </w:div>
        <w:div w:id="2106923182">
          <w:marLeft w:val="0"/>
          <w:marRight w:val="0"/>
          <w:marTop w:val="0"/>
          <w:marBottom w:val="0"/>
          <w:divBdr>
            <w:top w:val="none" w:sz="0" w:space="0" w:color="auto"/>
            <w:left w:val="none" w:sz="0" w:space="0" w:color="auto"/>
            <w:bottom w:val="none" w:sz="0" w:space="0" w:color="auto"/>
            <w:right w:val="none" w:sz="0" w:space="0" w:color="auto"/>
          </w:divBdr>
        </w:div>
        <w:div w:id="1268123280">
          <w:marLeft w:val="0"/>
          <w:marRight w:val="0"/>
          <w:marTop w:val="0"/>
          <w:marBottom w:val="0"/>
          <w:divBdr>
            <w:top w:val="none" w:sz="0" w:space="0" w:color="auto"/>
            <w:left w:val="none" w:sz="0" w:space="0" w:color="auto"/>
            <w:bottom w:val="none" w:sz="0" w:space="0" w:color="auto"/>
            <w:right w:val="none" w:sz="0" w:space="0" w:color="auto"/>
          </w:divBdr>
        </w:div>
        <w:div w:id="1041518909">
          <w:marLeft w:val="0"/>
          <w:marRight w:val="0"/>
          <w:marTop w:val="0"/>
          <w:marBottom w:val="0"/>
          <w:divBdr>
            <w:top w:val="none" w:sz="0" w:space="0" w:color="auto"/>
            <w:left w:val="none" w:sz="0" w:space="0" w:color="auto"/>
            <w:bottom w:val="none" w:sz="0" w:space="0" w:color="auto"/>
            <w:right w:val="none" w:sz="0" w:space="0" w:color="auto"/>
          </w:divBdr>
        </w:div>
        <w:div w:id="521826815">
          <w:marLeft w:val="0"/>
          <w:marRight w:val="0"/>
          <w:marTop w:val="0"/>
          <w:marBottom w:val="0"/>
          <w:divBdr>
            <w:top w:val="none" w:sz="0" w:space="0" w:color="auto"/>
            <w:left w:val="none" w:sz="0" w:space="0" w:color="auto"/>
            <w:bottom w:val="none" w:sz="0" w:space="0" w:color="auto"/>
            <w:right w:val="none" w:sz="0" w:space="0" w:color="auto"/>
          </w:divBdr>
        </w:div>
        <w:div w:id="1885217327">
          <w:marLeft w:val="0"/>
          <w:marRight w:val="0"/>
          <w:marTop w:val="0"/>
          <w:marBottom w:val="0"/>
          <w:divBdr>
            <w:top w:val="none" w:sz="0" w:space="0" w:color="auto"/>
            <w:left w:val="none" w:sz="0" w:space="0" w:color="auto"/>
            <w:bottom w:val="none" w:sz="0" w:space="0" w:color="auto"/>
            <w:right w:val="none" w:sz="0" w:space="0" w:color="auto"/>
          </w:divBdr>
        </w:div>
        <w:div w:id="56558594">
          <w:marLeft w:val="0"/>
          <w:marRight w:val="0"/>
          <w:marTop w:val="0"/>
          <w:marBottom w:val="0"/>
          <w:divBdr>
            <w:top w:val="none" w:sz="0" w:space="0" w:color="auto"/>
            <w:left w:val="none" w:sz="0" w:space="0" w:color="auto"/>
            <w:bottom w:val="none" w:sz="0" w:space="0" w:color="auto"/>
            <w:right w:val="none" w:sz="0" w:space="0" w:color="auto"/>
          </w:divBdr>
        </w:div>
        <w:div w:id="1279683816">
          <w:marLeft w:val="0"/>
          <w:marRight w:val="0"/>
          <w:marTop w:val="0"/>
          <w:marBottom w:val="0"/>
          <w:divBdr>
            <w:top w:val="none" w:sz="0" w:space="0" w:color="auto"/>
            <w:left w:val="none" w:sz="0" w:space="0" w:color="auto"/>
            <w:bottom w:val="none" w:sz="0" w:space="0" w:color="auto"/>
            <w:right w:val="none" w:sz="0" w:space="0" w:color="auto"/>
          </w:divBdr>
        </w:div>
        <w:div w:id="812218513">
          <w:marLeft w:val="0"/>
          <w:marRight w:val="0"/>
          <w:marTop w:val="0"/>
          <w:marBottom w:val="0"/>
          <w:divBdr>
            <w:top w:val="none" w:sz="0" w:space="0" w:color="auto"/>
            <w:left w:val="none" w:sz="0" w:space="0" w:color="auto"/>
            <w:bottom w:val="none" w:sz="0" w:space="0" w:color="auto"/>
            <w:right w:val="none" w:sz="0" w:space="0" w:color="auto"/>
          </w:divBdr>
        </w:div>
        <w:div w:id="125321791">
          <w:marLeft w:val="0"/>
          <w:marRight w:val="0"/>
          <w:marTop w:val="0"/>
          <w:marBottom w:val="0"/>
          <w:divBdr>
            <w:top w:val="none" w:sz="0" w:space="0" w:color="auto"/>
            <w:left w:val="none" w:sz="0" w:space="0" w:color="auto"/>
            <w:bottom w:val="none" w:sz="0" w:space="0" w:color="auto"/>
            <w:right w:val="none" w:sz="0" w:space="0" w:color="auto"/>
          </w:divBdr>
        </w:div>
        <w:div w:id="2061637140">
          <w:marLeft w:val="0"/>
          <w:marRight w:val="0"/>
          <w:marTop w:val="0"/>
          <w:marBottom w:val="0"/>
          <w:divBdr>
            <w:top w:val="none" w:sz="0" w:space="0" w:color="auto"/>
            <w:left w:val="none" w:sz="0" w:space="0" w:color="auto"/>
            <w:bottom w:val="none" w:sz="0" w:space="0" w:color="auto"/>
            <w:right w:val="none" w:sz="0" w:space="0" w:color="auto"/>
          </w:divBdr>
        </w:div>
        <w:div w:id="43523380">
          <w:marLeft w:val="0"/>
          <w:marRight w:val="0"/>
          <w:marTop w:val="0"/>
          <w:marBottom w:val="0"/>
          <w:divBdr>
            <w:top w:val="none" w:sz="0" w:space="0" w:color="auto"/>
            <w:left w:val="none" w:sz="0" w:space="0" w:color="auto"/>
            <w:bottom w:val="none" w:sz="0" w:space="0" w:color="auto"/>
            <w:right w:val="none" w:sz="0" w:space="0" w:color="auto"/>
          </w:divBdr>
        </w:div>
        <w:div w:id="1913201853">
          <w:marLeft w:val="0"/>
          <w:marRight w:val="0"/>
          <w:marTop w:val="0"/>
          <w:marBottom w:val="0"/>
          <w:divBdr>
            <w:top w:val="none" w:sz="0" w:space="0" w:color="auto"/>
            <w:left w:val="none" w:sz="0" w:space="0" w:color="auto"/>
            <w:bottom w:val="none" w:sz="0" w:space="0" w:color="auto"/>
            <w:right w:val="none" w:sz="0" w:space="0" w:color="auto"/>
          </w:divBdr>
        </w:div>
        <w:div w:id="1884169903">
          <w:marLeft w:val="0"/>
          <w:marRight w:val="0"/>
          <w:marTop w:val="0"/>
          <w:marBottom w:val="0"/>
          <w:divBdr>
            <w:top w:val="none" w:sz="0" w:space="0" w:color="auto"/>
            <w:left w:val="none" w:sz="0" w:space="0" w:color="auto"/>
            <w:bottom w:val="none" w:sz="0" w:space="0" w:color="auto"/>
            <w:right w:val="none" w:sz="0" w:space="0" w:color="auto"/>
          </w:divBdr>
        </w:div>
        <w:div w:id="226964901">
          <w:marLeft w:val="0"/>
          <w:marRight w:val="0"/>
          <w:marTop w:val="0"/>
          <w:marBottom w:val="0"/>
          <w:divBdr>
            <w:top w:val="none" w:sz="0" w:space="0" w:color="auto"/>
            <w:left w:val="none" w:sz="0" w:space="0" w:color="auto"/>
            <w:bottom w:val="none" w:sz="0" w:space="0" w:color="auto"/>
            <w:right w:val="none" w:sz="0" w:space="0" w:color="auto"/>
          </w:divBdr>
        </w:div>
        <w:div w:id="33777256">
          <w:marLeft w:val="0"/>
          <w:marRight w:val="0"/>
          <w:marTop w:val="0"/>
          <w:marBottom w:val="0"/>
          <w:divBdr>
            <w:top w:val="none" w:sz="0" w:space="0" w:color="auto"/>
            <w:left w:val="none" w:sz="0" w:space="0" w:color="auto"/>
            <w:bottom w:val="none" w:sz="0" w:space="0" w:color="auto"/>
            <w:right w:val="none" w:sz="0" w:space="0" w:color="auto"/>
          </w:divBdr>
        </w:div>
        <w:div w:id="1033068515">
          <w:marLeft w:val="0"/>
          <w:marRight w:val="0"/>
          <w:marTop w:val="0"/>
          <w:marBottom w:val="0"/>
          <w:divBdr>
            <w:top w:val="none" w:sz="0" w:space="0" w:color="auto"/>
            <w:left w:val="none" w:sz="0" w:space="0" w:color="auto"/>
            <w:bottom w:val="none" w:sz="0" w:space="0" w:color="auto"/>
            <w:right w:val="none" w:sz="0" w:space="0" w:color="auto"/>
          </w:divBdr>
        </w:div>
        <w:div w:id="935483274">
          <w:marLeft w:val="0"/>
          <w:marRight w:val="0"/>
          <w:marTop w:val="0"/>
          <w:marBottom w:val="0"/>
          <w:divBdr>
            <w:top w:val="none" w:sz="0" w:space="0" w:color="auto"/>
            <w:left w:val="none" w:sz="0" w:space="0" w:color="auto"/>
            <w:bottom w:val="none" w:sz="0" w:space="0" w:color="auto"/>
            <w:right w:val="none" w:sz="0" w:space="0" w:color="auto"/>
          </w:divBdr>
        </w:div>
        <w:div w:id="1944727186">
          <w:marLeft w:val="0"/>
          <w:marRight w:val="0"/>
          <w:marTop w:val="0"/>
          <w:marBottom w:val="0"/>
          <w:divBdr>
            <w:top w:val="none" w:sz="0" w:space="0" w:color="auto"/>
            <w:left w:val="none" w:sz="0" w:space="0" w:color="auto"/>
            <w:bottom w:val="none" w:sz="0" w:space="0" w:color="auto"/>
            <w:right w:val="none" w:sz="0" w:space="0" w:color="auto"/>
          </w:divBdr>
        </w:div>
        <w:div w:id="825706283">
          <w:marLeft w:val="0"/>
          <w:marRight w:val="0"/>
          <w:marTop w:val="0"/>
          <w:marBottom w:val="0"/>
          <w:divBdr>
            <w:top w:val="none" w:sz="0" w:space="0" w:color="auto"/>
            <w:left w:val="none" w:sz="0" w:space="0" w:color="auto"/>
            <w:bottom w:val="none" w:sz="0" w:space="0" w:color="auto"/>
            <w:right w:val="none" w:sz="0" w:space="0" w:color="auto"/>
          </w:divBdr>
        </w:div>
        <w:div w:id="1467621393">
          <w:marLeft w:val="0"/>
          <w:marRight w:val="0"/>
          <w:marTop w:val="0"/>
          <w:marBottom w:val="0"/>
          <w:divBdr>
            <w:top w:val="none" w:sz="0" w:space="0" w:color="auto"/>
            <w:left w:val="none" w:sz="0" w:space="0" w:color="auto"/>
            <w:bottom w:val="none" w:sz="0" w:space="0" w:color="auto"/>
            <w:right w:val="none" w:sz="0" w:space="0" w:color="auto"/>
          </w:divBdr>
        </w:div>
        <w:div w:id="806703369">
          <w:marLeft w:val="0"/>
          <w:marRight w:val="0"/>
          <w:marTop w:val="0"/>
          <w:marBottom w:val="0"/>
          <w:divBdr>
            <w:top w:val="none" w:sz="0" w:space="0" w:color="auto"/>
            <w:left w:val="none" w:sz="0" w:space="0" w:color="auto"/>
            <w:bottom w:val="none" w:sz="0" w:space="0" w:color="auto"/>
            <w:right w:val="none" w:sz="0" w:space="0" w:color="auto"/>
          </w:divBdr>
        </w:div>
        <w:div w:id="1909001519">
          <w:marLeft w:val="0"/>
          <w:marRight w:val="0"/>
          <w:marTop w:val="0"/>
          <w:marBottom w:val="0"/>
          <w:divBdr>
            <w:top w:val="none" w:sz="0" w:space="0" w:color="auto"/>
            <w:left w:val="none" w:sz="0" w:space="0" w:color="auto"/>
            <w:bottom w:val="none" w:sz="0" w:space="0" w:color="auto"/>
            <w:right w:val="none" w:sz="0" w:space="0" w:color="auto"/>
          </w:divBdr>
        </w:div>
        <w:div w:id="1523933282">
          <w:marLeft w:val="0"/>
          <w:marRight w:val="0"/>
          <w:marTop w:val="0"/>
          <w:marBottom w:val="0"/>
          <w:divBdr>
            <w:top w:val="none" w:sz="0" w:space="0" w:color="auto"/>
            <w:left w:val="none" w:sz="0" w:space="0" w:color="auto"/>
            <w:bottom w:val="none" w:sz="0" w:space="0" w:color="auto"/>
            <w:right w:val="none" w:sz="0" w:space="0" w:color="auto"/>
          </w:divBdr>
        </w:div>
        <w:div w:id="1155872353">
          <w:marLeft w:val="0"/>
          <w:marRight w:val="0"/>
          <w:marTop w:val="0"/>
          <w:marBottom w:val="0"/>
          <w:divBdr>
            <w:top w:val="none" w:sz="0" w:space="0" w:color="auto"/>
            <w:left w:val="none" w:sz="0" w:space="0" w:color="auto"/>
            <w:bottom w:val="none" w:sz="0" w:space="0" w:color="auto"/>
            <w:right w:val="none" w:sz="0" w:space="0" w:color="auto"/>
          </w:divBdr>
        </w:div>
        <w:div w:id="1195971055">
          <w:marLeft w:val="0"/>
          <w:marRight w:val="0"/>
          <w:marTop w:val="0"/>
          <w:marBottom w:val="0"/>
          <w:divBdr>
            <w:top w:val="none" w:sz="0" w:space="0" w:color="auto"/>
            <w:left w:val="none" w:sz="0" w:space="0" w:color="auto"/>
            <w:bottom w:val="none" w:sz="0" w:space="0" w:color="auto"/>
            <w:right w:val="none" w:sz="0" w:space="0" w:color="auto"/>
          </w:divBdr>
        </w:div>
        <w:div w:id="349112693">
          <w:marLeft w:val="0"/>
          <w:marRight w:val="0"/>
          <w:marTop w:val="0"/>
          <w:marBottom w:val="0"/>
          <w:divBdr>
            <w:top w:val="none" w:sz="0" w:space="0" w:color="auto"/>
            <w:left w:val="none" w:sz="0" w:space="0" w:color="auto"/>
            <w:bottom w:val="none" w:sz="0" w:space="0" w:color="auto"/>
            <w:right w:val="none" w:sz="0" w:space="0" w:color="auto"/>
          </w:divBdr>
        </w:div>
        <w:div w:id="1721903167">
          <w:marLeft w:val="0"/>
          <w:marRight w:val="0"/>
          <w:marTop w:val="0"/>
          <w:marBottom w:val="0"/>
          <w:divBdr>
            <w:top w:val="none" w:sz="0" w:space="0" w:color="auto"/>
            <w:left w:val="none" w:sz="0" w:space="0" w:color="auto"/>
            <w:bottom w:val="none" w:sz="0" w:space="0" w:color="auto"/>
            <w:right w:val="none" w:sz="0" w:space="0" w:color="auto"/>
          </w:divBdr>
        </w:div>
        <w:div w:id="506678449">
          <w:marLeft w:val="0"/>
          <w:marRight w:val="0"/>
          <w:marTop w:val="0"/>
          <w:marBottom w:val="0"/>
          <w:divBdr>
            <w:top w:val="none" w:sz="0" w:space="0" w:color="auto"/>
            <w:left w:val="none" w:sz="0" w:space="0" w:color="auto"/>
            <w:bottom w:val="none" w:sz="0" w:space="0" w:color="auto"/>
            <w:right w:val="none" w:sz="0" w:space="0" w:color="auto"/>
          </w:divBdr>
        </w:div>
        <w:div w:id="1295329073">
          <w:marLeft w:val="0"/>
          <w:marRight w:val="0"/>
          <w:marTop w:val="0"/>
          <w:marBottom w:val="0"/>
          <w:divBdr>
            <w:top w:val="none" w:sz="0" w:space="0" w:color="auto"/>
            <w:left w:val="none" w:sz="0" w:space="0" w:color="auto"/>
            <w:bottom w:val="none" w:sz="0" w:space="0" w:color="auto"/>
            <w:right w:val="none" w:sz="0" w:space="0" w:color="auto"/>
          </w:divBdr>
        </w:div>
        <w:div w:id="354893613">
          <w:marLeft w:val="0"/>
          <w:marRight w:val="0"/>
          <w:marTop w:val="0"/>
          <w:marBottom w:val="0"/>
          <w:divBdr>
            <w:top w:val="none" w:sz="0" w:space="0" w:color="auto"/>
            <w:left w:val="none" w:sz="0" w:space="0" w:color="auto"/>
            <w:bottom w:val="none" w:sz="0" w:space="0" w:color="auto"/>
            <w:right w:val="none" w:sz="0" w:space="0" w:color="auto"/>
          </w:divBdr>
        </w:div>
        <w:div w:id="834228019">
          <w:marLeft w:val="0"/>
          <w:marRight w:val="0"/>
          <w:marTop w:val="0"/>
          <w:marBottom w:val="0"/>
          <w:divBdr>
            <w:top w:val="none" w:sz="0" w:space="0" w:color="auto"/>
            <w:left w:val="none" w:sz="0" w:space="0" w:color="auto"/>
            <w:bottom w:val="none" w:sz="0" w:space="0" w:color="auto"/>
            <w:right w:val="none" w:sz="0" w:space="0" w:color="auto"/>
          </w:divBdr>
        </w:div>
        <w:div w:id="172348109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151944571">
          <w:marLeft w:val="0"/>
          <w:marRight w:val="0"/>
          <w:marTop w:val="0"/>
          <w:marBottom w:val="0"/>
          <w:divBdr>
            <w:top w:val="none" w:sz="0" w:space="0" w:color="auto"/>
            <w:left w:val="none" w:sz="0" w:space="0" w:color="auto"/>
            <w:bottom w:val="none" w:sz="0" w:space="0" w:color="auto"/>
            <w:right w:val="none" w:sz="0" w:space="0" w:color="auto"/>
          </w:divBdr>
        </w:div>
        <w:div w:id="1439791663">
          <w:marLeft w:val="0"/>
          <w:marRight w:val="0"/>
          <w:marTop w:val="0"/>
          <w:marBottom w:val="0"/>
          <w:divBdr>
            <w:top w:val="none" w:sz="0" w:space="0" w:color="auto"/>
            <w:left w:val="none" w:sz="0" w:space="0" w:color="auto"/>
            <w:bottom w:val="none" w:sz="0" w:space="0" w:color="auto"/>
            <w:right w:val="none" w:sz="0" w:space="0" w:color="auto"/>
          </w:divBdr>
        </w:div>
        <w:div w:id="445926654">
          <w:marLeft w:val="0"/>
          <w:marRight w:val="0"/>
          <w:marTop w:val="0"/>
          <w:marBottom w:val="0"/>
          <w:divBdr>
            <w:top w:val="none" w:sz="0" w:space="0" w:color="auto"/>
            <w:left w:val="none" w:sz="0" w:space="0" w:color="auto"/>
            <w:bottom w:val="none" w:sz="0" w:space="0" w:color="auto"/>
            <w:right w:val="none" w:sz="0" w:space="0" w:color="auto"/>
          </w:divBdr>
        </w:div>
        <w:div w:id="966204918">
          <w:marLeft w:val="0"/>
          <w:marRight w:val="0"/>
          <w:marTop w:val="0"/>
          <w:marBottom w:val="0"/>
          <w:divBdr>
            <w:top w:val="none" w:sz="0" w:space="0" w:color="auto"/>
            <w:left w:val="none" w:sz="0" w:space="0" w:color="auto"/>
            <w:bottom w:val="none" w:sz="0" w:space="0" w:color="auto"/>
            <w:right w:val="none" w:sz="0" w:space="0" w:color="auto"/>
          </w:divBdr>
        </w:div>
      </w:divsChild>
    </w:div>
    <w:div w:id="208326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E5AB4-1CFE-4F58-904E-E326AF367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139</Pages>
  <Words>23805</Words>
  <Characters>135690</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82</cp:revision>
  <cp:lastPrinted>2019-10-15T14:38:00Z</cp:lastPrinted>
  <dcterms:created xsi:type="dcterms:W3CDTF">2017-11-03T18:56:00Z</dcterms:created>
  <dcterms:modified xsi:type="dcterms:W3CDTF">2021-08-22T15:23:00Z</dcterms:modified>
</cp:coreProperties>
</file>