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Министерство образования и науки Российской Федерации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DB047B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DB04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учреждения высшего </w:t>
      </w:r>
      <w:r w:rsidR="00465299">
        <w:rPr>
          <w:rFonts w:ascii="Times New Roman" w:eastAsia="Calibri" w:hAnsi="Times New Roman" w:cs="Times New Roman"/>
          <w:sz w:val="28"/>
        </w:rPr>
        <w:t xml:space="preserve">профессионального </w:t>
      </w:r>
      <w:r w:rsidRPr="00A8107D">
        <w:rPr>
          <w:rFonts w:ascii="Times New Roman" w:eastAsia="Calibri" w:hAnsi="Times New Roman" w:cs="Times New Roman"/>
          <w:sz w:val="28"/>
        </w:rPr>
        <w:t>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A8107D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465299" w:rsidRDefault="00465299" w:rsidP="00047218">
      <w:pPr>
        <w:pStyle w:val="Default"/>
        <w:spacing w:line="276" w:lineRule="auto"/>
        <w:jc w:val="center"/>
        <w:rPr>
          <w:b/>
          <w:bCs/>
          <w:sz w:val="44"/>
          <w:szCs w:val="48"/>
        </w:rPr>
      </w:pPr>
    </w:p>
    <w:p w:rsidR="00FC5FB3" w:rsidRPr="003E0397" w:rsidRDefault="003E0397" w:rsidP="00047218">
      <w:pPr>
        <w:pStyle w:val="Default"/>
        <w:spacing w:line="276" w:lineRule="auto"/>
        <w:jc w:val="center"/>
        <w:rPr>
          <w:b/>
          <w:bCs/>
          <w:sz w:val="44"/>
          <w:szCs w:val="48"/>
        </w:rPr>
      </w:pPr>
      <w:r w:rsidRPr="003E0397">
        <w:rPr>
          <w:b/>
          <w:bCs/>
          <w:sz w:val="44"/>
          <w:szCs w:val="48"/>
        </w:rPr>
        <w:t>СОЦИОКУЛЬТУРНАЯ КОММУНИКАЦИЯ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851A96" w:rsidRPr="00A8107D" w:rsidRDefault="00A8107D" w:rsidP="00851A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851A96" w:rsidRPr="00851A96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851A96"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Pr="00236ABA" w:rsidRDefault="00A8107D" w:rsidP="00465299">
      <w:pPr>
        <w:pStyle w:val="ReportHead"/>
        <w:suppressAutoHyphens/>
        <w:spacing w:line="276" w:lineRule="auto"/>
        <w:ind w:firstLine="567"/>
        <w:rPr>
          <w:szCs w:val="28"/>
        </w:rPr>
      </w:pPr>
      <w:r w:rsidRPr="00A8107D">
        <w:rPr>
          <w:szCs w:val="28"/>
        </w:rPr>
        <w:t xml:space="preserve">Рекомендовано для </w:t>
      </w:r>
      <w:proofErr w:type="gramStart"/>
      <w:r w:rsidRPr="00A8107D">
        <w:rPr>
          <w:szCs w:val="28"/>
        </w:rPr>
        <w:t>обучающихся</w:t>
      </w:r>
      <w:proofErr w:type="gramEnd"/>
      <w:r w:rsidRPr="00A8107D">
        <w:rPr>
          <w:szCs w:val="28"/>
        </w:rPr>
        <w:t xml:space="preserve"> по образовательной программе высшего образования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465299">
        <w:rPr>
          <w:szCs w:val="28"/>
        </w:rPr>
        <w:t>я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r w:rsidR="00D50DAD">
        <w:rPr>
          <w:szCs w:val="28"/>
        </w:rPr>
        <w:t xml:space="preserve">44.03.01 </w:t>
      </w:r>
      <w:r w:rsidR="00D50DAD">
        <w:t xml:space="preserve">Педагогическое образование </w:t>
      </w:r>
      <w:r w:rsidR="00D50DAD" w:rsidRPr="00D50DAD">
        <w:rPr>
          <w:rFonts w:eastAsia="Times New Roman"/>
          <w:szCs w:val="28"/>
          <w:lang w:eastAsia="ru-RU"/>
        </w:rPr>
        <w:t>(</w:t>
      </w:r>
      <w:r w:rsidR="00465299">
        <w:rPr>
          <w:rFonts w:eastAsia="Times New Roman"/>
          <w:szCs w:val="28"/>
          <w:lang w:eastAsia="ru-RU"/>
        </w:rPr>
        <w:t xml:space="preserve">профиль </w:t>
      </w:r>
      <w:r w:rsidR="00236ABA" w:rsidRPr="00236ABA">
        <w:rPr>
          <w:szCs w:val="28"/>
        </w:rPr>
        <w:t>Начальное образование</w:t>
      </w:r>
      <w:r w:rsidR="00D50DAD" w:rsidRPr="00236ABA">
        <w:rPr>
          <w:rFonts w:eastAsia="Times New Roman"/>
          <w:szCs w:val="28"/>
          <w:lang w:eastAsia="ru-RU"/>
        </w:rPr>
        <w:t>)</w:t>
      </w:r>
    </w:p>
    <w:p w:rsidR="009220CD" w:rsidRPr="00BD061B" w:rsidRDefault="009220CD" w:rsidP="0046529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3E039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299" w:rsidRDefault="0046529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0D4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УДК </w:t>
      </w:r>
      <w:r w:rsidR="0048578F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48578F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"/>
        <w:gridCol w:w="808"/>
        <w:gridCol w:w="8248"/>
      </w:tblGrid>
      <w:tr w:rsidR="00A8107D" w:rsidRPr="00A8107D" w:rsidTr="006F02D6">
        <w:tc>
          <w:tcPr>
            <w:tcW w:w="534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A8107D" w:rsidRPr="00A8107D" w:rsidRDefault="003E0397" w:rsidP="000D41E2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Социокультурная коммуникация</w:t>
            </w:r>
            <w:r w:rsidR="00A8107D" w:rsidRPr="00A8107D">
              <w:rPr>
                <w:sz w:val="28"/>
                <w:szCs w:val="28"/>
              </w:rPr>
              <w:t xml:space="preserve">: методические указания </w:t>
            </w:r>
            <w:r w:rsidR="00851A96" w:rsidRPr="00240D21">
              <w:rPr>
                <w:rFonts w:eastAsia="Calibri"/>
                <w:sz w:val="28"/>
                <w:szCs w:val="36"/>
              </w:rPr>
              <w:t>по освоению дисциплины</w:t>
            </w:r>
            <w:r w:rsidR="00851A96" w:rsidRPr="00A8107D">
              <w:rPr>
                <w:sz w:val="28"/>
                <w:szCs w:val="28"/>
              </w:rPr>
              <w:t xml:space="preserve"> </w:t>
            </w:r>
            <w:r w:rsidR="00A8107D" w:rsidRPr="00A8107D">
              <w:rPr>
                <w:sz w:val="28"/>
                <w:szCs w:val="28"/>
              </w:rPr>
              <w:t xml:space="preserve">/ составитель </w:t>
            </w:r>
            <w:r w:rsidR="006036A8">
              <w:rPr>
                <w:sz w:val="28"/>
                <w:szCs w:val="28"/>
              </w:rPr>
              <w:t>О.Н. Григорьева;</w:t>
            </w:r>
            <w:r w:rsidR="00A8107D" w:rsidRPr="00A810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8107D" w:rsidRPr="00A8107D">
              <w:rPr>
                <w:bCs/>
                <w:sz w:val="28"/>
                <w:szCs w:val="28"/>
              </w:rPr>
              <w:t>Бузулу</w:t>
            </w:r>
            <w:r w:rsidR="00A8107D" w:rsidRPr="00A8107D">
              <w:rPr>
                <w:bCs/>
                <w:sz w:val="28"/>
                <w:szCs w:val="28"/>
              </w:rPr>
              <w:t>к</w:t>
            </w:r>
            <w:r w:rsidR="00A8107D" w:rsidRPr="00A8107D">
              <w:rPr>
                <w:bCs/>
                <w:sz w:val="28"/>
                <w:szCs w:val="28"/>
              </w:rPr>
              <w:t>ский</w:t>
            </w:r>
            <w:proofErr w:type="spellEnd"/>
            <w:r w:rsidR="00A8107D" w:rsidRPr="00A8107D">
              <w:rPr>
                <w:bCs/>
                <w:sz w:val="28"/>
                <w:szCs w:val="28"/>
              </w:rPr>
              <w:t xml:space="preserve"> гуманитарно-технологический институт (филиал) Оре</w:t>
            </w:r>
            <w:r w:rsidR="00A8107D" w:rsidRPr="00A8107D">
              <w:rPr>
                <w:bCs/>
                <w:sz w:val="28"/>
                <w:szCs w:val="28"/>
              </w:rPr>
              <w:t>н</w:t>
            </w:r>
            <w:r w:rsidR="00A8107D" w:rsidRPr="00A8107D">
              <w:rPr>
                <w:bCs/>
                <w:sz w:val="28"/>
                <w:szCs w:val="28"/>
              </w:rPr>
              <w:t>бургского гос. ун-та. – Бузулук</w:t>
            </w:r>
            <w:proofErr w:type="gramStart"/>
            <w:r w:rsidR="00A8107D" w:rsidRPr="00A8107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="00A8107D" w:rsidRPr="00A8107D">
              <w:rPr>
                <w:bCs/>
                <w:sz w:val="28"/>
                <w:szCs w:val="28"/>
              </w:rPr>
              <w:t xml:space="preserve"> БГТИ, 201</w:t>
            </w:r>
            <w:r w:rsidR="000D41E2">
              <w:rPr>
                <w:bCs/>
                <w:sz w:val="28"/>
                <w:szCs w:val="28"/>
              </w:rPr>
              <w:t>5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0E4E" w:rsidRDefault="003E0E4E" w:rsidP="003E0E4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Pr="00AA11C3" w:rsidRDefault="00851A96" w:rsidP="003E0E4E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E0397" w:rsidRPr="003E0397">
        <w:rPr>
          <w:rFonts w:ascii="Times New Roman" w:hAnsi="Times New Roman" w:cs="Times New Roman"/>
          <w:color w:val="000000"/>
          <w:sz w:val="28"/>
          <w:szCs w:val="28"/>
        </w:rPr>
        <w:t>Социокультурная коммуникация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Pr="00AA11C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ау</w:t>
      </w:r>
      <w:proofErr w:type="gramEnd"/>
      <w:r>
        <w:rPr>
          <w:rFonts w:ascii="Times New Roman" w:hAnsi="Times New Roman"/>
          <w:sz w:val="28"/>
          <w:szCs w:val="28"/>
        </w:rPr>
        <w:t xml:space="preserve">диторной и </w:t>
      </w:r>
      <w:r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>
        <w:rPr>
          <w:rFonts w:ascii="Times New Roman" w:hAnsi="Times New Roman"/>
          <w:sz w:val="28"/>
          <w:szCs w:val="28"/>
        </w:rPr>
        <w:t>рекомендации по из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чению теоретических основ дисциплины, </w:t>
      </w:r>
      <w:r w:rsidRPr="00AA11C3">
        <w:rPr>
          <w:rFonts w:ascii="Times New Roman" w:hAnsi="Times New Roman"/>
          <w:sz w:val="28"/>
          <w:szCs w:val="28"/>
        </w:rPr>
        <w:t xml:space="preserve">разъяснения </w:t>
      </w:r>
      <w:r>
        <w:rPr>
          <w:rFonts w:ascii="Times New Roman" w:hAnsi="Times New Roman"/>
          <w:sz w:val="28"/>
          <w:szCs w:val="28"/>
        </w:rPr>
        <w:t>о промежуточной 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тестации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</w:p>
    <w:p w:rsidR="00D50DAD" w:rsidRPr="00FC5FB3" w:rsidRDefault="00851A96" w:rsidP="003E0E4E">
      <w:pPr>
        <w:pStyle w:val="ReportHead"/>
        <w:suppressAutoHyphens/>
        <w:ind w:firstLine="1418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="00D50DAD">
        <w:rPr>
          <w:szCs w:val="28"/>
        </w:rPr>
        <w:t xml:space="preserve">44.03.01 </w:t>
      </w:r>
      <w:r w:rsidR="00D50DAD">
        <w:t xml:space="preserve">Педагогическое образование </w:t>
      </w:r>
      <w:r w:rsidR="00D50DAD" w:rsidRPr="00D50DAD">
        <w:rPr>
          <w:rFonts w:eastAsia="Times New Roman"/>
          <w:szCs w:val="28"/>
          <w:lang w:eastAsia="ru-RU"/>
        </w:rPr>
        <w:t>(</w:t>
      </w:r>
      <w:r w:rsidR="00236ABA" w:rsidRPr="00236ABA">
        <w:rPr>
          <w:szCs w:val="28"/>
        </w:rPr>
        <w:t>Начальное образование</w:t>
      </w:r>
      <w:r w:rsidR="00D50DAD" w:rsidRPr="00D50DAD">
        <w:rPr>
          <w:rFonts w:eastAsia="Times New Roman"/>
          <w:szCs w:val="28"/>
          <w:lang w:eastAsia="ru-RU"/>
        </w:rPr>
        <w:t>)</w:t>
      </w:r>
      <w:r w:rsidR="00D50DAD">
        <w:rPr>
          <w:rFonts w:eastAsia="Times New Roman"/>
          <w:szCs w:val="28"/>
          <w:lang w:eastAsia="ru-RU"/>
        </w:rPr>
        <w:t>.</w:t>
      </w:r>
    </w:p>
    <w:p w:rsidR="00A91AD6" w:rsidRDefault="00A91AD6" w:rsidP="00D50DAD">
      <w:pPr>
        <w:pStyle w:val="ReportHead"/>
        <w:suppressAutoHyphens/>
        <w:ind w:firstLine="1418"/>
        <w:jc w:val="both"/>
        <w:rPr>
          <w:rFonts w:eastAsia="Times New Roman"/>
          <w:color w:val="000000"/>
          <w:szCs w:val="28"/>
          <w:lang w:eastAsia="ru-RU"/>
        </w:rPr>
      </w:pP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48578F" w:rsidP="004857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201</w:t>
      </w:r>
      <w:r w:rsidR="000D41E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0D41E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DB12B5" w:rsidRDefault="00DB12B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50DAD" w:rsidRDefault="00D50DAD" w:rsidP="003E039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510" w:type="dxa"/>
          </w:tcPr>
          <w:p w:rsidR="00D50DAD" w:rsidRDefault="00D50DAD" w:rsidP="003E039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510" w:type="dxa"/>
          </w:tcPr>
          <w:p w:rsidR="00D50DAD" w:rsidRDefault="00D50DAD" w:rsidP="003E039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компетенций, формируемых в процессе изучения дисциплины……………………………………………………..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C50417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…………………..……………………..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D50DAD" w:rsidRPr="00B546F4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D50DAD" w:rsidRDefault="00902DCE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50DAD" w:rsidTr="003E0397">
        <w:tc>
          <w:tcPr>
            <w:tcW w:w="566" w:type="dxa"/>
          </w:tcPr>
          <w:p w:rsidR="00D50DAD" w:rsidRDefault="003E039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902DCE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под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промеж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точной аттестации…………………………………………….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902DCE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зачету по дисциплине…………………………….</w:t>
            </w:r>
          </w:p>
        </w:tc>
        <w:tc>
          <w:tcPr>
            <w:tcW w:w="928" w:type="dxa"/>
          </w:tcPr>
          <w:p w:rsidR="00D50DAD" w:rsidRDefault="00902DCE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</w:tc>
        <w:tc>
          <w:tcPr>
            <w:tcW w:w="928" w:type="dxa"/>
          </w:tcPr>
          <w:p w:rsidR="00D50DAD" w:rsidRDefault="00D50DAD" w:rsidP="00902DCE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02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Default="00D50DA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5299" w:rsidRDefault="0046529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Pr="00047218" w:rsidRDefault="00D50DAD" w:rsidP="00D50DAD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bookmarkStart w:id="0" w:name="_GoBack"/>
      <w:bookmarkEnd w:id="0"/>
      <w:r w:rsidRPr="00047218">
        <w:rPr>
          <w:b/>
          <w:bCs/>
          <w:sz w:val="28"/>
          <w:szCs w:val="32"/>
        </w:rPr>
        <w:lastRenderedPageBreak/>
        <w:t xml:space="preserve">1. </w:t>
      </w:r>
      <w:r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D50DAD" w:rsidRDefault="00D50DAD" w:rsidP="00D50DAD">
      <w:pPr>
        <w:pStyle w:val="Default"/>
        <w:spacing w:line="276" w:lineRule="auto"/>
        <w:ind w:firstLine="567"/>
        <w:rPr>
          <w:sz w:val="32"/>
          <w:szCs w:val="32"/>
        </w:rPr>
      </w:pPr>
    </w:p>
    <w:p w:rsidR="003E0397" w:rsidRPr="003E0397" w:rsidRDefault="003E0397" w:rsidP="003E0397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дисциплины связано с 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актуализации феномена с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циокультурной коммуникации как одного из важнейшего компонента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модействия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с  природой,  культурой и  обществом. Социокульту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 коммуникация выступает как   один из базовых механизмов и неотъе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лемая  составляющая социокультурного  процесса, обеспечивая саму во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можность формирования социальных связей, управления совместной жизн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деятельностью людей и регулирования ее  отдельных областей, накопление и трансляцию социального опыта.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 и методические 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Социокультурная коммуник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норм 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человека и общества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E0397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углубление и расширение знаний студентов о специфике 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ции.</w:t>
      </w:r>
    </w:p>
    <w:p w:rsidR="00D50DAD" w:rsidRDefault="00D50DAD" w:rsidP="00D50DAD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Pr="000303CA" w:rsidRDefault="00D50DAD" w:rsidP="00D50DAD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3CA">
        <w:rPr>
          <w:rFonts w:ascii="Times New Roman" w:hAnsi="Times New Roman" w:cs="Times New Roman"/>
          <w:b/>
          <w:bCs/>
          <w:sz w:val="28"/>
          <w:szCs w:val="28"/>
        </w:rPr>
        <w:t>1.1 Цели и задачи дисциплины</w:t>
      </w:r>
    </w:p>
    <w:p w:rsidR="00D50DAD" w:rsidRDefault="00D50DAD" w:rsidP="00236ABA">
      <w:pPr>
        <w:shd w:val="clear" w:color="auto" w:fill="FFFFFF"/>
        <w:spacing w:after="0"/>
        <w:ind w:left="567" w:hanging="14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0397" w:rsidRPr="003E0397" w:rsidRDefault="00D50DAD" w:rsidP="00236ABA">
      <w:pPr>
        <w:pStyle w:val="ReportMain"/>
        <w:suppressAutoHyphens/>
        <w:ind w:firstLine="709"/>
        <w:jc w:val="both"/>
        <w:rPr>
          <w:rFonts w:eastAsia="Calibri"/>
          <w:sz w:val="28"/>
        </w:rPr>
      </w:pPr>
      <w:r w:rsidRPr="000303CA">
        <w:rPr>
          <w:rFonts w:eastAsia="Times New Roman"/>
          <w:sz w:val="28"/>
          <w:szCs w:val="24"/>
        </w:rPr>
        <w:t xml:space="preserve">Целями освоения дисциплины является </w:t>
      </w:r>
      <w:r w:rsidR="003E0397" w:rsidRPr="003E0397">
        <w:rPr>
          <w:rFonts w:eastAsia="Calibri"/>
          <w:sz w:val="28"/>
        </w:rPr>
        <w:t>развитие компетенций, позволяющих осуществлять профессиональную деятельность с учетом основ социокультурной коммуникации и делового общения, знаний особенностей межкультурного взаимодействия.</w:t>
      </w:r>
    </w:p>
    <w:p w:rsidR="003E0397" w:rsidRPr="003E0397" w:rsidRDefault="00D50DAD" w:rsidP="00236A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</w:rPr>
      </w:pPr>
      <w:r w:rsidRPr="007237BD">
        <w:rPr>
          <w:rFonts w:ascii="Times New Roman" w:eastAsia="Times New Roman" w:hAnsi="Times New Roman" w:cs="Times New Roman"/>
          <w:sz w:val="28"/>
          <w:szCs w:val="24"/>
        </w:rPr>
        <w:t xml:space="preserve">Задачами курса являются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формирова</w:t>
      </w:r>
      <w:r w:rsidR="003E0397">
        <w:rPr>
          <w:rFonts w:ascii="Times New Roman" w:eastAsia="Calibri" w:hAnsi="Times New Roman" w:cs="Times New Roman"/>
          <w:sz w:val="28"/>
          <w:szCs w:val="24"/>
          <w:lang w:eastAsia="ru-RU"/>
        </w:rPr>
        <w:t>ние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представлени</w:t>
      </w:r>
      <w:r w:rsidR="003E0397">
        <w:rPr>
          <w:rFonts w:ascii="Times New Roman" w:eastAsia="Calibri" w:hAnsi="Times New Roman" w:cs="Times New Roman"/>
          <w:sz w:val="28"/>
          <w:szCs w:val="24"/>
          <w:lang w:eastAsia="ru-RU"/>
        </w:rPr>
        <w:t>й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о сущности с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о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циокультурной коммуникации как механизме</w:t>
      </w:r>
      <w:r w:rsid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взаимодействия 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с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совреме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н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н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ы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м мир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ом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;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выяв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ление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взаимосвяз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факторов, обуславливающих адекватную передачу и восприятие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социально значимой информации в межличностной и массовой коммуникации;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рассмотре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ние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феномен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а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информационного общ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ства и значимост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социально-коммуникативных параметров в современных контекстах образовательной и предстоящей профессиональной деятельности;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раскрыт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содержани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я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, специфик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и, структуры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делового общения, этикета и имиджа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делового человека как важных составляющих деловой культуры с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о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временного общества;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актуализа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ция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критичност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, креативност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и </w:t>
      </w:r>
      <w:proofErr w:type="spellStart"/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проекти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в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ност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proofErr w:type="spellEnd"/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мышления студентов при осмыслении и интерпретации наиболее ва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ж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ных проблем социокультурной коммуникации в современном обществе;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ан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а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лиз специфически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х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особенност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ей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межкультурной коммуникации, основны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х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концепции межкультурной коммуникации в условиях глобализации и 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н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форматизации социокультурного пространства;</w:t>
      </w:r>
      <w:proofErr w:type="gramEnd"/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формирова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ние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навык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а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наблюдения и анализа ситуаций социокультурного взаимодействия с поз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ций норм и стандартов поведения, принятых в культуре; умение пользоваться основными способами и приёмами социокультурной коммуникации;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разв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тие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способност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к самоорганизации и самообразованию будущих специал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стов, к самостоятельному использованию знаний и методов современной науки в профессиональной деятельности.</w:t>
      </w:r>
    </w:p>
    <w:p w:rsidR="00D50DAD" w:rsidRDefault="00D50DAD" w:rsidP="003E0397">
      <w:pPr>
        <w:suppressAutoHyphens/>
        <w:spacing w:after="0" w:line="240" w:lineRule="auto"/>
        <w:ind w:firstLine="567"/>
        <w:jc w:val="both"/>
        <w:rPr>
          <w:b/>
          <w:bCs/>
          <w:sz w:val="28"/>
          <w:szCs w:val="28"/>
        </w:rPr>
      </w:pPr>
    </w:p>
    <w:p w:rsidR="00D50DAD" w:rsidRDefault="00D50DAD" w:rsidP="00D50DAD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1.2. Перечень компетенций, формируемых в процессе изучения</w:t>
      </w:r>
    </w:p>
    <w:p w:rsidR="00D50DAD" w:rsidRDefault="00D50DAD" w:rsidP="00D50DA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D50DAD" w:rsidRPr="00A26314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36"/>
          <w:szCs w:val="28"/>
        </w:rPr>
      </w:pPr>
      <w:r w:rsidRPr="000303CA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компете</w:t>
      </w:r>
      <w:r w:rsidRPr="000303CA">
        <w:rPr>
          <w:rFonts w:ascii="Times New Roman" w:hAnsi="Times New Roman" w:cs="Times New Roman"/>
          <w:sz w:val="28"/>
          <w:szCs w:val="28"/>
        </w:rPr>
        <w:t>н</w:t>
      </w:r>
      <w:r w:rsidRPr="000303CA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26314" w:rsidRPr="00A26314">
        <w:rPr>
          <w:rFonts w:ascii="Times New Roman" w:hAnsi="Times New Roman" w:cs="Times New Roman"/>
          <w:sz w:val="28"/>
        </w:rPr>
        <w:t xml:space="preserve">ОК-5 способностью </w:t>
      </w:r>
      <w:proofErr w:type="gramStart"/>
      <w:r w:rsidR="00A26314" w:rsidRPr="00A26314">
        <w:rPr>
          <w:rFonts w:ascii="Times New Roman" w:hAnsi="Times New Roman" w:cs="Times New Roman"/>
          <w:sz w:val="28"/>
        </w:rPr>
        <w:t>работать</w:t>
      </w:r>
      <w:proofErr w:type="gramEnd"/>
      <w:r w:rsidR="00A26314" w:rsidRPr="00A26314">
        <w:rPr>
          <w:rFonts w:ascii="Times New Roman" w:hAnsi="Times New Roman" w:cs="Times New Roman"/>
          <w:sz w:val="28"/>
        </w:rPr>
        <w:t xml:space="preserve"> в команде,  толерантно воспринимать с</w:t>
      </w:r>
      <w:r w:rsidR="00A26314" w:rsidRPr="00A26314">
        <w:rPr>
          <w:rFonts w:ascii="Times New Roman" w:hAnsi="Times New Roman" w:cs="Times New Roman"/>
          <w:sz w:val="28"/>
        </w:rPr>
        <w:t>о</w:t>
      </w:r>
      <w:r w:rsidR="00A26314" w:rsidRPr="00A26314">
        <w:rPr>
          <w:rFonts w:ascii="Times New Roman" w:hAnsi="Times New Roman" w:cs="Times New Roman"/>
          <w:sz w:val="28"/>
        </w:rPr>
        <w:t>циальные, культурные и личностные различия</w:t>
      </w:r>
      <w:r w:rsidR="00A26314">
        <w:rPr>
          <w:rFonts w:ascii="Times New Roman" w:hAnsi="Times New Roman" w:cs="Times New Roman"/>
          <w:sz w:val="28"/>
        </w:rPr>
        <w:t>.</w:t>
      </w:r>
    </w:p>
    <w:p w:rsidR="00D50DAD" w:rsidRPr="00A628A9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A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A628A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628A9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A26314" w:rsidRPr="00A26314" w:rsidRDefault="00A26314" w:rsidP="00A2631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314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A26314" w:rsidRPr="00A26314" w:rsidRDefault="00A26314" w:rsidP="00A2631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314">
        <w:rPr>
          <w:rFonts w:ascii="Times New Roman" w:eastAsia="Calibri" w:hAnsi="Times New Roman" w:cs="Times New Roman"/>
          <w:sz w:val="28"/>
          <w:szCs w:val="28"/>
        </w:rPr>
        <w:t>особенности влияния социальной среды на формирование личности и мировоззрения человека,  способы личностного развития с учетом возможностей командного взаимодействия, толерантного восприятия социальных и культурных различий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A2631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26314" w:rsidRPr="00A26314" w:rsidRDefault="00A26314" w:rsidP="00A2631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314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A26314" w:rsidRPr="00A26314" w:rsidRDefault="00A26314" w:rsidP="00A2631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26314">
        <w:rPr>
          <w:rFonts w:ascii="Times New Roman" w:eastAsia="Calibri" w:hAnsi="Times New Roman" w:cs="Times New Roman"/>
          <w:sz w:val="28"/>
          <w:szCs w:val="28"/>
        </w:rPr>
        <w:t>осуществлять личностное развитие с учетом возможностей командного взаимодействия, толерантного восприятия социальных и культурных различий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A2631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26314" w:rsidRPr="00A26314" w:rsidRDefault="00A26314" w:rsidP="00A2631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314">
        <w:rPr>
          <w:rFonts w:ascii="Times New Roman" w:eastAsia="Calibri" w:hAnsi="Times New Roman" w:cs="Times New Roman"/>
          <w:b/>
          <w:sz w:val="28"/>
          <w:szCs w:val="28"/>
        </w:rPr>
        <w:t>Владеть:</w:t>
      </w:r>
    </w:p>
    <w:p w:rsidR="00A26314" w:rsidRPr="00A26314" w:rsidRDefault="00A26314" w:rsidP="00A26314">
      <w:pPr>
        <w:pStyle w:val="Default"/>
        <w:ind w:firstLine="567"/>
        <w:jc w:val="both"/>
        <w:rPr>
          <w:rFonts w:eastAsia="Calibri"/>
          <w:color w:val="auto"/>
          <w:sz w:val="28"/>
          <w:szCs w:val="28"/>
        </w:rPr>
      </w:pPr>
      <w:r w:rsidRPr="00A26314">
        <w:rPr>
          <w:rFonts w:eastAsia="Calibri"/>
          <w:color w:val="auto"/>
          <w:sz w:val="28"/>
          <w:szCs w:val="28"/>
        </w:rPr>
        <w:t>приемами личностного развития с учетом возможностей командного взаимодействия, толерантного восприятия социальных и культурных разл</w:t>
      </w:r>
      <w:r w:rsidRPr="00A26314">
        <w:rPr>
          <w:rFonts w:eastAsia="Calibri"/>
          <w:color w:val="auto"/>
          <w:sz w:val="28"/>
          <w:szCs w:val="28"/>
        </w:rPr>
        <w:t>и</w:t>
      </w:r>
      <w:r w:rsidRPr="00A26314">
        <w:rPr>
          <w:rFonts w:eastAsia="Calibri"/>
          <w:color w:val="auto"/>
          <w:sz w:val="28"/>
          <w:szCs w:val="28"/>
        </w:rPr>
        <w:t>чий</w:t>
      </w:r>
      <w:r>
        <w:rPr>
          <w:rFonts w:eastAsia="Calibri"/>
          <w:color w:val="auto"/>
          <w:sz w:val="28"/>
          <w:szCs w:val="28"/>
        </w:rPr>
        <w:t>.</w:t>
      </w:r>
    </w:p>
    <w:p w:rsidR="000D41E2" w:rsidRPr="000D41E2" w:rsidRDefault="000D41E2" w:rsidP="000D41E2">
      <w:pPr>
        <w:pStyle w:val="Default"/>
        <w:ind w:firstLine="567"/>
        <w:jc w:val="both"/>
        <w:rPr>
          <w:b/>
          <w:sz w:val="28"/>
          <w:szCs w:val="28"/>
        </w:rPr>
      </w:pPr>
    </w:p>
    <w:p w:rsidR="00D50DAD" w:rsidRPr="00493E51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</w:t>
      </w:r>
      <w:r w:rsidR="00A26314">
        <w:rPr>
          <w:rFonts w:ascii="Times New Roman" w:hAnsi="Times New Roman" w:cs="Times New Roman"/>
          <w:sz w:val="28"/>
          <w:szCs w:val="28"/>
        </w:rPr>
        <w:t>Социокультурная коммуникация</w:t>
      </w:r>
      <w:r>
        <w:rPr>
          <w:rFonts w:ascii="Times New Roman" w:hAnsi="Times New Roman" w:cs="Times New Roman"/>
          <w:sz w:val="28"/>
          <w:szCs w:val="28"/>
        </w:rPr>
        <w:t>» 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</w:t>
      </w:r>
      <w:r w:rsidRPr="00A628A9">
        <w:rPr>
          <w:rFonts w:ascii="Times New Roman" w:hAnsi="Times New Roman" w:cs="Times New Roman"/>
          <w:sz w:val="28"/>
          <w:szCs w:val="28"/>
        </w:rPr>
        <w:t>н</w:t>
      </w:r>
      <w:r w:rsidRPr="00A628A9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D50DAD" w:rsidRPr="00A628A9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 xml:space="preserve">под руководством преподавателя комплекса учебных заданий, направленных на совершенствование </w:t>
      </w:r>
      <w:r w:rsidR="00A26314">
        <w:rPr>
          <w:rFonts w:ascii="Times New Roman" w:hAnsi="Times New Roman" w:cs="Times New Roman"/>
          <w:sz w:val="28"/>
          <w:szCs w:val="28"/>
        </w:rPr>
        <w:t xml:space="preserve">информационной и социокультурной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A26314">
        <w:rPr>
          <w:rFonts w:ascii="Times New Roman" w:hAnsi="Times New Roman" w:cs="Times New Roman"/>
          <w:sz w:val="28"/>
          <w:szCs w:val="28"/>
        </w:rPr>
        <w:t>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 на уровне, необходимом для современных специал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="00A26314">
        <w:rPr>
          <w:rFonts w:ascii="Times New Roman" w:hAnsi="Times New Roman" w:cs="Times New Roman"/>
          <w:sz w:val="28"/>
          <w:szCs w:val="28"/>
        </w:rPr>
        <w:t>стов.</w:t>
      </w:r>
    </w:p>
    <w:p w:rsidR="00D50DAD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Pr="00BF6771">
        <w:rPr>
          <w:rFonts w:ascii="Times New Roman" w:hAnsi="Times New Roman" w:cs="Times New Roman"/>
          <w:sz w:val="28"/>
          <w:szCs w:val="28"/>
        </w:rPr>
        <w:t>студенты предста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ляют в письменном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Подготовленные студентами монологические речи </w:t>
      </w:r>
      <w:r w:rsidRPr="00BF6771">
        <w:rPr>
          <w:rFonts w:ascii="Times New Roman" w:hAnsi="Times New Roman" w:cs="Times New Roman"/>
          <w:sz w:val="28"/>
          <w:szCs w:val="28"/>
        </w:rPr>
        <w:lastRenderedPageBreak/>
        <w:t>озвучиваются в аудитории на практическом занятии с соответствующим ан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>лизом и комментариями преподавателя и студентов.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в методических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  <w:r w:rsidRPr="003D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ева, О.Н. </w:t>
      </w:r>
      <w:r w:rsid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Социокультурная коммуникация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(семинарским)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Григорьева;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6838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D50DAD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Pr="00C21D18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A26314" w:rsidRDefault="00D50DAD" w:rsidP="00377949">
      <w:pPr>
        <w:pStyle w:val="Web"/>
        <w:spacing w:before="0" w:after="0"/>
        <w:ind w:firstLine="567"/>
        <w:rPr>
          <w:rFonts w:ascii="Times New Roman" w:hAnsi="Times New Roman"/>
          <w:sz w:val="28"/>
          <w:szCs w:val="28"/>
        </w:rPr>
      </w:pPr>
      <w:r w:rsidRPr="00BF6771">
        <w:rPr>
          <w:rFonts w:ascii="Times New Roman" w:hAnsi="Times New Roman"/>
          <w:sz w:val="28"/>
          <w:szCs w:val="26"/>
        </w:rPr>
        <w:t>Целью самостоятельной (внеаудиторной) работы студентов является</w:t>
      </w:r>
      <w:r w:rsidR="00A26314" w:rsidRPr="00F70E7B">
        <w:rPr>
          <w:rFonts w:ascii="Times New Roman" w:hAnsi="Times New Roman"/>
          <w:sz w:val="28"/>
          <w:szCs w:val="28"/>
        </w:rPr>
        <w:t xml:space="preserve">  анализ  современного  социокультурного пространства, отражающего соц</w:t>
      </w:r>
      <w:r w:rsidR="00A26314" w:rsidRPr="00F70E7B">
        <w:rPr>
          <w:rFonts w:ascii="Times New Roman" w:hAnsi="Times New Roman"/>
          <w:sz w:val="28"/>
          <w:szCs w:val="28"/>
        </w:rPr>
        <w:t>и</w:t>
      </w:r>
      <w:r w:rsidR="00A26314" w:rsidRPr="00F70E7B">
        <w:rPr>
          <w:rFonts w:ascii="Times New Roman" w:hAnsi="Times New Roman"/>
          <w:sz w:val="28"/>
          <w:szCs w:val="28"/>
        </w:rPr>
        <w:t>ально-политическую  и  комму</w:t>
      </w:r>
      <w:r w:rsidR="00A26314">
        <w:rPr>
          <w:rFonts w:ascii="Times New Roman" w:hAnsi="Times New Roman"/>
          <w:sz w:val="28"/>
          <w:szCs w:val="28"/>
        </w:rPr>
        <w:t>никативную  ситуации  в  стране.</w:t>
      </w:r>
    </w:p>
    <w:p w:rsidR="00D50DAD" w:rsidRPr="00BF6771" w:rsidRDefault="00D50DAD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феноменологически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особенностей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информационно-коммуникационных процессов </w:t>
      </w:r>
      <w:proofErr w:type="gramStart"/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происходящие</w:t>
      </w:r>
      <w:proofErr w:type="gramEnd"/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современной культуре;  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  теоретических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подход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процесса   формирования  лично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тенденци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формирования разных видов социокул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турных коммуникаций на различных этапах развития современной худож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ственной культуры. 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</w:t>
      </w:r>
      <w:r w:rsidR="0037794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Социокультурная коммуникация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</w:t>
      </w:r>
      <w:r w:rsidR="0037794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ет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кционных и практических занятий и в ходе самостоятельной р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боты.</w:t>
      </w:r>
    </w:p>
    <w:p w:rsidR="00D50DAD" w:rsidRPr="006F02D6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Pr="00CC0157">
        <w:rPr>
          <w:rFonts w:ascii="Times New Roman" w:hAnsi="Times New Roman" w:cs="Times New Roman"/>
          <w:sz w:val="28"/>
          <w:szCs w:val="28"/>
        </w:rPr>
        <w:t>литер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Pr="00CC0157">
        <w:rPr>
          <w:rFonts w:ascii="Times New Roman" w:hAnsi="Times New Roman" w:cs="Times New Roman"/>
          <w:sz w:val="28"/>
          <w:szCs w:val="28"/>
        </w:rPr>
        <w:t>н</w:t>
      </w:r>
      <w:r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е</w:t>
      </w:r>
      <w:r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Pr="00CC0157">
        <w:rPr>
          <w:rFonts w:ascii="Times New Roman" w:hAnsi="Times New Roman" w:cs="Times New Roman"/>
          <w:sz w:val="28"/>
          <w:szCs w:val="28"/>
        </w:rPr>
        <w:t>у</w:t>
      </w:r>
      <w:r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Pr="00CC0157">
        <w:rPr>
          <w:rFonts w:ascii="Times New Roman" w:hAnsi="Times New Roman" w:cs="Times New Roman"/>
          <w:sz w:val="28"/>
          <w:szCs w:val="28"/>
        </w:rPr>
        <w:t>и</w:t>
      </w:r>
      <w:r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Pr="00CC0157">
        <w:rPr>
          <w:rFonts w:ascii="Times New Roman" w:hAnsi="Times New Roman" w:cs="Times New Roman"/>
          <w:sz w:val="28"/>
          <w:szCs w:val="28"/>
        </w:rPr>
        <w:t>к</w:t>
      </w:r>
      <w:r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Pr="00CC0157">
        <w:rPr>
          <w:rFonts w:ascii="Times New Roman" w:hAnsi="Times New Roman" w:cs="Times New Roman"/>
          <w:sz w:val="28"/>
          <w:szCs w:val="28"/>
        </w:rPr>
        <w:t>б</w:t>
      </w:r>
      <w:r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lastRenderedPageBreak/>
        <w:t xml:space="preserve">3.1 Правила конспектирования лекционного материала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 ложится на преподавателя. Тем не менее, обучающийся должен готовит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>ся к лекции, т.к. заранее ознакомившись с материалом предстоящего занятия, он будет гораздо более осмысленно воспринимать новый материал. К тому же преподаватель может не давать на лекции ту информацию, которая изл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жена в учебниках, и, следовательно, доступна для самостоятельного изуч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ния обучающихся, а сосредоточиться на раскрытии каких-либо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>ных сведений по теме.</w:t>
      </w:r>
    </w:p>
    <w:p w:rsidR="00D50DAD" w:rsidRDefault="00D50DAD" w:rsidP="00D50DAD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D50DAD" w:rsidRPr="009F2D05" w:rsidRDefault="00D50DAD" w:rsidP="00D50DAD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3.2  Рекомендации по работе с литературой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сем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нарских занятиях, к контрольным работам, тестированию, зачету. Она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рекомендованных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точников и литературы по тематике лекций.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Конспекты по учебной, научной или периодической литературе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C50417" w:rsidRDefault="00C50417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Pr="007E5875" w:rsidRDefault="00D50DAD" w:rsidP="00D50DAD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3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="00377949">
        <w:rPr>
          <w:sz w:val="28"/>
          <w:szCs w:val="27"/>
          <w:shd w:val="clear" w:color="auto" w:fill="FEFEFE"/>
        </w:rPr>
        <w:t>щих знаний в области нормативных</w:t>
      </w:r>
      <w:r w:rsidRPr="009F2D05">
        <w:rPr>
          <w:sz w:val="28"/>
          <w:szCs w:val="27"/>
          <w:shd w:val="clear" w:color="auto" w:fill="FEFEFE"/>
        </w:rPr>
        <w:t xml:space="preserve"> и этических проблем. </w:t>
      </w:r>
      <w:proofErr w:type="gramEnd"/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lastRenderedPageBreak/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D50DAD" w:rsidRDefault="00D50DAD" w:rsidP="00D50DAD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37794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промежуточной аттестации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D50DAD" w:rsidRPr="00B55747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Текущий контроль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семестровым графиком проведения контрольных точек в семестре проводится две контрольные точки – рубежный контроль, тест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вые задания к которым представлены в фонде оценочных средств. </w:t>
      </w:r>
    </w:p>
    <w:p w:rsidR="00D50DAD" w:rsidRPr="004C1FB0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B0">
        <w:rPr>
          <w:rFonts w:ascii="Times New Roman" w:hAnsi="Times New Roman" w:cs="Times New Roman"/>
          <w:color w:val="000000"/>
          <w:sz w:val="28"/>
          <w:szCs w:val="28"/>
        </w:rPr>
        <w:t>Рубежны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тся с целью проверки знаний студента по определенным разделам дисциплины. Рубежный контроль проводится в аудиторные часы. Тема рубежного контроля определяется программой ди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плины и 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предполагает проведение контрольной работы или тестирование студентов.</w:t>
      </w:r>
    </w:p>
    <w:p w:rsidR="00D50DAD" w:rsidRPr="004C1FB0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color w:val="000000"/>
          <w:sz w:val="28"/>
          <w:szCs w:val="28"/>
        </w:rPr>
        <w:t>рубежного контроля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фиксируются в «Ведомости текущего контроля знаний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717502">
        <w:rPr>
          <w:rFonts w:ascii="Times New Roman" w:hAnsi="Times New Roman" w:cs="Times New Roman"/>
          <w:sz w:val="28"/>
          <w:szCs w:val="28"/>
        </w:rPr>
        <w:t>и доводятся до сведения студентов.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Студентам, пропускающим занятия, выдаются дополнительные задания – представить конспект пропущенного занятия с последующим собеседов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нием по теме занятия. </w:t>
      </w:r>
    </w:p>
    <w:p w:rsidR="00D50DAD" w:rsidRPr="00B55747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Форма проведения занятия – устная или сдача тестов.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D50DAD" w:rsidRPr="00717502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са. Тесты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3168">
        <w:rPr>
          <w:rFonts w:ascii="Times New Roman" w:hAnsi="Times New Roman" w:cs="Times New Roman"/>
          <w:b/>
          <w:sz w:val="28"/>
          <w:szCs w:val="28"/>
        </w:rPr>
        <w:t>Вопросы к зачету по дисциплине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 «к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Основные  функции социокультурной 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Разнообразие  субкультур: молодежные субкультуры.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проблемы  изучения  социальной  коммуникации.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D1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социокультурного пространства.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proofErr w:type="spellStart"/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Культурообразующие</w:t>
      </w:r>
      <w:proofErr w:type="spellEnd"/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лии мира.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Массовая коммуникация как система социокультурной деятельности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Новое коммуникативное пространство России.   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Коммуникативные   особенности элитарного  искусства как  сферы  социокультурного  пространства.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Основные функции системы  массовой коммуникации.</w:t>
      </w:r>
    </w:p>
    <w:p w:rsidR="00377949" w:rsidRPr="007D1B4C" w:rsidRDefault="00377949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Культурологические   изыскания современного киноискусства, теа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ра, литерату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Социокультурная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составляющая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Влияние социальной рекламы на  массовую  культуру.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 проблемы  изучения   социокультурной  коммуник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 в  России.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Особенности функционирования общественно-культурной деятел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 Теория коммуникации в системе наук.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17. Основные этапы развития теории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Современные концепции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Процесс коммуникации. Составляющие коммуникативного процесса.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 Формы и виды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 Представление о социокультурной коммуникации как о процессе и структуре.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 Факторы, влияющие на доступность информации.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 Содержание, средства и язык социокультурной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 Семиотика языка: синтактика, семантика, прагматика.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 Вербальная и невербальная коммуникация.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 Теория речевых актов. Коммуникативный кодекс.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Межличностная социокультурная коммуникация.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 Понятие коммуникативных барьеров. Коммуникативные стратегии и тактики.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 Социокультурная коммуникация в малых группах.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 Понятие массовой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 Коммуникативная личность: адресант и адресат.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Социальная и гендерная специфика речевого поведения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33. Виды профессионально ориентированной социокультурной комм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34. Публичная социокультурная коммуникация.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Понятие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межкультурной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социокоммуникации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36. Развитие социокультурной коммуникации в истории европейской культуры.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37. Духовные основы социокультурной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38. Социокультурная коммуникация как круговорот информации.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39. Ценностная дифференциация общественного сознания.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40. Образовательная сфера общества.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41. Социокультурный цикл коммуникации и роль образованной общ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ственности.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42. Предмет, структура, задачи курса «Социокультурная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ция».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43. Основные категории и понятия курса «Социокультурная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ция».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44. Ценности межличностной социокультурной коммуникации.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45. Понятие об информационной культуре. Критерии оценки информ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ционной культуры.</w:t>
      </w:r>
    </w:p>
    <w:p w:rsidR="00377949" w:rsidRDefault="00377949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0DAD" w:rsidRPr="00261986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D50DAD" w:rsidRPr="00261986" w:rsidRDefault="00D50DAD" w:rsidP="00D50DA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D50DAD" w:rsidRPr="001D2F4A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0DAD" w:rsidRPr="00047167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0DAD" w:rsidRPr="00F36C47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DAD" w:rsidRPr="005E20F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Pr="00AA4D7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D50DAD" w:rsidRPr="00433F75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8A9" w:rsidRPr="00433F75" w:rsidRDefault="00A628A9" w:rsidP="00D50DAD">
      <w:pPr>
        <w:pStyle w:val="Default"/>
        <w:spacing w:line="276" w:lineRule="auto"/>
        <w:ind w:firstLine="567"/>
        <w:rPr>
          <w:sz w:val="28"/>
          <w:szCs w:val="28"/>
        </w:rPr>
      </w:pPr>
    </w:p>
    <w:sectPr w:rsidR="00A628A9" w:rsidRPr="00433F75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C43" w:rsidRDefault="00BF5C43" w:rsidP="00817BE6">
      <w:pPr>
        <w:spacing w:after="0" w:line="240" w:lineRule="auto"/>
      </w:pPr>
      <w:r>
        <w:separator/>
      </w:r>
    </w:p>
  </w:endnote>
  <w:endnote w:type="continuationSeparator" w:id="0">
    <w:p w:rsidR="00BF5C43" w:rsidRDefault="00BF5C43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3E0397" w:rsidRDefault="003E039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E4E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3E0397" w:rsidRDefault="003E03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C43" w:rsidRDefault="00BF5C43" w:rsidP="00817BE6">
      <w:pPr>
        <w:spacing w:after="0" w:line="240" w:lineRule="auto"/>
      </w:pPr>
      <w:r>
        <w:separator/>
      </w:r>
    </w:p>
  </w:footnote>
  <w:footnote w:type="continuationSeparator" w:id="0">
    <w:p w:rsidR="00BF5C43" w:rsidRDefault="00BF5C43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9F50CB"/>
    <w:multiLevelType w:val="hybridMultilevel"/>
    <w:tmpl w:val="6D62E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1480F"/>
    <w:rsid w:val="000303CA"/>
    <w:rsid w:val="00047218"/>
    <w:rsid w:val="000733D5"/>
    <w:rsid w:val="000C633D"/>
    <w:rsid w:val="000D41E2"/>
    <w:rsid w:val="000E4F1C"/>
    <w:rsid w:val="000E6D5B"/>
    <w:rsid w:val="000F6DC6"/>
    <w:rsid w:val="00151C92"/>
    <w:rsid w:val="001A5E29"/>
    <w:rsid w:val="001A6D1C"/>
    <w:rsid w:val="001B1A33"/>
    <w:rsid w:val="001D56B2"/>
    <w:rsid w:val="00236ABA"/>
    <w:rsid w:val="00243A1A"/>
    <w:rsid w:val="00252D95"/>
    <w:rsid w:val="00254756"/>
    <w:rsid w:val="00261986"/>
    <w:rsid w:val="002733BD"/>
    <w:rsid w:val="0028456E"/>
    <w:rsid w:val="00296EA5"/>
    <w:rsid w:val="002A3413"/>
    <w:rsid w:val="002C1D37"/>
    <w:rsid w:val="00372F64"/>
    <w:rsid w:val="00377949"/>
    <w:rsid w:val="00383876"/>
    <w:rsid w:val="00387003"/>
    <w:rsid w:val="003D2372"/>
    <w:rsid w:val="003E0397"/>
    <w:rsid w:val="003E0E4E"/>
    <w:rsid w:val="00433F75"/>
    <w:rsid w:val="00465299"/>
    <w:rsid w:val="00477D55"/>
    <w:rsid w:val="0048578F"/>
    <w:rsid w:val="0049342A"/>
    <w:rsid w:val="00493E51"/>
    <w:rsid w:val="004B1624"/>
    <w:rsid w:val="004C1FB0"/>
    <w:rsid w:val="004C473C"/>
    <w:rsid w:val="004D5FD8"/>
    <w:rsid w:val="00577215"/>
    <w:rsid w:val="005F1F68"/>
    <w:rsid w:val="005F64BE"/>
    <w:rsid w:val="006036A8"/>
    <w:rsid w:val="00611AC1"/>
    <w:rsid w:val="006156EC"/>
    <w:rsid w:val="00637576"/>
    <w:rsid w:val="00663E4D"/>
    <w:rsid w:val="00683892"/>
    <w:rsid w:val="00683D2C"/>
    <w:rsid w:val="00694DBB"/>
    <w:rsid w:val="00695993"/>
    <w:rsid w:val="006B765C"/>
    <w:rsid w:val="006E5F82"/>
    <w:rsid w:val="006F02D6"/>
    <w:rsid w:val="006F32C8"/>
    <w:rsid w:val="00717502"/>
    <w:rsid w:val="007237BD"/>
    <w:rsid w:val="00771419"/>
    <w:rsid w:val="007A7FCB"/>
    <w:rsid w:val="007B7050"/>
    <w:rsid w:val="007B73FE"/>
    <w:rsid w:val="007C37D2"/>
    <w:rsid w:val="007E5875"/>
    <w:rsid w:val="00811604"/>
    <w:rsid w:val="00817BE6"/>
    <w:rsid w:val="00851A96"/>
    <w:rsid w:val="00852328"/>
    <w:rsid w:val="008612F5"/>
    <w:rsid w:val="00875FD6"/>
    <w:rsid w:val="00891CFA"/>
    <w:rsid w:val="008960B2"/>
    <w:rsid w:val="008D7778"/>
    <w:rsid w:val="009001C2"/>
    <w:rsid w:val="00902DCE"/>
    <w:rsid w:val="0092088B"/>
    <w:rsid w:val="009220CD"/>
    <w:rsid w:val="0095387D"/>
    <w:rsid w:val="00974DBB"/>
    <w:rsid w:val="009A025C"/>
    <w:rsid w:val="009A2754"/>
    <w:rsid w:val="009F2D05"/>
    <w:rsid w:val="00A062B2"/>
    <w:rsid w:val="00A215C8"/>
    <w:rsid w:val="00A26314"/>
    <w:rsid w:val="00A628A9"/>
    <w:rsid w:val="00A8107D"/>
    <w:rsid w:val="00A91AD6"/>
    <w:rsid w:val="00A91E5A"/>
    <w:rsid w:val="00AE478D"/>
    <w:rsid w:val="00B047B1"/>
    <w:rsid w:val="00B21EE0"/>
    <w:rsid w:val="00B356E2"/>
    <w:rsid w:val="00B546F4"/>
    <w:rsid w:val="00B55747"/>
    <w:rsid w:val="00B77A21"/>
    <w:rsid w:val="00B80AC3"/>
    <w:rsid w:val="00BD3C36"/>
    <w:rsid w:val="00BF5C43"/>
    <w:rsid w:val="00C021A9"/>
    <w:rsid w:val="00C21D18"/>
    <w:rsid w:val="00C27453"/>
    <w:rsid w:val="00C50417"/>
    <w:rsid w:val="00C53504"/>
    <w:rsid w:val="00C57AA9"/>
    <w:rsid w:val="00C70ACC"/>
    <w:rsid w:val="00C83122"/>
    <w:rsid w:val="00C92FDE"/>
    <w:rsid w:val="00CC0157"/>
    <w:rsid w:val="00CD673B"/>
    <w:rsid w:val="00D21FDD"/>
    <w:rsid w:val="00D50DAD"/>
    <w:rsid w:val="00D549EA"/>
    <w:rsid w:val="00D728DC"/>
    <w:rsid w:val="00DA6EB3"/>
    <w:rsid w:val="00DB047B"/>
    <w:rsid w:val="00DB12B5"/>
    <w:rsid w:val="00DC3091"/>
    <w:rsid w:val="00DF7774"/>
    <w:rsid w:val="00E0497B"/>
    <w:rsid w:val="00E06F3E"/>
    <w:rsid w:val="00E43E0B"/>
    <w:rsid w:val="00E604E5"/>
    <w:rsid w:val="00E847AC"/>
    <w:rsid w:val="00EA7801"/>
    <w:rsid w:val="00EC45E6"/>
    <w:rsid w:val="00ED0898"/>
    <w:rsid w:val="00F1559F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  <w:style w:type="paragraph" w:customStyle="1" w:styleId="Web">
    <w:name w:val="Обычный (Web)"/>
    <w:basedOn w:val="a"/>
    <w:link w:val="Web0"/>
    <w:rsid w:val="00A26314"/>
    <w:pPr>
      <w:spacing w:before="100" w:after="100" w:line="240" w:lineRule="auto"/>
      <w:ind w:firstLine="360"/>
      <w:jc w:val="both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character" w:customStyle="1" w:styleId="Web0">
    <w:name w:val="Обычный (Web) Знак"/>
    <w:basedOn w:val="a0"/>
    <w:link w:val="Web"/>
    <w:rsid w:val="00A26314"/>
    <w:rPr>
      <w:rFonts w:ascii="Verdana" w:eastAsia="Times New Roman" w:hAnsi="Verdana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80B62-EB7D-4CE2-8647-943EEE592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14</Pages>
  <Words>4196</Words>
  <Characters>23923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49</cp:revision>
  <dcterms:created xsi:type="dcterms:W3CDTF">2016-10-09T16:26:00Z</dcterms:created>
  <dcterms:modified xsi:type="dcterms:W3CDTF">2019-10-24T09:23:00Z</dcterms:modified>
</cp:coreProperties>
</file>