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4" w:rsidRDefault="007D2CD4" w:rsidP="007D2CD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FB0" w:rsidRPr="00AD4FB0" w:rsidRDefault="00AD4FB0" w:rsidP="00A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AD4FB0" w:rsidRPr="00AD4FB0" w:rsidRDefault="00AD4FB0" w:rsidP="00A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AD4FB0" w:rsidRPr="00AD4FB0" w:rsidRDefault="00AD4FB0" w:rsidP="00AD4FB0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Химия</w:t>
      </w: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</w:p>
    <w:p w:rsidR="00AD4FB0" w:rsidRPr="00AD4FB0" w:rsidRDefault="00AD4FB0" w:rsidP="00AD4FB0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Уровень высшего образования</w:t>
      </w:r>
    </w:p>
    <w:p w:rsidR="00AD4FB0" w:rsidRPr="00AD4FB0" w:rsidRDefault="00AD4FB0" w:rsidP="00AD4FB0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БАКАЛАВРИАТ 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Направление подготовки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, 08.03.01 Строительство.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B5644" w:rsidRDefault="00FB5644" w:rsidP="00FB564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Квалификация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бакалавр</w:t>
      </w:r>
    </w:p>
    <w:p w:rsidR="00AD4FB0" w:rsidRPr="00AD4FB0" w:rsidRDefault="00AD4FB0" w:rsidP="00AD4FB0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Форма обучения</w:t>
      </w:r>
    </w:p>
    <w:p w:rsidR="00E7622B" w:rsidRPr="007D2CD4" w:rsidRDefault="00D565E4" w:rsidP="00E762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З</w:t>
      </w:r>
      <w:r w:rsidR="008A3C0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аочная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06340" w:rsidRDefault="0040634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06340" w:rsidRDefault="0040634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829E3" w:rsidRPr="005131DA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Бузулук, </w:t>
      </w:r>
      <w:r w:rsidR="001C10F7">
        <w:rPr>
          <w:rFonts w:ascii="Times New Roman" w:eastAsia="Arial Unicode MS" w:hAnsi="Times New Roman" w:cs="Times New Roman"/>
          <w:sz w:val="28"/>
          <w:szCs w:val="24"/>
          <w:lang w:eastAsia="ru-RU"/>
        </w:rPr>
        <w:t>2022</w:t>
      </w: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Pr="005131DA" w:rsidRDefault="0025182D" w:rsidP="0025182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Pr="00913981">
        <w:rPr>
          <w:rFonts w:ascii="Times New Roman" w:eastAsia="Times New Roman" w:hAnsi="Times New Roman" w:cs="Times New Roman"/>
          <w:sz w:val="28"/>
          <w:szCs w:val="28"/>
        </w:rPr>
        <w:t>08.03.01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по дисциплине «Химия»</w:t>
      </w:r>
    </w:p>
    <w:p w:rsidR="0025182D" w:rsidRDefault="0025182D" w:rsidP="0025182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>Фонд оценочных средств рассмотрен и утвержден на заседании</w:t>
      </w:r>
    </w:p>
    <w:p w:rsidR="0025182D" w:rsidRPr="004B3D44" w:rsidRDefault="0025182D" w:rsidP="0025182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82D" w:rsidRPr="004B3D44" w:rsidRDefault="0025182D" w:rsidP="002518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кафедры биоэкологии и техносферной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B3D44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B3D4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кафедры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 xml:space="preserve">протокол № ________от "___" __________ </w:t>
      </w:r>
      <w:r w:rsidR="001C10F7">
        <w:rPr>
          <w:rFonts w:ascii="Times New Roman" w:eastAsia="Calibri" w:hAnsi="Times New Roman" w:cs="Times New Roman"/>
          <w:sz w:val="28"/>
          <w:szCs w:val="28"/>
        </w:rPr>
        <w:t>2022</w:t>
      </w:r>
      <w:r w:rsidR="0059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4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7" w:rsidRPr="00391EC6" w:rsidRDefault="001C10F7" w:rsidP="001C1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91EC6">
        <w:rPr>
          <w:rFonts w:ascii="Times New Roman" w:eastAsia="Times New Roman" w:hAnsi="Times New Roman" w:cs="Times New Roman"/>
          <w:sz w:val="28"/>
          <w:szCs w:val="20"/>
          <w:u w:val="single"/>
        </w:rPr>
        <w:t>Декан строительно-технологического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факультета 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ab/>
        <w:t xml:space="preserve">   </w:t>
      </w:r>
      <w:r w:rsidRPr="00391EC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</w:t>
      </w:r>
      <w:r w:rsidRPr="00391E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                                    </w:t>
      </w:r>
    </w:p>
    <w:p w:rsidR="001C10F7" w:rsidRPr="00391EC6" w:rsidRDefault="001C10F7" w:rsidP="001C10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</w:pP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подпись               </w:t>
      </w: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расшифровка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>подписи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                                            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                                      </w:t>
      </w:r>
    </w:p>
    <w:p w:rsidR="0025182D" w:rsidRPr="004B3D44" w:rsidRDefault="0025182D" w:rsidP="0025182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D44">
        <w:rPr>
          <w:rFonts w:ascii="Times New Roman" w:eastAsia="Calibri" w:hAnsi="Times New Roman" w:cs="Times New Roman"/>
          <w:i/>
          <w:sz w:val="28"/>
          <w:szCs w:val="28"/>
        </w:rPr>
        <w:t>Исполнители:</w:t>
      </w:r>
    </w:p>
    <w:p w:rsidR="0025182D" w:rsidRPr="005131DA" w:rsidRDefault="0025182D" w:rsidP="002518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Ст. преподаватель кафедры БТБ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____________________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Криволапова</w:t>
      </w: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650" w:rsidRPr="005131DA" w:rsidRDefault="00A74650" w:rsidP="00A74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513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C2B" w:rsidRPr="00913981" w:rsidRDefault="0025182D" w:rsidP="0025182D">
      <w:pPr>
        <w:spacing w:after="0" w:line="360" w:lineRule="auto"/>
        <w:rPr>
          <w:szCs w:val="24"/>
        </w:rPr>
        <w:sectPr w:rsidR="00387C2B" w:rsidRPr="00913981" w:rsidSect="0025182D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  <w:r w:rsidRPr="00913981">
        <w:rPr>
          <w:szCs w:val="24"/>
        </w:rPr>
        <w:t xml:space="preserve"> </w:t>
      </w:r>
    </w:p>
    <w:p w:rsidR="0025182D" w:rsidRPr="004B3D44" w:rsidRDefault="0025182D" w:rsidP="0025182D">
      <w:pPr>
        <w:widowControl w:val="0"/>
        <w:tabs>
          <w:tab w:val="left" w:pos="114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1 - Перечень компетенций, с указанием этапов их формирования в процессе освоения дисциплины</w:t>
      </w:r>
    </w:p>
    <w:p w:rsidR="0025182D" w:rsidRDefault="0025182D" w:rsidP="00A746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650" w:rsidRPr="005131DA" w:rsidRDefault="00FA12A3" w:rsidP="00FA12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 для направления 08.03.01 Строительство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7371"/>
        <w:gridCol w:w="3686"/>
      </w:tblGrid>
      <w:tr w:rsidR="007D2CD4" w:rsidRPr="007D2CD4" w:rsidTr="00FA12A3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686" w:type="dxa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D2CD4" w:rsidRPr="007D2CD4" w:rsidTr="00FA12A3">
        <w:trPr>
          <w:trHeight w:val="852"/>
        </w:trPr>
        <w:tc>
          <w:tcPr>
            <w:tcW w:w="3595" w:type="dxa"/>
            <w:vMerge w:val="restart"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ОПК-1-В-1 Выявление и классификация физических и химических процессов, протекающих на объекте профессиональной деятельности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ОПК-1-В-3 Определение характеристик химического процесса (явления), характерного для объектов профессиональной деятельности, на основе экспериментальных исследований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ОПК-1-В-5 Выбор базовых физических и химических законов для решения задач профессиональной деятельности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ОПК-1-В-10 Оценка воздействия техногенных факторов на состояние окружающей среды</w:t>
            </w: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классификацию физических и химических процессов, протекающих на объекте профессиональной деятельности;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- общие закономерности химических процессов;</w:t>
            </w:r>
          </w:p>
          <w:p w:rsidR="007D2CD4" w:rsidRPr="007D2CD4" w:rsidRDefault="007D2CD4" w:rsidP="007D2CD4">
            <w:pPr>
              <w:numPr>
                <w:ilvl w:val="0"/>
                <w:numId w:val="45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процессы современной технологии производства строительных материалов и конструкций, свойства химических элементов и их соеди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нений, составляющих основу строительных материалов;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характеристики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базовые физические и химические законы для решения задач профессиональной деятельности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Блок А </w:t>
            </w: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репродуктивного уровня: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опрос, защита </w:t>
            </w:r>
            <w:r w:rsidR="00F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7D2CD4" w:rsidRPr="007D2CD4" w:rsidRDefault="007D2CD4" w:rsidP="007D2CD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CD4" w:rsidRPr="007D2CD4" w:rsidTr="00FA12A3">
        <w:trPr>
          <w:trHeight w:val="1770"/>
        </w:trPr>
        <w:tc>
          <w:tcPr>
            <w:tcW w:w="3595" w:type="dxa"/>
            <w:vMerge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ыявлять и классифицировать физические и химические процессы, протекающие на объекте профессиональной деятельности;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определять характеристики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выбирать базовые физические и химические законы для решения задач профессиональной деятельности</w:t>
            </w:r>
          </w:p>
          <w:p w:rsidR="007D2CD4" w:rsidRPr="00FA12A3" w:rsidRDefault="007D2CD4" w:rsidP="00FA12A3">
            <w:pPr>
              <w:numPr>
                <w:ilvl w:val="0"/>
                <w:numId w:val="45"/>
              </w:num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по химии при изучении других дисциплин и в прак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тической деятельности после око</w:t>
            </w:r>
            <w:r w:rsidR="00FA12A3">
              <w:rPr>
                <w:rFonts w:ascii="Times New Roman" w:eastAsia="Calibri" w:hAnsi="Times New Roman" w:cs="Times New Roman"/>
                <w:sz w:val="24"/>
                <w:szCs w:val="24"/>
              </w:rPr>
              <w:t>нчания университета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реконструктивного уровня.</w:t>
            </w:r>
          </w:p>
          <w:p w:rsidR="007D2CD4" w:rsidRPr="00FA12A3" w:rsidRDefault="007D2CD4" w:rsidP="00FA12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схемы, таблицы</w:t>
            </w:r>
            <w:r w:rsidR="00FA1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выполнение контрольной работы</w:t>
            </w:r>
          </w:p>
        </w:tc>
      </w:tr>
      <w:tr w:rsidR="007D2CD4" w:rsidRPr="007D2CD4" w:rsidTr="00FA12A3">
        <w:trPr>
          <w:trHeight w:val="3328"/>
        </w:trPr>
        <w:tc>
          <w:tcPr>
            <w:tcW w:w="3595" w:type="dxa"/>
            <w:vMerge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выявления и классификация физических и химических процессов, протекающих на объекте профессиональной деятельности;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определения характеристик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выбора базовых физических и химических законов для решения задач профессиональной деятельности;</w:t>
            </w:r>
          </w:p>
          <w:p w:rsidR="007D2CD4" w:rsidRPr="007D2CD4" w:rsidRDefault="007D2CD4" w:rsidP="007D2CD4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7D2CD4">
              <w:rPr>
                <w:rFonts w:eastAsia="Calibri"/>
                <w:szCs w:val="24"/>
              </w:rPr>
              <w:t>- приемами и методами выпол</w:t>
            </w:r>
            <w:r w:rsidRPr="007D2CD4">
              <w:rPr>
                <w:rFonts w:eastAsia="Calibri"/>
                <w:szCs w:val="24"/>
              </w:rPr>
              <w:softHyphen/>
              <w:t>нения теоретического и экспериментального исследования, которые в дальнейшем помогут решать на современном уровне вопросы строительных технологий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Блок С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творческие задачи (исследование, кейс-ситуации, проблемные вопросы)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4650" w:rsidRPr="005131DA" w:rsidRDefault="00A74650" w:rsidP="00A746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F" w:rsidRDefault="00906D4F" w:rsidP="00A746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DAE" w:rsidRPr="00913981" w:rsidRDefault="00406340" w:rsidP="00406340">
      <w:pPr>
        <w:suppressAutoHyphens/>
        <w:spacing w:after="0" w:line="360" w:lineRule="auto"/>
        <w:jc w:val="both"/>
        <w:rPr>
          <w:szCs w:val="24"/>
        </w:rPr>
        <w:sectPr w:rsidR="005C0DAE" w:rsidRPr="00913981" w:rsidSect="00A74650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  <w:r w:rsidRPr="00913981">
        <w:rPr>
          <w:szCs w:val="24"/>
        </w:rPr>
        <w:t xml:space="preserve"> </w:t>
      </w:r>
    </w:p>
    <w:p w:rsidR="0025182D" w:rsidRPr="004B3D44" w:rsidRDefault="0025182D" w:rsidP="0025182D">
      <w:pPr>
        <w:keepNext/>
        <w:tabs>
          <w:tab w:val="left" w:pos="42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536781188"/>
      <w:r w:rsidRPr="004B3D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Раздел 2 - Оценочные средства</w:t>
      </w:r>
      <w:bookmarkEnd w:id="1"/>
    </w:p>
    <w:p w:rsidR="0025182D" w:rsidRPr="004B3D44" w:rsidRDefault="0025182D" w:rsidP="00251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82D" w:rsidRPr="004B3D44" w:rsidRDefault="0025182D" w:rsidP="00251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EA6CD8" w:rsidP="00F15F94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>Раздел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>Введение, основные понятия Основные законы химии.</w:t>
      </w:r>
      <w:r w:rsidR="00FD75D5" w:rsidRPr="00513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5D5" w:rsidRPr="005131DA" w:rsidRDefault="00FD75D5" w:rsidP="00F15F94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Тема 1 Основные законы химии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оксидов: </w:t>
      </w:r>
    </w:p>
    <w:p w:rsidR="003A4006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O; 2) BaO; 3) ZnO; 4) SiO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основных оксидов.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гидроксидов: 1) KOH; 2) Al(OH)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Mg(OH)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соединения, взаимодействующие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2,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3.В приведенном ряду гидроксидов: 1) KOH; 2) Al(OH)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Cr(OH)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Mg(OH)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основаниями.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4.В приведенном ряду оксидов: 1) CaO; 2) Al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CrO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2, 3, 4,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S; 3) HI;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4)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омера тех, которые образуют кис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лые соли.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оксидов: 1) NO; 2)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4)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тот, который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является ангидридом азотной ки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слоты.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7. Укажите номера пар ионов, имеющих одинаковы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заря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ды: 1) ортофосфат-, сульфат-;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2) сульфид-, сульфит-; 3) гидро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карбонат-, йоди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д; 4) дигидрофосфат-, сульфат.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3) HI; 4)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кажите номера тех,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которые являются мно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гоосновными.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4, 5.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элементов: 1) Ag; 2) Na; 3) S; 4) Mn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укажите номера тех, которые образую только основные оксиды.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формул веществ укажите те, которые являются кислыми солями: 1) Al(OH)Cl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NaHS;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3)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AsO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11. Укажите реакции, протекание которых возможно: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12. Укажите реакции, протекание которых возможно: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2);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NaOH;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CuO.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Укажите реакции, протекание которых возможно: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NaOH;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O; 4)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CuO.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3.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Назовите соль, которая получится при взаимодействии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серной кислоты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гидроксидом калия: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а) сульфат калия; б) гидросульфат калия. 7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Назовите соль, которая получится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гидроксида магния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гидроксохлорид магния; б) хлорид магния.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Укажите соли, которы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являются продуктами взаимодей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ствия следующих реакций: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ZnO + NaOH+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ZnO + NaOH (расплав).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];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2–Na2[Zn(OH)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1–Na2[Zn(OH)4]; 2–Na2[Zn(OH)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17. 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кислая соль образует среднюю: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NaHSO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B42EC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B42EC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CaOH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NaOH;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HCl.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18. 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 которым ос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новная соль образует среднюю: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BaOHCl + …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→ BaCl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405F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Ba(OH)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в) NaOH;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HCl;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Укажите превращен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ия, которые не могут быть осуще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ствлены: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HClO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P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Mn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KOH;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Mn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а, б;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б, г;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в, г;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а, в.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Используя названия солей, укажите их химические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формулы: дигидрофосфат натрия; гидроксосульфат железа (II);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сульфид натрия.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SO4;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(NaH)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(Fe)(OH)SO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75D5" w:rsidRPr="00303C4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03C4A">
        <w:rPr>
          <w:rFonts w:ascii="Times New Roman" w:eastAsia="Times New Roman" w:hAnsi="Times New Roman" w:cs="Times New Roman"/>
          <w:b/>
          <w:sz w:val="28"/>
          <w:szCs w:val="28"/>
        </w:rPr>
        <w:t>Тема 2 Классификация химических реакций</w:t>
      </w:r>
    </w:p>
    <w:p w:rsidR="00FD75D5" w:rsidRPr="005131DA" w:rsidRDefault="00FD75D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Неверными являются утверждения, что получение аммиака из азота – это процесс: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каталитический;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обратимый;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эндотермический.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утверждение, что реакция нейтрализации – это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окислительно-восстановительная;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обратимая;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каталитическая.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Хлорид железа(II) нельзя получить реакцией: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замещения;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Укажите верное утверждение: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реакции замещения являются окислительно-восстановительными;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реакции обмена не являются окислительно-восстановительными;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если в реакции разложения образуется хотя бы одно простое вещество, то это окислительно-восстановительная реакция;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в реакции соединения участвует хотя бы одно простое вещество, то это окислительно-восстановительная реакция.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реакциям ионного обмена относится реакция между: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гидроксидом калия и соляной кислотой;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магнием и серой;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цинком и соляной кислотой;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хлоридом бария и сульфатом натрия.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Реакцию разложения пероксида водорода можно ускорить, используя: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нагревание;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кванты света.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Обратимой является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 угольной кислоты;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сернистой кислоты;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разложения гидроксида меди(II);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аммиака из простых веществ.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реакции гидрирования этилена катализатором может выступать: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диоксид марганца;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платина;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никель;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реакция протекает без катализатора.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Электролиз – это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обмена;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окислительно-восстановительная;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каталитическая;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соединения.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перечисленных ниже процессов к химическим реакциям относятся: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горение;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кипение;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возгонка;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ржавление.</w:t>
      </w:r>
    </w:p>
    <w:p w:rsidR="00F05F82" w:rsidRPr="005131DA" w:rsidRDefault="00F05F82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Раздел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Строение атомов. Периодическая система элементов. </w:t>
      </w: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F94">
        <w:rPr>
          <w:rFonts w:ascii="Times New Roman" w:hAnsi="Times New Roman" w:cs="Times New Roman"/>
          <w:b/>
          <w:sz w:val="28"/>
          <w:szCs w:val="28"/>
        </w:rPr>
        <w:tab/>
      </w:r>
      <w:r w:rsidRPr="005131DA">
        <w:rPr>
          <w:rFonts w:ascii="Times New Roman" w:hAnsi="Times New Roman" w:cs="Times New Roman"/>
          <w:b/>
          <w:sz w:val="28"/>
          <w:szCs w:val="28"/>
        </w:rPr>
        <w:t>Тема 1 Строение атома</w:t>
      </w: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Определите элемент со схемой распределения электронов в атоме 2, 8, 4: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Mg; б) Si; в) Cl; г) S.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третьем энергетическом уровне: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18; в) 8; г) 24.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Орбитали, имеющие сферическую форму, называют: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s-орбиталями;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p-орбиталями;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d-орбиталями;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f-орбиталями.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р-орбиталях: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Na;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Ar.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Сколько орбиталей в атоме водорода, на которых находятся электроны?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7. Атом какого химического элемента содержит три протона?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B; б) P; в) Al; г) Li.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8. Атом какого химического элемента имеет заряд ядра +22?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Na; б) P; в) О; г) Ti.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марганца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25; б) 29; в) 30; г) 55.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10. Количество неспаренных электронов в атоме серы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 Определите элемент со схемой распределения электронов в атоме 2, 8, 8: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Na; б) P; в) Al; г) Ar.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четвертом энергетическом уровне: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32; в) 26; г) 18.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3. Орбитали, имеющие гантелеобразную форму, называют: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s-орбиталями;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p-орбиталями;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d-орбиталями;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f-орбиталями.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s-орбиталях: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Mg;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Si.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6. Сколько орбиталей в атоме гелия, на которых находятся электроны?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7. Атом какого химического элемента содержит десять электронов?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S; б) H; в) Ne; г) Li.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8. Атом какого химического элемента имеет заряд ядра +35?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Ni; б) Pt; в) Br; г) Te.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цинка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65; б) 22; в) 30; г) 35.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хлора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FD75D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 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(Возможно несколько правильных ответов)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 Среди всех элементов главной подгруппы I группы элемент литий обладает: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наиболее выраженными металлическими свойствами;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самой маленькой плотностью;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самой большой относительной атомной массой;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наименьшим радиусом атома.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 Гипотетическая формула высшего оксида 115-го элемента периодической системы может иметь вид: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 Порядковый номер элемента с наибольшей электроотрицательностью в 4 группе периодической системы: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6;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72;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82;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12.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 Сколько энергетических уровней заполнено электронами в ионе калия?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 При сгорании 1,86 г органического вещества образовалось 3,96 г углекислого газа и 0,54 г воды. Сколько всего атомов содержит молекула этого соединения, если известно, что его молярная масса меньше 200 г/моль?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13.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 В каких рядах химические элементы перечислены не в порядке уменьшения их атомных радиусов?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Ca, Mg, Be;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S, Cl, Br;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Na, K;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B, Be, Li.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 В порядке возрастания энергии ионизации расположены следующие элементы: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Al, Si;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Na, Mg, Ca, Si;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Ca, Mg, Si;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Si, Al, Mg, Na.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 По происхождению (этимологии) названий «лишним» в перечне элементов будет: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селен;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теллур;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ниобий;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церий.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Одинаковое по абсолютной величине, но разное по знаку значение степени окисления в летучем водородном соединении и в высшем оксиде имеет элемент: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бор;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азот;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сера;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углерод.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 Свойства высших оксидов элементов 3-го периода изменяются следующим образом: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амфотерные, основные, кислотные;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основные, кислотные, амфотерные;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основные, амфотерные, кислотные;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кислотные, амфотерные, основные.</w:t>
      </w:r>
    </w:p>
    <w:p w:rsidR="003A5B55" w:rsidRDefault="002808A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6CD8" w:rsidRPr="005131DA" w:rsidRDefault="002808A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1.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элементов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главной подгруппы имеют одинаковое число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электронов на внешнем уровне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нейтронов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электронов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М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 изотопов равно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числу протонов в ядре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числу нейтронов в ядре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числу электронов в электронной оболочке атома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сумме чисел протонов и нейтронов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 порядковым номером 14 должен обладать свойствами, сходными со свойствами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ряду расположены только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Li, Ca, C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Cs, Ba, Rb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Ga, Ge, As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Cu, Zn, Ca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конфигурация атома серы соответствует формуле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периоде по мере уменьшения радиусов атомов элементов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неметаллические свойства усиливаются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электроотрицательность уменьшается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металлические свойства ослабевают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металлические свойства усиливаются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Дополните: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элемента галлия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распределения электронов внешнего уровня по орбиталям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 периоде с возрастанием порядкового номера химических элементов происходит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уменьшение атомного радиуса и уменьшение электроотрицательности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возрастание атомного радиуса и уменьшение электроотрицательности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уменьшение атомного радиуса и возрастание электороотрицательности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возрастание атомного радиуса и возрастание электроотрицательности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протонов больше, чем число электронов, имеет частица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атом натрия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атом серы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сульфид-ион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ион натрия 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евозбужденному состоянию атома хлора соответствует электронная формула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ярко выраженые металлические свойства проявляет атом, строению внешнего электронного слоя которого соответствует формула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Установите соответствие: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емейные группы элементов 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  К, Ве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-элементы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Дополните: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формула электрона селена __________, схема распределения электронов внешнего уровня по орбиталям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-подуровне ма</w:t>
      </w:r>
      <w:r w:rsid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число элект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F05F82" w:rsidRPr="005131DA" w:rsidRDefault="00F05F82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Раздела</w:t>
      </w:r>
      <w:r w:rsidR="00212B3B">
        <w:rPr>
          <w:rFonts w:ascii="Times New Roman" w:hAnsi="Times New Roman" w:cs="Times New Roman"/>
          <w:b/>
          <w:sz w:val="28"/>
          <w:szCs w:val="28"/>
        </w:rPr>
        <w:t>: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  Химическая связь и строение молекул. Кристаллическое состояние веществ.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1.Формулы веществ с ионной и ковалентной неполярной связью входят в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пару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NaCl,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KBr, 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2.Водородная связь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фтороводорода;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метана;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кремниевой кислоты;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водорода.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3.Все вещества с ионной связью: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летучие;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легкоплавкие;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тугоплавкие;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нерастворимы в воде.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.Формулы веществ с ионной и ковалентной полярной связью входят в пару: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NaCl,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водорода;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воды;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водорода и кислорода;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.Вещества с атомной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газообразные;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жидкие;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твердые;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могут отвечать двум агрегатным состояниям.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.Формулы веществ с ковалентной полярной и ионной связью входят в пару: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KBr;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KOH;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не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аммиака;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метана;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фтороводорода.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.Свойство, характерное  для веществ с металлической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пластичность;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электропроводность;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теплопроводность;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.Формула вещества, атомы в котором связаны и ионной, и ковалентной полярной связями: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образуется между молекулами вещества, формула которого: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KHCO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.Свойство, характерное для веществ с молекулами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растворимость в воде;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летучесть;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электропроводность;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тугоплавкость.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>лекуле ВF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sр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-гибридных орбиталей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2) тригональное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4) октаэдрическое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Угол между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-гибридными орбиталями равен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br/>
        <w:t>1)180°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2)120°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4)90°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Соединение, орбитали всех атомов углерода которого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-гибридизации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пропен       2) бутен-1     3) этен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бутен-2</w:t>
      </w:r>
    </w:p>
    <w:p w:rsidR="00EA6CD8" w:rsidRPr="005131DA" w:rsidRDefault="005131DA" w:rsidP="0028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Какую геометрическую форму имеет молекула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линейную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треугольную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3) угловую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4)тетраэдрическую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лекуле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-гибридных орбиталей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2) тригональное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4) октаэдрическое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-гибридными орбиталями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 90°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Соединение, орбитали всех атомов углерода которого 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гибридизации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хлоропрен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изопрен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этанаяь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пентадиен-1,3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Какую геометрическую форму имеет молекула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тетраэдрическую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2) угловую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треугольную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4) пирамидальную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22</w:t>
      </w:r>
      <w:r w:rsidR="00F05F82" w:rsidRPr="005131DA">
        <w:rPr>
          <w:rFonts w:ascii="Times New Roman" w:hAnsi="Times New Roman" w:cs="Times New Roman"/>
          <w:sz w:val="28"/>
          <w:szCs w:val="28"/>
        </w:rPr>
        <w:t>. Сколько электронов участвует в образовании химических связей в молекуле аммиака?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2;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6;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8;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10.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</w:t>
      </w:r>
      <w:r w:rsidR="005131DA" w:rsidRPr="005131DA">
        <w:rPr>
          <w:rFonts w:ascii="Times New Roman" w:hAnsi="Times New Roman" w:cs="Times New Roman"/>
          <w:sz w:val="28"/>
          <w:szCs w:val="28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>. Для твердых веществ с ионной кристаллической решеткой характерна низкая: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температура плавления;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энергия связи;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растворимость в воде;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летучесть.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24</w:t>
      </w:r>
      <w:r w:rsidR="00F05F82" w:rsidRPr="005131DA">
        <w:rPr>
          <w:rFonts w:ascii="Times New Roman" w:hAnsi="Times New Roman" w:cs="Times New Roman"/>
          <w:sz w:val="28"/>
          <w:szCs w:val="28"/>
        </w:rPr>
        <w:t>. Расположите приведенные ниже вещества в порядке возрастания полярности ковалентных связей. В ответе укажите последовательность букв.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S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SO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>в) H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S;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SF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25</w:t>
      </w:r>
      <w:r w:rsidR="00F05F82" w:rsidRPr="005131DA">
        <w:rPr>
          <w:rFonts w:ascii="Times New Roman" w:hAnsi="Times New Roman" w:cs="Times New Roman"/>
          <w:sz w:val="28"/>
          <w:szCs w:val="28"/>
        </w:rPr>
        <w:t>. Какие частицы образуют кристалл нитрата натрия?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Атомы Na, N, O;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ионы Na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5131DA">
        <w:rPr>
          <w:rFonts w:ascii="Times New Roman" w:hAnsi="Times New Roman" w:cs="Times New Roman"/>
          <w:sz w:val="28"/>
          <w:szCs w:val="28"/>
        </w:rPr>
        <w:t>, 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молекулы NaNO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ионы Na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26</w:t>
      </w:r>
      <w:r w:rsidR="00F05F82" w:rsidRPr="005131DA">
        <w:rPr>
          <w:rFonts w:ascii="Times New Roman" w:hAnsi="Times New Roman" w:cs="Times New Roman"/>
          <w:sz w:val="28"/>
          <w:szCs w:val="28"/>
        </w:rPr>
        <w:t>. Укажите вещества, которые в твердом состоянии имеют атомные кристаллические решетки: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алмаз;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оксид кремния(IV);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оксид кальция.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27</w:t>
      </w:r>
      <w:r w:rsidR="00F05F82" w:rsidRPr="005131DA">
        <w:rPr>
          <w:rFonts w:ascii="Times New Roman" w:hAnsi="Times New Roman" w:cs="Times New Roman"/>
          <w:sz w:val="28"/>
          <w:szCs w:val="28"/>
        </w:rPr>
        <w:t>. Укажите молекулу с наибольшей энергией связи: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фтороводород;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хлороводород;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бромоводород;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йодоводород.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28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Выберите пары веществ, все связи в которых ковалентные: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NaCl, HCl;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Cl,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K;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29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 каком ряду молекулы расположены в порядке увеличения полярности связей?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HBr, HCl, HF;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AsH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Se,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CSe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30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Вещество, в молекулах которого имеются кратные связи, – это: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углекислый газ;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>б) хлор;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вода;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этанол.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31</w:t>
      </w:r>
      <w:r w:rsidR="00F05F82" w:rsidRPr="005131DA">
        <w:rPr>
          <w:rFonts w:ascii="Times New Roman" w:hAnsi="Times New Roman" w:cs="Times New Roman"/>
          <w:sz w:val="28"/>
          <w:szCs w:val="28"/>
        </w:rPr>
        <w:t>. На какое физическое свойство образование межмолекулярных водородных связей не оказывает влияния?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электропроводность;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температура кипения;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температура плавления.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5F82" w:rsidRPr="005131DA" w:rsidRDefault="00212B3B" w:rsidP="00F15F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Энергетика химиче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ских реакций. Эле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 xml:space="preserve">менты химической термодинамики.  </w:t>
      </w:r>
    </w:p>
    <w:p w:rsidR="005131DA" w:rsidRPr="005131DA" w:rsidRDefault="005131DA" w:rsidP="00F15F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Тестовые задания по теме «Основы химической кинетики.</w:t>
      </w: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>Состояние химического равновесия»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некоторой реакции температурный коэффициент равен 2. При повышении температуры от 0 до 50 °С скорость этой реакции увеличится в число раз: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16;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32;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64.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повышении давления в 5 раз скорость реакции образования йодоводорода из простых веществ возрастет в число раз: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20 °С протекает за 6 мин 45 с. При температуре 60 °C (коэффициент Вант-Гоффа для данной реакции равен 3) эта же реакция закончится через (в с):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20;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25.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30 °С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1,5;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2,5;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перечисленных реакций выбрать ту, которая протекает с максимальной скоростью.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хлорида серебра из нитрата серебра и хлорида натрия в растворе;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окисление этанола в организме человека;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брожение глюкозы;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коррозия железа во влажном воздухе.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смещение равновесия в ходе реакции восстановления оксида железа(III) водородом оказывает влияние: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давления;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катализатора;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удаление из сферы реакции образующихся продуктов;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температуры.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Катализ может быть: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окислительно-восстановительным;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биологическим;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гомогенным;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гетерогенным.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Ингибитором называют: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биологический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отрицательный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 катализатор.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какой из перечисленных реакций давление не влияет на смещение равновесия?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воды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аммиака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метана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образование бромоводорода из простых веществ.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реакции протекают с одинаковой скоростью при 30 °С, коэффициенты Вант-Гоффа для этих реакций 3 и 5 соответственно. Отношение скоростей этих реакций, протекающих при 60 °С, равно: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5,0;  б) 4,63;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1,67;  г) 0,22.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ВАРИАНТ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131DA" w:rsidRPr="005131DA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Фактор, не влияющий на скорость химической реакции: 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Давление.       Б. Катализатор.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Концентрации реагирующих веществ. Г. Форма сосуда, в котором протекает реакция.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 Вид химической связи.                             Б. Катализатор.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             Г. Температура.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азота в 2 раза скорость прямой химической реакции, 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2NO: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A. Не изменится.                               Б. Увеличится в 2 раза.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B. Увеличится в 4 раза                      Г. Уменьшится в 4 раза.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5 раз скорость прямой химической реакции, уравнение  которой 2NO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5 раз        Б. В 75 раз        В. В 25 раз      Г. В 125 раз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 повышении  температуры  на 10 °С (температурный коэффициент γ = 2) скорость химической реакции увеличится: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  .        Б. В 8 раз          В.  В 4 раза.        Г. В 16 раз.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 которой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Не изменится.         Б. Сместится в сторону продуктов реакции.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   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Q, в сторону исходных веществ необходимо: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Увеличить давление.                 Б. Повысить температуру.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Понизить температуру.              Г. Применить катализатор.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 скорость   химической реакции при  взаимодействии веществ,  формулы которых: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Zn(гран.) и НС1.      Б.  РЬ и НС1.         В.   Zn(пыль) и НС1.        Г. Fe и НС1.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Повышение температуры смещает химическое  равновесие  вправо      в  обратимой реакции, уравнение которой: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Q.                      Б.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О↔H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2NO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Q.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-Q.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   химической    реакции, уравнение которой  Mg + 2HCl = MgCl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   при  уменьшении  концентрации  кислоты  за каждые 10 с на 0,04 моль/л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0,00004 моль/л•с).      Б. 0,004 моль/(л•с).  В.  0,0004 моль/л•с).         Г. 0,04 моль/л•с).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1. С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2. С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v = k·C(О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B. v = k-C(O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)·C(С).      Б. v = k·C(С).С(СО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Г. v = k·C(CО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P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В  какую  сторону сместится  химическое  равновесие  в   реакции,   уравнение   которой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давления;  б) уменьшения температуры;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;  г) применения катализатора?      Дайте обоснованный ответ.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Почему, если смешать твердый нитрат свинца (II) и иодид калия, признаки реакции можно наблюдать через несколько часов, а если слить растворы этих солей, признаки реакции появятся сразу? Напишите уравнение реакции в молекулярном и ионном видах.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разложения карбоната кальция, если для разложения 25 г карбоната кальция потребовалось 44,5 кДж теплоты.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u w:val="single"/>
        </w:rPr>
        <w:t>ВА</w:t>
      </w:r>
      <w:r w:rsid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РИАНТ  2 </w:t>
      </w: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Давление.      Б. Катализатор.      B. Способ получения реагентов.      Г. Температура.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Давление.                    Б. Концентрация реагирующих веществ.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Температура.          Г. Природа реагирующих веществ.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хлора в 2 раза скорость химической реакции, уравнение которой СО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                  Б. Увеличится в 2 раза.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Увеличится в 4 раза.                Г. Уменьшится в 4 раза.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3 раза скорость прямой химической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2NO, уменьшится: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 В 27 раз.       В. В 9 раз.         Г. В 81 раз.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увеличения скорости химической реакции в 32 раза (температурный коэффициент у = 2) надо повысить температуру: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Б.  На 50 °С.        В.  На 40 °С.             Г. На 60 °С.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равновесие обратимой химической реакции, уравнение которой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Б. Сместится в сторону продуктов реакции. 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ЗН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сторону продуктов реакции необходимо: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          Б. Повысить температуру.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Повысить давление.                                      Г. Применить катализатор.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химической реакции максимальна при взаимодействии веществ, формулы которых: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(Ж)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Б.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B.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Г. СuО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  давления    смещает химическое равновесие вправо  в реакции, уравнение которой: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↔ ЗН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СО.                     Б.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            Г.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   химической    реакции, уравнение которой CuO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CuSO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10 с на 0,03 моль/л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0,1 моль/(л•с).         Б. 0,002 моль/(л•с).            В. 0,001 моль/(л•с).     Г. 0,003 моль/(л•с).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 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1.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2.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обратной реакции: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k·C(H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)·C(CO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k·C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 = k·С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(CО)·С(О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υ= k·C(Н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В какую сторону сместится химическое равновесие реакции, уравнение которой  4НС1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+ 2С1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случае: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  б) уменьшения давления;    в) увеличения концентрации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Приведите примеры химических реакций, иллюстрирующих влияние катализатора   на   направление   химического   процесса: а) для неорганических веществ; б) для органических соединений. Запишите уравнения этих реакций.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Составьте термохимическое уравнение реакции разложения нитрата калия, если для образования 5,6 л кислорода потребовалось 63,7 к Дж теплоты. 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  3.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Тестовые задания с выбором ответа и на соотнесение 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Место проведения реакции.                 Б. Концентрация реагирующих веществ.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Природа реагирующих веществ.          Г. Температура.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Катализатор.                                Б. Концентрация реагирующих веществ. 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Природа реагирующих веществ.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Г. Тип кристаллической решётки реагирующих веществ.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кислорода в 2 раза скорость химической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Б. Увеличится в 2 раза.  B. Увеличится в 4 раза.       Г. Уменьшится в 4 раза.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4 раза скорость прямой химической реакции, уравнение которой 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4 раза.         Б. В 16 раз      В. В 64 раза.                 Г. В 128 раз.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 повышении  температуры  на 20 °С (температурный  коэффициент γ= 3) скорость химической реакции увеличится: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В 9 раз.        В. В 27 раз.       Г. В 81 раз.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температуры равновесие обратимой химической реакции, уравнение которой  CO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 + C(т)↔ 2CO(г)-Q: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        Б. Сместится в сторону продуктов реакции.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 2NO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сторону исходных веществ необходимо: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Б. Повысить давление.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Понизить температуру.                    Г. Применить катализатор.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(т)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(р.р)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В. ВаО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температуры  смещает химическое равновесие вправо  в реакции, уравнение которой: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2NO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Q.                     Б.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 + ЗН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-Q.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B.   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 ↔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Br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Q.   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2HI ↔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I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Q.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реакции, уравнение которой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+ 2НС1 = СаС1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20 с на 0,05 моль/л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2,5 моль/(л•с).             Б. 0,25 моль/(л•с).     В. 0,025 моль/(л•с).      Г. 0,0025 моль/(л•с).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          l. S + 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2NО.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необратимой (1) или прямой (2) реакции:</w:t>
      </w:r>
    </w:p>
    <w:p w:rsidR="005131DA" w:rsidRPr="005131DA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v = k·С(О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 = k·C(N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)∙ C(O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= k·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(NO).</w:t>
      </w:r>
    </w:p>
    <w:p w:rsidR="00212B3B" w:rsidRPr="00913981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 сместится химическое равновесие в реакции, уравнение которой    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б) повышения давления;  в) увеличения концентрации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 Дайте обоснованный ответ.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реакция между кислотой и гладкой гранулой цинка идет медленнее, чем  с этой же кислотой и шероховатой гранулой?</w:t>
      </w:r>
    </w:p>
    <w:p w:rsidR="005131DA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синтеза аммиака, если в реакцию вступило 44,8 л водорода и при этом выделилось 60 кДж теплоты.</w:t>
      </w:r>
    </w:p>
    <w:p w:rsidR="00212B3B" w:rsidRPr="00212B3B" w:rsidRDefault="00212B3B" w:rsidP="00212B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3B" w:rsidRP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  4. </w:t>
      </w: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Катализатор. Б. Концентрация реагирующих веществ.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Г. Размер пробирки.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Давление.      Б. Ингибитор.     B. Концентрация реагирующих веществ.    Г. Температура.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оксида углерода (II) в 2 раза скорость химической реакции, уравнение которой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Не изменится. Б. Увеличится в 2 раза. B. Увеличится в 4 раза. Г. Уменьшится в 4 раза.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2 раза скорость прямой реакции, уравнение которой 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уменьшится: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раза.       Б. В 8 раз.           В. В 16 раз.          Г. В 32 раза.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27 раз (температурный коэффициент γ=3) надо повысить температуру: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       Б. На 40 °С.           В. На 50 °С               Г. На 60 °С.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 увеличением давления равновесие обратимой   химической   реакции,   уравнение которой  CO(г)+2H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(г)↔CH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OH(г) + Q: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Не изменится.                  Б. Сместится в сторону продуктов реакции.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СООН +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 ↔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в сторону продуктов реакции необходимо: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Добавить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Добавить щелочь.   B. Добавить воду.  Г. Применить катализатор.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А.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В.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Б. S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Г.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Повышение давления смещает химическое равновесие реакции вправо    в системе, уравнение которой: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A.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↔2NO.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B.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СаО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Г.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реакции, уравнение которой  Zn + 2HCl = ZnCl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уменьшении  концентрации  кислоты  за каждые 30 с на 0,06 моль/л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0,001 моль/(л • с).      Б. 0,002 моль/(л • с).      В. 0,004 моль/(л • с).      Г. 0,02 моль/(л • с).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1. СаО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2НС1.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A.v = k·C(СаО)·C(СО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Б. v = k·С(Н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)·С(Сl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    B.v = k· C(СO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v = k·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(HCl).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а) повышения температуры;   б) повышения давления;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v = к·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в местах хранения порожних цистерн, в которых перевозили концентрированную серную кислоту, нельзя зажигать огонь, опасно даже пламя спички?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горения оксида углерода (II), если при сгорании 0,4 моль его выделилось 113,76 кДж теплоты.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 </w:t>
      </w:r>
      <w:r w:rsidRPr="005131DA">
        <w:rPr>
          <w:rFonts w:ascii="Times New Roman" w:hAnsi="Times New Roman" w:cs="Times New Roman"/>
          <w:b/>
          <w:sz w:val="28"/>
          <w:szCs w:val="28"/>
        </w:rPr>
        <w:t>Эле</w:t>
      </w:r>
      <w:r w:rsidRPr="005131DA">
        <w:rPr>
          <w:rFonts w:ascii="Times New Roman" w:hAnsi="Times New Roman" w:cs="Times New Roman"/>
          <w:b/>
          <w:sz w:val="28"/>
          <w:szCs w:val="28"/>
        </w:rPr>
        <w:softHyphen/>
        <w:t>менты химической термодинамики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 стандартных условиях теплота образования равна 0 для: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водорода;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пероксида водорода;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алюминия.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Реакция, уравнение которой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 – Q,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реакциям: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эндотермического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экзотермического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эндотермического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экзотермического разложения.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 взаимодействии 10 г натрия с водой выделяется 36,46 кДж теплоты. Какое количество теплоты (в кДж) выделилось, если в результате реакции образовалось 200 г гидроксида натрия?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838;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209,5;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364,6;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419.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 Эндотермической является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горения водорода;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 воды;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горения углерода;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горения метана.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Известны тепловые эффекты следующих процессов: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+ 5О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= 4СО (г.) + 2Н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+ 2600 кДж,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=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(г.) – 40 кДж.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массу воды (в г), находящейся при температуре кипения, можно испарить за счет теплоты, полученной при полном сгорании 89,6 л (н.у.) ацетилена?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72;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1170;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2340;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4680.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определение неверно для данной реакции: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= 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Q?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гетерогенная;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эндотермическая;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окислительно-восстановительная.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теплоты реакций: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+ 1/2О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 + 110 кДж,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2СО +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+ 566 кДж.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теплоту образования углекислого газа из простых веществ (в кДж/моль).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346;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786;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503;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393.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термохимическое уравнение: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+ 198 кДж.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реакции выделилось 495 кДж теплоты. Какая масса (в г) сернистого газа прореагировала с кислородом?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640;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320;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320.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сгорания ацетилена – 1300 кДж/моль. Какое количество теплоты (в кДж) выделится при сгорании 1л ацетилена (в пересчете на н.у.)?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58;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1300;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58 000.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законом термохимии является закон: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Гей-Люссака;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Гесса;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Авогадро;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Пруста.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08" w:rsidRPr="005131DA" w:rsidRDefault="00212B3B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: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Растворы. Электро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литическая диссо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циация.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b/>
          <w:sz w:val="28"/>
          <w:szCs w:val="28"/>
        </w:rPr>
      </w:pPr>
    </w:p>
    <w:p w:rsidR="005131DA" w:rsidRPr="00212B3B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2B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Тема 1 </w:t>
      </w:r>
      <w:r w:rsidRPr="00212B3B">
        <w:rPr>
          <w:rFonts w:ascii="Times New Roman" w:hAnsi="Times New Roman" w:cs="Times New Roman"/>
          <w:sz w:val="28"/>
          <w:szCs w:val="28"/>
        </w:rPr>
        <w:t>Электро</w:t>
      </w:r>
      <w:r w:rsidRPr="00212B3B">
        <w:rPr>
          <w:rFonts w:ascii="Times New Roman" w:hAnsi="Times New Roman" w:cs="Times New Roman"/>
          <w:sz w:val="28"/>
          <w:szCs w:val="28"/>
        </w:rPr>
        <w:softHyphen/>
        <w:t>литическая диссо</w:t>
      </w:r>
      <w:r w:rsidRPr="00212B3B">
        <w:rPr>
          <w:rFonts w:ascii="Times New Roman" w:hAnsi="Times New Roman" w:cs="Times New Roman"/>
          <w:sz w:val="28"/>
          <w:szCs w:val="28"/>
        </w:rPr>
        <w:softHyphen/>
        <w:t>циация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которая происходит при растворении гидроксида магния в серной кислоте, описывается сокращенным ионным уравнением: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четырех сосудах содержится по одному литру 1М растворов перечисленных ниже веществ. В каком растворе содержится больше всего ионов?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 калия;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калия;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фосфорная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этиловый спирт.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 диссоциации не зависит от: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объема раствора;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природы электролита;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растворителя;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концентрации.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Сокращенное ионное уравнение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Al(OH)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взаимодействию: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алюминия с водой;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хлорида алюминия с гидроксидом калия;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алюминия с водой;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алюминия с гидроксидом калия.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Электролит, который не диссоциирует ступенчато, – это: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магния;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фосфорная кислота;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гидроксид калия;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сульфат натрия.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Слабым электролитом является: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гидроксид бария;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алюминия;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плавиковая кислота;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йодоводородная кислота.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кратком ионном уравнении взаимодействия баритовой воды и углекислого газа равна: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6;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растворе не могут находиться следующие пары веществ: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 меди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калия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соляная кислота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серная кислота и хлорид бария.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добавление которого к воде не изменит ее электропроводности, – это: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уксусная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серебра;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серная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хлорид калия.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будет выглядеть график зависимости накала электрической лампочки, включенной в цепь, от времени, если электроды погружены в раствор известковой воды, через который длительное время пропускают углекислый газ?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Линейное возрастание;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линейное убывание;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сначала убывание, затем возрастание;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сначала возрастание, затем убывание.</w:t>
      </w:r>
    </w:p>
    <w:p w:rsidR="00F05F82" w:rsidRPr="005131DA" w:rsidRDefault="00F05F82" w:rsidP="00F15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08" w:rsidRPr="005131DA" w:rsidRDefault="005131DA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«Гидролиз солей»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Водный раствор вещества А имеет нейтральную среду, а водный раствор вещества В – кислую среду. Растворы веществ А и В взаимодействуют между собой. Укажите эти вещества: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– хлорид натрия, В – нитрат серебра;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 – нитрат бария, В – фосфорная кислота;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 – хлорид меди(II), В – уксусная кислота;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А – фторид натрия, В – хлорид бария.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уравнении реакции между водными растворами нитрата хрома(III) и сульфида натрия равна: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12;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выделяется при смешивании растворов хлорида хрома(III) и: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гидросульфида аммония;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гидроортофосфата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гидросульфата натрия;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силиката натрия.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четырех пробирках находятся водные растворы перечисленных ниже солей. Раствор какой соли можно отличить от других с помощью лакмуса?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 алюминия;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нитрат свинца;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 калия.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протекает при растворении в воде: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бромида кальция;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фосфата кальция;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нитрита кальция;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ацетата кальция.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Гидролизу по аниону подвергается соль: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хлорид бария;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хлорид аммония;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фосфат натрия.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Цинк будет растворяться при погружении его в раствор: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натрия; б) хлорида бария;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хлорида алюминия; г) хлорида калия.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 веществ, в растворе которых фиолетовый лакмус изменяет окраску на красную и синюю, соответственно: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 и сульфит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 и бромид алюминия;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никеля(II) и нитрит бария;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 и хлорид кальция.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 невозможен для следующей группы соединений: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оксиды;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нитриды;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фосфиды;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гидриды.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Подавить гидролиз сульфата магния можно: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разбавлением раствора;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нагреванием раствора;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добавлением раствора серной кислоты;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добавлением раствора гидроксида натрия.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12B3B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 xml:space="preserve">Окислительно-восстановительные реакции. </w:t>
      </w: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Тема 1 ОВР</w:t>
      </w: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«А» - выберите один вариант ответа из предложенных</w:t>
      </w:r>
      <w:r w:rsid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Окислительно-восстановительными реакциями называются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Реакции, которые протекают с изменением степени окисления атомов, входящих в состав реагирующих веществ;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Реакции, которые протекают без изменения степени окисления атомов, входящих в состав реагирующих веществ;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Реакции между сложными веществами, которые обмениваются своими составными частями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Окислитель – это …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А) Атом, который отдаёт электроны и понижает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Атом, который принимает электроны и понижает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Атом, который принимает электроны и повышает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Атом, который отдаёт электроны и повышает свою степень окисления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Процесс восстановления – это процесс…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Отдачи электронов;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Принятия электронов;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Повышения степени окисления атома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Данное вещество является только окислителем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 Б)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Г) 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Данное вещество является только восстановителем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Б)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В) 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Г)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фосфора в соединении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+3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-3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вещество, в котором атом углерод имеет наибольшую степень окисления: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HCOOH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азота в ионе аммония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- 3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- 4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+3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 + 4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максимальную степень окисления +5. Какую электронную конфигурацию валентных электронов может иметь этот элемента в основном состоянии: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окисления: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Дихромат калия обработали сернистым газом в сернокислом растворе, а затем водным раствором сульфида калия. Конечным веществом Х является: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 калия;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хрома(III);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гидроксид хрома(III);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хрома(III).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продукт реакции между перманганатом калия и бромоводородной кислотой может реагировать с сероводородом?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Бром;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бромид марганца(II);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гидроксид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окислении йодида железа(II) азотной кислотой образуются йод и монооксид азота. Чему равно отношение коэффициента при окислителе к коэффициенту при восстановителе в уравнении этой реакции?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4 : 1;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8 : 3;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 : 1;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2 : 3.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в гидрокарбонат-ионе равна: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+2;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–2;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+4;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+5.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Перманганат калия в нейтральной среде восстанавливается до: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марганца; б) оксида марганца(II);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оксида марганца(IV); г) манганата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коэффициентов в уравнении реакции диоксида марганца с концентрированной соляной кислотой равна: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14; б) 10; в) 6; г) 9.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перечисленных соединений только окислительную способность проявляют: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серная кислота;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сернистая кислота;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сероводородная кислота;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перечисленных соединений окислительно-восстановительную двойственность проявляют: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пероксид водорода;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пероксид натрия;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сульфит натрия;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натрия.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перечисленных ниже типов реакций окислительно-восстановительными являются реакции: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нейтрализации;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восстановления;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диспропорционирования;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численно не совпадает с его валентностью в веществе: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тетрахлорид углерода;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этан;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карбид кальция;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угарный газ.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1.Степень окисления хлора в соединении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ClO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+1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-1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2. Укажите вещество, в котором атом азота имеет наименьшую степень окисления: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3. Степень окисления атома серы  в сульфит-ионе 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- 2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 +6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4. Элемент проявляет  в соединениях низшую степень окисления -1. Какую электронную конфигурацию валентных электронов может иметь этот элемента в основном состоянии: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5. Схема, отражающая процесс восстановления: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+5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</w:p>
    <w:p w:rsidR="00E249A6" w:rsidRPr="00E249A6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» - установите соответствие              (Например, А – 2)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Установите соответствие между полуреакцией и названием процесса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- 6ē =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Процесс окисления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+ 8ē =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Процесс восстановления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-2 ē =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- 1ē =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Установите соответствие между уравнением химической реакции и её типом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1) Разложения,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2CuO=2Cu+O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2) Соединения, не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O+2HCl=2NaCl+H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Обмена, не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4HNO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=4NO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Соединения,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Установите соответствие между атомом фосфора в формуле вещества и его окислительно-восстановительными свойствами, которые он может проявлять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Окислитель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Восстановитель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PH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Окислитель и восстановитель</w:t>
      </w:r>
    </w:p>
    <w:p w:rsidR="00E249A6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перед формулой окислителя в уравнении реакции, схема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_________ (запишите цифру).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b/>
          <w:sz w:val="28"/>
          <w:szCs w:val="28"/>
        </w:rPr>
        <w:t>Часть «С»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решите задание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 + HCl = NaCl +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Fe(OH)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Fe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D565E4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D565E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565E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565E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565E4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D565E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565E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565E4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565E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перед формулой восстановителя  в уравнении реакции, схема которой 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 ( запишите цифру)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растворения алюминия в разбавленной азотной кислоте. Продукт восстановления азотной кислоты – нитрат аммония.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Подберите коэффициенты методом электронного баланса.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взаимодействия иодида натрия с концентрированной серной кислотой. Продукт восстановления серной кислоты – сероводород. Подберите коэффициенты методом электронного баланса.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408" w:rsidRPr="005131DA" w:rsidRDefault="005131DA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</w:t>
      </w: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«Электролиз»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раствора сульфата цинка с инертными электродами на аноде выделяется: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водород;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сера.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кислорода (в л, н.у.), выделившегося на инертном аноде при пропускании электрического тока силой 20 А в течение 2,5 ч через раствор сульфата калия, равен: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10,4;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11,2;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20,6.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240 г 15%-го раствора гидроксида натрия на аноде выделилось 89,6 л (н.у.) кислорода. Массовая доля вещества в растворе после окончания электролиза равна (в %):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28,1;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32,1;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37,5;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40,5.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раствора хлорида натрия образуются: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натрий и хлор;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гидроксид натрия, хлор и водород;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 и хлор;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натрий, хлор и соляная кислота.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расплава гидроксида натрия на аноде выделяется: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водород;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вода.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раствора хлорида кальция на катоде выделилось 5,6 г водорода. Какова масса (в г) вещества, выделившегося на аноде?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198,8;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99,4;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89,6;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44,8.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Медный купорос массой 100 г растворили в воде и провели электролиз до обесцвечивания раствора. Объем (в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л, н.у.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собранного газа равен: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2,24;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4,48;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11,2;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22,4.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Платиновый электрод: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инертный;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растворимый;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расходуется в процессе электролиза;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расходуется в процессе электролиза.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на катоде при электролизе растворов солей зависит от: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природы катода;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активности металла;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состава аниона;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зависит от перечисленных факторов.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раствора нитрата меди(II) с медными электродами на аноде будет происходить: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диоксида азота;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выделение монооксида азота;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растворение анода;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408" w:rsidRPr="005131DA" w:rsidSect="005131DA">
          <w:pgSz w:w="11906" w:h="16838"/>
          <w:pgMar w:top="1134" w:right="1134" w:bottom="1134" w:left="1134" w:header="709" w:footer="709" w:gutter="0"/>
          <w:cols w:space="720"/>
        </w:sect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кислорода.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А.1 Вопросы для опроса: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 </w:t>
      </w:r>
      <w:r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классы неорганических соединений и типы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химических реакций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Основные классы неорганических соединений; кислоты, основание и соли.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Номенклатура неорганических соединений.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Основные  типы  химических  реакций:  реакции  обменного   разложения,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    окислительно-восстановительные, экзо- и эндотермические,       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    каталитические, гомо- и гетеролитические.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Реакции окисления и восстановления.  Степень окисления  и  валентность.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Важнейшие окислители, их место в периодической системе Д.И. Менделеева.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Окислительно-восстановительный эквивалент.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Методика составления уравнений окислительно-восстановительных реакций на основе метода электронного баланса.</w:t>
      </w:r>
    </w:p>
    <w:p w:rsidR="0030189D" w:rsidRDefault="0030189D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D"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атома</w:t>
      </w:r>
    </w:p>
    <w:p w:rsidR="0030189D" w:rsidRPr="0030189D" w:rsidRDefault="004829E3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Квантово-механическая модель атома. Дуализм электрона. Уравнение де Бройля. Вероятностный характер движения электрона в атоме. Принцип неопределенности Гейзенберга. Электронное облако. Атомная орбиталь.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89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энергетического состояния электрона в атоме системой квантовых чисел: главное (n), орбитальное (l), магнитное (m) и спиновое (s) квантовые числа; их физический смысл и взаимосвязь.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Многоэлектронные атомы. Принцип Паули. Максимальное число электронов на орбиталях, подуровнях и уровнях. 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Принцип минимума энергии. Последовательность заполнения электронами атомных орбиталей. Электронные формулы элементов; s-, p-, d-, f-элементы.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Заполнение электронами атомных орбиталей одного подуровня, правило Хунда. Электронно-графические формулы (спиновые схемы) элементов.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>6.Связь между электронным строением атомов и положением элементов в периодической системе: s-, p-, d-, f- семейства элементов.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 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>Радиусы атомов. Закономерности изменения радиусов атомов, энергии ионизации, энергии сродства к электрону, электроотрицательности s- и p- элементов (по группам и периодам).</w:t>
      </w:r>
    </w:p>
    <w:p w:rsid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Основное и возбужденное состояние атома.</w:t>
      </w:r>
    </w:p>
    <w:p w:rsidR="00540D48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540D48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 </w:t>
      </w:r>
      <w:r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Метод валентных связей. Основные положения метода. Механизм и способы образования ковалентной химической связи. Валентность. Максимальная валентность. Валентно-насыщенное и валентно-ненасыщенное состояние атома (на примере элементов II периода). Длина связи. Энергия 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химической связи. Влияние направленности связи на пространственную конфигурацию молекул типа АА, АВ, А2В, А3В. Насыщаемость, кратность связи. 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Гибридизация атомных орбиталей атомов Ве, В, С на примере образования молекул ВеН2, ВН3, СН4 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σ- и π-Связи.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Понятие о нелокализованной π-связи.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Полярность и поляризуемость химической связи. Дипольный момент связи (постоянный и индуцированный). Полярная и неполярная ковалентная связь. Ионная связь как предельно поляризованная ковалентная связь. Степень окисления атомов. Гомо- и гетеролитический разрыв связи. </w:t>
      </w:r>
    </w:p>
    <w:p w:rsidR="004829E3" w:rsidRPr="005131DA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Водородная связь. Ме</w:t>
      </w:r>
      <w:r w:rsidR="003A5B55">
        <w:rPr>
          <w:rFonts w:ascii="Times New Roman" w:eastAsia="Times New Roman" w:hAnsi="Times New Roman" w:cs="Times New Roman"/>
          <w:sz w:val="28"/>
          <w:szCs w:val="28"/>
        </w:rPr>
        <w:t>жмолекулярная и внутримолекуляр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ная водородная связь. Роль водородной связи в процессах ассоциации, растворения и биохимических процессах.</w:t>
      </w:r>
    </w:p>
    <w:p w:rsidR="004829E3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40D4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0D48"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Энергетика химических процессов</w:t>
      </w:r>
    </w:p>
    <w:p w:rsidR="00540D48" w:rsidRPr="005131DA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4829E3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Дайте определение, что такое термодинамическая система. Приведите примеры открытых, закрытых и изолированных систем в медицине и биологии.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Что такое экстенсивные и интенсивные параметры? Приведите примеры указанных параметров, которые характеризуют состояние живых систем.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Приведите классификацию термодинамических процессов. Охарактеризуйте каждый тип процесса.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Сформулируйте первое начало термодинамики. На конкретном примере покажите применимость первого начала термодинамики к биологическим системам.</w:t>
      </w:r>
    </w:p>
    <w:p w:rsidR="004829E3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Сформулируйте закон Гесса и следствия из него.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Второй закон термодинамики. Его формулировки и математические выражения. Энтропия. Зависимость её от  фазового состояния вещества.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Термодинамические п</w:t>
      </w:r>
      <w:r>
        <w:rPr>
          <w:rFonts w:ascii="Times New Roman" w:eastAsia="Times New Roman" w:hAnsi="Times New Roman" w:cs="Times New Roman"/>
          <w:sz w:val="28"/>
          <w:szCs w:val="28"/>
        </w:rPr>
        <w:t>отенциалы. Изобарно-изотермичес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кий потенциал — мера способности системы к самопроизвольному процессу.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закона Гесса к определению энтропии и энергии Гиббса.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состояния системы. Стандартное состояние системы. </w:t>
      </w:r>
    </w:p>
    <w:p w:rsidR="00540D48" w:rsidRPr="005131DA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Критерии равновесия химической реакции. Связь между термодинамическими параметрами и константой равновесия химической реакции.</w:t>
      </w:r>
    </w:p>
    <w:p w:rsidR="00540D48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5 </w:t>
      </w:r>
      <w:r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кинетика</w:t>
      </w:r>
    </w:p>
    <w:p w:rsidR="00540D48" w:rsidRPr="00540D48" w:rsidRDefault="00540D48" w:rsidP="00540D48">
      <w:pPr>
        <w:pStyle w:val="a3"/>
        <w:numPr>
          <w:ilvl w:val="1"/>
          <w:numId w:val="34"/>
        </w:numPr>
        <w:tabs>
          <w:tab w:val="num" w:pos="14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химической кинетики.</w:t>
      </w:r>
    </w:p>
    <w:p w:rsidR="00540D48" w:rsidRPr="00540D48" w:rsidRDefault="00540D48" w:rsidP="00540D48">
      <w:pPr>
        <w:pStyle w:val="a3"/>
        <w:numPr>
          <w:ilvl w:val="1"/>
          <w:numId w:val="34"/>
        </w:numPr>
        <w:tabs>
          <w:tab w:val="num" w:pos="14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 (средняя, истинная).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концентрации реагирующих веществ. Закон действия масс. Константа скорости реакции. Выражение закона действующих масс для гомогенных и гетерогенных систем. Примеры. Понятия о молекулярности и порядке реакции.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температуры. Теория активных соударений, активные молекулы, энергия активации, энергетический барьер реакции.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Катализ. Катализаторы. Основные признаки каталитических процессов. Примеры катализа. Свойства катализаторов. Теории гомогенного и гетерогенного катализа – теория промежуточных соединений и адсорбционная. Биологические катализаторы (ферменты), их особенности.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Радиационно-химические реакции (радиолиз воды), влияние их на биологические объекты.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Необратимые и обратимые химические реакции. Химическое равновесие. Константа равновесия.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(сдвиг) химического равновесия. Принцип Ле-Шателье–Брауна.</w:t>
      </w:r>
    </w:p>
    <w:p w:rsidR="0009373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Тема 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Растворы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неэлектролита; закон Рауля.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num" w:pos="110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неэлектролитов по сравнению с чистыми растворителями; следствия из закона Рауля. Эбуллиоскопическая и криоскопическая постоянные, их физический смысл.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num" w:pos="110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коллигативными свойствами растворов. Осмометрия, криометрия и применение их в медико-биологических исследованиях.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неэлектролита; закон Рауля.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неэлектролитов по сравнению с чистыми 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растворителями; следствия из закона Рауля. Эбуллиоскопическая и криоскопическая постоянные, их физический смысл.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Взаимосвязь между коллигативными свойствами растворов. Осмометрия, криометрия и применение их в медико-биологических исследованиях</w:t>
      </w:r>
    </w:p>
    <w:p w:rsidR="00540D48" w:rsidRPr="00540D48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D0B" w:rsidRDefault="009D2D0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D2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Гальванические элементы»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называют  гальваническим элементом?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 он образуется?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Почему возникает ток в гальваническом элементе?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Зарисовать схему возникновения электродного потенциала активного и малоактивного элементов, показать направление движения электронов (металлы выбрать самостоятельно)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На каких электродах идут процессы окисления, восстановления?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называют стандартным водородным потенциалом, как он устроен?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Можно ли создать гальванический элемент, используя электроды из одного и того же металла? Прокомментируйте свой ответ.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представляют собой аккумуляторы, каков их принцип работы?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Какие виды аккумуляторов вы знаете? Где они используются?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Какие процессы протекают при работе свинцового аккумулятора? В каком случае его содержимое замерзнет скорее: когда аккумулятор заряжен или разряжен? Почему?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Чем отличается электролиз раствора и расплава соли? Зависят ли процессы от состава соли? Приведите примеры.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электроды являются инертными и растворимыми? Где они используются?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Законы Фарадея.</w:t>
      </w:r>
    </w:p>
    <w:p w:rsidR="009D2D0B" w:rsidRPr="005131DA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Приведите примеры использования электрохимических процессов в практической деятельности.</w:t>
      </w:r>
    </w:p>
    <w:p w:rsidR="004829E3" w:rsidRPr="009D2D0B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А.2 Вопросы для семинара</w:t>
      </w:r>
      <w:r w:rsidR="00047611">
        <w:rPr>
          <w:rFonts w:ascii="Times New Roman" w:eastAsia="Times New Roman" w:hAnsi="Times New Roman" w:cs="Times New Roman"/>
          <w:b/>
          <w:sz w:val="28"/>
          <w:szCs w:val="28"/>
        </w:rPr>
        <w:t xml:space="preserve">( для направления подготовки </w:t>
      </w:r>
      <w:r w:rsidR="00047611" w:rsidRPr="00D022BA">
        <w:rPr>
          <w:rFonts w:ascii="Times New Roman" w:hAnsi="Times New Roman" w:cs="Times New Roman"/>
          <w:b/>
          <w:sz w:val="28"/>
          <w:szCs w:val="28"/>
        </w:rPr>
        <w:t>44.03.04 Профессиональное обучение (по отраслям)</w:t>
      </w:r>
      <w:r w:rsidR="00047611" w:rsidRPr="00D022BA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</w:p>
    <w:p w:rsidR="009D2D0B" w:rsidRPr="009D2D0B" w:rsidRDefault="009D2D0B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Тема 1</w:t>
      </w:r>
      <w:r w:rsidRPr="009D2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Строение атома. Радиоактивность</w:t>
      </w:r>
    </w:p>
    <w:p w:rsidR="009D2D0B" w:rsidRP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Модели строения атома</w:t>
      </w:r>
    </w:p>
    <w:p w:rsid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Квантовые числа</w:t>
      </w:r>
    </w:p>
    <w:p w:rsid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Принципы заполнения атомных орбиталей электронами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</w:t>
      </w:r>
    </w:p>
    <w:p w:rsidR="009D2D0B" w:rsidRDefault="009D2D0B" w:rsidP="00E249A6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Радиоактивность и её виды</w:t>
      </w:r>
    </w:p>
    <w:p w:rsidR="009D2D0B" w:rsidRPr="00485BBC" w:rsidRDefault="009D2D0B" w:rsidP="00485B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BBC">
        <w:rPr>
          <w:rFonts w:ascii="Times New Roman" w:eastAsia="Times New Roman" w:hAnsi="Times New Roman" w:cs="Times New Roman"/>
          <w:sz w:val="28"/>
          <w:szCs w:val="28"/>
        </w:rPr>
        <w:t xml:space="preserve">Тема 2 3. </w:t>
      </w:r>
      <w:r w:rsidRPr="00485BBC">
        <w:rPr>
          <w:rFonts w:ascii="Times New Roman" w:eastAsia="Times New Roman" w:hAnsi="Times New Roman" w:cs="Times New Roman"/>
          <w:b/>
          <w:sz w:val="28"/>
          <w:szCs w:val="28"/>
        </w:rPr>
        <w:t>Периодическая система химических элементов.  Молекулярное взаимодействие и агрегатное состояние веществ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.1 ПСХЭ  и ее связь со строением атома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.2 Основные характеристики атомов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.3 Межмолекулярные взаимодействия</w:t>
      </w:r>
    </w:p>
    <w:p w:rsid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.4 Агрегатные состояния веществ</w:t>
      </w:r>
    </w:p>
    <w:p w:rsidR="009D2D0B" w:rsidRDefault="009D2D0B" w:rsidP="009D2D0B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E249A6" w:rsidRPr="009D2D0B" w:rsidRDefault="004829E3" w:rsidP="009D2D0B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9D2D0B" w:rsidRPr="009D2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9A6" w:rsidRPr="009D2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9D2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связь. Типы взаимодействия молекул</w:t>
      </w:r>
    </w:p>
    <w:p w:rsidR="00E249A6" w:rsidRPr="000E0986" w:rsidRDefault="00E249A6" w:rsidP="000E0986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Природа сил химического взаимодействия. </w:t>
      </w:r>
    </w:p>
    <w:p w:rsidR="00E249A6" w:rsidRPr="00E249A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  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Виды химических связей.</w:t>
      </w:r>
    </w:p>
    <w:p w:rsidR="00E249A6" w:rsidRPr="000E0986" w:rsidRDefault="00E249A6" w:rsidP="000E0986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Характеристики и свойства связей.</w:t>
      </w:r>
    </w:p>
    <w:p w:rsidR="00E249A6" w:rsidRPr="000E0986" w:rsidRDefault="00E249A6" w:rsidP="000E0986">
      <w:pPr>
        <w:pStyle w:val="a3"/>
        <w:numPr>
          <w:ilvl w:val="1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Механизмы образования связей.</w:t>
      </w:r>
    </w:p>
    <w:p w:rsidR="00E249A6" w:rsidRPr="000E0986" w:rsidRDefault="00E249A6" w:rsidP="000E0986">
      <w:pPr>
        <w:pStyle w:val="a3"/>
        <w:numPr>
          <w:ilvl w:val="1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Типы взаимодействия молекул.</w:t>
      </w:r>
    </w:p>
    <w:p w:rsidR="00E249A6" w:rsidRPr="00E249A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    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Водородная связь.</w:t>
      </w:r>
    </w:p>
    <w:p w:rsidR="00E249A6" w:rsidRPr="000E0986" w:rsidRDefault="000E0986" w:rsidP="000E0986">
      <w:pPr>
        <w:pStyle w:val="a3"/>
        <w:numPr>
          <w:ilvl w:val="1"/>
          <w:numId w:val="2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0E0986">
        <w:rPr>
          <w:rFonts w:ascii="Times New Roman" w:eastAsia="Times New Roman" w:hAnsi="Times New Roman" w:cs="Times New Roman"/>
          <w:sz w:val="28"/>
          <w:szCs w:val="28"/>
        </w:rPr>
        <w:t>Метод ВС и метод МО.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9D2D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0986"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Энергетика химических процессов</w:t>
      </w:r>
    </w:p>
    <w:p w:rsidR="000E0986" w:rsidRPr="000E0986" w:rsidRDefault="000E0986" w:rsidP="000E0986">
      <w:pPr>
        <w:pStyle w:val="a3"/>
        <w:numPr>
          <w:ilvl w:val="1"/>
          <w:numId w:val="30"/>
        </w:numPr>
        <w:tabs>
          <w:tab w:val="num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Термохимические законы.</w:t>
      </w:r>
    </w:p>
    <w:p w:rsidR="000E0986" w:rsidRPr="000E0986" w:rsidRDefault="000E0986" w:rsidP="000E0986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Энтальпии образования химических соединений.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     </w:t>
      </w:r>
      <w:r w:rsidRPr="000E0986">
        <w:rPr>
          <w:rFonts w:ascii="Times New Roman" w:eastAsia="Times New Roman" w:hAnsi="Times New Roman" w:cs="Times New Roman"/>
          <w:sz w:val="28"/>
          <w:szCs w:val="28"/>
        </w:rPr>
        <w:t>Термохимические расчеты.</w:t>
      </w:r>
    </w:p>
    <w:p w:rsidR="000E0986" w:rsidRPr="000E0986" w:rsidRDefault="000E0986" w:rsidP="000E0986">
      <w:pPr>
        <w:pStyle w:val="a3"/>
        <w:numPr>
          <w:ilvl w:val="1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Энтропия.</w:t>
      </w:r>
    </w:p>
    <w:p w:rsidR="000E0986" w:rsidRPr="000E0986" w:rsidRDefault="000E0986" w:rsidP="000E0986">
      <w:pPr>
        <w:pStyle w:val="a3"/>
        <w:numPr>
          <w:ilvl w:val="1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Энергия Гиббса.</w:t>
      </w:r>
    </w:p>
    <w:p w:rsidR="000E0986" w:rsidRPr="00540D48" w:rsidRDefault="000E0986" w:rsidP="00540D48">
      <w:pPr>
        <w:pStyle w:val="a3"/>
        <w:numPr>
          <w:ilvl w:val="1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Направленность химических процессов. Оценка пожарной опасности веществ по энергии Гиббса.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Понятие термодинамической системы. Системы изолированные, закрытые, открытые. Параметры системы.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>Понятие термодинамического процесса; их классификация по различным признакам.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Термодинамические понятия теплоты, работы системы. Внутренняя энергия – функция состояния системы. Формулировка </w:t>
      </w:r>
      <w:r w:rsidRPr="00540D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начала термодинамики; </w:t>
      </w:r>
      <w:r w:rsidRPr="00540D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для изохорного и изобарного процессов.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Термохимия. Тепловые эффекты химических реакций (энтальпия реакций). Термохимические уравнения.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Закон Гесса и следствия из него; применение их в термохимических расчетах.</w:t>
      </w:r>
    </w:p>
    <w:p w:rsidR="000E0986" w:rsidRPr="00540D48" w:rsidRDefault="000E0986" w:rsidP="000E0986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D0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0D4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Растворы электролитов. Теория электролитической диссоциации (ТЭД)</w:t>
      </w:r>
    </w:p>
    <w:p w:rsidR="000E0986" w:rsidRP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Основные положения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ТЭД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Равновесие в растворах слабых электролитов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3.3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Растворы сильных электролитов. Ионная сила.</w:t>
      </w:r>
    </w:p>
    <w:p w:rsidR="000E0986" w:rsidRP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Электролитическая диссоциация воды и ионное произведение воды                                                                                                                                            </w:t>
      </w:r>
    </w:p>
    <w:p w:rsid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 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Гидролиз солей и его виды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3.6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Слабые электролиты. Степень диссоциации, Факторы, влияющие на степень диссоциации. Применение закона действующих масс к процессу диссоциации слабых электролитов. Константа диссоциации. Закон разведения Оствальда.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3.7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Диссоциация воды. Ионное произведение воды. Водородный показатель рН как количественная мера активной кислотности и щелочности.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Сильные электролиты. Основные положения теории растворов сильных электролитов. Активность, коэффициент активности. Ионная сила растворов.</w:t>
      </w:r>
    </w:p>
    <w:p w:rsidR="0009373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3.9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Нарушение электролитного баланса и его следствия.</w:t>
      </w:r>
    </w:p>
    <w:p w:rsidR="00093738" w:rsidRDefault="0009373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D48" w:rsidRDefault="00540D48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5 </w:t>
      </w:r>
      <w:r w:rsidRPr="00540D4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Комплексные соединения </w:t>
      </w:r>
    </w:p>
    <w:p w:rsidR="00540D48" w:rsidRPr="00540D48" w:rsidRDefault="00540D48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Координационная теория Вернера: центральный атом, лиганды, координационное число центрального атома. Характер связей в комплексах с точки зрения метода валентных связей. Комплексообразующая способность  s-, d-, p- элементов.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Классификация комплексных соединений по заряду и природе лигандов. Катионные комплексные соединения (аквакомплексы, аммиакаты). Анионные комплексные соединения (ацидокомплексы, гидроксокомплексы).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Номенклатура комплексных соединений.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Ионные равновесия в растворах комплексных соединений. Константы нестойкости и устойчивости комплексных ионов.</w:t>
      </w:r>
    </w:p>
    <w:p w:rsidR="004829E3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Внутрикомплексные соединения (хелаты). Внутрикомплексные соединения в биологических объектах.</w:t>
      </w:r>
    </w:p>
    <w:p w:rsidR="00093738" w:rsidRDefault="0009373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738" w:rsidRDefault="0009373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6 </w:t>
      </w:r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Коллигативные свойства растворов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Диффузия в растворах. Факторы, влияющие на скорость диффузии. Закон Фика. Роль диффузии в процессах переноса вещества в биологических системах.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Сущность осмоса. Осмотическое давление разбавленных растворов неэлектролитов. Закон Вант-Гоффа. Гипо-, гипер- .и изотонические растворы. Измерение осмотического давления.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Отклонение растворов электролитов от закона Вант-Гоффа. Изотонический коэффициент, его связь со степенью диссоциации электролита. Понятие об осмотической концентрации растворов.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Осмотическое давление растворов биополимеров. Осмотическое давление плазмы и сыворотки крови и его биологическая роль.</w:t>
      </w:r>
    </w:p>
    <w:p w:rsid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6.5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Роль осмоса и осмотического давления в  биологических системах. Изоосмия организмов. Формирование отека. Плазмолиз, гемолиз. Применение в медицине гипер- и изотонических растворов.</w:t>
      </w:r>
    </w:p>
    <w:p w:rsid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7 </w:t>
      </w:r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Коллоидные растворы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значение дисперсных систем.</w:t>
      </w:r>
    </w:p>
    <w:p w:rsid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дисперсных систем по размеру частиц, агрегатному состоянию фаз. Понятие о лиофильных и лиофобных системах.</w:t>
      </w:r>
    </w:p>
    <w:p w:rsidR="00093738" w:rsidRPr="00093738" w:rsidRDefault="00093738" w:rsidP="000937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дисперсных систем.</w:t>
      </w:r>
    </w:p>
    <w:p w:rsidR="00093738" w:rsidRPr="00093738" w:rsidRDefault="00093738" w:rsidP="00093738">
      <w:pPr>
        <w:pStyle w:val="a3"/>
        <w:numPr>
          <w:ilvl w:val="1"/>
          <w:numId w:val="38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методы получения и очистки коллоидных растворов.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мицеллы. Понятие о межфазном (электротермодинамическом) и электрокинетическом потенциалах.</w:t>
      </w:r>
    </w:p>
    <w:p w:rsidR="00093738" w:rsidRPr="00093738" w:rsidRDefault="00093738" w:rsidP="00093738">
      <w:pPr>
        <w:pStyle w:val="a3"/>
        <w:numPr>
          <w:ilvl w:val="1"/>
          <w:numId w:val="38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Электроосмос. Электрофорез.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заряда коллоидных частиц.</w:t>
      </w:r>
    </w:p>
    <w:p w:rsidR="00093738" w:rsidRPr="005131DA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2A3" w:rsidRPr="00FA12A3" w:rsidRDefault="00FA12A3" w:rsidP="00FA12A3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Б - Оценочные средства для диагностирования сформированности уровня  компетенций – «уметь»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Б.1 Типовые задачи</w:t>
      </w:r>
      <w:r w:rsidR="00FA12A3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Тема 1</w:t>
      </w:r>
    </w:p>
    <w:p w:rsidR="002D1408" w:rsidRPr="005131DA" w:rsidRDefault="004829E3" w:rsidP="00485BBC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 Задача</w:t>
      </w:r>
      <w:r w:rsidR="002D1408" w:rsidRPr="005131DA">
        <w:rPr>
          <w:rFonts w:ascii="Times New Roman" w:eastAsia="Calibri" w:hAnsi="Times New Roman" w:cs="Times New Roman"/>
          <w:sz w:val="28"/>
          <w:szCs w:val="28"/>
        </w:rPr>
        <w:t xml:space="preserve"> Составить уравнения реакций, с помощью которых можно осуществить указанные превращения: 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 → BaO→ BaCl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→ Ba(NO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Mg→ MgSO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Mg(OH)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MgO → MgCl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Составить уравнения реакций, с помощью которых можно осуществить указанные превращения: 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 → K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S →H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Cu → CuS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>Какие из указанных газов вступают в химическое взаимодействие с растворами щелочи: НС1, Н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СН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? Написать уравнения соответствующих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доказать амфотерный характер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5131DA">
        <w:rPr>
          <w:rFonts w:ascii="Times New Roman" w:eastAsia="Calibri" w:hAnsi="Times New Roman" w:cs="Times New Roman"/>
          <w:sz w:val="28"/>
          <w:szCs w:val="28"/>
        </w:rPr>
        <w:t>, А1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О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Calibri" w:hAnsi="Times New Roman" w:cs="Times New Roman"/>
          <w:sz w:val="28"/>
          <w:szCs w:val="28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Calibri" w:hAnsi="Times New Roman" w:cs="Times New Roman"/>
          <w:sz w:val="28"/>
          <w:szCs w:val="28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какими из перечисленных ниже веществ будет реагировать соляная кислота: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</w:rPr>
        <w:t>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СаО, А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об основных свойствах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HgO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 кислотный характер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Можно ли получить раствор, содержащий одновременно: а) Ва(ОН)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и НС1, б) СаС1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С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аС1 и А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; г) КС1 и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 Указать, какие комбинации невозможны и почему.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>Какие из перечисленных ниже веществ  реагируют с гидроксидом натрия:  Н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СаО, СО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131DA">
        <w:rPr>
          <w:rFonts w:ascii="Times New Roman" w:eastAsia="Calibri" w:hAnsi="Times New Roman" w:cs="Times New Roman"/>
          <w:sz w:val="28"/>
          <w:szCs w:val="28"/>
        </w:rPr>
        <w:t>(ОН)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Какие соли можно получить, имея в своем распоряжении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, А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, К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BaCl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? Написать уравнения реакций и назвать полученные соли.</w:t>
      </w:r>
    </w:p>
    <w:p w:rsidR="00AB5EB5" w:rsidRPr="005131DA" w:rsidRDefault="00AB5EB5" w:rsidP="00F15F94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Эквивалент 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молей эквивалентов цинка вступило в реакцию с кислотой, если при этом выделилось </w:t>
      </w:r>
      <w:smartTag w:uri="urn:schemas-microsoft-com:office:smarttags" w:element="metricconverter">
        <w:smartTagPr>
          <w:attr w:name="ProductID" w:val="2,8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2,8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условиях?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0,25 моль эквивалентов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Металл, массой </w:t>
      </w:r>
      <w:smartTag w:uri="urn:schemas-microsoft-com:office:smarttags" w:element="metricconverter">
        <w:smartTagPr>
          <w:attr w:name="ProductID" w:val="0,50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0,50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 из раствора кислоты 198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собранного и измеренного над водой при 25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745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мм.рт.ст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Давление насыщенного водяного пара </w:t>
      </w:r>
      <w:smartTag w:uri="urn:schemas-microsoft-com:office:smarttags" w:element="metricconverter">
        <w:smartTagPr>
          <w:attr w:name="ProductID" w:val="23,5 мм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23,5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мм</w:t>
        </w:r>
      </w:smartTag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рт.ст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32,7 г/моль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</w:t>
      </w:r>
      <w:smartTag w:uri="urn:schemas-microsoft-com:office:smarttags" w:element="metricconverter">
        <w:smartTagPr>
          <w:attr w:name="ProductID" w:val="6,75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6,75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с серой образовалось </w:t>
      </w:r>
      <w:smartTag w:uri="urn:schemas-microsoft-com:office:smarttags" w:element="metricconverter">
        <w:smartTagPr>
          <w:attr w:name="ProductID" w:val="18,75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18,75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г 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сульфида.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г/моль.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сгорании 5,0г металла образуется </w:t>
      </w:r>
      <w:smartTag w:uri="urn:schemas-microsoft-com:office:smarttags" w:element="metricconverter">
        <w:smartTagPr>
          <w:attr w:name="ProductID" w:val="9,44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9,44 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металла.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9,01 г/моль.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атомную массу двухвалентного металла и определить, какой это металл, если </w:t>
      </w:r>
      <w:smartTag w:uri="urn:schemas-microsoft-com:office:smarttags" w:element="metricconverter">
        <w:smartTagPr>
          <w:attr w:name="ProductID" w:val="8,34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8,34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окисляются </w:t>
      </w:r>
      <w:smartTag w:uri="urn:schemas-microsoft-com:office:smarttags" w:element="metricconverter">
        <w:smartTagPr>
          <w:attr w:name="ProductID" w:val="0,680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0,680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измеренного при нормальных условиях.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137,4, Ва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образование </w:t>
      </w:r>
      <w:smartTag w:uri="urn:schemas-microsoft-com:office:smarttags" w:element="metricconverter">
        <w:smartTagPr>
          <w:attr w:name="ProductID" w:val="43,239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43,239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гидрида щелочного металла требуется </w:t>
      </w:r>
      <w:smartTag w:uri="urn:schemas-microsoft-com:office:smarttags" w:element="metricconverter">
        <w:smartTagPr>
          <w:attr w:name="ProductID" w:val="5,6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5,6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л 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измеренного при нормальных условиях. Вычислите эквиваленты щелочного металла  и его гидрида. Какой это металл?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Ответ:86,478 г/моль, 85,478 г/моль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clear" w:pos="720"/>
          <w:tab w:val="num" w:pos="-24"/>
          <w:tab w:val="left" w:pos="1134"/>
        </w:tabs>
        <w:spacing w:line="360" w:lineRule="auto"/>
        <w:ind w:left="0" w:right="-518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DA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5131DA">
        <w:rPr>
          <w:rFonts w:ascii="Times New Roman" w:hAnsi="Times New Roman" w:cs="Times New Roman"/>
          <w:sz w:val="28"/>
          <w:szCs w:val="28"/>
        </w:rPr>
        <w:t>уравнения реакции полного (до 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>) и неполного (до СО) окисления графита при его сгорании в атмосфере кислорода. Определите эквивалентные массы углерода в указанных реакциях.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 xml:space="preserve"> Ответ: 3 и 6  (г/ моль-экв.)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clear" w:pos="720"/>
          <w:tab w:val="num" w:pos="-24"/>
          <w:tab w:val="left" w:pos="1134"/>
        </w:tabs>
        <w:spacing w:line="360" w:lineRule="auto"/>
        <w:ind w:left="0" w:right="-51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Молярная масса эквивалента сульфида металла равна 36 г/ моль. Определите атомную массу металла и идентифицируйте его, учтя что валентность металла равна двум.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>Ответ:40 г/ моль.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num" w:pos="-24"/>
        </w:tabs>
        <w:spacing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соединении серы с 5,6 г железа образовалось 8,8 г сульфида железа. Вычислите эквивалентную массу металла и его эквивалент, если известно, что сера в образуемом сульфиде двухвалентна. 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5131DA">
        <w:rPr>
          <w:rFonts w:ascii="Times New Roman" w:hAnsi="Times New Roman" w:cs="Times New Roman"/>
          <w:i/>
          <w:sz w:val="28"/>
          <w:szCs w:val="28"/>
        </w:rPr>
        <w:t>28 г/ моль-экв.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num" w:pos="567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На нейтрализацию  1,35 г серной кислоты израсходовано 1,1 г гидроксида  щелочного металла. Какова формула этого гидроксида? </w:t>
      </w:r>
    </w:p>
    <w:p w:rsidR="00AB5EB5" w:rsidRPr="006F6E16" w:rsidRDefault="00AB5EB5" w:rsidP="00F15F94">
      <w:pPr>
        <w:spacing w:before="240"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Строение атома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1 Среди приведенных ниже электронных конфигураций укажите невозможные и объясните причину невозможности их реализации: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3р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 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2s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3f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2р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Составьте электронно-графические схемы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можно объяснить особую устойчивость электронной конфигурации иона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Структура валентного электронного строя атома элемента выражается формулой: а) 5s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5р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3d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порядковый номер элемента и его название. Составьте полные структурно-графические формулы данных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Перечислите электронные аналоги среди элементов V1 группы периодической системы. Напишите в общем виде электронные формулы валентных электронных подуровней атомов этих 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5 Сколько электронов на внешнем энергетическом уровне в атоме кремния? Покажите их расположения в квантовых ячейках.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Найдите в периодической системе Д.И.Менделеева элементы, которые являются электронными аналогами кислорода. Запишите сокращенные электронные формулы атомов этих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F6E16">
        <w:rPr>
          <w:rFonts w:ascii="Times New Roman" w:hAnsi="Times New Roman" w:cs="Times New Roman"/>
          <w:sz w:val="28"/>
          <w:szCs w:val="28"/>
        </w:rPr>
        <w:t>Структуры валентных электронных слоев выражаются формулами: а) 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; б) 5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F6E16">
        <w:rPr>
          <w:rFonts w:ascii="Times New Roman" w:hAnsi="Times New Roman" w:cs="Times New Roman"/>
          <w:sz w:val="28"/>
          <w:szCs w:val="28"/>
        </w:rPr>
        <w:t>6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; в) 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6E16">
        <w:rPr>
          <w:rFonts w:ascii="Times New Roman" w:hAnsi="Times New Roman" w:cs="Times New Roman"/>
          <w:sz w:val="28"/>
          <w:szCs w:val="28"/>
        </w:rPr>
        <w:t>. Составьте полные электронные формулы, определите порядковые номера, приведите названия элементов, определите принадлежность к электронным семействам.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8 Напишите электронные формулы атома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6F6E16">
        <w:rPr>
          <w:rFonts w:ascii="Times New Roman" w:hAnsi="Times New Roman" w:cs="Times New Roman"/>
          <w:sz w:val="28"/>
          <w:szCs w:val="28"/>
        </w:rPr>
        <w:t xml:space="preserve"> и иона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6F6E16">
        <w:rPr>
          <w:rFonts w:ascii="Times New Roman" w:hAnsi="Times New Roman" w:cs="Times New Roman"/>
          <w:sz w:val="28"/>
          <w:szCs w:val="28"/>
        </w:rPr>
        <w:t>. Докажите, что валентность теллура в соединениях 2, 4, 6.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9 Напишите электронные формулы атома железа, ионов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F6E16">
        <w:rPr>
          <w:rFonts w:ascii="Times New Roman" w:hAnsi="Times New Roman" w:cs="Times New Roman"/>
          <w:sz w:val="28"/>
          <w:szCs w:val="28"/>
        </w:rPr>
        <w:t xml:space="preserve"> и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6F6E16">
        <w:rPr>
          <w:rFonts w:ascii="Times New Roman" w:hAnsi="Times New Roman" w:cs="Times New Roman"/>
          <w:sz w:val="28"/>
          <w:szCs w:val="28"/>
        </w:rPr>
        <w:t>. Докажите с помощью электронно-графической схемы, что максимальная валентность железа в соединениях равна 6.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10 Напишите электронные формулы атома стронция и иона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F6E16">
        <w:rPr>
          <w:rFonts w:ascii="Times New Roman" w:hAnsi="Times New Roman" w:cs="Times New Roman"/>
          <w:sz w:val="28"/>
          <w:szCs w:val="28"/>
        </w:rPr>
        <w:t xml:space="preserve">. Укажите валентность стронция в нормальном и возбужденном состояниях. Какие значения принимают кантовые числа для внешних электронов атома стронция? </w:t>
      </w:r>
    </w:p>
    <w:p w:rsidR="00FA12A3" w:rsidRDefault="00FA12A3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Периодическая система химических элементов  Д.И. Менделеева и ее связь со строением атома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 ионизации? Как изменяется восстановительная активность s- и р- элементов в группах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в периодической системе: самые сильные окислители; самые сильные восстановители?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электроотрицательность? Как изменяется  электро-отрицательность р-элементов: в одном периоде; в одной группе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сродство к электрону? Как изменяется окислительная активность неметаллов в одном периоде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изменяется окислительная активность неметаллов в одной группе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положения галогенов в периодической системе, укажите, как изменяются восстановительные свойства галогеноводородов (то НF  к НI)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внешнего энергетического уровня атомов элементов 3s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3р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периоде, и в какой группе находится этот элемент? Какой характер: кислотный, амфотерный или основной проявляет его оксид, соответствующей высшей валентности?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металла в периодической системе, укажите  какой из двух гидроксидов более сильное основание: Ва(ОН)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Мg(ОН)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Fе(ОН)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Сd(ОН)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Sr(ОН)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щелочных металлов в периодической системе, укажите, как изменяются свойства гидроксидов этих металлов (отNа к Сs). 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 свойства элементов в пределах одного периода с увеличением порядкового номера?</w:t>
      </w:r>
    </w:p>
    <w:p w:rsidR="00AB5EB5" w:rsidRPr="006F6E16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Химическая связь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позиций метода валентных связей электронное строение молекулы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иона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способы образования ковалентных связей в молекулах СН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иона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атом или ион служит донором электронной пары при образовании иона ВН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Дипольный момент молекулы НСN равен 2,9 D. Вычислить длину диполя.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диполя молекулы фтороводорода равна 4х10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вычислить ее дипольный момент в Дебаях и в кулонометрах.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Дипольные моменты молекул 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Sравны соответственно 1,84 и 0,94  D. Вычислите длины диполей. В какой молекуле связь более полярна?             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ковалентность лития и бора в соединениях: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LiF</w:t>
      </w:r>
      <w:r w:rsidRPr="00093738">
        <w:rPr>
          <w:rFonts w:ascii="Times New Roman" w:hAnsi="Times New Roman" w:cs="Times New Roman"/>
          <w:sz w:val="28"/>
          <w:szCs w:val="28"/>
        </w:rPr>
        <w:t>, [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3738">
        <w:rPr>
          <w:rFonts w:ascii="Times New Roman" w:hAnsi="Times New Roman" w:cs="Times New Roman"/>
          <w:sz w:val="28"/>
          <w:szCs w:val="28"/>
        </w:rPr>
        <w:t>]</w:t>
      </w:r>
      <w:r w:rsidRPr="0009373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3738">
        <w:rPr>
          <w:rFonts w:ascii="Times New Roman" w:hAnsi="Times New Roman" w:cs="Times New Roman"/>
          <w:sz w:val="28"/>
          <w:szCs w:val="28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ковалетность бериллия и углерода в молекулах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BeCl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, (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BeCl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)</w:t>
      </w:r>
      <w:r w:rsidRPr="000937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3738">
        <w:rPr>
          <w:rFonts w:ascii="Times New Roman" w:hAnsi="Times New Roman" w:cs="Times New Roman"/>
          <w:sz w:val="28"/>
          <w:szCs w:val="28"/>
        </w:rPr>
        <w:t xml:space="preserve"> и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. Изобразите структурные формулы молекул.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lastRenderedPageBreak/>
        <w:t xml:space="preserve">Какой тип гибридизации в молекулах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3738">
        <w:rPr>
          <w:rFonts w:ascii="Times New Roman" w:hAnsi="Times New Roman" w:cs="Times New Roman"/>
          <w:sz w:val="28"/>
          <w:szCs w:val="28"/>
        </w:rPr>
        <w:t xml:space="preserve"> ? Изобразите в виде схем взаимное расположение гибридных облаков и углы между ними.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Почему существует молекула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 xml:space="preserve">, но не существует молекула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NCl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 xml:space="preserve">, хотя азот и фосфор находятся в одной и той же подгруппе 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093738">
        <w:rPr>
          <w:rFonts w:ascii="Times New Roman" w:hAnsi="Times New Roman" w:cs="Times New Roman"/>
          <w:sz w:val="28"/>
          <w:szCs w:val="28"/>
        </w:rPr>
        <w:t xml:space="preserve"> периодической системы? Какой тип связи между атомами фосфора и хлора? Укажите тип гибридизации атома фосфора в молекуле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>.</w:t>
      </w:r>
    </w:p>
    <w:p w:rsidR="00AB5EB5" w:rsidRPr="005131DA" w:rsidRDefault="00AB5EB5" w:rsidP="00F15F94">
      <w:pPr>
        <w:spacing w:before="240"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Общие закономерности химических реакций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 xml:space="preserve">1 </w:t>
      </w:r>
      <w:r w:rsidRPr="005131DA">
        <w:rPr>
          <w:szCs w:val="28"/>
        </w:rPr>
        <w:t xml:space="preserve"> Определите тепловой эффект реакции разложения 1 моля бертолетовой соли КС</w:t>
      </w:r>
      <w:r w:rsidRPr="005131DA">
        <w:rPr>
          <w:szCs w:val="28"/>
          <w:lang w:val="en-US"/>
        </w:rPr>
        <w:t>l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>, протекающей по уравнению: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>2КС</w:t>
      </w:r>
      <w:r w:rsidRPr="005131DA">
        <w:rPr>
          <w:szCs w:val="28"/>
          <w:lang w:val="en-US"/>
        </w:rPr>
        <w:t>l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 xml:space="preserve"> = 2КС</w:t>
      </w:r>
      <w:r w:rsidRPr="005131DA">
        <w:rPr>
          <w:szCs w:val="28"/>
          <w:lang w:val="en-US"/>
        </w:rPr>
        <w:t>l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+ 3О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Определите, сколько тепла выделится при разложении 100 г бертолетовой соли. Какая из солей </w:t>
      </w:r>
      <w:r w:rsidRPr="005131DA">
        <w:rPr>
          <w:szCs w:val="28"/>
          <w:lang w:val="en-US"/>
        </w:rPr>
        <w:t>KCl</w:t>
      </w:r>
      <w:r w:rsidRPr="005131DA">
        <w:rPr>
          <w:szCs w:val="28"/>
        </w:rPr>
        <w:t xml:space="preserve"> или  </w:t>
      </w:r>
      <w:r w:rsidRPr="005131DA">
        <w:rPr>
          <w:szCs w:val="28"/>
          <w:lang w:val="en-US"/>
        </w:rPr>
        <w:t>KClO</w:t>
      </w:r>
      <w:r w:rsidRPr="005131DA">
        <w:rPr>
          <w:szCs w:val="28"/>
          <w:vertAlign w:val="subscript"/>
        </w:rPr>
        <w:t>3</w:t>
      </w:r>
      <w:r w:rsidRPr="005131DA">
        <w:rPr>
          <w:szCs w:val="28"/>
        </w:rPr>
        <w:t xml:space="preserve"> более термически стойкая?  </w:t>
      </w:r>
      <w:r w:rsidRPr="005131DA">
        <w:rPr>
          <w:i/>
          <w:szCs w:val="28"/>
        </w:rPr>
        <w:t>Ответы: - 44,7 кДж,   - 36,5 кДж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2</w:t>
      </w:r>
      <w:r w:rsidRPr="005131DA">
        <w:rPr>
          <w:szCs w:val="28"/>
        </w:rPr>
        <w:t xml:space="preserve"> Вычислите тепловой эффект реакции спиртового брожения глюкозы (под действием ферментов), если известны </w:t>
      </w:r>
      <w:r w:rsidRPr="005131DA">
        <w:rPr>
          <w:spacing w:val="-4"/>
          <w:szCs w:val="28"/>
        </w:rPr>
        <w:t xml:space="preserve">теплоты образования </w:t>
      </w:r>
      <w:r w:rsidRPr="005131DA">
        <w:rPr>
          <w:spacing w:val="-4"/>
          <w:szCs w:val="28"/>
          <w:lang w:val="en-US"/>
        </w:rPr>
        <w:t>C</w:t>
      </w:r>
      <w:r w:rsidRPr="005131DA">
        <w:rPr>
          <w:spacing w:val="-4"/>
          <w:szCs w:val="28"/>
          <w:vertAlign w:val="subscript"/>
        </w:rPr>
        <w:t>6</w:t>
      </w:r>
      <w:r w:rsidRPr="005131DA">
        <w:rPr>
          <w:spacing w:val="-4"/>
          <w:szCs w:val="28"/>
          <w:lang w:val="en-US"/>
        </w:rPr>
        <w:t>H</w:t>
      </w:r>
      <w:r w:rsidRPr="005131DA">
        <w:rPr>
          <w:spacing w:val="-4"/>
          <w:szCs w:val="28"/>
          <w:vertAlign w:val="subscript"/>
        </w:rPr>
        <w:t>12</w:t>
      </w:r>
      <w:r w:rsidRPr="005131DA">
        <w:rPr>
          <w:spacing w:val="-4"/>
          <w:szCs w:val="28"/>
          <w:lang w:val="en-US"/>
        </w:rPr>
        <w:t>O</w:t>
      </w:r>
      <w:r w:rsidRPr="005131DA">
        <w:rPr>
          <w:spacing w:val="-4"/>
          <w:szCs w:val="28"/>
          <w:vertAlign w:val="subscript"/>
        </w:rPr>
        <w:t>6</w:t>
      </w:r>
      <w:r w:rsidRPr="005131DA">
        <w:rPr>
          <w:spacing w:val="-4"/>
          <w:szCs w:val="28"/>
        </w:rPr>
        <w:t xml:space="preserve"> (к),  </w:t>
      </w:r>
      <w:r w:rsidRPr="005131DA">
        <w:rPr>
          <w:spacing w:val="-4"/>
          <w:szCs w:val="28"/>
          <w:lang w:val="en-US"/>
        </w:rPr>
        <w:t>C</w:t>
      </w:r>
      <w:r w:rsidRPr="005131DA">
        <w:rPr>
          <w:spacing w:val="-4"/>
          <w:szCs w:val="28"/>
          <w:vertAlign w:val="subscript"/>
        </w:rPr>
        <w:t>2</w:t>
      </w:r>
      <w:r w:rsidRPr="005131DA">
        <w:rPr>
          <w:spacing w:val="-4"/>
          <w:szCs w:val="28"/>
          <w:lang w:val="en-US"/>
        </w:rPr>
        <w:t>H</w:t>
      </w:r>
      <w:r w:rsidRPr="005131DA">
        <w:rPr>
          <w:spacing w:val="-4"/>
          <w:szCs w:val="28"/>
          <w:vertAlign w:val="subscript"/>
        </w:rPr>
        <w:t>5</w:t>
      </w:r>
      <w:r w:rsidRPr="005131DA">
        <w:rPr>
          <w:spacing w:val="-4"/>
          <w:szCs w:val="28"/>
          <w:lang w:val="en-US"/>
        </w:rPr>
        <w:t>OH</w:t>
      </w:r>
      <w:r w:rsidRPr="005131DA">
        <w:rPr>
          <w:szCs w:val="28"/>
        </w:rPr>
        <w:t xml:space="preserve">(ж) соответственно, кДж /моль:  - 1273,0;  -277,6:   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6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12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6(к)</w:t>
      </w:r>
      <w:r w:rsidRPr="005131DA">
        <w:rPr>
          <w:szCs w:val="28"/>
        </w:rPr>
        <w:t xml:space="preserve"> = 2 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+ 2СО</w:t>
      </w:r>
      <w:r w:rsidRPr="005131DA">
        <w:rPr>
          <w:szCs w:val="28"/>
          <w:vertAlign w:val="subscript"/>
        </w:rPr>
        <w:t>2(г)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tabs>
          <w:tab w:val="left" w:pos="4860"/>
          <w:tab w:val="left" w:pos="5040"/>
        </w:tabs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Сколько выделится тепла при брожении 1кг глюкозы? </w:t>
      </w:r>
      <w:r w:rsidRPr="005131DA">
        <w:rPr>
          <w:i/>
          <w:szCs w:val="28"/>
        </w:rPr>
        <w:t xml:space="preserve">Ответы: -69,22 кДж;   -384,55 кДж. 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3</w:t>
      </w:r>
      <w:r w:rsidRPr="005131DA">
        <w:rPr>
          <w:szCs w:val="28"/>
        </w:rPr>
        <w:t xml:space="preserve"> Реакция горения аммиака выражается уравнением:  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 xml:space="preserve">4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3 (г)</w:t>
      </w:r>
      <w:r w:rsidRPr="005131DA">
        <w:rPr>
          <w:szCs w:val="28"/>
        </w:rPr>
        <w:t xml:space="preserve"> + 5О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4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 xml:space="preserve"> (г)</w:t>
      </w:r>
      <w:r w:rsidRPr="005131DA">
        <w:rPr>
          <w:szCs w:val="28"/>
        </w:rPr>
        <w:t xml:space="preserve"> + 6Н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>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Вычислите тепловой эффект реакции в пересчете на 1 моль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3 (г)</w:t>
      </w:r>
      <w:r w:rsidRPr="005131DA">
        <w:rPr>
          <w:szCs w:val="28"/>
        </w:rPr>
        <w:t>. Напишите термохимическое уравнение горения аммиака.</w:t>
      </w:r>
      <w:r w:rsidRPr="005131DA">
        <w:rPr>
          <w:i/>
          <w:szCs w:val="28"/>
        </w:rPr>
        <w:t xml:space="preserve"> Ответ: -226,2 кДж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lastRenderedPageBreak/>
        <w:t>4</w:t>
      </w:r>
      <w:r w:rsidRPr="005131DA">
        <w:rPr>
          <w:szCs w:val="28"/>
        </w:rPr>
        <w:t xml:space="preserve"> Тепловой эффект реакции восстановления оксида вольфрама </w:t>
      </w:r>
      <w:r w:rsidRPr="005131DA">
        <w:rPr>
          <w:szCs w:val="28"/>
          <w:lang w:val="en-US"/>
        </w:rPr>
        <w:t>WO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 xml:space="preserve"> водородом, приводящий к образованию вольфрама и паров воды, равен +117,2 кДж. Вычислите теплоту образования оксида вольфрама. Сколько нужно затратить тепла для получения 500 г вольфрама? </w:t>
      </w:r>
      <w:r w:rsidRPr="005131DA">
        <w:rPr>
          <w:i/>
          <w:szCs w:val="28"/>
        </w:rPr>
        <w:t>Ответы: -842,7 кДж · моль</w:t>
      </w:r>
      <w:r w:rsidRPr="005131DA">
        <w:rPr>
          <w:i/>
          <w:szCs w:val="28"/>
          <w:vertAlign w:val="superscript"/>
        </w:rPr>
        <w:t>-1</w:t>
      </w:r>
      <w:r w:rsidRPr="005131DA">
        <w:rPr>
          <w:i/>
          <w:szCs w:val="28"/>
        </w:rPr>
        <w:t xml:space="preserve">;    + 318,82 кДж.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5 При получении одного грамм-эквивалента гидроксида кальция из </w:t>
      </w:r>
      <w:r w:rsidRPr="005131DA">
        <w:rPr>
          <w:szCs w:val="28"/>
          <w:lang w:val="en-US"/>
        </w:rPr>
        <w:t>CaO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и 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выделяется 32,75 кДж теплоты. Напишите термохимическое уравнение этой реакции и вычислите теплоту образования оксида кальция. </w:t>
      </w:r>
      <w:r w:rsidRPr="005131DA">
        <w:rPr>
          <w:i/>
          <w:szCs w:val="28"/>
        </w:rPr>
        <w:t xml:space="preserve">Ответ: - 635, 5 кДж.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6</w:t>
      </w:r>
      <w:r w:rsidRPr="005131DA">
        <w:rPr>
          <w:szCs w:val="28"/>
        </w:rPr>
        <w:t xml:space="preserve"> Вычислите тепловой эффект реакции горения толуола С</w:t>
      </w:r>
      <w:r w:rsidRPr="005131DA">
        <w:rPr>
          <w:szCs w:val="28"/>
          <w:vertAlign w:val="subscript"/>
        </w:rPr>
        <w:t>7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8(ж)</w:t>
      </w:r>
      <w:r w:rsidRPr="005131DA">
        <w:rPr>
          <w:szCs w:val="28"/>
        </w:rPr>
        <w:t>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7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8(ж)</w:t>
      </w:r>
      <w:r w:rsidRPr="005131DA">
        <w:rPr>
          <w:szCs w:val="28"/>
        </w:rPr>
        <w:t xml:space="preserve"> + 9О</w:t>
      </w:r>
      <w:r w:rsidRPr="005131DA">
        <w:rPr>
          <w:szCs w:val="28"/>
          <w:vertAlign w:val="subscript"/>
        </w:rPr>
        <w:t xml:space="preserve">2(г) </w:t>
      </w:r>
      <w:r w:rsidRPr="005131DA">
        <w:rPr>
          <w:szCs w:val="28"/>
        </w:rPr>
        <w:t xml:space="preserve"> = 7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+ 4Н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</w:t>
      </w:r>
      <w:r w:rsidRPr="005131DA">
        <w:rPr>
          <w:spacing w:val="-8"/>
          <w:szCs w:val="28"/>
        </w:rPr>
        <w:t>Сколько тепла выделится при сгорании 200</w:t>
      </w:r>
      <w:r w:rsidRPr="005131DA">
        <w:rPr>
          <w:szCs w:val="28"/>
        </w:rPr>
        <w:t xml:space="preserve"> г толуола? </w:t>
      </w:r>
      <w:r w:rsidRPr="005131DA">
        <w:rPr>
          <w:i/>
          <w:szCs w:val="28"/>
        </w:rPr>
        <w:t>Ответ: -3771,9 кДж; - 8199,8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7</w:t>
      </w:r>
      <w:r w:rsidRPr="005131DA">
        <w:rPr>
          <w:szCs w:val="28"/>
        </w:rPr>
        <w:t xml:space="preserve"> Используя энтальпии образования веществ, определите </w:t>
      </w:r>
      <w:r w:rsidRPr="005131DA">
        <w:rPr>
          <w:szCs w:val="28"/>
        </w:rPr>
        <w:sym w:font="Symbol" w:char="F044"/>
      </w:r>
      <w:r w:rsidRPr="005131DA">
        <w:rPr>
          <w:szCs w:val="28"/>
        </w:rPr>
        <w:t>Н</w:t>
      </w:r>
      <w:r w:rsidRPr="005131DA">
        <w:rPr>
          <w:szCs w:val="28"/>
          <w:vertAlign w:val="superscript"/>
        </w:rPr>
        <w:t>0</w:t>
      </w:r>
      <w:r w:rsidRPr="005131DA">
        <w:rPr>
          <w:szCs w:val="28"/>
        </w:rPr>
        <w:t xml:space="preserve"> химической реакции: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2</w:t>
      </w:r>
      <w:r w:rsidRPr="005131DA">
        <w:rPr>
          <w:szCs w:val="28"/>
          <w:lang w:val="en-US"/>
        </w:rPr>
        <w:t>Mg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2</w:t>
      </w:r>
      <w:r w:rsidRPr="005131DA">
        <w:rPr>
          <w:szCs w:val="28"/>
          <w:lang w:val="en-US"/>
        </w:rPr>
        <w:t>Mg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С</w:t>
      </w:r>
      <w:r w:rsidRPr="005131DA">
        <w:rPr>
          <w:szCs w:val="28"/>
          <w:vertAlign w:val="subscript"/>
        </w:rPr>
        <w:t>графит</w:t>
      </w:r>
      <w:r w:rsidRPr="005131DA">
        <w:rPr>
          <w:szCs w:val="28"/>
        </w:rPr>
        <w:t xml:space="preserve">.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Сколько образуется графита, если в реакцию вступит 100 г </w:t>
      </w:r>
      <w:r w:rsidRPr="005131DA">
        <w:rPr>
          <w:szCs w:val="28"/>
          <w:lang w:val="en-US"/>
        </w:rPr>
        <w:t>Mg</w:t>
      </w:r>
      <w:r w:rsidRPr="005131DA">
        <w:rPr>
          <w:szCs w:val="28"/>
        </w:rPr>
        <w:t xml:space="preserve"> и сколько выделится тепла при этом?  </w:t>
      </w:r>
      <w:r w:rsidRPr="005131DA">
        <w:rPr>
          <w:i/>
          <w:szCs w:val="28"/>
        </w:rPr>
        <w:t>Ответы: – 810,1 кДж; 25 г; - 1687,5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8</w:t>
      </w:r>
      <w:r w:rsidRPr="005131DA">
        <w:rPr>
          <w:szCs w:val="28"/>
        </w:rPr>
        <w:t xml:space="preserve"> Реакция окисления этилового спирта выражается уравнением: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+ 3,0 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2СО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+ 3Н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pacing w:val="-10"/>
          <w:szCs w:val="28"/>
        </w:rPr>
      </w:pPr>
      <w:r w:rsidRPr="005131DA">
        <w:rPr>
          <w:szCs w:val="28"/>
        </w:rPr>
        <w:t>Определить теплоту образования 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 xml:space="preserve">(ж) </w:t>
      </w:r>
      <w:r w:rsidRPr="005131DA">
        <w:rPr>
          <w:szCs w:val="28"/>
        </w:rPr>
        <w:t xml:space="preserve">, зная </w:t>
      </w:r>
      <w:r w:rsidRPr="005131DA">
        <w:rPr>
          <w:szCs w:val="28"/>
        </w:rPr>
        <w:sym w:font="Symbol" w:char="F044"/>
      </w:r>
      <w:r w:rsidRPr="005131DA">
        <w:rPr>
          <w:szCs w:val="28"/>
        </w:rPr>
        <w:t xml:space="preserve">Н х.р. = - 1366,87 кДж. Напишите термохимическое уравнение. Определите мольную теплоту парообразования </w:t>
      </w:r>
      <w:r w:rsidRPr="005131DA">
        <w:rPr>
          <w:spacing w:val="-10"/>
          <w:szCs w:val="28"/>
        </w:rPr>
        <w:t>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(ж)</w:t>
      </w:r>
      <w:r w:rsidRPr="005131DA">
        <w:rPr>
          <w:spacing w:val="-10"/>
          <w:szCs w:val="28"/>
        </w:rPr>
        <w:sym w:font="Symbol" w:char="F0AE"/>
      </w:r>
      <w:r w:rsidRPr="005131DA">
        <w:rPr>
          <w:spacing w:val="-10"/>
          <w:szCs w:val="28"/>
        </w:rPr>
        <w:t xml:space="preserve"> 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(г)</w:t>
      </w:r>
      <w:r w:rsidRPr="005131DA">
        <w:rPr>
          <w:spacing w:val="-10"/>
          <w:szCs w:val="28"/>
        </w:rPr>
        <w:t>, если известна теплота образования 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(г)</w:t>
      </w:r>
      <w:r w:rsidRPr="005131DA">
        <w:rPr>
          <w:spacing w:val="-10"/>
          <w:szCs w:val="28"/>
        </w:rPr>
        <w:t xml:space="preserve">, равная      –235,31 </w:t>
      </w:r>
      <w:r w:rsidRPr="005131DA">
        <w:rPr>
          <w:iCs/>
          <w:spacing w:val="-10"/>
          <w:szCs w:val="28"/>
        </w:rPr>
        <w:t>кДж · моль</w:t>
      </w:r>
      <w:r w:rsidRPr="005131DA">
        <w:rPr>
          <w:iCs/>
          <w:spacing w:val="-10"/>
          <w:szCs w:val="28"/>
          <w:vertAlign w:val="superscript"/>
        </w:rPr>
        <w:t>-1</w:t>
      </w:r>
      <w:r w:rsidRPr="005131DA">
        <w:rPr>
          <w:iCs/>
          <w:spacing w:val="-10"/>
          <w:szCs w:val="28"/>
        </w:rPr>
        <w:t>.</w:t>
      </w:r>
      <w:r w:rsidRPr="005131DA">
        <w:rPr>
          <w:i/>
          <w:spacing w:val="-18"/>
          <w:szCs w:val="28"/>
        </w:rPr>
        <w:t>Ответы: - 277,67 кДж · моль</w:t>
      </w:r>
      <w:r w:rsidRPr="005131DA">
        <w:rPr>
          <w:i/>
          <w:spacing w:val="-18"/>
          <w:szCs w:val="28"/>
          <w:vertAlign w:val="superscript"/>
        </w:rPr>
        <w:t>-1</w:t>
      </w:r>
      <w:r w:rsidRPr="005131DA">
        <w:rPr>
          <w:i/>
          <w:spacing w:val="-18"/>
          <w:szCs w:val="28"/>
        </w:rPr>
        <w:t xml:space="preserve"> ;   +42,36 кДж · моль</w:t>
      </w:r>
      <w:r w:rsidRPr="005131DA">
        <w:rPr>
          <w:i/>
          <w:spacing w:val="-18"/>
          <w:szCs w:val="28"/>
          <w:vertAlign w:val="superscript"/>
        </w:rPr>
        <w:t>-1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>9 Реакция горения бензола выражается термохимическим уравнением: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6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6(ж)</w:t>
      </w:r>
      <w:r w:rsidRPr="005131DA">
        <w:rPr>
          <w:szCs w:val="28"/>
        </w:rPr>
        <w:t xml:space="preserve"> + 7½ 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6СО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+ 3Н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 xml:space="preserve"> – 3135,6 кДж.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Вычислите теплоту образования жидкого бензола. Определите теплотворную способность жидкого бензола при условии, что стандартные условия совпадают с нормальными.  </w:t>
      </w:r>
      <w:r w:rsidRPr="005131DA">
        <w:rPr>
          <w:i/>
          <w:szCs w:val="28"/>
        </w:rPr>
        <w:t>Ответы: 49,1 кДж · моль</w:t>
      </w:r>
      <w:r w:rsidRPr="005131DA">
        <w:rPr>
          <w:i/>
          <w:szCs w:val="28"/>
          <w:vertAlign w:val="superscript"/>
        </w:rPr>
        <w:t>-1</w:t>
      </w:r>
      <w:r w:rsidRPr="005131DA">
        <w:rPr>
          <w:i/>
          <w:szCs w:val="28"/>
        </w:rPr>
        <w:t xml:space="preserve">;  -1,4 ·10 </w:t>
      </w:r>
      <w:r w:rsidRPr="005131DA">
        <w:rPr>
          <w:i/>
          <w:szCs w:val="28"/>
          <w:vertAlign w:val="superscript"/>
        </w:rPr>
        <w:t>5</w:t>
      </w:r>
      <w:r w:rsidRPr="005131DA">
        <w:rPr>
          <w:i/>
          <w:szCs w:val="28"/>
        </w:rPr>
        <w:t xml:space="preserve">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10</w:t>
      </w:r>
      <w:r w:rsidRPr="005131DA">
        <w:rPr>
          <w:szCs w:val="28"/>
        </w:rPr>
        <w:t xml:space="preserve"> Определите тепловой эффект сгорания природного газа, протекающего по уравнению: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 xml:space="preserve">                 СН</w:t>
      </w:r>
      <w:r w:rsidRPr="005131DA">
        <w:rPr>
          <w:szCs w:val="28"/>
          <w:vertAlign w:val="subscript"/>
        </w:rPr>
        <w:t xml:space="preserve">4(г) </w:t>
      </w:r>
      <w:r w:rsidRPr="005131DA">
        <w:rPr>
          <w:szCs w:val="28"/>
        </w:rPr>
        <w:t xml:space="preserve"> + 2О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+ 2Н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 xml:space="preserve">,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   Сколько тепла выделится при сгорании 1 м</w:t>
      </w:r>
      <w:r w:rsidRPr="005131DA">
        <w:rPr>
          <w:szCs w:val="28"/>
          <w:vertAlign w:val="superscript"/>
        </w:rPr>
        <w:t>3</w:t>
      </w:r>
      <w:r w:rsidRPr="005131DA">
        <w:rPr>
          <w:szCs w:val="28"/>
        </w:rPr>
        <w:t xml:space="preserve"> газа? Расчет проведите с допущением, что стандартные условия течения реакции совпадают с нормальными условиями. </w:t>
      </w:r>
      <w:r w:rsidRPr="005131DA">
        <w:rPr>
          <w:i/>
          <w:szCs w:val="28"/>
        </w:rPr>
        <w:t>Ответы: - 802,3 кДж; - 35817 кДж.</w:t>
      </w:r>
    </w:p>
    <w:p w:rsidR="0009373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Химическое сродство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Самопроизвольные процессы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Cs/>
          <w:sz w:val="28"/>
          <w:szCs w:val="28"/>
        </w:rPr>
        <w:t>1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Прямая или обратная реакция будет протекать в системе: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MnCl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100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5131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- 52,07 кДж; - 46,07 кДж.</w:t>
      </w:r>
    </w:p>
    <w:p w:rsidR="00AB5EB5" w:rsidRPr="005131DA" w:rsidRDefault="00AB5EB5" w:rsidP="00485BBC">
      <w:pPr>
        <w:pStyle w:val="2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 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NOCl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 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623,5 К.</w:t>
      </w:r>
    </w:p>
    <w:p w:rsidR="00AB5EB5" w:rsidRPr="005131DA" w:rsidRDefault="00AB5EB5" w:rsidP="001A23E6">
      <w:pPr>
        <w:pStyle w:val="a3"/>
        <w:numPr>
          <w:ilvl w:val="0"/>
          <w:numId w:val="28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Не прибегая к вычислениям, определите, какие знаки (&gt;0, &lt;0,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0"/>
      </w:r>
      <w:r w:rsidRPr="005131DA">
        <w:rPr>
          <w:rFonts w:ascii="Times New Roman" w:hAnsi="Times New Roman" w:cs="Times New Roman"/>
          <w:sz w:val="28"/>
          <w:szCs w:val="28"/>
        </w:rPr>
        <w:t xml:space="preserve">0) имеют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hAnsi="Times New Roman" w:cs="Times New Roman"/>
          <w:sz w:val="28"/>
          <w:szCs w:val="28"/>
        </w:rPr>
        <w:t xml:space="preserve"> и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hAnsi="Times New Roman" w:cs="Times New Roman"/>
          <w:sz w:val="28"/>
          <w:szCs w:val="28"/>
        </w:rPr>
        <w:t xml:space="preserve"> для протекающей в обратном направлении реакции: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 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4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Как повлияет повышение температуры на направленность химической реакции?</w:t>
      </w:r>
    </w:p>
    <w:p w:rsidR="00AB5EB5" w:rsidRPr="005131DA" w:rsidRDefault="00AB5EB5" w:rsidP="001A23E6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 Н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 xml:space="preserve">При каких температурах более сильным восстановителем будет являться йод, а при каких – хлор?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1557 К.</w:t>
      </w:r>
    </w:p>
    <w:p w:rsidR="00AB5EB5" w:rsidRPr="005131DA" w:rsidRDefault="00485BBC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Рассчитав на основании табличных данных </w:t>
      </w:r>
      <w:r w:rsidR="00AB5EB5"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и </w:t>
      </w:r>
      <w:r w:rsidR="00AB5EB5"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, определите тепловой эффект реакции:   </w:t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AsF</w:t>
      </w:r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3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↔ </w:t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AsF</w:t>
      </w:r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5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. Экзотермической или эндотермической является данная реакция? </w:t>
      </w:r>
      <w:r w:rsidR="00AB5EB5" w:rsidRPr="005131DA">
        <w:rPr>
          <w:rFonts w:ascii="Times New Roman" w:hAnsi="Times New Roman" w:cs="Times New Roman"/>
          <w:i/>
          <w:iCs/>
          <w:sz w:val="28"/>
          <w:szCs w:val="28"/>
        </w:rPr>
        <w:t>Ответ: - 316,15 кДж.</w:t>
      </w:r>
    </w:p>
    <w:p w:rsidR="00AB5EB5" w:rsidRPr="00485BBC" w:rsidRDefault="00485BBC" w:rsidP="00485BBC">
      <w:pPr>
        <w:pStyle w:val="a3"/>
        <w:numPr>
          <w:ilvl w:val="0"/>
          <w:numId w:val="34"/>
        </w:numPr>
        <w:tabs>
          <w:tab w:val="num" w:pos="142"/>
          <w:tab w:val="left" w:pos="426"/>
          <w:tab w:val="left" w:pos="1134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485BBC">
        <w:rPr>
          <w:rFonts w:ascii="Times New Roman" w:hAnsi="Times New Roman" w:cs="Times New Roman"/>
          <w:sz w:val="28"/>
          <w:szCs w:val="28"/>
        </w:rPr>
        <w:t>Вычислите изменение энергии Гиббса при 25</w:t>
      </w:r>
      <w:r w:rsidR="00AB5EB5" w:rsidRPr="00485B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B5EB5" w:rsidRPr="00485BBC">
        <w:rPr>
          <w:rFonts w:ascii="Times New Roman" w:hAnsi="Times New Roman" w:cs="Times New Roman"/>
          <w:sz w:val="28"/>
          <w:szCs w:val="28"/>
        </w:rPr>
        <w:t>С для реакции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hAnsi="Times New Roman" w:cs="Times New Roman"/>
          <w:sz w:val="28"/>
          <w:szCs w:val="28"/>
        </w:rPr>
        <w:t>СН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4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+2Н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→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5131DA">
        <w:rPr>
          <w:rFonts w:ascii="Times New Roman" w:hAnsi="Times New Roman" w:cs="Times New Roman"/>
          <w:sz w:val="28"/>
          <w:szCs w:val="28"/>
        </w:rPr>
        <w:t>+ 4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по стандартным значениям энтальпий образования и абсолютных энтропий химических веществ. Можно ли назвать этот процесс самопроизвольным? Изменится ли направление процесса при повышении температуры до 150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183,06 и 171,74 кДж.</w:t>
      </w:r>
    </w:p>
    <w:p w:rsidR="00AB5EB5" w:rsidRPr="005131DA" w:rsidRDefault="00AB5EB5" w:rsidP="001A23E6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Рассчитайте 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реакции:  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hAnsi="Times New Roman" w:cs="Times New Roman"/>
          <w:sz w:val="28"/>
          <w:szCs w:val="28"/>
        </w:rPr>
        <w:t>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+5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= 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hAnsi="Times New Roman" w:cs="Times New Roman"/>
          <w:sz w:val="28"/>
          <w:szCs w:val="28"/>
        </w:rPr>
        <w:t>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+ 6Н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>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и сделайте вывод о возможности самопроизвольного протекания данного процесса. Не производя вычислений, укажите, каково будет изменение энтропии.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-957,8 кДж.</w:t>
      </w:r>
    </w:p>
    <w:p w:rsidR="00AB5EB5" w:rsidRPr="005131DA" w:rsidRDefault="00485BBC" w:rsidP="00485BBC">
      <w:pPr>
        <w:pStyle w:val="2"/>
        <w:numPr>
          <w:ilvl w:val="0"/>
          <w:numId w:val="34"/>
        </w:numPr>
        <w:tabs>
          <w:tab w:val="left" w:pos="142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5131DA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в системе: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8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5131DA">
        <w:rPr>
          <w:rFonts w:ascii="Times New Roman" w:hAnsi="Times New Roman" w:cs="Times New Roman"/>
          <w:sz w:val="28"/>
          <w:szCs w:val="28"/>
        </w:rPr>
        <w:t>→6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800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Ответ: </w:t>
      </w:r>
      <w:r w:rsidRPr="005131DA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- 1584,87 кДж; - 2452,95 кДж.</w:t>
      </w:r>
    </w:p>
    <w:p w:rsidR="00AB5EB5" w:rsidRPr="005131DA" w:rsidRDefault="00AB5EB5" w:rsidP="001A23E6">
      <w:pPr>
        <w:pStyle w:val="2"/>
        <w:numPr>
          <w:ilvl w:val="0"/>
          <w:numId w:val="34"/>
        </w:numPr>
        <w:tabs>
          <w:tab w:val="left" w:pos="426"/>
          <w:tab w:val="left" w:pos="993"/>
        </w:tabs>
        <w:spacing w:after="0"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center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       РС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5(г)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↔РС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С1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447,6 К.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10 Какие из карбонатов: ВеСО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>, М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>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 или СаСО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 можно получить по реакции взаимодействия соответствующих оксидов с 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? Какая реакция идет более энергично? Ответ дайте, вычислив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5131D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Ответ: 31,24; - 65,32; - 130,17 кДж. </w:t>
      </w:r>
    </w:p>
    <w:p w:rsidR="00093738" w:rsidRDefault="0009373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5.3 Химическая кинетика 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num" w:pos="96"/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уменьшится скорость прямой реакции 2СО +О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постоянной температуре уменьшить давление в 4 раза?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в </w:t>
      </w:r>
      <w:r w:rsidRPr="005131DA">
        <w:rPr>
          <w:rStyle w:val="apple-converted-space"/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 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раза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температуре 40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протекает за 180 секунд. Температурный коэффициент реакции равен 3. За сколько времени завершится эта реакция при температуре 60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?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Ответ: </w:t>
      </w:r>
      <w:r w:rsidRPr="005131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20сек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оксида серы (ΙV) и кислорода составляет 4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к моменту наступления равновесия в реакцию вступает 80 % от первоначального объема оксида серы (ΙV). Определить состав газовой смеси в момент наступления равновесия.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изменится скорость реакции 2А + В ↔ 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если концентрацию вещества А увеличить в 3 раза, а концентрацию вещества В уменьшить в 3 раза?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коэффициент скорости реакции равен 2. Во сколько раз возрастет скорость реакции при повышении температуры от 20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70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градусов нужно увеличить температуру, чтобы скорость реакции возросла в 27 раз (температурный коэффициент равен 3)?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равновесия реакции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↔ 2 NН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</w:t>
      </w:r>
    </w:p>
    <w:p w:rsidR="00AB5EB5" w:rsidRPr="005131DA" w:rsidRDefault="00AB5EB5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имели следующие значения С(N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0,5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 С(Н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=1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 С (NН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=2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исходные концентрации 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1A23E6">
      <w:pPr>
        <w:tabs>
          <w:tab w:val="left" w:pos="426"/>
          <w:tab w:val="left" w:pos="1128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 закрытом сосуде находится смесь СО в количестве 2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количестве 3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нагревания сосуда концентрация угарного газа понизилась до 1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концентрация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F15F94">
      <w:pPr>
        <w:tabs>
          <w:tab w:val="left" w:pos="1128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 Для каких из приведенных реакций одновременное повышение температуры и понижение давления смещает равновесие влево?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  PCl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↔   2НCl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↔     2 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Q</w:t>
      </w:r>
    </w:p>
    <w:p w:rsidR="00AB5EB5" w:rsidRPr="005131DA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Как сместить равновесие   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(ТВ)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–173 кДж   в сторону образования СО: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температуру,                                 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давление,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температуру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давление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ввести катализатор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Растворы</w:t>
      </w:r>
    </w:p>
    <w:p w:rsidR="00AB5EB5" w:rsidRPr="005131DA" w:rsidRDefault="00AB5EB5" w:rsidP="00093738">
      <w:pPr>
        <w:numPr>
          <w:ilvl w:val="0"/>
          <w:numId w:val="13"/>
        </w:numPr>
        <w:tabs>
          <w:tab w:val="clear" w:pos="363"/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гидроксид-ионов (в моль/л) составляет а)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3,2*10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в)7,4*10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ионов водорода (в моль/л) равна а)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6,5 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в)1,4*10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 2*10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8,1*10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2,7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а)4,6*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5*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9,3*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-9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clear" w:pos="363"/>
          <w:tab w:val="num" w:pos="142"/>
          <w:tab w:val="left" w:pos="284"/>
          <w:tab w:val="left" w:pos="567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концентрацию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рН которого равен 6,2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а) 0,02М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0,1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284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концентрация раствора уксусной кислоты, рН которого равен 5,2?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рН раствора, в 1 л которого содержится 0,1 г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0,05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б)0,01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сколько раз концентрация ионов водорода в крови (рН = 7,36) больше, чем в спинномозговой жидкости (рН = 7,53)?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рН, если вдвое разбавить водой 0,2М раствор НС1, 0,2 М раствор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рН, если вдвое разбавить водой раствор, содержащий 0,1моль/л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М раствор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  воды, если к 10 л её добавить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0,01М раствора карбоната калия, указать реакцию среды.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0,001М раствора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реакция среды?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0,1н раствора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гидролиза соли.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литре раствора содержится </w:t>
      </w:r>
      <w:smartTag w:uri="urn:schemas-microsoft-com:office:smarttags" w:element="metricconverter">
        <w:smartTagPr>
          <w:attr w:name="ProductID" w:val="10,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10,6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карбоната натрия Рассчитайте молярную концентрацию, молярную концентрацию эквивален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раствора и титр.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0,1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0,2 н.; 10,6 10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г/мл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взяли </w:t>
      </w:r>
      <w:smartTag w:uri="urn:schemas-microsoft-com:office:smarttags" w:element="metricconverter">
        <w:smartTagPr>
          <w:attr w:name="ProductID" w:val="5,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5,6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калия КОН и </w:t>
      </w:r>
      <w:smartTag w:uri="urn:schemas-microsoft-com:office:smarttags" w:element="metricconverter">
        <w:smartTagPr>
          <w:attr w:name="ProductID" w:val="50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Вычислите  моляльность приготовленного раствора и молярную долю растворенного вещества.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0,2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моль/кг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0,36%.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тиосульфата натрия Na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300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раствора, в котором массовая доля тиосульфата нат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равна 5%?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5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15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гидроксида натрия NаОН нужно взять, чтобы приготовить </w:t>
      </w:r>
      <w:smartTag w:uri="urn:schemas-microsoft-com:office:smarttags" w:element="metricconverter">
        <w:smartTagPr>
          <w:attr w:name="ProductID" w:val="5 л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л</w:t>
        </w:r>
      </w:smartTag>
      <w:smartTag w:uri="urn:schemas-microsoft-com:office:smarttags" w:element="metricconverter">
        <w:smartTagPr>
          <w:attr w:name="ProductID" w:val="0,1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NаОН?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smartTag w:uri="urn:schemas-microsoft-com:office:smarttags" w:element="metricconverter">
        <w:smartTagPr>
          <w:attr w:name="ProductID" w:val="2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СuSО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и воды потребуется для приготовле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200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сульфата меди, в котором массовая доля СuSО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5%? Плотность раствора 1,022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smartTag w:uri="urn:schemas-microsoft-com:office:smarttags" w:element="metricconverter">
        <w:smartTagPr>
          <w:attr w:name="ProductID" w:val="1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16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88,4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188,4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миллилитров </w:t>
      </w:r>
      <w:smartTag w:uri="urn:schemas-microsoft-com:office:smarttags" w:element="metricconverter">
        <w:smartTagPr>
          <w:attr w:name="ProductID" w:val="2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NаС1 необходимо для приготовления 500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 плотностью 1,02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массовая доля NаС1 равна 2%? Вычислите массовую концентрацию приготовленного раст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вора.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20,41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Имеются растворы солей КС1, NаС1, СuС1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А1С1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 каких растворах концентрация иона 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концентрации ОН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Можно ли, пользуясь фенолфталеином, отличить водный раствор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водного раствора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примерах  гидролиза солей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FеС1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ступенчатое протекание процесса гидролиза при нагревании или разбавлении растворов. Составьте уравнения реакций.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NаВr,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СоС1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подвергаются гидролизу? Составьте молекулярные и ионные уравнения гидролиза соответствующих  солей.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СrС1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Сu(NО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КС1, КI  подвергаются гидролизу? Составьте молекулярные и ионные уравнения гидролиза соответствующих  солей.</w:t>
      </w:r>
    </w:p>
    <w:p w:rsidR="00093738" w:rsidRDefault="00093738" w:rsidP="00093738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EB5" w:rsidRPr="00093738" w:rsidRDefault="000C1C74" w:rsidP="00093738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AB5EB5" w:rsidRPr="00093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Комплексные соединения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составные части данных комплексных соединений, приведите их названия, классифицируйте по трём-четырём признакам: [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формулу гексацианоферрата (II) никеля (II).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комплексного соединения K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[Al(OH)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напишите уравнения первичной и вторичной диссоциации, выражение константы нестойкости.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Константы нестойкости комплексных ионов равны: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[Co(CN)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8·10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–2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[Cd(CN)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1·10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–19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[Zn(CN)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 = 2·10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–17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какого вещества концентрация ионов CN– наибольшая?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уравнение реакции получения хлорид гексааммин никеля (II) взаимодействием хлорида никеля (II) с раствором аммиака.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уравнения следующих реакций комплексообразования и запишите их в ионном виде: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0C1C74" w:rsidRDefault="00AB5EB5" w:rsidP="000C1C7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Окислительно-восстановительные реакции 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Определите степень окисления серы в соединениях: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S,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 Приведите примеры межмолекулярных и внутримолекулярных  окислительно-восстановительных реакций.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Реакции протекают по схемам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→ 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MnSO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S  +     Р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КОН   →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  + NaBrO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Br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   NaBr 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→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КОН</w:t>
      </w:r>
    </w:p>
    <w:p w:rsidR="00AB5EB5" w:rsidRPr="005131DA" w:rsidRDefault="00AB5EB5" w:rsidP="00F15F94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tabs>
          <w:tab w:val="num" w:pos="-2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уравнения. Расставьте коэффициенты в окислительно-восстановительных уравнениях реакций. Для каждой реакции укажите: какое вещество является окислителем, какое – восстановителем, какое вещество окисляется, какое восстанавливается</w:t>
      </w:r>
    </w:p>
    <w:p w:rsidR="00AB5EB5" w:rsidRPr="005131DA" w:rsidRDefault="00AB5EB5" w:rsidP="00F15F94">
      <w:pPr>
        <w:tabs>
          <w:tab w:val="num" w:pos="720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Окислительно-восстановительные реакции выражаются ионными уравнениями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2I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2Fe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Sn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 + Sn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4+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окислительно-восстановительных уравнениях реакций. Для каждой реакции укажите: какой ион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окислителем, какой – восстановителем, какой ион  окисляется, какой восстанавливается.</w:t>
      </w:r>
    </w:p>
    <w:p w:rsidR="000C1C74" w:rsidRDefault="000C1C74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Металлы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положением металлов 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периодической системе привести формулы их высших оксидов, указать химический характер и написать формулы соответствующих гидроксидов.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Закончить уравнения реакций: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Привести уравнения реакций получения гидроксида никеля и доказать его химический характер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Привести уравнение реакции между титаном и царской водкой (координационное число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6) 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Составьте уравнения реакций между  оловом, свинцом и водными растворами щелочей.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Используя электрохимический ряд напряжений металлов, обоснуйте возможность контактного выделения цинка из растворов его соли металлами: 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Какие металлы, из предложенных в перечне, взаимодействуют с водой при обычных условиях: Ni, Na, Mg, Fe, Cu, Ca?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Покажите с помощью уравнений реакции механизм взаимодействия алюминия с раствором щелочи, учитывая, что его поверхность покрыта оксидной плёнкой.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Напишите несколько уравнений взаимодействия цинка с азотной кислотой. Протекание какой реакции наиболее вероятно при стандартных условиях? Уравняйте её методом полуреакций.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Наиболее сильным окисляющим воздействием обладает смесь двух кислот – азотной и фтороводородной. Напишите уравнение реакции взаимодействия вольфрама с этой смесью.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 Приведите формулы соединений, имеющих названия: турнбулева синь, берлинская</w:t>
      </w:r>
      <w:r w:rsidR="00F1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лазурь, роданид железа (III). </w:t>
      </w:r>
      <w:r w:rsidRPr="00F1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явление называется пассивацией металла?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Гальванические элементы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которые протекают в гальваническом  элементе, составленном из электродов 1М СuSO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  Cu  и 1М АgNO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 Ag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из электродов отрицателен в паре  Ni | Ni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Cd | Cd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марганец    является положительным, а в другом отрицательным электродом.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 Мg | 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|| Zn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Zn (+)  при следующих концентрациях солей: С (Mg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0,01 моль/л;  С (Zn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моль/л. </w:t>
      </w:r>
    </w:p>
    <w:p w:rsidR="00F15F94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 Мg | 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 зная,  что растворы М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одномолярны. Изменится ли ЭДС,  если   одномолярные растворы М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0,1М растворами тех же солей? </w:t>
      </w:r>
    </w:p>
    <w:p w:rsidR="00AB5EB5" w:rsidRPr="005131DA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  электродах.</w:t>
      </w:r>
    </w:p>
    <w:p w:rsidR="00AB5EB5" w:rsidRPr="005131DA" w:rsidRDefault="00AB5EB5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|| 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 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(+)  зная, что концентрация  растворов 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равны0,001М и 0,01М. Напишите электронные уравнения процессов, происходящих на электродах.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кадмий является анодом, в другом - катодом. Напишите электронные уравнения процессов, происходящих на электродах.</w:t>
      </w:r>
    </w:p>
    <w:p w:rsidR="00AB5EB5" w:rsidRPr="005131DA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гальванического элемента, при работе которого протекает   </w:t>
      </w:r>
    </w:p>
    <w:p w:rsidR="00AB5EB5" w:rsidRPr="005131DA" w:rsidRDefault="00AB5EB5" w:rsidP="00F15F94">
      <w:pPr>
        <w:tabs>
          <w:tab w:val="num" w:pos="168"/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 + Pb(NO)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Ni(NO)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Pb.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электродах.</w:t>
      </w:r>
    </w:p>
    <w:p w:rsidR="00AB5EB5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медь является анодом, в другом - катодом. Напишите электронные уравнения процессов, происходящих на электродах.</w:t>
      </w:r>
    </w:p>
    <w:p w:rsidR="00F15F94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pStyle w:val="a3"/>
        <w:spacing w:after="0" w:line="360" w:lineRule="auto"/>
        <w:ind w:left="0"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11Основы электрохимии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Что называют электролизом?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Какие факторы влияют на напряжение электролизера?</w:t>
      </w:r>
    </w:p>
    <w:p w:rsidR="00AB5EB5" w:rsidRPr="00F15F94" w:rsidRDefault="00AB5EB5" w:rsidP="00F15F94">
      <w:pPr>
        <w:tabs>
          <w:tab w:val="left" w:pos="851"/>
          <w:tab w:val="left" w:pos="993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Какова последовательность электродных процессов на катоде электролизера?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Какова последовательность электродных процессов на аноде электро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лизера?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воде растворены соли алюминия, цинка и меди с активностью катионов 1 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моль/л,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 раствора 3. Укажите последовательность реакций на катоде.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Рассмотрите электродные процессы на примерах электролиза водных растворов нитрата натрия и хлорида калия с нерастворимыми анодами.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Чем отличается электролиз раствора и расплава соли? Зависят ли процессы от состава соли? Приведите примеры.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Какие электроды являются инертными и растворимыми? Где они используются? Законы Фарадея.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Напишите уравнения реакций, которые протекают при электролизе с   инертными анодами водных растворов KI, AgNO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 H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 SnCl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изменятся процессы, если аноды будут растворимы? Из каких металлов их можно сделать?</w:t>
      </w:r>
    </w:p>
    <w:p w:rsidR="00AB5EB5" w:rsidRPr="00F15F94" w:rsidRDefault="00AB5EB5" w:rsidP="00F15F94">
      <w:pPr>
        <w:tabs>
          <w:tab w:val="left" w:pos="0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Вычислите время, необходимое для полного выделения хлора, содержащегося в 1л 1н раствора NaС1 при электролизе током 6А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Напишите уравнения реакций, которые протекают при электролизе расплавов бромида натрия, карбоната калия, хлорида магния.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Рассмотрите электродные процессы на примерах электролиза водного раствора сульфата меди: а) с медным; б) с нерастворимым анодом и элект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ролиза водного раствора сульфата цинка а) с цинковым; б) с нераствори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анодом.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13Рассчитайте ток в цепи и массу вещества, которое подверглось разло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нерастворимым анодом, если на катоде выделилось </w:t>
      </w:r>
      <w:smartTag w:uri="urn:schemas-microsoft-com:office:smarttags" w:element="metricconverter">
        <w:smartTagPr>
          <w:attr w:name="ProductID" w:val="0.224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0.224 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условиях. Время электролиза 1 ч. Ответ: 0,536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18 г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0,18 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Рассчитайте ток в цепи, массу вещества, которое подверглось разло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никелевым анодом, а также выход кислорода по току, если на катоде выделилось </w:t>
      </w:r>
      <w:smartTag w:uri="urn:schemas-microsoft-com:office:smarttags" w:element="metricconverter">
        <w:smartTagPr>
          <w:attr w:name="ProductID" w:val="0,448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0,448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а на аноде - </w:t>
      </w:r>
      <w:smartTag w:uri="urn:schemas-microsoft-com:office:smarttags" w:element="metricconverter">
        <w:smartTagPr>
          <w:attr w:name="ProductID" w:val="0,14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0,14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 (н.у.).  Время электролиза 1 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1,072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36 г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; 63%.</w:t>
      </w:r>
    </w:p>
    <w:p w:rsidR="00AB5EB5" w:rsidRPr="00F15F94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 Коррозия и защита металлов</w:t>
      </w:r>
    </w:p>
    <w:p w:rsidR="00AB5EB5" w:rsidRPr="005131DA" w:rsidRDefault="00F15F94" w:rsidP="001A23E6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коррозией металлов?</w:t>
      </w:r>
    </w:p>
    <w:p w:rsidR="00AB5EB5" w:rsidRPr="005131DA" w:rsidRDefault="00AB5EB5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коррозии вы знаете?</w:t>
      </w:r>
    </w:p>
    <w:p w:rsidR="00AB5EB5" w:rsidRPr="005131DA" w:rsidRDefault="00AB5EB5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электрохимической коррозии от химической?</w:t>
      </w:r>
    </w:p>
    <w:p w:rsidR="00AB5EB5" w:rsidRPr="005131DA" w:rsidRDefault="00F15F94" w:rsidP="001A23E6">
      <w:pPr>
        <w:widowControl w:val="0"/>
        <w:tabs>
          <w:tab w:val="left" w:pos="426"/>
          <w:tab w:val="left" w:pos="57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скорость электрохимической коррозии?</w:t>
      </w:r>
    </w:p>
    <w:p w:rsidR="00AB5EB5" w:rsidRPr="005131DA" w:rsidRDefault="00F15F94" w:rsidP="001A23E6">
      <w:pPr>
        <w:widowControl w:val="0"/>
        <w:tabs>
          <w:tab w:val="left" w:pos="426"/>
          <w:tab w:val="left" w:pos="57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вызвана электрохимическая неоднородность поверхности ме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талла?</w:t>
      </w:r>
    </w:p>
    <w:p w:rsidR="00AB5EB5" w:rsidRPr="005131DA" w:rsidRDefault="00F15F94" w:rsidP="001A23E6">
      <w:pPr>
        <w:widowControl w:val="0"/>
        <w:tabs>
          <w:tab w:val="left" w:pos="426"/>
          <w:tab w:val="left" w:pos="600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коррозионных микрогальванических элементов?</w:t>
      </w:r>
    </w:p>
    <w:p w:rsidR="00AB5EB5" w:rsidRPr="005131DA" w:rsidRDefault="00F15F94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определить возможность протекания коррозии с выделением водорода и с поглощением кислорода?</w:t>
      </w:r>
    </w:p>
    <w:p w:rsidR="00AB5EB5" w:rsidRPr="005131DA" w:rsidRDefault="00F15F94" w:rsidP="001A23E6">
      <w:pPr>
        <w:widowControl w:val="0"/>
        <w:tabs>
          <w:tab w:val="left" w:pos="426"/>
          <w:tab w:val="left" w:pos="552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скорость коррозии с выделением водорода?</w:t>
      </w:r>
    </w:p>
    <w:p w:rsidR="00AB5EB5" w:rsidRPr="005131DA" w:rsidRDefault="00F15F94" w:rsidP="001A23E6">
      <w:pPr>
        <w:widowControl w:val="0"/>
        <w:tabs>
          <w:tab w:val="left" w:pos="426"/>
          <w:tab w:val="left" w:pos="600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замедлить скорость коррозии с поглощением кислорода?</w:t>
      </w:r>
    </w:p>
    <w:p w:rsidR="00AB5EB5" w:rsidRPr="005131DA" w:rsidRDefault="00AB5EB5" w:rsidP="001A23E6">
      <w:pPr>
        <w:widowControl w:val="0"/>
        <w:tabs>
          <w:tab w:val="left" w:pos="426"/>
          <w:tab w:val="left" w:pos="528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называют пассивацией металла?</w:t>
      </w:r>
    </w:p>
    <w:p w:rsidR="00AB5EB5" w:rsidRPr="005131DA" w:rsidRDefault="00AB5EB5" w:rsidP="001A23E6">
      <w:pPr>
        <w:widowControl w:val="0"/>
        <w:tabs>
          <w:tab w:val="left" w:pos="426"/>
          <w:tab w:val="left" w:pos="528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активаторы коррозии?</w:t>
      </w:r>
    </w:p>
    <w:p w:rsidR="00AB5EB5" w:rsidRPr="005131DA" w:rsidRDefault="00F15F94" w:rsidP="001A23E6">
      <w:pPr>
        <w:tabs>
          <w:tab w:val="left" w:pos="426"/>
          <w:tab w:val="left" w:pos="600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 и оцинкованного железа при нарушении покрытия? Составьте электронные уравнения анодного и катодного процессов.</w:t>
      </w:r>
    </w:p>
    <w:p w:rsidR="00AB5EB5" w:rsidRPr="005131DA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процессов, происходящих при атмосферной коррозии: луженого железа; луженой меди в случае нарушения целостности покрытия.</w:t>
      </w:r>
    </w:p>
    <w:p w:rsidR="00F15F94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процесс коррозии в случае оцинкованного железа от процесса коррозии в случае луженого железа при нарушении целостности покрытия? </w:t>
      </w:r>
    </w:p>
    <w:p w:rsidR="00AB5EB5" w:rsidRPr="005131DA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происходящих процессов.</w:t>
      </w:r>
    </w:p>
    <w:p w:rsidR="00AB5EB5" w:rsidRPr="005131DA" w:rsidRDefault="00AB5EB5" w:rsidP="001A23E6">
      <w:pPr>
        <w:tabs>
          <w:tab w:val="left" w:pos="426"/>
          <w:tab w:val="left" w:pos="528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будут протекать на цинковой и железной пластинах, если погрузить каждую в отдельности в раствор медного купороса? Какие процессы будут происходить, если наружные концы находящихся в растворе пластинок соединить проводником? Составьте электронные уравнения происходящих процессов.</w:t>
      </w:r>
    </w:p>
    <w:p w:rsidR="00AB5EB5" w:rsidRPr="005131DA" w:rsidRDefault="00AB5EB5" w:rsidP="001A23E6">
      <w:pPr>
        <w:tabs>
          <w:tab w:val="left" w:pos="426"/>
          <w:tab w:val="num" w:pos="74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железа и луженой меди при нарушении покрытия? Составьте электронные уравнения анодного и катодного процессов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снизить скорость коррозии металлов?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защитные покрытия вам известны, и какими методами их получают?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анодные и катодные защитные покрытия?</w:t>
      </w:r>
    </w:p>
    <w:p w:rsid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основана электрохимическая защита металлов, и какие разно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этой защиты вам известны?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катодной защиты металлов?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протекторная защита металлов?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 коррозионную среду для снижения скорости коррози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процесса?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вещества называют ингибиторами коррозии?</w:t>
      </w:r>
    </w:p>
    <w:p w:rsidR="000C1C74" w:rsidRDefault="000C1C74" w:rsidP="00F15F94">
      <w:pPr>
        <w:pStyle w:val="a6"/>
        <w:spacing w:before="0" w:after="0" w:line="360" w:lineRule="auto"/>
        <w:ind w:right="-51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5EB5" w:rsidRPr="005131DA" w:rsidRDefault="00AB5EB5" w:rsidP="00F15F94">
      <w:pPr>
        <w:pStyle w:val="a6"/>
        <w:spacing w:before="0" w:after="0" w:line="360" w:lineRule="auto"/>
        <w:ind w:right="-51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31DA">
        <w:rPr>
          <w:rFonts w:ascii="Times New Roman" w:eastAsia="Times New Roman" w:hAnsi="Times New Roman"/>
          <w:b/>
          <w:color w:val="000000"/>
          <w:sz w:val="28"/>
          <w:szCs w:val="28"/>
        </w:rPr>
        <w:t>13 Коллоидные растворы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вещества, которые могут служить стабилизаторами для указанных коллоидных систем, полученных в результате обменной реакции. Приведите формулы мицелл.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Дисперсионная среда                                       Дисперсная фаза 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BaSO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As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H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2808A3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</w:p>
    <w:p w:rsidR="00FA12A3" w:rsidRDefault="00FA12A3" w:rsidP="00FA1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A3" w:rsidRPr="00FA12A3" w:rsidRDefault="00FA12A3" w:rsidP="00FA1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С - Оценочные средства для диагностирования сформированности уровня компетенций – «владеть»</w:t>
      </w:r>
    </w:p>
    <w:p w:rsidR="004829E3" w:rsidRPr="006F6E16" w:rsidRDefault="004829E3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6F6E16" w:rsidRDefault="004829E3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заданий творческого уровня, позволяющие оценивать и диагностировать умения, интегрировать знания различных областей, </w:t>
      </w:r>
      <w:r w:rsidRPr="006F6E1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аргументировать собственную точку зрения, приводятся ниже в данном документе.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редакцию одного научно-популярного журнала пришло письмо от юного химика, который утверждал, что протекание реакции нейтрализации в некоторых случаях зависит от последовательности сливания растворов кислоты и щелочи. В качестве доказательства своей точки зрения учащийся привел наблюдение: при приливании к окрашенному фенолфталеином раствору щелочи раствора борной кислоты индикатор не изменяет окраску; если поменять порядок смешивания растворов, т.е. к смеси растворов борной кислоты и фенолфталеина добавлять раствор щелочи, то индикатор изменяет цвет.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Повторите опыт юного химика и объясните наблюдаемые явления.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Дистиллированная вода часто используется в быту (например, для приготовления электролита аккумуляторной батареи), в лаборатории (для приготовления растворов), поэтому очень важно быстро определить, является ли имеющаяся вода дистиллированной или нет. Предложите способ, с помощью которого можно быстро отличить дистиллированную воду от водопроводной.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заготовлен рисунок: пронумерованные воздушные шары, расположенные на разной высоте. В течение 5 минут учащиеся должны определить, каким газом из тех, чьи формулы перечислены ниже, заполнен каждый шарик: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Не, SО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неудачных приводнений и травм. Когда спортсмен падает с высоты, вода не такая уж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мягкая». Что нужно сделать с водой, чтобы она стала мягче и спортсмены не травмировались при неудачных прыжках?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паянии и лужении (обработка оловом) металлических предметов их поверхность предварительно обрабатывают раствором нашатыря (хлорида аммония). Как вы думаете, с какой целью это делают? В чем суть протекающих на поверхности металла химических процессов?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из стадий производства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окисление оксида серы (IV), образующегося при обжиге сульфидных руд или при сжигании серы, в оксид серы(VI). Кислород вступает в реакцию с оксидом серы(IV) только в условиях высокой температуры и при наличии катализатора. Предложите окислитель, который позволяет получить оксид серы(VI) при комнатной температуре без применения катализатора. Оцените возможности его использования в промышленных условиях.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одном из номеров газеты «Труд» была опубликована информация о гибели рабочего одного из химических предприятий. Согласно сообщению корреспондента газеты, на заводе проводилась продувка труб азотом. Небольшое количество воды, оставшееся в трубопроводе, вступило в реакцию с азотом, и образовавшаяся азотная кислота вызвала смерть человека. Проведя соответствующие расчеты, подтвердите или опровергните правильность химической интерпретации этого несчастного случая.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уравнение реакции: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составьте задачу на примеси и избыток–недостаток.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Маленький мальчик взял на столе пузырек с какой-то вязкой жидкостью, пошел в гараж и вылил содержимое пузырька в раствор, который папа отставил в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сторону, чтобы в него ничего случайно не попало. В результате из раствора выпал студенистый осадок. Папа очень расстроился, попросил старшего сына удалить и исследовать этот осадок и выяснить, можно ли оставшийся раствор использовать по назначению.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пенного огнетушителя основано на реакции между раствором гидрокарбоната натрия и серной кислотой. Существуют модификации пенного огнетушителя, в которых серная кислота заменена раствором некоторой средней соли. Какие соли могут быть использованы для этой цели?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изготовить конфеты в виде шоколадных бутылочек, наполненных густым малиновым сиропом? Учащиеся чаще всего предлагают сначала сделать шоколадную бутылочку, а потом залить в нее сироп. Однако сироп обязательно должен быть густым, иначе конфета получится непрочной. А густой сироп трудно залить в бутылочку. Можно, конечно, нагреть сироп, он станет более жидким. Но вот беда – горячий сироп расплавит шоколадную бутылочку. Как быть?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На открытых железнодорожных платформах лежит окаменевшее от холода минеральное удобрение. Как разгрузить такой состав? Нагревать груз непросто, потому что его много. Решите проблему.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Хороший термос долго (до 2 суток) хранит тепло, но когда жидкость в термосе остыла, то для нагревания ее необходимо вылить из термоса, нагреть и снова залить. А если для этого нет условий?</w:t>
      </w:r>
      <w:r w:rsidR="00251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 бы воду не нагревать сразу в термосе? Но колба термоса герметична, в простенках вакуум. Если в колбу вставить еще один металлический цилиндр, чтобы в нем нагревать воду, вес изделия увеличится. Это грубое решение проблемы. Изобретите термос-чайник.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книге доктора А.И.Макиевского «Домашняя химия», изданной в 1893 г., приводится интересное наблюдение: «… Прекрасная половина рода человеческого часто употребляет уксус в огромных количествах либо в чистом виде, либо вместе с другими кушаньями для сохранения талии. Цель достигается вполне, но вместе с грациозной талией приобретается отвратительный цвет лица».</w:t>
      </w:r>
      <w:r w:rsidR="00251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Чрезмерное применение уксуса может привести не только к появлению землянистого цвета лица, но и к серьезному отравлению.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образом оказать первую помощь переусердствовавшей с уксусом красавице, используя средства, не наносящие ущерба здоровью?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расширения масштабов химического производства, к сожалению, возрастает и число аварий, связанных с выбросами вредных веществ. Одна из таких аварий произошла в 1989 г. в Уфе, когда большое количество фенола попало в близлежащие водоемы, а из них – в водопроводную воду. Жители города начали жаловаться на характерный запах карболки, исходящий от воды, а затем и на симптомы отравления – рвоту и боли в подложечной области.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очистки воды, применяемые на водоочистных станциях, оказались малоэффективны, фенол не задерживался фильтрами, окисление кислородом воздуха шло слишком медленно, а хлорирование порождало образование более токсичных продуктов.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способ очистки воды от фенола, который можно было бы применить на станции водоочистки.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 одно открытие, ни одно изобретение невозможно без фантазии. В журнале «Химия и жизнь» появилась статья А.Кона «Драконы: какими они были?», в которой автор делает предположение о том, что мифическое животное дракон изрыгает метан, который воспламеняется при каталитическом воздействии губчатой пластины, находящейся у него в пасти. Предложите другие варианты объяснения извержения огня из пасти дракона.</w:t>
      </w:r>
    </w:p>
    <w:p w:rsidR="00FA12A3" w:rsidRDefault="00FA12A3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A3" w:rsidRPr="00FA12A3" w:rsidRDefault="00FA12A3" w:rsidP="00FA12A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12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Блок </w:t>
      </w:r>
      <w:r w:rsidRPr="00FA12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FA12A3">
        <w:rPr>
          <w:rFonts w:ascii="Times New Roman" w:eastAsia="Calibri" w:hAnsi="Times New Roman" w:cs="Times New Roman"/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FA12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FA12A3">
        <w:rPr>
          <w:rFonts w:ascii="Times New Roman" w:eastAsia="Calibri" w:hAnsi="Times New Roman" w:cs="Times New Roman"/>
          <w:b/>
          <w:sz w:val="28"/>
          <w:szCs w:val="28"/>
        </w:rPr>
        <w:t>/экзамена.</w:t>
      </w:r>
    </w:p>
    <w:p w:rsidR="004829E3" w:rsidRPr="005131DA" w:rsidRDefault="004829E3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Предмет и задачи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История становления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Основные понятия и  законы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Строение атома. Квантовые числа (главное, орбитальное, магнитное, спиновое).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История строения атома. Модели строения.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Строение ядра. Явление дефекта массы. Энергия связи ядра. Устойчивость ядер. Изотопы.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7. Принципы заполнения атомных орбиталей многоэлектронных атомов. ПСХЭ и её связь со строением атома.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8.Основные характеристики атомов элементов (радиус атома, энергия ионизации, энергия сродства к электрону, электроотрицательность).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 Периодический закон и периодическая система Д.И.Менделеева. Значение.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Связь электронного строения атома с положением элемента в периодической системе химических элементов.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11. Химическая связь. Энергия связи. Виды связей, классификация.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12. Ковалентная связь (сигма- и пи- молекулярная связь.). Механизм возникновения ковалентной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13. Особенности ковалентной связи (кратность, насыщенность, направленность, сопряжение, полярность, поляризуемость).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Характеристика ионной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 Характеристика  металлической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Основные понятия термодинамики. I закон термодинамики . Энтальпия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Самопроизвольные процессы. Энтропия. 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18. Энергия Гиббса.II закон термодинамики 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19. Закон Гесса и его следствия.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 Химическая кинетика. Гомо- и гетерогенные системы.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21. Скорость гетерогенной реакции, её зависимость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22. Скорость гомогенной реакции, её зависимость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23. Основные понятия кинетики. Факторы, влияющие на скорость реакций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24. Химическое равновесие. Смешение равновесия по принципу Ле Шателье.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25. Растворы. Способы выражения концентрации растворов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26. Коллигативные свойства растворов.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27. Теория растворов Д.И .Менделеева. Гидраты и кристаллогидраты.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28.  Теория электролитической диссоциации. Основные положения. Процесс диссоциации и его причины.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29.Равновесие в растворах слабых электролитов. Колличественные характеристики .Степень диссоциации. Константа диссоциации.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30. Теории кислот и оснований (электролитическая, протолитическая, электронная-Льюиса).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31. Растворы электролитов. Ионные уравнения.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32. Гидролиз солей и его виды.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33. Константа гидролиза. Степень гидролиза. Зависимость степени гидролиза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34.  Факторы, влияющие на протекание ОВР. Типы ОВР.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35. Окислительно-восстановительные свойства веществ. Степень окисления элементов.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36. Важнейшие окислители и восстановители.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37.Химические источники электрической энергии (Гальванические элементы, аккумуляторы).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38.  Электролиз, его виды.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39.  Законы электролиза.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40. Общая характеристика дисперсных систем.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41. Коллоидные растворы и способы их получения.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42. Строение мицеллы лиофобных коллоидов.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43.  Основные виды коррозии. Газовая (химическая) коррозия и защита от нее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44. Электрохимическая коррозия. Виды электрохимической коррозии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45. Устойчивость коллоидов. Коагуляция.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46.  Важнейшие классы неорганических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47. Положение металлов в периодической системе, строение атома. Металлы в природе.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48. Получение металлов.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49. Структура металлов. Физические и химические свойства металлов. 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50. Сплавы. Классификация сплавов. Значение сплавов.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51. Общая характеристика и классификация органических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Теория химического строения А.М.Бутлерова. Функциональные группы в органической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52.Причины многообразия органических веществ. Изомерия. Виды изомерии.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53.Общая характеристика полимеров. Полимеризационные смолы. Поликонденсационные смолы.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54. Полимеры и способы их получения.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55. Классификация полимеров.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56. Полимерные материалы и их применение в строительстве.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57. Общая характеристика комплексных соединений. Теория Вагнера.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58. Классификация и номенклатура комплексных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59. Химическая связь в комплексных соединениях. Диссоциация и константа нестойкости комплекса. Значение комплексных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60. Химия и окружающая среда. Экологические проблемы. Влияние химических производств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66621C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25182D" w:rsidRPr="0066621C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05"/>
        <w:gridCol w:w="1482"/>
        <w:gridCol w:w="1435"/>
        <w:gridCol w:w="2582"/>
        <w:gridCol w:w="2850"/>
      </w:tblGrid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14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3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100 балльная шкала</w:t>
            </w:r>
          </w:p>
        </w:tc>
        <w:tc>
          <w:tcPr>
            <w:tcW w:w="14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85-100  </w:t>
            </w:r>
          </w:p>
        </w:tc>
        <w:tc>
          <w:tcPr>
            <w:tcW w:w="143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70-84</w:t>
            </w:r>
          </w:p>
        </w:tc>
        <w:tc>
          <w:tcPr>
            <w:tcW w:w="25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</w:tr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Бинарная шкала </w:t>
            </w:r>
          </w:p>
        </w:tc>
        <w:tc>
          <w:tcPr>
            <w:tcW w:w="5499" w:type="dxa"/>
            <w:gridSpan w:val="3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21C"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не решено.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</w:pPr>
    </w:p>
    <w:p w:rsidR="0025182D" w:rsidRPr="00F2703A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703A">
        <w:rPr>
          <w:rFonts w:ascii="Times New Roman" w:hAnsi="Times New Roman" w:cs="Times New Roman"/>
          <w:b/>
          <w:sz w:val="28"/>
          <w:szCs w:val="28"/>
        </w:rPr>
        <w:lastRenderedPageBreak/>
        <w:t>Оценивание выполнения тестов</w:t>
      </w:r>
    </w:p>
    <w:p w:rsidR="0025182D" w:rsidRPr="00F03E60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5. и т.д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5182D" w:rsidRPr="0069455C" w:rsidRDefault="0025182D" w:rsidP="002518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Оценивание ответа на 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экзамене</w:t>
      </w:r>
      <w:r w:rsidRPr="006945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25182D" w:rsidRPr="0069455C" w:rsidRDefault="0025182D" w:rsidP="0025182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Своевременность выполнения задания»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Самостоятельность решения;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и т.д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</w:t>
            </w: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заданиями, правильно 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итогам выставляется дифференцированная оценка с учетом шкалы оценивания.</w:t>
      </w: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с помощью автоматизированной программы </w:t>
      </w:r>
      <w:r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Веб-приложение «Универсальная система тестирования  БГТИ».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На тестирование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 минут. Каждый вариант тестовых заданий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вопросов. За каждый правильный  ответ на вопрос  дается </w:t>
      </w:r>
      <w:r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>Перевод баллов в оценку: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26-30 баллов – отлично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20-25 балла – хорошо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15-19 баллов – удовлетворительно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баллов - неудовлетворительно</w:t>
      </w:r>
    </w:p>
    <w:p w:rsidR="00B35C80" w:rsidRPr="005131DA" w:rsidRDefault="00B35C80" w:rsidP="00251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5131DA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15" w:rsidRDefault="00DE5115" w:rsidP="00AD4FB0">
      <w:pPr>
        <w:spacing w:after="0" w:line="240" w:lineRule="auto"/>
      </w:pPr>
      <w:r>
        <w:separator/>
      </w:r>
    </w:p>
  </w:endnote>
  <w:endnote w:type="continuationSeparator" w:id="0">
    <w:p w:rsidR="00DE5115" w:rsidRDefault="00DE5115" w:rsidP="00AD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472502"/>
      <w:docPartObj>
        <w:docPartGallery w:val="Page Numbers (Bottom of Page)"/>
        <w:docPartUnique/>
      </w:docPartObj>
    </w:sdtPr>
    <w:sdtEndPr/>
    <w:sdtContent>
      <w:p w:rsidR="007D2CD4" w:rsidRDefault="007D2CD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E4">
          <w:rPr>
            <w:noProof/>
          </w:rPr>
          <w:t>2</w:t>
        </w:r>
        <w:r>
          <w:fldChar w:fldCharType="end"/>
        </w:r>
      </w:p>
    </w:sdtContent>
  </w:sdt>
  <w:p w:rsidR="007D2CD4" w:rsidRDefault="007D2C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15" w:rsidRDefault="00DE5115" w:rsidP="00AD4FB0">
      <w:pPr>
        <w:spacing w:after="0" w:line="240" w:lineRule="auto"/>
      </w:pPr>
      <w:r>
        <w:separator/>
      </w:r>
    </w:p>
  </w:footnote>
  <w:footnote w:type="continuationSeparator" w:id="0">
    <w:p w:rsidR="00DE5115" w:rsidRDefault="00DE5115" w:rsidP="00AD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9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7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0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28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7"/>
  </w:num>
  <w:num w:numId="5">
    <w:abstractNumId w:val="26"/>
  </w:num>
  <w:num w:numId="6">
    <w:abstractNumId w:val="2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6"/>
  </w:num>
  <w:num w:numId="24">
    <w:abstractNumId w:val="12"/>
  </w:num>
  <w:num w:numId="25">
    <w:abstractNumId w:val="4"/>
  </w:num>
  <w:num w:numId="26">
    <w:abstractNumId w:val="6"/>
  </w:num>
  <w:num w:numId="27">
    <w:abstractNumId w:val="11"/>
  </w:num>
  <w:num w:numId="28">
    <w:abstractNumId w:val="15"/>
  </w:num>
  <w:num w:numId="29">
    <w:abstractNumId w:val="33"/>
  </w:num>
  <w:num w:numId="30">
    <w:abstractNumId w:val="35"/>
  </w:num>
  <w:num w:numId="31">
    <w:abstractNumId w:val="38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0"/>
  </w:num>
  <w:num w:numId="40">
    <w:abstractNumId w:val="34"/>
  </w:num>
  <w:num w:numId="41">
    <w:abstractNumId w:val="31"/>
  </w:num>
  <w:num w:numId="42">
    <w:abstractNumId w:val="2"/>
  </w:num>
  <w:num w:numId="43">
    <w:abstractNumId w:val="18"/>
  </w:num>
  <w:num w:numId="44">
    <w:abstractNumId w:val="10"/>
  </w:num>
  <w:num w:numId="45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6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47611"/>
    <w:rsid w:val="00093738"/>
    <w:rsid w:val="000B2B66"/>
    <w:rsid w:val="000C1C74"/>
    <w:rsid w:val="000E0986"/>
    <w:rsid w:val="00131115"/>
    <w:rsid w:val="001A23E6"/>
    <w:rsid w:val="001C10F7"/>
    <w:rsid w:val="001F651F"/>
    <w:rsid w:val="00203DC5"/>
    <w:rsid w:val="002068F1"/>
    <w:rsid w:val="00212B3B"/>
    <w:rsid w:val="0025182D"/>
    <w:rsid w:val="002808A3"/>
    <w:rsid w:val="002B6DFE"/>
    <w:rsid w:val="002D1408"/>
    <w:rsid w:val="002E6C25"/>
    <w:rsid w:val="0030189D"/>
    <w:rsid w:val="00303C4A"/>
    <w:rsid w:val="0034184A"/>
    <w:rsid w:val="00355E21"/>
    <w:rsid w:val="00387C2B"/>
    <w:rsid w:val="0039691D"/>
    <w:rsid w:val="003A4006"/>
    <w:rsid w:val="003A5B55"/>
    <w:rsid w:val="003F38CB"/>
    <w:rsid w:val="00400CF3"/>
    <w:rsid w:val="00402699"/>
    <w:rsid w:val="00406340"/>
    <w:rsid w:val="00470DE4"/>
    <w:rsid w:val="004829E3"/>
    <w:rsid w:val="00483DE4"/>
    <w:rsid w:val="00485BBC"/>
    <w:rsid w:val="00501BB6"/>
    <w:rsid w:val="005131DA"/>
    <w:rsid w:val="005133C2"/>
    <w:rsid w:val="00521C0B"/>
    <w:rsid w:val="00540762"/>
    <w:rsid w:val="00540D48"/>
    <w:rsid w:val="00593EDF"/>
    <w:rsid w:val="005B42EC"/>
    <w:rsid w:val="005C0DAE"/>
    <w:rsid w:val="005D71E8"/>
    <w:rsid w:val="005E7CD7"/>
    <w:rsid w:val="0061226A"/>
    <w:rsid w:val="006F5787"/>
    <w:rsid w:val="006F6E16"/>
    <w:rsid w:val="007052DB"/>
    <w:rsid w:val="00717134"/>
    <w:rsid w:val="00750E64"/>
    <w:rsid w:val="007A6456"/>
    <w:rsid w:val="007D2CD4"/>
    <w:rsid w:val="0085405F"/>
    <w:rsid w:val="00854DF1"/>
    <w:rsid w:val="008A3C04"/>
    <w:rsid w:val="00906D4F"/>
    <w:rsid w:val="00913981"/>
    <w:rsid w:val="00946348"/>
    <w:rsid w:val="009A5FFD"/>
    <w:rsid w:val="009D2D0B"/>
    <w:rsid w:val="009D30D7"/>
    <w:rsid w:val="00A34519"/>
    <w:rsid w:val="00A655AB"/>
    <w:rsid w:val="00A672F0"/>
    <w:rsid w:val="00A74650"/>
    <w:rsid w:val="00AB5EB5"/>
    <w:rsid w:val="00AD4FB0"/>
    <w:rsid w:val="00B05816"/>
    <w:rsid w:val="00B15CD5"/>
    <w:rsid w:val="00B35C80"/>
    <w:rsid w:val="00BF698C"/>
    <w:rsid w:val="00C25656"/>
    <w:rsid w:val="00C455E7"/>
    <w:rsid w:val="00D565E4"/>
    <w:rsid w:val="00DB2F9F"/>
    <w:rsid w:val="00DE5115"/>
    <w:rsid w:val="00DF4EF3"/>
    <w:rsid w:val="00E249A6"/>
    <w:rsid w:val="00E7096D"/>
    <w:rsid w:val="00E7622B"/>
    <w:rsid w:val="00EA6CD8"/>
    <w:rsid w:val="00F05F82"/>
    <w:rsid w:val="00F13089"/>
    <w:rsid w:val="00F15F94"/>
    <w:rsid w:val="00FA12A3"/>
    <w:rsid w:val="00FB564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footnote text"/>
    <w:basedOn w:val="a"/>
    <w:link w:val="ab"/>
    <w:uiPriority w:val="99"/>
    <w:rsid w:val="00AD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D4FB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AD4FB0"/>
    <w:rPr>
      <w:vertAlign w:val="superscript"/>
    </w:rPr>
  </w:style>
  <w:style w:type="character" w:customStyle="1" w:styleId="5">
    <w:name w:val="Основной текст (5)_"/>
    <w:basedOn w:val="a0"/>
    <w:link w:val="50"/>
    <w:uiPriority w:val="99"/>
    <w:locked/>
    <w:rsid w:val="005C0D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0DAE"/>
    <w:pPr>
      <w:shd w:val="clear" w:color="auto" w:fill="FFFFFF"/>
      <w:spacing w:after="300" w:line="274" w:lineRule="exact"/>
      <w:jc w:val="both"/>
    </w:pPr>
    <w:rPr>
      <w:rFonts w:ascii="Times New Roman" w:hAnsi="Times New Roman" w:cs="Times New Roman"/>
      <w:sz w:val="23"/>
      <w:szCs w:val="23"/>
    </w:rPr>
  </w:style>
  <w:style w:type="table" w:styleId="ad">
    <w:name w:val="Table Grid"/>
    <w:basedOn w:val="a1"/>
    <w:uiPriority w:val="59"/>
    <w:rsid w:val="00251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25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5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82D"/>
  </w:style>
  <w:style w:type="paragraph" w:styleId="af0">
    <w:name w:val="footer"/>
    <w:basedOn w:val="a"/>
    <w:link w:val="af1"/>
    <w:uiPriority w:val="99"/>
    <w:unhideWhenUsed/>
    <w:rsid w:val="0025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82D"/>
  </w:style>
  <w:style w:type="paragraph" w:styleId="af2">
    <w:name w:val="Balloon Text"/>
    <w:basedOn w:val="a"/>
    <w:link w:val="af3"/>
    <w:uiPriority w:val="99"/>
    <w:semiHidden/>
    <w:unhideWhenUsed/>
    <w:rsid w:val="002068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68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A31E-FF9D-4228-A772-EBB5E14C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84</Pages>
  <Words>15656</Words>
  <Characters>89243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46</cp:revision>
  <cp:lastPrinted>2019-11-11T07:31:00Z</cp:lastPrinted>
  <dcterms:created xsi:type="dcterms:W3CDTF">2016-09-22T09:12:00Z</dcterms:created>
  <dcterms:modified xsi:type="dcterms:W3CDTF">2022-03-18T05:15:00Z</dcterms:modified>
</cp:coreProperties>
</file>