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 xml:space="preserve">высшего </w:t>
      </w:r>
      <w:r w:rsidR="007B1274" w:rsidRPr="0038480F">
        <w:rPr>
          <w:sz w:val="24"/>
        </w:rPr>
        <w:t xml:space="preserve"> </w:t>
      </w:r>
      <w:r w:rsidRPr="0038480F">
        <w:rPr>
          <w:sz w:val="24"/>
        </w:rPr>
        <w:t>образования</w:t>
      </w:r>
      <w:r w:rsidR="00237B91">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Практика по получению первичных профессиональных умений и навыков,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в том числе первичных умений и навыков научно-исследовательской деятельности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5E5ADB">
        <w:rPr>
          <w:rFonts w:ascii="Times New Roman" w:hAnsi="Times New Roman" w:cs="Times New Roman"/>
          <w:sz w:val="24"/>
          <w:szCs w:val="24"/>
          <w:lang w:eastAsia="ru-RU"/>
        </w:rPr>
        <w:t>8</w:t>
      </w:r>
      <w:bookmarkStart w:id="0" w:name="_GoBack"/>
      <w:bookmarkEnd w:id="0"/>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9B0EFD"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r>
        <w:rPr>
          <w:rFonts w:ascii="Times New Roman" w:hAnsi="Times New Roman" w:cs="Times New Roman"/>
          <w:sz w:val="24"/>
          <w:szCs w:val="24"/>
        </w:rPr>
        <w:t xml:space="preserve">Учебная </w:t>
      </w:r>
      <w:r w:rsidR="002D243D" w:rsidRPr="008D6721">
        <w:rPr>
          <w:rFonts w:ascii="Times New Roman" w:hAnsi="Times New Roman" w:cs="Times New Roman"/>
          <w:sz w:val="24"/>
          <w:szCs w:val="24"/>
        </w:rPr>
        <w:t xml:space="preserve">практика, как часть основной образовательной программы, проводится после освоения бакалавром программ </w:t>
      </w:r>
      <w:r>
        <w:rPr>
          <w:rFonts w:ascii="Times New Roman" w:hAnsi="Times New Roman" w:cs="Times New Roman"/>
          <w:sz w:val="24"/>
          <w:szCs w:val="24"/>
        </w:rPr>
        <w:t xml:space="preserve">первого курса </w:t>
      </w:r>
      <w:r w:rsidR="002D243D" w:rsidRPr="008D6721">
        <w:rPr>
          <w:rFonts w:ascii="Times New Roman" w:hAnsi="Times New Roman" w:cs="Times New Roman"/>
          <w:sz w:val="24"/>
          <w:szCs w:val="24"/>
        </w:rPr>
        <w:t xml:space="preserve">теоретического обучения (для студентов дневной формы обучения </w:t>
      </w:r>
      <w:r>
        <w:rPr>
          <w:rFonts w:ascii="Times New Roman" w:hAnsi="Times New Roman" w:cs="Times New Roman"/>
          <w:sz w:val="24"/>
          <w:szCs w:val="24"/>
        </w:rPr>
        <w:t>в 4 семестре</w:t>
      </w:r>
      <w:r w:rsidR="002D243D" w:rsidRPr="008D6721">
        <w:rPr>
          <w:rFonts w:ascii="Times New Roman" w:hAnsi="Times New Roman" w:cs="Times New Roman"/>
          <w:sz w:val="24"/>
          <w:szCs w:val="24"/>
        </w:rPr>
        <w:t xml:space="preserve">, для студентов заочной формы </w:t>
      </w:r>
      <w:r>
        <w:rPr>
          <w:rFonts w:ascii="Times New Roman" w:hAnsi="Times New Roman" w:cs="Times New Roman"/>
          <w:sz w:val="24"/>
          <w:szCs w:val="24"/>
        </w:rPr>
        <w:t>–</w:t>
      </w:r>
      <w:r w:rsidR="002D243D" w:rsidRPr="008D6721">
        <w:rPr>
          <w:rFonts w:ascii="Times New Roman" w:hAnsi="Times New Roman" w:cs="Times New Roman"/>
          <w:sz w:val="24"/>
          <w:szCs w:val="24"/>
        </w:rPr>
        <w:t xml:space="preserve"> </w:t>
      </w:r>
      <w:r>
        <w:rPr>
          <w:rFonts w:ascii="Times New Roman" w:hAnsi="Times New Roman" w:cs="Times New Roman"/>
          <w:sz w:val="24"/>
          <w:szCs w:val="24"/>
        </w:rPr>
        <w:t>в 3 семестре</w:t>
      </w:r>
      <w:r w:rsidR="002D243D" w:rsidRPr="008D6721">
        <w:rPr>
          <w:rFonts w:ascii="Times New Roman" w:hAnsi="Times New Roman" w:cs="Times New Roman"/>
          <w:sz w:val="24"/>
          <w:szCs w:val="24"/>
        </w:rPr>
        <w:t xml:space="preserve">). </w:t>
      </w:r>
    </w:p>
    <w:p w:rsidR="00CF5145" w:rsidRPr="00CF5145" w:rsidRDefault="00CF5145" w:rsidP="00CF5145">
      <w:pPr>
        <w:keepNext/>
        <w:spacing w:after="0" w:line="240" w:lineRule="auto"/>
        <w:ind w:firstLine="709"/>
        <w:jc w:val="both"/>
        <w:outlineLvl w:val="1"/>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Учебная практика проводится в форме практики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eastAsia="Calibri" w:hAnsi="Times New Roman" w:cs="Times New Roman"/>
          <w:sz w:val="24"/>
          <w:lang w:eastAsia="en-US"/>
        </w:rPr>
        <w:t xml:space="preserve"> на базе филиала с проведением ознакомительных </w:t>
      </w:r>
      <w:r w:rsidRPr="00CF5145">
        <w:rPr>
          <w:rFonts w:ascii="Times New Roman" w:eastAsia="Calibri" w:hAnsi="Times New Roman" w:cs="Times New Roman"/>
          <w:sz w:val="24"/>
          <w:lang w:eastAsia="en-US"/>
        </w:rPr>
        <w:t xml:space="preserve"> экскурсий на энергетических предприятиях города</w:t>
      </w:r>
      <w:r>
        <w:rPr>
          <w:rFonts w:ascii="Times New Roman" w:eastAsia="Calibri" w:hAnsi="Times New Roman" w:cs="Times New Roman"/>
          <w:sz w:val="24"/>
          <w:lang w:eastAsia="en-US"/>
        </w:rPr>
        <w:t>.</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учебной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bookmarkStart w:id="3" w:name="_Toc510098800"/>
      <w:r w:rsidRPr="00CF5145">
        <w:rPr>
          <w:rFonts w:ascii="Times New Roman" w:eastAsia="Calibri" w:hAnsi="Times New Roman" w:cs="Times New Roman"/>
          <w:b/>
          <w:sz w:val="24"/>
          <w:lang w:eastAsia="en-US"/>
        </w:rPr>
        <w:t xml:space="preserve">Целями учебной практики являются: </w:t>
      </w:r>
      <w:r>
        <w:rPr>
          <w:rFonts w:ascii="Times New Roman" w:eastAsia="Calibri" w:hAnsi="Times New Roman" w:cs="Times New Roman"/>
          <w:b/>
          <w:sz w:val="24"/>
          <w:lang w:eastAsia="en-US"/>
        </w:rPr>
        <w:t>о</w:t>
      </w:r>
      <w:r w:rsidRPr="00CF5145">
        <w:rPr>
          <w:rFonts w:ascii="Times New Roman" w:eastAsia="Calibri" w:hAnsi="Times New Roman" w:cs="Times New Roman"/>
          <w:sz w:val="24"/>
          <w:lang w:eastAsia="en-US"/>
        </w:rPr>
        <w:t xml:space="preserve">знакомление студентов с особенностями выбранного направления и профиля подготовки, приобретение представления о работе в условиях производства посредством формируемых компетенций, в том числе через  готовность  к  формированию  у  обучающихся  способности  к профессиональному самовоспитанию;  использованию  концепций  и  моделей образовательных  систем  в  мировой  и  отечественной  педагогической практике и способности  организовывать  учебно-исследовательскую  работу обучающихся. </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p>
    <w:p w:rsidR="00CF5145" w:rsidRPr="00CF5145" w:rsidRDefault="00CF5145" w:rsidP="00CF5145">
      <w:pPr>
        <w:spacing w:after="0" w:line="240" w:lineRule="auto"/>
        <w:ind w:firstLine="709"/>
        <w:jc w:val="both"/>
        <w:rPr>
          <w:rFonts w:ascii="Times New Roman" w:eastAsia="Calibri" w:hAnsi="Times New Roman" w:cs="Times New Roman"/>
          <w:b/>
          <w:sz w:val="24"/>
          <w:lang w:eastAsia="en-US"/>
        </w:rPr>
      </w:pPr>
      <w:r w:rsidRPr="00CF5145">
        <w:rPr>
          <w:rFonts w:ascii="Times New Roman" w:eastAsia="Calibri" w:hAnsi="Times New Roman" w:cs="Times New Roman"/>
          <w:b/>
          <w:sz w:val="24"/>
          <w:lang w:eastAsia="en-US"/>
        </w:rPr>
        <w:t xml:space="preserve">Задачи: </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знакомство с вопросами техники безопасности на производстве;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r w:rsidR="00CF5145" w:rsidRPr="00CF5145">
        <w:rPr>
          <w:rFonts w:ascii="Times New Roman" w:eastAsia="Calibri" w:hAnsi="Times New Roman" w:cs="Times New Roman"/>
          <w:sz w:val="24"/>
          <w:lang w:eastAsia="en-US"/>
        </w:rPr>
        <w:t>Практика относится к обязательным дисциплинам (модулям) вариативной части блока 2 «Практики»</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r w:rsidRPr="00CF5145">
        <w:rPr>
          <w:rFonts w:ascii="Times New Roman" w:eastAsia="Calibri" w:hAnsi="Times New Roman" w:cs="Times New Roman"/>
          <w:sz w:val="24"/>
          <w:lang w:eastAsia="en-US"/>
        </w:rPr>
        <w:t xml:space="preserve">Пререквизиты практики: </w:t>
      </w:r>
      <w:r w:rsidRPr="00CF5145">
        <w:rPr>
          <w:rFonts w:ascii="Times New Roman" w:eastAsia="Calibri" w:hAnsi="Times New Roman" w:cs="Times New Roman"/>
          <w:i/>
          <w:sz w:val="24"/>
          <w:lang w:eastAsia="en-US"/>
        </w:rPr>
        <w:t>Отсутствуют</w:t>
      </w: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 xml:space="preserve">Постреквизиты практики: </w:t>
      </w:r>
      <w:r w:rsidRPr="00CF5145">
        <w:rPr>
          <w:rFonts w:ascii="Times New Roman" w:eastAsia="Calibri" w:hAnsi="Times New Roman" w:cs="Times New Roman"/>
          <w:i/>
          <w:sz w:val="24"/>
          <w:lang w:eastAsia="en-US"/>
        </w:rPr>
        <w:t>Б.1.В.ОД.20 Электрооборудование электрических сетей, Б.2.В.П.1 Практика по получению профессиональных умений и опыта профессиональной деятельности, производственно-технологическая практика, Б.2.В.П.3 Преддипломная практика</w:t>
      </w: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4 Методические рекомендации обучающемуся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п/п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5E5ADB">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5E5ADB">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5E5ADB">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5E5ADB">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5E5ADB">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5E5ADB">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E5ADB">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47302C" w:rsidRPr="0047302C">
        <w:rPr>
          <w:rFonts w:ascii="Times New Roman" w:hAnsi="Times New Roman" w:cs="Times New Roman"/>
          <w:i/>
          <w:sz w:val="24"/>
          <w:u w:val="single"/>
        </w:rPr>
        <w:t>практика по получению первичных профессиональных умений и навыков</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2B269A">
      <w:footerReference w:type="default" r:id="rId15"/>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92" w:rsidRDefault="00542F92" w:rsidP="0078587A">
      <w:pPr>
        <w:spacing w:after="0" w:line="240" w:lineRule="auto"/>
      </w:pPr>
      <w:r>
        <w:separator/>
      </w:r>
    </w:p>
  </w:endnote>
  <w:endnote w:type="continuationSeparator" w:id="0">
    <w:p w:rsidR="00542F92" w:rsidRDefault="00542F92"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5E5ADB">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92" w:rsidRDefault="00542F92" w:rsidP="0078587A">
      <w:pPr>
        <w:spacing w:after="0" w:line="240" w:lineRule="auto"/>
      </w:pPr>
      <w:r>
        <w:separator/>
      </w:r>
    </w:p>
  </w:footnote>
  <w:footnote w:type="continuationSeparator" w:id="0">
    <w:p w:rsidR="00542F92" w:rsidRDefault="00542F92"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0">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0DF12A4"/>
    <w:multiLevelType w:val="singleLevel"/>
    <w:tmpl w:val="BBC61DFA"/>
    <w:lvl w:ilvl="0">
      <w:numFmt w:val="bullet"/>
      <w:lvlText w:val="-"/>
      <w:lvlJc w:val="left"/>
      <w:pPr>
        <w:tabs>
          <w:tab w:val="num" w:pos="786"/>
        </w:tabs>
        <w:ind w:left="786" w:hanging="360"/>
      </w:pPr>
    </w:lvl>
  </w:abstractNum>
  <w:abstractNum w:abstractNumId="12">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3">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7"/>
  </w:num>
  <w:num w:numId="8">
    <w:abstractNumId w:val="16"/>
  </w:num>
  <w:num w:numId="9">
    <w:abstractNumId w:val="8"/>
  </w:num>
  <w:num w:numId="10">
    <w:abstractNumId w:val="6"/>
  </w:num>
  <w:num w:numId="11">
    <w:abstractNumId w:val="13"/>
  </w:num>
  <w:num w:numId="12">
    <w:abstractNumId w:val="11"/>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946BB"/>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833D7"/>
    <w:rsid w:val="0038480F"/>
    <w:rsid w:val="003E0D17"/>
    <w:rsid w:val="003E2E80"/>
    <w:rsid w:val="00434CEA"/>
    <w:rsid w:val="004639E3"/>
    <w:rsid w:val="00466A9A"/>
    <w:rsid w:val="0047302C"/>
    <w:rsid w:val="004766B0"/>
    <w:rsid w:val="004E1DCC"/>
    <w:rsid w:val="0050282D"/>
    <w:rsid w:val="005132AB"/>
    <w:rsid w:val="00517826"/>
    <w:rsid w:val="00542F92"/>
    <w:rsid w:val="00562082"/>
    <w:rsid w:val="005C72E6"/>
    <w:rsid w:val="005C7738"/>
    <w:rsid w:val="005E5ADB"/>
    <w:rsid w:val="005E7A07"/>
    <w:rsid w:val="006821C6"/>
    <w:rsid w:val="00725536"/>
    <w:rsid w:val="00766276"/>
    <w:rsid w:val="00773999"/>
    <w:rsid w:val="00777231"/>
    <w:rsid w:val="0078587A"/>
    <w:rsid w:val="00792171"/>
    <w:rsid w:val="007B1274"/>
    <w:rsid w:val="007B3D7A"/>
    <w:rsid w:val="007E7A03"/>
    <w:rsid w:val="008931A3"/>
    <w:rsid w:val="008B17B8"/>
    <w:rsid w:val="008D6721"/>
    <w:rsid w:val="00937FCE"/>
    <w:rsid w:val="00962BE8"/>
    <w:rsid w:val="00975242"/>
    <w:rsid w:val="009811E1"/>
    <w:rsid w:val="009A61D0"/>
    <w:rsid w:val="009B042B"/>
    <w:rsid w:val="009B0EFD"/>
    <w:rsid w:val="009D29B6"/>
    <w:rsid w:val="00A455AF"/>
    <w:rsid w:val="00A63445"/>
    <w:rsid w:val="00AA5067"/>
    <w:rsid w:val="00B1318F"/>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5B8E-C62E-416A-8E38-E1A2C137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8</cp:revision>
  <cp:lastPrinted>2019-12-03T08:44:00Z</cp:lastPrinted>
  <dcterms:created xsi:type="dcterms:W3CDTF">2019-12-08T18:15:00Z</dcterms:created>
  <dcterms:modified xsi:type="dcterms:W3CDTF">2019-12-08T19:34:00Z</dcterms:modified>
</cp:coreProperties>
</file>