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19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</w:t>
      </w:r>
    </w:p>
    <w:p w:rsidR="008B0019" w:rsidRPr="004D27EA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r w:rsidRPr="004D27EA">
        <w:rPr>
          <w:sz w:val="28"/>
          <w:szCs w:val="28"/>
        </w:rPr>
        <w:t>Бузулукский гуманитарно-технологический институт (филиал)</w:t>
      </w:r>
    </w:p>
    <w:p w:rsidR="008B0019" w:rsidRPr="004D27EA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r w:rsidRPr="004D27EA">
        <w:rPr>
          <w:sz w:val="28"/>
          <w:szCs w:val="28"/>
        </w:rPr>
        <w:t>федерального государственного бюджетного</w:t>
      </w:r>
      <w:r>
        <w:rPr>
          <w:sz w:val="28"/>
          <w:szCs w:val="28"/>
        </w:rPr>
        <w:t xml:space="preserve"> </w:t>
      </w:r>
      <w:r w:rsidRPr="004D27EA">
        <w:rPr>
          <w:sz w:val="28"/>
          <w:szCs w:val="28"/>
        </w:rPr>
        <w:t>образовательного учреждения</w:t>
      </w:r>
    </w:p>
    <w:p w:rsidR="008B0019" w:rsidRPr="004D27EA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r w:rsidRPr="004D27EA">
        <w:rPr>
          <w:sz w:val="28"/>
          <w:szCs w:val="28"/>
        </w:rPr>
        <w:t>высшего</w:t>
      </w:r>
      <w:r>
        <w:rPr>
          <w:sz w:val="28"/>
          <w:szCs w:val="28"/>
        </w:rPr>
        <w:t xml:space="preserve"> </w:t>
      </w:r>
      <w:r w:rsidRPr="004D27EA">
        <w:rPr>
          <w:sz w:val="28"/>
          <w:szCs w:val="28"/>
        </w:rPr>
        <w:t>образования</w:t>
      </w:r>
    </w:p>
    <w:p w:rsidR="008B0019" w:rsidRPr="004D27EA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r w:rsidRPr="004D27EA">
        <w:rPr>
          <w:caps/>
          <w:sz w:val="28"/>
          <w:szCs w:val="28"/>
        </w:rPr>
        <w:t>«О</w:t>
      </w:r>
      <w:r w:rsidRPr="004D27EA">
        <w:rPr>
          <w:sz w:val="28"/>
          <w:szCs w:val="28"/>
        </w:rPr>
        <w:t>ренбургский государственный университет»</w:t>
      </w:r>
    </w:p>
    <w:p w:rsidR="00A078F9" w:rsidRPr="004711FE" w:rsidRDefault="00A078F9" w:rsidP="00A078F9">
      <w:pPr>
        <w:pStyle w:val="ReportHead"/>
        <w:suppressAutoHyphens/>
        <w:rPr>
          <w:szCs w:val="28"/>
        </w:rPr>
      </w:pPr>
    </w:p>
    <w:p w:rsidR="00A078F9" w:rsidRPr="004711FE" w:rsidRDefault="00A078F9" w:rsidP="00A078F9">
      <w:pPr>
        <w:pStyle w:val="ReportHead"/>
        <w:suppressAutoHyphens/>
        <w:rPr>
          <w:szCs w:val="28"/>
        </w:rPr>
      </w:pPr>
      <w:r w:rsidRPr="004711FE">
        <w:rPr>
          <w:szCs w:val="28"/>
        </w:rPr>
        <w:t>Кафедра финансов и кредита</w:t>
      </w:r>
    </w:p>
    <w:p w:rsidR="00A078F9" w:rsidRPr="004711FE" w:rsidRDefault="00A078F9" w:rsidP="00A078F9">
      <w:pPr>
        <w:pStyle w:val="ReportHead"/>
        <w:suppressAutoHyphens/>
        <w:rPr>
          <w:szCs w:val="28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8B0019" w:rsidRDefault="008B0019" w:rsidP="008B0019">
      <w:pPr>
        <w:spacing w:after="0" w:line="240" w:lineRule="auto"/>
        <w:jc w:val="center"/>
        <w:rPr>
          <w:b/>
          <w:sz w:val="32"/>
          <w:szCs w:val="32"/>
        </w:rPr>
      </w:pPr>
      <w:r w:rsidRPr="00B82B7A">
        <w:rPr>
          <w:b/>
          <w:sz w:val="32"/>
          <w:szCs w:val="32"/>
        </w:rPr>
        <w:t>Фонд</w:t>
      </w:r>
    </w:p>
    <w:p w:rsidR="008B0019" w:rsidRPr="00B82B7A" w:rsidRDefault="008B0019" w:rsidP="008B0019">
      <w:pPr>
        <w:spacing w:after="0" w:line="240" w:lineRule="auto"/>
        <w:jc w:val="center"/>
        <w:rPr>
          <w:b/>
          <w:sz w:val="32"/>
          <w:szCs w:val="32"/>
        </w:rPr>
      </w:pPr>
      <w:r w:rsidRPr="00B82B7A">
        <w:rPr>
          <w:b/>
          <w:sz w:val="32"/>
          <w:szCs w:val="32"/>
        </w:rPr>
        <w:t xml:space="preserve"> оценочных средств </w:t>
      </w:r>
    </w:p>
    <w:p w:rsidR="008B0019" w:rsidRPr="00F67C58" w:rsidRDefault="008B0019" w:rsidP="008B0019">
      <w:pPr>
        <w:spacing w:after="0" w:line="240" w:lineRule="auto"/>
        <w:jc w:val="center"/>
        <w:rPr>
          <w:sz w:val="28"/>
          <w:szCs w:val="28"/>
        </w:rPr>
      </w:pPr>
      <w:r w:rsidRPr="00F67C58">
        <w:rPr>
          <w:sz w:val="28"/>
          <w:szCs w:val="28"/>
        </w:rPr>
        <w:t>по дисциплине «</w:t>
      </w:r>
      <w:r w:rsidRPr="008B0019">
        <w:rPr>
          <w:sz w:val="28"/>
          <w:szCs w:val="28"/>
        </w:rPr>
        <w:t>Внебюджетные фонды</w:t>
      </w:r>
      <w:r w:rsidRPr="00F67C58">
        <w:rPr>
          <w:sz w:val="28"/>
          <w:szCs w:val="28"/>
        </w:rPr>
        <w:t>»</w:t>
      </w:r>
    </w:p>
    <w:p w:rsidR="008B0019" w:rsidRDefault="008B0019" w:rsidP="008B0019">
      <w:pPr>
        <w:pStyle w:val="ReportHead"/>
        <w:suppressAutoHyphens/>
        <w:rPr>
          <w:sz w:val="24"/>
        </w:rPr>
      </w:pPr>
    </w:p>
    <w:p w:rsidR="008B0019" w:rsidRDefault="008B0019" w:rsidP="008B0019">
      <w:pPr>
        <w:pStyle w:val="ReportHead"/>
        <w:suppressAutoHyphens/>
      </w:pPr>
      <w:r>
        <w:t>Уровень высшего образования</w:t>
      </w:r>
    </w:p>
    <w:p w:rsidR="008B0019" w:rsidRDefault="008B0019" w:rsidP="008B0019">
      <w:pPr>
        <w:pStyle w:val="ReportHead"/>
        <w:suppressAutoHyphens/>
      </w:pPr>
      <w:r>
        <w:t>БАКАЛАВРИАТ</w:t>
      </w:r>
    </w:p>
    <w:p w:rsidR="008B0019" w:rsidRDefault="008B0019" w:rsidP="008B0019">
      <w:pPr>
        <w:pStyle w:val="ReportHead"/>
        <w:suppressAutoHyphens/>
      </w:pPr>
      <w:r>
        <w:t>Направление подготовки</w:t>
      </w:r>
    </w:p>
    <w:p w:rsidR="008B0019" w:rsidRDefault="008B0019" w:rsidP="008B001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8B0019" w:rsidRDefault="008B0019" w:rsidP="008B001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B0019" w:rsidRDefault="008B0019" w:rsidP="008B001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8B0019" w:rsidRDefault="008B0019" w:rsidP="008B001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B0019" w:rsidRDefault="008B0019" w:rsidP="008B0019">
      <w:pPr>
        <w:pStyle w:val="ReportHead"/>
        <w:suppressAutoHyphens/>
      </w:pPr>
      <w:r>
        <w:t>Тип образовательной программы</w:t>
      </w:r>
    </w:p>
    <w:p w:rsidR="008B0019" w:rsidRDefault="008B0019" w:rsidP="008B001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бакалавриата</w:t>
      </w:r>
    </w:p>
    <w:p w:rsidR="008B0019" w:rsidRDefault="008B0019" w:rsidP="008B0019">
      <w:pPr>
        <w:pStyle w:val="ReportHead"/>
        <w:suppressAutoHyphens/>
        <w:rPr>
          <w:sz w:val="24"/>
        </w:rPr>
      </w:pPr>
    </w:p>
    <w:p w:rsidR="008B0019" w:rsidRDefault="008B0019" w:rsidP="008B0019">
      <w:pPr>
        <w:pStyle w:val="ReportHead"/>
        <w:suppressAutoHyphens/>
      </w:pPr>
      <w:r>
        <w:t>Квалификация</w:t>
      </w:r>
    </w:p>
    <w:p w:rsidR="008B0019" w:rsidRDefault="008B0019" w:rsidP="008B001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8B0019" w:rsidRDefault="008B0019" w:rsidP="008B0019">
      <w:pPr>
        <w:pStyle w:val="ReportHead"/>
        <w:suppressAutoHyphens/>
      </w:pPr>
      <w:r>
        <w:t>Форма обучения</w:t>
      </w:r>
    </w:p>
    <w:p w:rsidR="008B0019" w:rsidRPr="00085F92" w:rsidRDefault="00E75EDF" w:rsidP="008B001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Зао</w:t>
      </w:r>
      <w:r w:rsidR="008B0019" w:rsidRPr="00085F92">
        <w:rPr>
          <w:i/>
          <w:szCs w:val="28"/>
          <w:u w:val="single"/>
        </w:rPr>
        <w:t>чная</w:t>
      </w:r>
    </w:p>
    <w:p w:rsidR="008B0019" w:rsidRDefault="008B0019" w:rsidP="008B0019">
      <w:pPr>
        <w:pStyle w:val="ReportHead"/>
        <w:suppressAutoHyphens/>
        <w:rPr>
          <w:sz w:val="24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jc w:val="center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jc w:val="center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jc w:val="center"/>
        <w:rPr>
          <w:sz w:val="28"/>
          <w:szCs w:val="28"/>
        </w:rPr>
      </w:pPr>
    </w:p>
    <w:p w:rsidR="008B0019" w:rsidRPr="00A77D15" w:rsidRDefault="008B0019" w:rsidP="008B001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Год набора</w:t>
      </w:r>
      <w:r w:rsidRPr="00A77D15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B5453D">
        <w:rPr>
          <w:sz w:val="28"/>
          <w:szCs w:val="28"/>
        </w:rPr>
        <w:t>9</w:t>
      </w:r>
    </w:p>
    <w:p w:rsidR="008B0019" w:rsidRDefault="008B0019" w:rsidP="008B0019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дисциплине </w:t>
      </w:r>
      <w:r w:rsidRPr="00C1289B">
        <w:rPr>
          <w:sz w:val="24"/>
        </w:rPr>
        <w:t>«</w:t>
      </w:r>
      <w:r>
        <w:rPr>
          <w:sz w:val="24"/>
        </w:rPr>
        <w:t>Внебюджетные фонды»</w:t>
      </w:r>
    </w:p>
    <w:p w:rsidR="008B0019" w:rsidRDefault="008B0019" w:rsidP="008B0019">
      <w:pPr>
        <w:pStyle w:val="ReportHead"/>
        <w:suppressAutoHyphens/>
        <w:jc w:val="both"/>
        <w:rPr>
          <w:sz w:val="24"/>
          <w:u w:val="single"/>
        </w:rPr>
      </w:pPr>
    </w:p>
    <w:p w:rsidR="008B0019" w:rsidRDefault="008B0019" w:rsidP="008B0019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8B0019" w:rsidRDefault="008B0019" w:rsidP="008B0019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8B0019" w:rsidRDefault="008B0019" w:rsidP="008B0019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8B0019" w:rsidRDefault="008B0019" w:rsidP="008B001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8B0019" w:rsidRDefault="008B0019" w:rsidP="008B001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8B0019" w:rsidRDefault="008B0019" w:rsidP="008B0019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sz w:val="24"/>
        </w:rPr>
        <w:t>Первый заместитель директора по УР</w:t>
      </w:r>
      <w:r>
        <w:rPr>
          <w:sz w:val="24"/>
          <w:u w:val="single"/>
        </w:rPr>
        <w:t xml:space="preserve">                                                        </w:t>
      </w:r>
      <w:r w:rsidR="00C9268C">
        <w:rPr>
          <w:sz w:val="24"/>
          <w:u w:val="single"/>
        </w:rPr>
        <w:t>Е</w:t>
      </w:r>
      <w:r w:rsidR="00C9268C" w:rsidRPr="002116DE">
        <w:rPr>
          <w:sz w:val="24"/>
          <w:u w:val="single"/>
        </w:rPr>
        <w:t xml:space="preserve">.В. </w:t>
      </w:r>
      <w:r w:rsidR="00C9268C">
        <w:rPr>
          <w:sz w:val="24"/>
          <w:u w:val="single"/>
        </w:rPr>
        <w:t>Фролова</w:t>
      </w:r>
      <w:r w:rsidRPr="002116DE">
        <w:rPr>
          <w:sz w:val="24"/>
          <w:u w:val="single"/>
        </w:rPr>
        <w:tab/>
        <w:t xml:space="preserve">  </w:t>
      </w:r>
      <w:r w:rsidRPr="002116DE">
        <w:rPr>
          <w:sz w:val="24"/>
          <w:u w:val="single"/>
          <w:vertAlign w:val="superscript"/>
        </w:rPr>
        <w:t xml:space="preserve">         </w:t>
      </w:r>
      <w:r>
        <w:rPr>
          <w:i/>
          <w:sz w:val="24"/>
          <w:vertAlign w:val="superscript"/>
        </w:rPr>
        <w:t xml:space="preserve">                                               </w:t>
      </w:r>
    </w:p>
    <w:p w:rsidR="008B0019" w:rsidRDefault="008B0019" w:rsidP="008B0019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подпись                                                  расшифровка подписи</w:t>
      </w:r>
    </w:p>
    <w:p w:rsidR="008B0019" w:rsidRDefault="008B0019" w:rsidP="008B0019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Исполнитель:</w:t>
      </w:r>
    </w:p>
    <w:p w:rsidR="008B0019" w:rsidRDefault="008B0019" w:rsidP="008B0019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                                                                                                           Е.В. Алексеева</w:t>
      </w:r>
      <w:r>
        <w:rPr>
          <w:sz w:val="24"/>
          <w:u w:val="single"/>
        </w:rPr>
        <w:tab/>
      </w:r>
    </w:p>
    <w:p w:rsidR="008B0019" w:rsidRDefault="008B0019" w:rsidP="008B0019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8B0019" w:rsidRDefault="008B0019" w:rsidP="008B0019">
      <w:pPr>
        <w:spacing w:line="360" w:lineRule="auto"/>
        <w:rPr>
          <w:sz w:val="28"/>
          <w:szCs w:val="28"/>
        </w:rPr>
      </w:pPr>
    </w:p>
    <w:p w:rsidR="00473C5D" w:rsidRDefault="00473C5D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Pr="00856F6C" w:rsidRDefault="008B0019" w:rsidP="00856F6C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856F6C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535"/>
      </w:tblGrid>
      <w:tr w:rsidR="008B0019" w:rsidRPr="0050582D" w:rsidTr="008B0019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8B0019" w:rsidRPr="0050582D" w:rsidRDefault="008B0019" w:rsidP="008B0019">
            <w:pPr>
              <w:pStyle w:val="ReportMain"/>
              <w:suppressAutoHyphens/>
              <w:jc w:val="center"/>
            </w:pPr>
            <w:r w:rsidRPr="0050582D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B0019" w:rsidRPr="0050582D" w:rsidRDefault="008B0019" w:rsidP="008B0019">
            <w:pPr>
              <w:pStyle w:val="ReportMain"/>
              <w:suppressAutoHyphens/>
              <w:jc w:val="center"/>
            </w:pPr>
            <w:r w:rsidRPr="0050582D">
              <w:t xml:space="preserve">Планируемые результаты </w:t>
            </w:r>
            <w:proofErr w:type="gramStart"/>
            <w:r w:rsidRPr="0050582D">
              <w:t>обучения по дисциплине</w:t>
            </w:r>
            <w:proofErr w:type="gramEnd"/>
            <w:r w:rsidRPr="0050582D">
              <w:t>, характеризующие этапы формирования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8B0019" w:rsidRDefault="008B0019" w:rsidP="008B0019">
            <w:pPr>
              <w:pStyle w:val="ReportMain"/>
              <w:suppressAutoHyphens/>
              <w:jc w:val="center"/>
            </w:pPr>
            <w:r w:rsidRPr="0050582D">
              <w:t>Виды оценочных средств/</w:t>
            </w:r>
          </w:p>
          <w:p w:rsidR="008B0019" w:rsidRPr="0050582D" w:rsidRDefault="008B0019" w:rsidP="008B0019">
            <w:pPr>
              <w:pStyle w:val="ReportMain"/>
              <w:suppressAutoHyphens/>
              <w:jc w:val="center"/>
            </w:pPr>
            <w:r w:rsidRPr="0050582D">
              <w:t>шифр раздела в данном документе</w:t>
            </w:r>
          </w:p>
        </w:tc>
      </w:tr>
      <w:tr w:rsidR="008B0019" w:rsidRPr="0050582D" w:rsidTr="008B0019">
        <w:tc>
          <w:tcPr>
            <w:tcW w:w="1843" w:type="dxa"/>
            <w:vMerge w:val="restart"/>
            <w:shd w:val="clear" w:color="auto" w:fill="auto"/>
          </w:tcPr>
          <w:p w:rsidR="008B0019" w:rsidRPr="0050582D" w:rsidRDefault="008B0019" w:rsidP="008B0019">
            <w:pPr>
              <w:pStyle w:val="ReportMain"/>
              <w:suppressAutoHyphens/>
            </w:pPr>
            <w:r w:rsidRPr="00E80FCE">
              <w:rPr>
                <w:b/>
              </w:rPr>
              <w:t>ПК-</w:t>
            </w:r>
            <w:r>
              <w:rPr>
                <w:b/>
              </w:rPr>
              <w:t>5</w:t>
            </w:r>
            <w:r w:rsidRPr="00121F30">
              <w:t xml:space="preserve"> </w:t>
            </w:r>
            <w:r w:rsidRPr="003A41BC"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68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8B0019" w:rsidRPr="0050582D" w:rsidRDefault="008B0019" w:rsidP="008B0019">
            <w:pPr>
              <w:pStyle w:val="ReportMain"/>
              <w:suppressAutoHyphens/>
            </w:pPr>
            <w:r>
              <w:rPr>
                <w:szCs w:val="24"/>
              </w:rPr>
              <w:t xml:space="preserve">нормы законодательства регулирующие деятельность внебюджетных фондов, формы </w:t>
            </w:r>
            <w:proofErr w:type="gramStart"/>
            <w:r>
              <w:rPr>
                <w:szCs w:val="24"/>
              </w:rPr>
              <w:t>отчетности</w:t>
            </w:r>
            <w:proofErr w:type="gramEnd"/>
            <w:r>
              <w:rPr>
                <w:szCs w:val="24"/>
              </w:rPr>
              <w:t xml:space="preserve"> предоставляемые во внебюджетные фонды</w:t>
            </w:r>
          </w:p>
        </w:tc>
        <w:tc>
          <w:tcPr>
            <w:tcW w:w="453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FC7DA1" w:rsidRPr="009E7B5F" w:rsidRDefault="00FC7DA1" w:rsidP="00FC7DA1">
            <w:pPr>
              <w:tabs>
                <w:tab w:val="left" w:pos="426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9E7B5F">
              <w:rPr>
                <w:szCs w:val="24"/>
                <w:lang w:eastAsia="ru-RU"/>
              </w:rPr>
              <w:t>Тестовые задания</w:t>
            </w:r>
          </w:p>
          <w:p w:rsidR="00FC7DA1" w:rsidRDefault="00FC7DA1" w:rsidP="00FC7DA1">
            <w:pPr>
              <w:spacing w:after="0"/>
              <w:rPr>
                <w:szCs w:val="24"/>
              </w:rPr>
            </w:pPr>
            <w:r w:rsidRPr="009E7B5F">
              <w:rPr>
                <w:szCs w:val="24"/>
              </w:rPr>
              <w:t>Вопросы для опроса</w:t>
            </w:r>
          </w:p>
          <w:p w:rsidR="008B0019" w:rsidRPr="0050582D" w:rsidRDefault="008B0019" w:rsidP="00727177">
            <w:pPr>
              <w:spacing w:after="0"/>
              <w:rPr>
                <w:i/>
              </w:rPr>
            </w:pPr>
          </w:p>
        </w:tc>
      </w:tr>
      <w:tr w:rsidR="008B0019" w:rsidRPr="0050582D" w:rsidTr="008B0019">
        <w:tc>
          <w:tcPr>
            <w:tcW w:w="1843" w:type="dxa"/>
            <w:vMerge/>
            <w:shd w:val="clear" w:color="auto" w:fill="auto"/>
          </w:tcPr>
          <w:p w:rsidR="008B0019" w:rsidRPr="0050582D" w:rsidRDefault="008B0019" w:rsidP="008B0019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8B0019" w:rsidRDefault="008B0019" w:rsidP="008B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Cs w:val="24"/>
              </w:rPr>
            </w:pPr>
            <w:r>
              <w:rPr>
                <w:szCs w:val="24"/>
              </w:rPr>
              <w:t>- анализировать применительно к решению финансовых задач ф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нансовую, бухгалтерскую и иную информацию, содержащуюся в отчетности внебюджетных фо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дов;</w:t>
            </w:r>
          </w:p>
          <w:p w:rsidR="008B0019" w:rsidRPr="0050582D" w:rsidRDefault="008B0019" w:rsidP="008B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</w:pPr>
            <w:r>
              <w:rPr>
                <w:szCs w:val="24"/>
              </w:rPr>
              <w:t>- рассчитывать различные виды пособий за счет Фонда социал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ного страхования РФ, знать ос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бенности назначения и выплаты пенсий за счет средств </w:t>
            </w:r>
            <w:r w:rsidRPr="002C7ADC">
              <w:rPr>
                <w:szCs w:val="24"/>
              </w:rPr>
              <w:t>Пенсио</w:t>
            </w:r>
            <w:r w:rsidRPr="002C7ADC">
              <w:rPr>
                <w:szCs w:val="24"/>
              </w:rPr>
              <w:t>н</w:t>
            </w:r>
            <w:r>
              <w:rPr>
                <w:szCs w:val="24"/>
              </w:rPr>
              <w:t>ного фонда РФ</w:t>
            </w:r>
          </w:p>
        </w:tc>
        <w:tc>
          <w:tcPr>
            <w:tcW w:w="453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FC7DA1" w:rsidRDefault="00FC7DA1" w:rsidP="00FC7DA1">
            <w:pPr>
              <w:pStyle w:val="ReportMain"/>
              <w:suppressAutoHyphens/>
              <w:rPr>
                <w:szCs w:val="24"/>
              </w:rPr>
            </w:pPr>
            <w:r w:rsidRPr="009E7B5F">
              <w:rPr>
                <w:szCs w:val="24"/>
              </w:rPr>
              <w:t>Типовые задачи</w:t>
            </w:r>
          </w:p>
          <w:p w:rsidR="00073F9F" w:rsidRDefault="00073F9F" w:rsidP="00073F9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Контрольная работа</w:t>
            </w:r>
          </w:p>
          <w:p w:rsidR="00073F9F" w:rsidRPr="006704FF" w:rsidRDefault="00073F9F" w:rsidP="00FC7DA1">
            <w:pPr>
              <w:pStyle w:val="ReportMain"/>
              <w:suppressAutoHyphens/>
            </w:pPr>
          </w:p>
          <w:p w:rsidR="008B0019" w:rsidRPr="0050582D" w:rsidRDefault="008B0019" w:rsidP="008B0019">
            <w:pPr>
              <w:pStyle w:val="ReportMain"/>
              <w:suppressAutoHyphens/>
              <w:rPr>
                <w:i/>
              </w:rPr>
            </w:pPr>
          </w:p>
        </w:tc>
      </w:tr>
      <w:tr w:rsidR="008B0019" w:rsidRPr="0050582D" w:rsidTr="008B0019">
        <w:tc>
          <w:tcPr>
            <w:tcW w:w="1843" w:type="dxa"/>
            <w:vMerge/>
            <w:shd w:val="clear" w:color="auto" w:fill="auto"/>
          </w:tcPr>
          <w:p w:rsidR="008B0019" w:rsidRPr="0050582D" w:rsidRDefault="008B0019" w:rsidP="008B0019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8B0019" w:rsidRPr="0050582D" w:rsidRDefault="008B0019" w:rsidP="008B0019">
            <w:pPr>
              <w:pStyle w:val="ReportMain"/>
              <w:suppressAutoHyphens/>
              <w:jc w:val="both"/>
            </w:pPr>
            <w:r>
              <w:rPr>
                <w:szCs w:val="24"/>
              </w:rPr>
              <w:t>навыками анализа финансовой отчетности государственных внебюджетных фондов для оценки принятия управленческих решений и обоснования их предложений</w:t>
            </w:r>
          </w:p>
        </w:tc>
        <w:tc>
          <w:tcPr>
            <w:tcW w:w="453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FC7DA1" w:rsidRDefault="00FC7DA1" w:rsidP="00FC7DA1">
            <w:pPr>
              <w:spacing w:after="0" w:line="240" w:lineRule="auto"/>
              <w:jc w:val="both"/>
              <w:rPr>
                <w:szCs w:val="24"/>
              </w:rPr>
            </w:pPr>
            <w:r w:rsidRPr="009E7B5F">
              <w:rPr>
                <w:szCs w:val="24"/>
              </w:rPr>
              <w:t>Индивидуальные творческие задания</w:t>
            </w:r>
          </w:p>
          <w:p w:rsidR="00073F9F" w:rsidRPr="009E7B5F" w:rsidRDefault="00073F9F" w:rsidP="00FC7DA1">
            <w:pPr>
              <w:spacing w:after="0" w:line="240" w:lineRule="auto"/>
              <w:jc w:val="both"/>
              <w:rPr>
                <w:szCs w:val="24"/>
              </w:rPr>
            </w:pPr>
          </w:p>
          <w:p w:rsidR="008B0019" w:rsidRPr="0050582D" w:rsidRDefault="008B0019" w:rsidP="008B0019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FC7DA1" w:rsidRPr="0050582D" w:rsidTr="008B0019">
        <w:tc>
          <w:tcPr>
            <w:tcW w:w="1843" w:type="dxa"/>
            <w:vMerge w:val="restart"/>
            <w:shd w:val="clear" w:color="auto" w:fill="auto"/>
          </w:tcPr>
          <w:p w:rsidR="00FC7DA1" w:rsidRPr="0050582D" w:rsidRDefault="00FC7DA1" w:rsidP="008B0019">
            <w:pPr>
              <w:pStyle w:val="ReportMain"/>
              <w:suppressAutoHyphens/>
            </w:pPr>
            <w:r w:rsidRPr="00E80FCE">
              <w:rPr>
                <w:b/>
              </w:rPr>
              <w:t>ПК-</w:t>
            </w:r>
            <w:r>
              <w:rPr>
                <w:b/>
              </w:rPr>
              <w:t>6</w:t>
            </w:r>
            <w:r w:rsidRPr="00121F30">
              <w:t xml:space="preserve"> </w:t>
            </w:r>
            <w:r w:rsidRPr="003A41BC"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685" w:type="dxa"/>
            <w:shd w:val="clear" w:color="auto" w:fill="auto"/>
          </w:tcPr>
          <w:p w:rsidR="00FC7DA1" w:rsidRDefault="00FC7DA1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FC7DA1" w:rsidRPr="0050582D" w:rsidRDefault="00FC7DA1" w:rsidP="008B0019">
            <w:pPr>
              <w:pStyle w:val="ReportMain"/>
              <w:suppressAutoHyphens/>
              <w:jc w:val="both"/>
            </w:pPr>
            <w:r w:rsidRPr="004C247A">
              <w:rPr>
                <w:szCs w:val="24"/>
              </w:rPr>
              <w:t>источники данных отечественной и зарубежной статистики о социально-экономических явлениях в социальной сфере и у</w:t>
            </w:r>
            <w:r>
              <w:rPr>
                <w:szCs w:val="24"/>
              </w:rPr>
              <w:t>правления внебюджетными фондами</w:t>
            </w:r>
          </w:p>
        </w:tc>
        <w:tc>
          <w:tcPr>
            <w:tcW w:w="4535" w:type="dxa"/>
            <w:shd w:val="clear" w:color="auto" w:fill="auto"/>
          </w:tcPr>
          <w:p w:rsidR="00FC7DA1" w:rsidRDefault="00FC7DA1" w:rsidP="00727177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FC7DA1" w:rsidRPr="009E7B5F" w:rsidRDefault="00FC7DA1" w:rsidP="00727177">
            <w:pPr>
              <w:tabs>
                <w:tab w:val="left" w:pos="426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9E7B5F">
              <w:rPr>
                <w:szCs w:val="24"/>
                <w:lang w:eastAsia="ru-RU"/>
              </w:rPr>
              <w:t>Тестовые задания</w:t>
            </w:r>
          </w:p>
          <w:p w:rsidR="00FC7DA1" w:rsidRDefault="00FC7DA1" w:rsidP="00727177">
            <w:pPr>
              <w:spacing w:after="0"/>
              <w:rPr>
                <w:szCs w:val="24"/>
              </w:rPr>
            </w:pPr>
            <w:r w:rsidRPr="009E7B5F">
              <w:rPr>
                <w:szCs w:val="24"/>
              </w:rPr>
              <w:t>Вопросы для опроса</w:t>
            </w:r>
          </w:p>
          <w:p w:rsidR="00073F9F" w:rsidRDefault="00073F9F" w:rsidP="00727177">
            <w:pPr>
              <w:spacing w:after="0"/>
              <w:rPr>
                <w:szCs w:val="24"/>
              </w:rPr>
            </w:pPr>
          </w:p>
          <w:p w:rsidR="00FC7DA1" w:rsidRPr="0050582D" w:rsidRDefault="00FC7DA1" w:rsidP="00727177">
            <w:pPr>
              <w:pStyle w:val="ReportMain"/>
              <w:suppressAutoHyphens/>
              <w:rPr>
                <w:i/>
              </w:rPr>
            </w:pPr>
          </w:p>
        </w:tc>
      </w:tr>
      <w:tr w:rsidR="00FC7DA1" w:rsidRPr="0050582D" w:rsidTr="008B0019">
        <w:tc>
          <w:tcPr>
            <w:tcW w:w="1843" w:type="dxa"/>
            <w:vMerge/>
            <w:shd w:val="clear" w:color="auto" w:fill="auto"/>
          </w:tcPr>
          <w:p w:rsidR="00FC7DA1" w:rsidRPr="0050582D" w:rsidRDefault="00FC7DA1" w:rsidP="008B0019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C7DA1" w:rsidRDefault="00FC7DA1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FC7DA1" w:rsidRPr="008B0019" w:rsidRDefault="00FC7DA1" w:rsidP="008B0019">
            <w:pPr>
              <w:pStyle w:val="ReportMain"/>
              <w:suppressAutoHyphens/>
              <w:jc w:val="both"/>
              <w:rPr>
                <w:szCs w:val="24"/>
              </w:rPr>
            </w:pPr>
            <w:r w:rsidRPr="004C247A">
              <w:rPr>
                <w:szCs w:val="24"/>
              </w:rPr>
              <w:t xml:space="preserve">выявлять тенденции изменения социально-экономических показателей, связанных с финансовыми отношениями внебюджетных </w:t>
            </w:r>
            <w:r>
              <w:rPr>
                <w:szCs w:val="24"/>
              </w:rPr>
              <w:t>фондов</w:t>
            </w:r>
          </w:p>
        </w:tc>
        <w:tc>
          <w:tcPr>
            <w:tcW w:w="4535" w:type="dxa"/>
            <w:shd w:val="clear" w:color="auto" w:fill="auto"/>
          </w:tcPr>
          <w:p w:rsidR="00FC7DA1" w:rsidRDefault="00FC7DA1" w:rsidP="00727177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FC7DA1" w:rsidRDefault="00FC7DA1" w:rsidP="00727177">
            <w:pPr>
              <w:pStyle w:val="ReportMain"/>
              <w:suppressAutoHyphens/>
              <w:rPr>
                <w:szCs w:val="24"/>
              </w:rPr>
            </w:pPr>
            <w:r w:rsidRPr="009E7B5F">
              <w:rPr>
                <w:szCs w:val="24"/>
              </w:rPr>
              <w:t>Типовые задачи</w:t>
            </w:r>
          </w:p>
          <w:p w:rsidR="00073F9F" w:rsidRDefault="00073F9F" w:rsidP="00073F9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Контрольная работа</w:t>
            </w:r>
          </w:p>
          <w:p w:rsidR="00073F9F" w:rsidRPr="006704FF" w:rsidRDefault="00073F9F" w:rsidP="00727177">
            <w:pPr>
              <w:pStyle w:val="ReportMain"/>
              <w:suppressAutoHyphens/>
            </w:pPr>
          </w:p>
          <w:p w:rsidR="00FC7DA1" w:rsidRPr="0050582D" w:rsidRDefault="00FC7DA1" w:rsidP="00727177">
            <w:pPr>
              <w:pStyle w:val="ReportMain"/>
              <w:suppressAutoHyphens/>
              <w:rPr>
                <w:i/>
              </w:rPr>
            </w:pPr>
          </w:p>
        </w:tc>
      </w:tr>
      <w:tr w:rsidR="00FC7DA1" w:rsidRPr="0050582D" w:rsidTr="008B0019">
        <w:tc>
          <w:tcPr>
            <w:tcW w:w="1843" w:type="dxa"/>
            <w:vMerge/>
            <w:shd w:val="clear" w:color="auto" w:fill="auto"/>
          </w:tcPr>
          <w:p w:rsidR="00FC7DA1" w:rsidRPr="0050582D" w:rsidRDefault="00FC7DA1" w:rsidP="008B0019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C7DA1" w:rsidRDefault="00FC7DA1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FC7DA1" w:rsidRPr="0050582D" w:rsidRDefault="00FC7DA1" w:rsidP="008B0019">
            <w:pPr>
              <w:pStyle w:val="Default"/>
              <w:jc w:val="both"/>
            </w:pPr>
            <w:r>
              <w:t>навыками</w:t>
            </w:r>
            <w:r w:rsidRPr="004C247A">
              <w:t xml:space="preserve"> </w:t>
            </w:r>
            <w:r>
              <w:t>по анализу данных от</w:t>
            </w:r>
            <w:r>
              <w:t>е</w:t>
            </w:r>
            <w:r>
              <w:t>чественной и зарубежной стат</w:t>
            </w:r>
            <w:r>
              <w:t>и</w:t>
            </w:r>
            <w:r>
              <w:t xml:space="preserve">стики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 w:rsidRPr="004C247A">
              <w:t>финансовых</w:t>
            </w:r>
            <w:proofErr w:type="gramEnd"/>
            <w:r w:rsidRPr="004C247A">
              <w:t xml:space="preserve"> показателей </w:t>
            </w:r>
            <w:r>
              <w:t>деятельности внебюджетных фо</w:t>
            </w:r>
            <w:r>
              <w:t>н</w:t>
            </w:r>
            <w:r>
              <w:t>дов</w:t>
            </w:r>
          </w:p>
        </w:tc>
        <w:tc>
          <w:tcPr>
            <w:tcW w:w="4535" w:type="dxa"/>
            <w:shd w:val="clear" w:color="auto" w:fill="auto"/>
          </w:tcPr>
          <w:p w:rsidR="00FC7DA1" w:rsidRDefault="00FC7DA1" w:rsidP="00727177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FC7DA1" w:rsidRDefault="00FC7DA1" w:rsidP="00727177">
            <w:pPr>
              <w:spacing w:after="0" w:line="240" w:lineRule="auto"/>
              <w:jc w:val="both"/>
              <w:rPr>
                <w:szCs w:val="24"/>
              </w:rPr>
            </w:pPr>
            <w:r w:rsidRPr="009E7B5F">
              <w:rPr>
                <w:szCs w:val="24"/>
              </w:rPr>
              <w:t>Индивидуальные творческие задания</w:t>
            </w:r>
          </w:p>
          <w:p w:rsidR="00FC7DA1" w:rsidRPr="0050582D" w:rsidRDefault="00FC7DA1" w:rsidP="00727177">
            <w:pPr>
              <w:spacing w:after="0"/>
              <w:rPr>
                <w:i/>
              </w:rPr>
            </w:pPr>
          </w:p>
        </w:tc>
      </w:tr>
    </w:tbl>
    <w:p w:rsidR="008B0019" w:rsidRPr="009F3BF0" w:rsidRDefault="008B0019" w:rsidP="008B0019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9F3BF0">
        <w:rPr>
          <w:b/>
          <w:szCs w:val="24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9F3BF0">
        <w:rPr>
          <w:b/>
          <w:szCs w:val="24"/>
        </w:rPr>
        <w:t>обучения по дисциплине</w:t>
      </w:r>
      <w:proofErr w:type="gramEnd"/>
      <w:r w:rsidRPr="009F3BF0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B0019" w:rsidRPr="009F3BF0" w:rsidRDefault="008B0019" w:rsidP="008B0019">
      <w:pPr>
        <w:pStyle w:val="2"/>
        <w:jc w:val="center"/>
        <w:rPr>
          <w:i/>
          <w:sz w:val="24"/>
          <w:szCs w:val="24"/>
        </w:rPr>
      </w:pPr>
      <w:r w:rsidRPr="009F3BF0">
        <w:rPr>
          <w:sz w:val="24"/>
          <w:szCs w:val="24"/>
        </w:rPr>
        <w:t>Блок</w:t>
      </w:r>
      <w:proofErr w:type="gramStart"/>
      <w:r w:rsidRPr="009F3BF0">
        <w:rPr>
          <w:sz w:val="24"/>
          <w:szCs w:val="24"/>
        </w:rPr>
        <w:t xml:space="preserve"> А</w:t>
      </w:r>
      <w:proofErr w:type="gramEnd"/>
    </w:p>
    <w:p w:rsidR="008B0019" w:rsidRPr="009F3BF0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FC7DA1" w:rsidRDefault="00FC7DA1" w:rsidP="00FC7DA1">
      <w:pPr>
        <w:tabs>
          <w:tab w:val="left" w:pos="426"/>
        </w:tabs>
        <w:spacing w:after="0" w:line="240" w:lineRule="auto"/>
        <w:jc w:val="both"/>
        <w:rPr>
          <w:b/>
          <w:szCs w:val="24"/>
          <w:lang w:eastAsia="ru-RU"/>
        </w:rPr>
      </w:pPr>
      <w:r w:rsidRPr="00ED4053">
        <w:rPr>
          <w:b/>
          <w:szCs w:val="24"/>
          <w:lang w:eastAsia="ru-RU"/>
        </w:rPr>
        <w:t>А.0 Тестовые задания</w:t>
      </w:r>
    </w:p>
    <w:p w:rsidR="00FC7DA1" w:rsidRPr="00ED4053" w:rsidRDefault="00FC7DA1" w:rsidP="00FC7DA1">
      <w:pPr>
        <w:tabs>
          <w:tab w:val="left" w:pos="426"/>
        </w:tabs>
        <w:spacing w:after="0" w:line="240" w:lineRule="auto"/>
        <w:jc w:val="both"/>
        <w:rPr>
          <w:b/>
          <w:szCs w:val="24"/>
          <w:lang w:eastAsia="ru-RU"/>
        </w:rPr>
      </w:pPr>
    </w:p>
    <w:p w:rsidR="004A530E" w:rsidRPr="009F3BF0" w:rsidRDefault="004A530E" w:rsidP="008B0019">
      <w:pPr>
        <w:spacing w:after="0" w:line="240" w:lineRule="auto"/>
        <w:jc w:val="both"/>
        <w:rPr>
          <w:b/>
          <w:szCs w:val="24"/>
        </w:rPr>
      </w:pPr>
      <w:r w:rsidRPr="009F3BF0">
        <w:rPr>
          <w:b/>
          <w:snapToGrid w:val="0"/>
          <w:color w:val="000000" w:themeColor="text1"/>
          <w:szCs w:val="24"/>
        </w:rPr>
        <w:t xml:space="preserve">Раздел 1  - </w:t>
      </w:r>
      <w:r w:rsidR="002E064C" w:rsidRPr="009F3BF0">
        <w:rPr>
          <w:b/>
          <w:szCs w:val="24"/>
        </w:rPr>
        <w:t>Содержание и значение внебюджетных фондов</w:t>
      </w:r>
    </w:p>
    <w:p w:rsidR="00967217" w:rsidRPr="009F3BF0" w:rsidRDefault="00967217" w:rsidP="008B001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1. Возникновение внебюджетных фондов связано: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с развитием товарно-денежных отношений;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с появлением государства;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с развитием специальных видов правительственной деятельности, для которой нежелательна была огласка;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с возникновением потребностей в обеспечении государственных расходов на социальные ну</w:t>
      </w:r>
      <w:r w:rsidRPr="009F3BF0">
        <w:rPr>
          <w:rFonts w:eastAsia="Times New Roman"/>
          <w:szCs w:val="24"/>
          <w:lang w:eastAsia="ru-RU"/>
        </w:rPr>
        <w:t>ж</w:t>
      </w:r>
      <w:r w:rsidRPr="009F3BF0">
        <w:rPr>
          <w:rFonts w:eastAsia="Times New Roman"/>
          <w:szCs w:val="24"/>
          <w:lang w:eastAsia="ru-RU"/>
        </w:rPr>
        <w:t>ды;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все предыдущие ответы не верны.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2. Пенсионный фонд России образован: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в соответствии с законом «О государственных пенсиях в РФ»;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в соответствии с указом Президента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в соответствии с постановлением Верховного Совета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в соответствии с постановлением Правительства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в соответствии с Конституцией РФ.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3. Какие из перечисленных ниже видов пенсий не относятся </w:t>
      </w:r>
      <w:proofErr w:type="gramStart"/>
      <w:r w:rsidRPr="009F3BF0">
        <w:rPr>
          <w:rFonts w:eastAsia="Times New Roman"/>
          <w:szCs w:val="24"/>
          <w:lang w:eastAsia="ru-RU"/>
        </w:rPr>
        <w:t>к</w:t>
      </w:r>
      <w:proofErr w:type="gramEnd"/>
      <w:r w:rsidRPr="009F3BF0">
        <w:rPr>
          <w:rFonts w:eastAsia="Times New Roman"/>
          <w:szCs w:val="24"/>
          <w:lang w:eastAsia="ru-RU"/>
        </w:rPr>
        <w:t xml:space="preserve"> трудовым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пенсиям: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пенсия по инвалидности;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социальная пенсия;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пенсия по старости;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пенсия за выслугу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пенсия по случаю потери кормильца.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4. Пособие по временной нетрудоспособности в размере 80 % заработка выдается при непреры</w:t>
      </w:r>
      <w:r w:rsidRPr="009F3BF0">
        <w:rPr>
          <w:rFonts w:eastAsia="Times New Roman"/>
          <w:szCs w:val="24"/>
          <w:lang w:eastAsia="ru-RU"/>
        </w:rPr>
        <w:t>в</w:t>
      </w:r>
      <w:r w:rsidRPr="009F3BF0">
        <w:rPr>
          <w:rFonts w:eastAsia="Times New Roman"/>
          <w:szCs w:val="24"/>
          <w:lang w:eastAsia="ru-RU"/>
        </w:rPr>
        <w:t>ном стаже: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до 3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до 5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до 8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от 5 до 8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свыше 8 лет.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5. Ежемесячное пособие по уходу за ребенком устанавливается в размере: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а) </w:t>
      </w:r>
      <w:r w:rsidR="00BE7662" w:rsidRPr="009F3BF0">
        <w:rPr>
          <w:rFonts w:eastAsia="Times New Roman"/>
          <w:szCs w:val="24"/>
          <w:lang w:eastAsia="ru-RU"/>
        </w:rPr>
        <w:t>1</w:t>
      </w:r>
      <w:r w:rsidRPr="009F3BF0">
        <w:rPr>
          <w:rFonts w:eastAsia="Times New Roman"/>
          <w:szCs w:val="24"/>
          <w:lang w:eastAsia="ru-RU"/>
        </w:rPr>
        <w:t>200 руб. в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б) </w:t>
      </w:r>
      <w:r w:rsidR="00BE7662" w:rsidRPr="009F3BF0">
        <w:rPr>
          <w:rFonts w:eastAsia="Times New Roman"/>
          <w:szCs w:val="24"/>
          <w:lang w:eastAsia="ru-RU"/>
        </w:rPr>
        <w:t>2</w:t>
      </w:r>
      <w:r w:rsidRPr="009F3BF0">
        <w:rPr>
          <w:rFonts w:eastAsia="Times New Roman"/>
          <w:szCs w:val="24"/>
          <w:lang w:eastAsia="ru-RU"/>
        </w:rPr>
        <w:t>500 руб. в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в) </w:t>
      </w:r>
      <w:r w:rsidR="00BE7662" w:rsidRPr="009F3BF0">
        <w:rPr>
          <w:rFonts w:eastAsia="Times New Roman"/>
          <w:szCs w:val="24"/>
          <w:lang w:eastAsia="ru-RU"/>
        </w:rPr>
        <w:t>3</w:t>
      </w:r>
      <w:r w:rsidRPr="009F3BF0">
        <w:rPr>
          <w:rFonts w:eastAsia="Times New Roman"/>
          <w:szCs w:val="24"/>
          <w:lang w:eastAsia="ru-RU"/>
        </w:rPr>
        <w:t>400 руб. в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г) </w:t>
      </w:r>
      <w:r w:rsidR="00BE7662" w:rsidRPr="009F3BF0">
        <w:rPr>
          <w:rFonts w:eastAsia="Times New Roman"/>
          <w:szCs w:val="24"/>
          <w:lang w:eastAsia="ru-RU"/>
        </w:rPr>
        <w:t>4</w:t>
      </w:r>
      <w:r w:rsidRPr="009F3BF0">
        <w:rPr>
          <w:rFonts w:eastAsia="Times New Roman"/>
          <w:szCs w:val="24"/>
          <w:lang w:eastAsia="ru-RU"/>
        </w:rPr>
        <w:t>000 руб. в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д) </w:t>
      </w:r>
      <w:r w:rsidR="00BE7662" w:rsidRPr="009F3BF0">
        <w:rPr>
          <w:rFonts w:eastAsia="Times New Roman"/>
          <w:szCs w:val="24"/>
          <w:lang w:eastAsia="ru-RU"/>
        </w:rPr>
        <w:t>нет правильного ответа</w:t>
      </w:r>
      <w:r w:rsidRPr="009F3BF0">
        <w:rPr>
          <w:rFonts w:eastAsia="Times New Roman"/>
          <w:szCs w:val="24"/>
          <w:lang w:eastAsia="ru-RU"/>
        </w:rPr>
        <w:t>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6. Внебюджетные фонды - это: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денежные отношения, связанные с распределением и использованием национального дохода;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система императивных денежных отношений, связанных с формированием централизованного фонда денежных средств;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денежные отношения по формированию и использованию децентрализованных фондов дене</w:t>
      </w:r>
      <w:r w:rsidRPr="009F3BF0">
        <w:rPr>
          <w:rFonts w:eastAsia="Times New Roman"/>
          <w:szCs w:val="24"/>
          <w:lang w:eastAsia="ru-RU"/>
        </w:rPr>
        <w:t>ж</w:t>
      </w:r>
      <w:r w:rsidRPr="009F3BF0">
        <w:rPr>
          <w:rFonts w:eastAsia="Times New Roman"/>
          <w:szCs w:val="24"/>
          <w:lang w:eastAsia="ru-RU"/>
        </w:rPr>
        <w:t>ных сре</w:t>
      </w:r>
      <w:proofErr w:type="gramStart"/>
      <w:r w:rsidRPr="009F3BF0">
        <w:rPr>
          <w:rFonts w:eastAsia="Times New Roman"/>
          <w:szCs w:val="24"/>
          <w:lang w:eastAsia="ru-RU"/>
        </w:rPr>
        <w:t>дств дл</w:t>
      </w:r>
      <w:proofErr w:type="gramEnd"/>
      <w:r w:rsidRPr="009F3BF0">
        <w:rPr>
          <w:rFonts w:eastAsia="Times New Roman"/>
          <w:szCs w:val="24"/>
          <w:lang w:eastAsia="ru-RU"/>
        </w:rPr>
        <w:t>я обеспечения потребностей расширенного воспроизводства;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денежные отношения, связанные с формированием и распределением национального богатства;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самостоятельные финансово-кредитные учреждения, наделенные статусом юридического лица, независимые в правовом и экономическом отношении от федерального бюджета и бюджетов а</w:t>
      </w:r>
      <w:r w:rsidRPr="009F3BF0">
        <w:rPr>
          <w:rFonts w:eastAsia="Times New Roman"/>
          <w:szCs w:val="24"/>
          <w:lang w:eastAsia="ru-RU"/>
        </w:rPr>
        <w:t>д</w:t>
      </w:r>
      <w:r w:rsidRPr="009F3BF0">
        <w:rPr>
          <w:rFonts w:eastAsia="Times New Roman"/>
          <w:szCs w:val="24"/>
          <w:lang w:eastAsia="ru-RU"/>
        </w:rPr>
        <w:lastRenderedPageBreak/>
        <w:t>министративно-территориальных образований и призванные финансировать некоторые общ</w:t>
      </w:r>
      <w:r w:rsidRPr="009F3BF0">
        <w:rPr>
          <w:rFonts w:eastAsia="Times New Roman"/>
          <w:szCs w:val="24"/>
          <w:lang w:eastAsia="ru-RU"/>
        </w:rPr>
        <w:t>е</w:t>
      </w:r>
      <w:r w:rsidRPr="009F3BF0">
        <w:rPr>
          <w:rFonts w:eastAsia="Times New Roman"/>
          <w:szCs w:val="24"/>
          <w:lang w:eastAsia="ru-RU"/>
        </w:rPr>
        <w:t>ственные потребности.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7. Не подлежат обложению тарифами страховых взносов: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государственные пособия;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суммы единовременной материальной помощи, оказываемой налогоплательщиками физич</w:t>
      </w:r>
      <w:r w:rsidRPr="009F3BF0">
        <w:rPr>
          <w:rFonts w:eastAsia="Times New Roman"/>
          <w:szCs w:val="24"/>
          <w:lang w:eastAsia="ru-RU"/>
        </w:rPr>
        <w:t>е</w:t>
      </w:r>
      <w:r w:rsidRPr="009F3BF0">
        <w:rPr>
          <w:rFonts w:eastAsia="Times New Roman"/>
          <w:szCs w:val="24"/>
          <w:lang w:eastAsia="ru-RU"/>
        </w:rPr>
        <w:t>ским лицам в связи со стихийными бедствиями;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суммы платежей налогоплательщика по договорам добровольного страхования работников;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741147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выплаты в натуральной форме товарами собственного производства </w:t>
      </w:r>
      <w:proofErr w:type="gramStart"/>
      <w:r w:rsidRPr="009F3BF0">
        <w:rPr>
          <w:rFonts w:eastAsia="Times New Roman"/>
          <w:szCs w:val="24"/>
          <w:lang w:eastAsia="ru-RU"/>
        </w:rPr>
        <w:t>-с</w:t>
      </w:r>
      <w:proofErr w:type="gramEnd"/>
      <w:r w:rsidRPr="009F3BF0">
        <w:rPr>
          <w:rFonts w:eastAsia="Times New Roman"/>
          <w:szCs w:val="24"/>
          <w:lang w:eastAsia="ru-RU"/>
        </w:rPr>
        <w:t xml:space="preserve">ельскохозяйственной продукцией, товарами для детей в размере до 1000 руб. в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 w:rsidRPr="009F3BF0">
        <w:rPr>
          <w:rFonts w:eastAsia="Times New Roman"/>
          <w:szCs w:val="24"/>
          <w:lang w:eastAsia="ru-RU"/>
        </w:rPr>
        <w:t>расчете</w:t>
      </w:r>
      <w:proofErr w:type="gramEnd"/>
      <w:r w:rsidRPr="009F3BF0">
        <w:rPr>
          <w:rFonts w:eastAsia="Times New Roman"/>
          <w:szCs w:val="24"/>
          <w:lang w:eastAsia="ru-RU"/>
        </w:rPr>
        <w:t xml:space="preserve"> на одно физическое лицо за календарный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выплаты работникам, финансируемым за счет бюджетов, не превышающих 2000 руб. на одно физическое лицо за календарный месяц.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8. Инвалидность устанавливается: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Врачебно-трудовой экспертной комиссией;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Министерством здравоохранения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Министерством по труду и социальной защиты населения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г) органами Государственной </w:t>
      </w:r>
      <w:proofErr w:type="gramStart"/>
      <w:r w:rsidRPr="009F3BF0">
        <w:rPr>
          <w:rFonts w:eastAsia="Times New Roman"/>
          <w:szCs w:val="24"/>
          <w:lang w:eastAsia="ru-RU"/>
        </w:rPr>
        <w:t>медико-социальной</w:t>
      </w:r>
      <w:proofErr w:type="gramEnd"/>
      <w:r w:rsidRPr="009F3BF0">
        <w:rPr>
          <w:rFonts w:eastAsia="Times New Roman"/>
          <w:szCs w:val="24"/>
          <w:lang w:eastAsia="ru-RU"/>
        </w:rPr>
        <w:t xml:space="preserve"> экспертизы;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все предыдущие ответы не верны.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9. Пособие на погребение умерших пенсионеров выплачивается за счет средств: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Фонда социального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Пенсионного фонда России;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Фонда медицинского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местных бюджетов;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за счет сре</w:t>
      </w:r>
      <w:proofErr w:type="gramStart"/>
      <w:r w:rsidRPr="009F3BF0">
        <w:rPr>
          <w:rFonts w:eastAsia="Times New Roman"/>
          <w:szCs w:val="24"/>
          <w:lang w:eastAsia="ru-RU"/>
        </w:rPr>
        <w:t>дств гр</w:t>
      </w:r>
      <w:proofErr w:type="gramEnd"/>
      <w:r w:rsidRPr="009F3BF0">
        <w:rPr>
          <w:rFonts w:eastAsia="Times New Roman"/>
          <w:szCs w:val="24"/>
          <w:lang w:eastAsia="ru-RU"/>
        </w:rPr>
        <w:t>аждан.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10. Правовой статус, порядок создания, функционирования и ликвидации внебюджетных фондов определяются: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Бюджетным Кодексом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Законом РФ «Об основах бюджетного устройства и бюджетного процесса в РФ»;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Гражданским Кодексом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законом о федеральном бюджете на очередной финансовый год и плановый период;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Налоговым Кодексом РФ.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11. Международный опыт функционирования пенсионных систем использует: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регулирующую пенсионную систему;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распределительную пенсионную систему;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стимулирующую пенсионную систему;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страховую пенсионную систему;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накопительную пенсионную систему.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12. Руководство Пенсионного фонда России осуществляется: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Генеральным директором и его заместителями;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Председателем совета директоров;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Управляющими отделениями фонда;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Правлением фонда и исполнительной дирекцией;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Исполнительными органами власти на местах.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13. Нетрудоспособными членами семьи </w:t>
      </w:r>
      <w:proofErr w:type="gramStart"/>
      <w:r w:rsidRPr="009F3BF0">
        <w:rPr>
          <w:rFonts w:eastAsia="Times New Roman"/>
          <w:szCs w:val="24"/>
          <w:lang w:eastAsia="ru-RU"/>
        </w:rPr>
        <w:t>умершего</w:t>
      </w:r>
      <w:proofErr w:type="gramEnd"/>
      <w:r w:rsidRPr="009F3BF0">
        <w:rPr>
          <w:rFonts w:eastAsia="Times New Roman"/>
          <w:szCs w:val="24"/>
          <w:lang w:eastAsia="ru-RU"/>
        </w:rPr>
        <w:t xml:space="preserve"> признаются: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дети, братья сестры и внуки умершего кормильца, не достигшие 18 лет, а также обучающиеся по очной форме в образовательных учреждениях всех типов, за исключением образовательных учреждений дополнительного образования, до окончания образования, но не более 23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дети, братья сестры и внуки старше 23 лет, если они до 18 лет стал и инвалидами и не имеют трудоспособных родителей;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в) один из родителей, супруги, бабушка, дедушка в зависимости от возраста, а также брат, сестра либо ребенок достигшие 16 лет, если они заняты уходом за детьми, братьями, сестрами, </w:t>
      </w:r>
      <w:proofErr w:type="gramStart"/>
      <w:r w:rsidRPr="009F3BF0">
        <w:rPr>
          <w:rFonts w:eastAsia="Times New Roman"/>
          <w:szCs w:val="24"/>
          <w:lang w:eastAsia="ru-RU"/>
        </w:rPr>
        <w:t>внуками</w:t>
      </w:r>
      <w:proofErr w:type="gramEnd"/>
      <w:r w:rsidRPr="009F3BF0">
        <w:rPr>
          <w:rFonts w:eastAsia="Times New Roman"/>
          <w:szCs w:val="24"/>
          <w:lang w:eastAsia="ru-RU"/>
        </w:rPr>
        <w:t xml:space="preserve"> не достигшими 14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г) родители, супруги </w:t>
      </w:r>
      <w:proofErr w:type="gramStart"/>
      <w:r w:rsidRPr="009F3BF0">
        <w:rPr>
          <w:rFonts w:eastAsia="Times New Roman"/>
          <w:szCs w:val="24"/>
          <w:lang w:eastAsia="ru-RU"/>
        </w:rPr>
        <w:t>умершего</w:t>
      </w:r>
      <w:proofErr w:type="gramEnd"/>
      <w:r w:rsidRPr="009F3BF0">
        <w:rPr>
          <w:rFonts w:eastAsia="Times New Roman"/>
          <w:szCs w:val="24"/>
          <w:lang w:eastAsia="ru-RU"/>
        </w:rPr>
        <w:t>, если они достигли 50 и 45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lastRenderedPageBreak/>
        <w:t xml:space="preserve">д) дедушка и бабушка, если они достигли 60 и 55 лет, либо являются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инвалидами, при отсутствии лиц, которые обязаны их содержать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14. Какие выделяются фонды в зависимости от сроков деятельности: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постоянные, временные;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местные, государственные;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сезонные, дневные.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15. Что называют денежным фондом, имеющим строго целевое назначение,  </w:t>
      </w:r>
      <w:proofErr w:type="gramStart"/>
      <w:r w:rsidRPr="009F3BF0">
        <w:rPr>
          <w:szCs w:val="24"/>
        </w:rPr>
        <w:t>предназначенный</w:t>
      </w:r>
      <w:proofErr w:type="gramEnd"/>
      <w:r w:rsidRPr="009F3BF0">
        <w:rPr>
          <w:szCs w:val="24"/>
        </w:rPr>
        <w:t xml:space="preserve"> для социальной поддержки населения, стимулирования развития отдельных отраслей инфраструкт</w:t>
      </w:r>
      <w:r w:rsidRPr="009F3BF0">
        <w:rPr>
          <w:szCs w:val="24"/>
        </w:rPr>
        <w:t>у</w:t>
      </w:r>
      <w:r w:rsidRPr="009F3BF0">
        <w:rPr>
          <w:szCs w:val="24"/>
        </w:rPr>
        <w:t>ры:</w:t>
      </w:r>
    </w:p>
    <w:p w:rsidR="00CC2CB0" w:rsidRPr="009F3BF0" w:rsidRDefault="00CC2CB0" w:rsidP="00CC2CB0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>а) внебюджетные фонды;</w:t>
      </w:r>
    </w:p>
    <w:p w:rsidR="00CC2CB0" w:rsidRPr="009F3BF0" w:rsidRDefault="00CC2CB0" w:rsidP="00CC2CB0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>б) специальные фонды;</w:t>
      </w:r>
    </w:p>
    <w:p w:rsidR="00CC2CB0" w:rsidRPr="009F3BF0" w:rsidRDefault="00CC2CB0" w:rsidP="00CC2CB0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>в) целевой бюджетный фонд.</w:t>
      </w:r>
    </w:p>
    <w:p w:rsidR="00CC2CB0" w:rsidRPr="009F3BF0" w:rsidRDefault="00CC2CB0" w:rsidP="00CC2CB0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16. Укажите сроки уплаты страховых взносов в государственные внебюджетные фонды:</w:t>
      </w:r>
    </w:p>
    <w:p w:rsidR="00CC2CB0" w:rsidRPr="009F3BF0" w:rsidRDefault="00CC2CB0" w:rsidP="00CC2CB0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а) при получении денег в банке на заработную плату;</w:t>
      </w:r>
    </w:p>
    <w:p w:rsidR="00CC2CB0" w:rsidRPr="009F3BF0" w:rsidRDefault="00CC2CB0" w:rsidP="00CC2CB0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б) не позднее 30 числа следующего за отчетным месяцем;</w:t>
      </w:r>
    </w:p>
    <w:p w:rsidR="00CC2CB0" w:rsidRPr="009F3BF0" w:rsidRDefault="00CC2CB0" w:rsidP="00CC2CB0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в) не позднее 15 числа следующего за базовым месяцем.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17. Какие социальные фонды функционируют в Великобритании?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Фонд национального страхования;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б) Фонд помощи </w:t>
      </w:r>
      <w:proofErr w:type="gramStart"/>
      <w:r w:rsidRPr="009F3BF0">
        <w:rPr>
          <w:szCs w:val="24"/>
        </w:rPr>
        <w:t>нуждающимся</w:t>
      </w:r>
      <w:proofErr w:type="gramEnd"/>
      <w:r w:rsidRPr="009F3BF0">
        <w:rPr>
          <w:szCs w:val="24"/>
        </w:rPr>
        <w:t>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Пенсионный фонд государственных предприятий.</w:t>
      </w:r>
    </w:p>
    <w:p w:rsidR="00316276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18. Деятельность негосударственных пенсионных фондов отнесена к сфере:</w:t>
      </w:r>
    </w:p>
    <w:p w:rsidR="00316276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финансовых рынков;</w:t>
      </w:r>
    </w:p>
    <w:p w:rsidR="00316276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б) унитарных предприятий; </w:t>
      </w:r>
    </w:p>
    <w:p w:rsidR="00316276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государственных предприятий.</w:t>
      </w:r>
    </w:p>
    <w:p w:rsidR="00316276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19. Денежный фонд, образованный в составе бюджета за счет доходов целевого назначения или в порядке целевых отчислений от конкретных видов доходов и предназначенный для финансирования целевых расходов – это…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Фонд социального страхования;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целевой бюджетный фонд;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межотраслевой фонд.</w:t>
      </w:r>
    </w:p>
    <w:p w:rsidR="00316276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20.Формирование доходов государственных внебюджетных фондов Оренбургской области осуществляется за счет: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остатка территориального дорожного фонда Оренбургской области на начало года;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средств областного бюджета, в том числе источники территориального дорожного фонда;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средств федерального бюджета.</w:t>
      </w:r>
    </w:p>
    <w:p w:rsidR="00316276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21. Какие связи существуют между внебюджетными фондами?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односторонние;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двусторонние;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многосторонние.</w:t>
      </w:r>
    </w:p>
    <w:p w:rsidR="00316276" w:rsidRPr="009F3BF0" w:rsidRDefault="00316276" w:rsidP="00316276">
      <w:pPr>
        <w:pStyle w:val="26"/>
        <w:tabs>
          <w:tab w:val="num" w:pos="0"/>
          <w:tab w:val="left" w:pos="3341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22. Какие функции выполняют государственные бюджетные фонды?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регулирующая и социальная;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распределительная и контрольная;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аккумулирующая и экономическая.</w:t>
      </w:r>
    </w:p>
    <w:p w:rsidR="00316276" w:rsidRPr="009F3BF0" w:rsidRDefault="00316276" w:rsidP="00CC2CB0">
      <w:pPr>
        <w:pStyle w:val="26"/>
        <w:spacing w:after="0" w:line="240" w:lineRule="auto"/>
        <w:ind w:hanging="283"/>
        <w:rPr>
          <w:szCs w:val="24"/>
        </w:rPr>
      </w:pPr>
    </w:p>
    <w:p w:rsidR="004A530E" w:rsidRPr="009F3BF0" w:rsidRDefault="004A530E" w:rsidP="002E064C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0"/>
        <w:rPr>
          <w:b/>
        </w:rPr>
      </w:pPr>
      <w:bookmarkStart w:id="0" w:name="_Toc445844535"/>
      <w:r w:rsidRPr="009F3BF0">
        <w:rPr>
          <w:rStyle w:val="FontStyle49"/>
          <w:b/>
          <w:sz w:val="24"/>
          <w:szCs w:val="24"/>
        </w:rPr>
        <w:t xml:space="preserve">Раздел 2 – </w:t>
      </w:r>
      <w:r w:rsidR="002E064C" w:rsidRPr="009F3BF0">
        <w:rPr>
          <w:b/>
        </w:rPr>
        <w:t xml:space="preserve">Страховые выплаты из государственных внебюджетных фондов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1.</w:t>
      </w:r>
      <w:r w:rsidR="00CC2CB0" w:rsidRPr="009F3BF0">
        <w:rPr>
          <w:rFonts w:eastAsia="Times New Roman"/>
          <w:szCs w:val="24"/>
          <w:lang w:eastAsia="ru-RU"/>
        </w:rPr>
        <w:t>Страховая</w:t>
      </w:r>
      <w:r w:rsidRPr="009F3BF0">
        <w:rPr>
          <w:rFonts w:eastAsia="Times New Roman"/>
          <w:szCs w:val="24"/>
          <w:lang w:eastAsia="ru-RU"/>
        </w:rPr>
        <w:t xml:space="preserve"> пенсия -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это: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единовременная выплата;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компенсационная выплата;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ежемесячная денежная выплата в целях компенсации заработной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платы или иного дохода;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ежемесячное поступление денежных средств за выполнение работ и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оказание услуг;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lastRenderedPageBreak/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доходы физических лиц.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2.От чего зависит пенсия по старости: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</w:t>
      </w:r>
      <w:r w:rsidR="00967217" w:rsidRPr="009F3BF0">
        <w:rPr>
          <w:rFonts w:eastAsia="Times New Roman"/>
          <w:szCs w:val="24"/>
          <w:lang w:eastAsia="ru-RU"/>
        </w:rPr>
        <w:t xml:space="preserve">) минимального </w:t>
      </w:r>
      <w:proofErr w:type="gramStart"/>
      <w:r w:rsidR="00967217" w:rsidRPr="009F3BF0">
        <w:rPr>
          <w:rFonts w:eastAsia="Times New Roman"/>
          <w:szCs w:val="24"/>
          <w:lang w:eastAsia="ru-RU"/>
        </w:rPr>
        <w:t>размера оплаты труда</w:t>
      </w:r>
      <w:proofErr w:type="gramEnd"/>
      <w:r w:rsidR="00967217" w:rsidRPr="009F3BF0">
        <w:rPr>
          <w:rFonts w:eastAsia="Times New Roman"/>
          <w:szCs w:val="24"/>
          <w:lang w:eastAsia="ru-RU"/>
        </w:rPr>
        <w:t>;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</w:t>
      </w:r>
      <w:r w:rsidR="00967217" w:rsidRPr="009F3BF0">
        <w:rPr>
          <w:rFonts w:eastAsia="Times New Roman"/>
          <w:szCs w:val="24"/>
          <w:lang w:eastAsia="ru-RU"/>
        </w:rPr>
        <w:t>) пенсионного капитала;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</w:t>
      </w:r>
      <w:r w:rsidR="00967217" w:rsidRPr="009F3BF0">
        <w:rPr>
          <w:rFonts w:eastAsia="Times New Roman"/>
          <w:szCs w:val="24"/>
          <w:lang w:eastAsia="ru-RU"/>
        </w:rPr>
        <w:t>) размера внесенных страховых взносов;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</w:t>
      </w:r>
      <w:r w:rsidR="00967217" w:rsidRPr="009F3BF0">
        <w:rPr>
          <w:rFonts w:eastAsia="Times New Roman"/>
          <w:szCs w:val="24"/>
          <w:lang w:eastAsia="ru-RU"/>
        </w:rPr>
        <w:t>) среднемесячного заработка за весь трудовой период;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</w:t>
      </w:r>
      <w:r w:rsidR="00967217" w:rsidRPr="009F3BF0">
        <w:rPr>
          <w:rFonts w:eastAsia="Times New Roman"/>
          <w:szCs w:val="24"/>
          <w:lang w:eastAsia="ru-RU"/>
        </w:rPr>
        <w:t xml:space="preserve">) среднемесячного заработка за </w:t>
      </w:r>
      <w:proofErr w:type="gramStart"/>
      <w:r w:rsidR="00967217" w:rsidRPr="009F3BF0">
        <w:rPr>
          <w:rFonts w:eastAsia="Times New Roman"/>
          <w:szCs w:val="24"/>
          <w:lang w:eastAsia="ru-RU"/>
        </w:rPr>
        <w:t>последние</w:t>
      </w:r>
      <w:proofErr w:type="gramEnd"/>
      <w:r w:rsidR="00967217" w:rsidRPr="009F3BF0">
        <w:rPr>
          <w:rFonts w:eastAsia="Times New Roman"/>
          <w:szCs w:val="24"/>
          <w:lang w:eastAsia="ru-RU"/>
        </w:rPr>
        <w:t xml:space="preserve"> 5 лет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3.Фонд социального страхования образован </w:t>
      </w:r>
      <w:proofErr w:type="gramStart"/>
      <w:r w:rsidRPr="009F3BF0">
        <w:rPr>
          <w:rFonts w:eastAsia="Times New Roman"/>
          <w:szCs w:val="24"/>
          <w:lang w:eastAsia="ru-RU"/>
        </w:rPr>
        <w:t>в</w:t>
      </w:r>
      <w:proofErr w:type="gramEnd"/>
      <w:r w:rsidRPr="009F3BF0">
        <w:rPr>
          <w:rFonts w:eastAsia="Times New Roman"/>
          <w:szCs w:val="24"/>
          <w:lang w:eastAsia="ru-RU"/>
        </w:rPr>
        <w:t>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а)1994 г.;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б)1990 г.;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в)1992 г.;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г)1991 г.;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д)1993 г.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4.Пособие по временной нетрудоспособности не выдается: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при умышленном причинении вреда своему здоровью;</w:t>
      </w:r>
    </w:p>
    <w:p w:rsidR="00967217" w:rsidRPr="009F3BF0" w:rsidRDefault="00967217" w:rsidP="00CC2CB0">
      <w:pPr>
        <w:tabs>
          <w:tab w:val="left" w:pos="8789"/>
          <w:tab w:val="left" w:pos="10205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</w:t>
      </w:r>
      <w:r w:rsidR="00280B5C" w:rsidRPr="009F3BF0">
        <w:rPr>
          <w:rFonts w:eastAsia="Times New Roman"/>
          <w:szCs w:val="24"/>
          <w:lang w:eastAsia="ru-RU"/>
        </w:rPr>
        <w:t>) п</w:t>
      </w:r>
      <w:r w:rsidRPr="009F3BF0">
        <w:rPr>
          <w:rFonts w:eastAsia="Times New Roman"/>
          <w:szCs w:val="24"/>
          <w:lang w:eastAsia="ru-RU"/>
        </w:rPr>
        <w:t>ри временной нетрудоспособности, наступившей в результате опьянения;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при травмах, полученных в результате совершения преступления;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за время нахождения под арестом;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все перечисленные выше.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5. Необходимость образования внебюджетных фондов связана: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 падением производства, бюджетным дефицитом, инфляцией, безработицей и другими нег</w:t>
      </w:r>
      <w:r w:rsidRPr="009F3BF0">
        <w:rPr>
          <w:rFonts w:eastAsia="Times New Roman"/>
          <w:szCs w:val="24"/>
          <w:lang w:eastAsia="ru-RU"/>
        </w:rPr>
        <w:t>а</w:t>
      </w:r>
      <w:r w:rsidRPr="009F3BF0">
        <w:rPr>
          <w:rFonts w:eastAsia="Times New Roman"/>
          <w:szCs w:val="24"/>
          <w:lang w:eastAsia="ru-RU"/>
        </w:rPr>
        <w:t>тивным явлениями</w:t>
      </w:r>
      <w:r w:rsidR="00CC2CB0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 экономике;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 преодолением финансирования социальных потребностей «остаточным» методом;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с более оперативным режимом расходования средств внебюджетных фондов по сравнению с </w:t>
      </w:r>
      <w:proofErr w:type="gramStart"/>
      <w:r w:rsidRPr="009F3BF0">
        <w:rPr>
          <w:rFonts w:eastAsia="Times New Roman"/>
          <w:szCs w:val="24"/>
          <w:lang w:eastAsia="ru-RU"/>
        </w:rPr>
        <w:t>бюджетными</w:t>
      </w:r>
      <w:proofErr w:type="gramEnd"/>
      <w:r w:rsidRPr="009F3BF0">
        <w:rPr>
          <w:rFonts w:eastAsia="Times New Roman"/>
          <w:szCs w:val="24"/>
          <w:lang w:eastAsia="ru-RU"/>
        </w:rPr>
        <w:t>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 потребностью использования наряду с бюджетом и других форм централизации сре</w:t>
      </w:r>
      <w:proofErr w:type="gramStart"/>
      <w:r w:rsidRPr="009F3BF0">
        <w:rPr>
          <w:rFonts w:eastAsia="Times New Roman"/>
          <w:szCs w:val="24"/>
          <w:lang w:eastAsia="ru-RU"/>
        </w:rPr>
        <w:t>дств в р</w:t>
      </w:r>
      <w:proofErr w:type="gramEnd"/>
      <w:r w:rsidRPr="009F3BF0">
        <w:rPr>
          <w:rFonts w:eastAsia="Times New Roman"/>
          <w:szCs w:val="24"/>
          <w:lang w:eastAsia="ru-RU"/>
        </w:rPr>
        <w:t>у</w:t>
      </w:r>
      <w:r w:rsidRPr="009F3BF0">
        <w:rPr>
          <w:rFonts w:eastAsia="Times New Roman"/>
          <w:szCs w:val="24"/>
          <w:lang w:eastAsia="ru-RU"/>
        </w:rPr>
        <w:t>ках государства;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все перечисленные выше.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6.Плательщиками тарифов страховых взносов во внебюджетные фонды являются: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организации, производящие выплаты физическим лицам;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индивидуальные предприниматели, производящие выплаты физическим лицам;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физические лица, производящие выплаты физическим лицам;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индивидуальные предприниматели, адвокаты;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все перечисленные выше.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7.В каком году образован Пенсионный фонд России: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1992;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1990;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1991;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1989;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1993.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8.Каким категориям граждан назначается пенсия по старости: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гражданам, достигшим возраста 60 и 55 лет (муж</w:t>
      </w:r>
      <w:proofErr w:type="gramStart"/>
      <w:r w:rsidRPr="009F3BF0">
        <w:rPr>
          <w:rFonts w:eastAsia="Times New Roman"/>
          <w:szCs w:val="24"/>
          <w:lang w:eastAsia="ru-RU"/>
        </w:rPr>
        <w:t>.</w:t>
      </w:r>
      <w:proofErr w:type="gramEnd"/>
      <w:r w:rsidR="00316276" w:rsidRPr="009F3BF0">
        <w:rPr>
          <w:rFonts w:eastAsia="Times New Roman"/>
          <w:szCs w:val="24"/>
          <w:lang w:eastAsia="ru-RU"/>
        </w:rPr>
        <w:t xml:space="preserve"> </w:t>
      </w:r>
      <w:proofErr w:type="gramStart"/>
      <w:r w:rsidRPr="009F3BF0">
        <w:rPr>
          <w:rFonts w:eastAsia="Times New Roman"/>
          <w:szCs w:val="24"/>
          <w:lang w:eastAsia="ru-RU"/>
        </w:rPr>
        <w:t>и</w:t>
      </w:r>
      <w:proofErr w:type="gramEnd"/>
      <w:r w:rsidRPr="009F3BF0">
        <w:rPr>
          <w:rFonts w:eastAsia="Times New Roman"/>
          <w:szCs w:val="24"/>
          <w:lang w:eastAsia="ru-RU"/>
        </w:rPr>
        <w:t xml:space="preserve"> жен.) при страховом стаже не менее 5 лет; гражданам, пострадавшим от радиационных и техногенных катастроф;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военнослужащим, участникам ВОВ;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федеральным государственным служащим, военнослужащим;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участникам ВОВ, </w:t>
      </w:r>
      <w:proofErr w:type="gramStart"/>
      <w:r w:rsidRPr="009F3BF0">
        <w:rPr>
          <w:rFonts w:eastAsia="Times New Roman"/>
          <w:szCs w:val="24"/>
          <w:lang w:eastAsia="ru-RU"/>
        </w:rPr>
        <w:t>гражданам</w:t>
      </w:r>
      <w:proofErr w:type="gramEnd"/>
      <w:r w:rsidRPr="009F3BF0">
        <w:rPr>
          <w:rFonts w:eastAsia="Times New Roman"/>
          <w:szCs w:val="24"/>
          <w:lang w:eastAsia="ru-RU"/>
        </w:rPr>
        <w:t xml:space="preserve"> пострадавшим от радиационных и техногенных катастроф;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нетрудоспособным гражданам.</w:t>
      </w:r>
    </w:p>
    <w:p w:rsidR="00967217" w:rsidRPr="009F3BF0" w:rsidRDefault="00316276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9</w:t>
      </w:r>
      <w:r w:rsidR="00967217" w:rsidRPr="009F3BF0">
        <w:rPr>
          <w:rFonts w:eastAsia="Times New Roman"/>
          <w:szCs w:val="24"/>
          <w:lang w:eastAsia="ru-RU"/>
        </w:rPr>
        <w:t>. Для получения единовременного пособия при рождении ребенка необходимо представить сл</w:t>
      </w:r>
      <w:r w:rsidR="00967217" w:rsidRPr="009F3BF0">
        <w:rPr>
          <w:rFonts w:eastAsia="Times New Roman"/>
          <w:szCs w:val="24"/>
          <w:lang w:eastAsia="ru-RU"/>
        </w:rPr>
        <w:t>е</w:t>
      </w:r>
      <w:r w:rsidR="00967217" w:rsidRPr="009F3BF0">
        <w:rPr>
          <w:rFonts w:eastAsia="Times New Roman"/>
          <w:szCs w:val="24"/>
          <w:lang w:eastAsia="ru-RU"/>
        </w:rPr>
        <w:t>дующие документы: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заявление;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справка для получения пособия;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справка с места работы другого родителя о том, что такое пособие не назначалось, если оба р</w:t>
      </w:r>
      <w:r w:rsidRPr="009F3BF0">
        <w:rPr>
          <w:rFonts w:eastAsia="Times New Roman"/>
          <w:szCs w:val="24"/>
          <w:lang w:eastAsia="ru-RU"/>
        </w:rPr>
        <w:t>о</w:t>
      </w:r>
      <w:r w:rsidRPr="009F3BF0">
        <w:rPr>
          <w:rFonts w:eastAsia="Times New Roman"/>
          <w:szCs w:val="24"/>
          <w:lang w:eastAsia="ru-RU"/>
        </w:rPr>
        <w:t>дителя работают;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lastRenderedPageBreak/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трудовые книжки обоих родителей, если они не работают;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все перечисленные выше.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</w:t>
      </w:r>
      <w:r w:rsidR="00316276" w:rsidRPr="009F3BF0">
        <w:rPr>
          <w:rFonts w:eastAsia="Times New Roman"/>
          <w:szCs w:val="24"/>
          <w:lang w:eastAsia="ru-RU"/>
        </w:rPr>
        <w:t>0</w:t>
      </w:r>
      <w:r w:rsidRPr="009F3BF0">
        <w:rPr>
          <w:rFonts w:eastAsia="Times New Roman"/>
          <w:szCs w:val="24"/>
          <w:lang w:eastAsia="ru-RU"/>
        </w:rPr>
        <w:t>. К внебюджетным фондам относятся: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Правительственные фонды денежных средств;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Пенсионный фонд России, Фонд социального страхования, Фонд обязательного медицинского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целевые бюджетные фонды денежных средств;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Федеральный дорожный фонд, Федеральный экологический фонд, Государственный фонд бор</w:t>
      </w:r>
      <w:r w:rsidRPr="009F3BF0">
        <w:rPr>
          <w:rFonts w:eastAsia="Times New Roman"/>
          <w:szCs w:val="24"/>
          <w:lang w:eastAsia="ru-RU"/>
        </w:rPr>
        <w:t>ь</w:t>
      </w:r>
      <w:r w:rsidRPr="009F3BF0">
        <w:rPr>
          <w:rFonts w:eastAsia="Times New Roman"/>
          <w:szCs w:val="24"/>
          <w:lang w:eastAsia="ru-RU"/>
        </w:rPr>
        <w:t>бы с преступностью и др.;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фонд экономического стимулирования, фонд материального поощрения, фонд развития науки и техники и др.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</w:t>
      </w:r>
      <w:r w:rsidR="00316276" w:rsidRPr="009F3BF0">
        <w:rPr>
          <w:rFonts w:eastAsia="Times New Roman"/>
          <w:szCs w:val="24"/>
          <w:lang w:eastAsia="ru-RU"/>
        </w:rPr>
        <w:t>1</w:t>
      </w:r>
      <w:r w:rsidRPr="009F3BF0">
        <w:rPr>
          <w:rFonts w:eastAsia="Times New Roman"/>
          <w:szCs w:val="24"/>
          <w:lang w:eastAsia="ru-RU"/>
        </w:rPr>
        <w:t>. Пособие на погребение умерших работающих граждан выплачивается за счет средств: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Фонда социального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Пенсионного фонда России;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Фонда медицинского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местных бюджетов;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за счет сре</w:t>
      </w:r>
      <w:proofErr w:type="gramStart"/>
      <w:r w:rsidRPr="009F3BF0">
        <w:rPr>
          <w:rFonts w:eastAsia="Times New Roman"/>
          <w:szCs w:val="24"/>
          <w:lang w:eastAsia="ru-RU"/>
        </w:rPr>
        <w:t>дств гр</w:t>
      </w:r>
      <w:proofErr w:type="gramEnd"/>
      <w:r w:rsidRPr="009F3BF0">
        <w:rPr>
          <w:rFonts w:eastAsia="Times New Roman"/>
          <w:szCs w:val="24"/>
          <w:lang w:eastAsia="ru-RU"/>
        </w:rPr>
        <w:t>аждан.</w:t>
      </w:r>
    </w:p>
    <w:p w:rsidR="00CC2CB0" w:rsidRPr="009F3BF0" w:rsidRDefault="00316276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12</w:t>
      </w:r>
      <w:r w:rsidR="00CC2CB0" w:rsidRPr="009F3BF0">
        <w:rPr>
          <w:szCs w:val="24"/>
        </w:rPr>
        <w:t xml:space="preserve">. Назовите виды пенсий по государственному пенсионному обеспечению; 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пенсия за выслугу лет;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пенсия по старости;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пенсия по инвалидности;</w:t>
      </w:r>
    </w:p>
    <w:p w:rsidR="00CC2CB0" w:rsidRPr="009F3BF0" w:rsidRDefault="00316276" w:rsidP="00CC2CB0">
      <w:pPr>
        <w:suppressAutoHyphens/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13</w:t>
      </w:r>
      <w:r w:rsidR="00CC2CB0" w:rsidRPr="009F3BF0">
        <w:rPr>
          <w:szCs w:val="24"/>
        </w:rPr>
        <w:t>. Из какого фонда оплачивается санитарно-курортное лечение работников: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 а) ФОМС;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 б) ПФ;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 в) ФОСС.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 г) нет правильного ответа.</w:t>
      </w:r>
    </w:p>
    <w:p w:rsidR="00CC2CB0" w:rsidRPr="009F3BF0" w:rsidRDefault="00316276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14</w:t>
      </w:r>
      <w:r w:rsidR="00CC2CB0" w:rsidRPr="009F3BF0">
        <w:rPr>
          <w:szCs w:val="24"/>
        </w:rPr>
        <w:t>. Укажите источник образования Фонда социального страхования: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страховые взносы работодателей;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страховые взносы граждан, занимающихся индивидуальной трудовой деятельностью;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нет правильного ответа.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</w:t>
      </w:r>
      <w:r w:rsidR="00316276" w:rsidRPr="009F3BF0">
        <w:rPr>
          <w:szCs w:val="24"/>
        </w:rPr>
        <w:t>5</w:t>
      </w:r>
      <w:r w:rsidRPr="009F3BF0">
        <w:rPr>
          <w:szCs w:val="24"/>
        </w:rPr>
        <w:t>. Укажите источник образования Фонда социального страхования: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страховые взносы работодателей;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страховые взносы граждан, занимающихся индивидуальной трудовой деятельностью;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нет правильного ответа.</w:t>
      </w:r>
    </w:p>
    <w:p w:rsidR="00CC2CB0" w:rsidRPr="009F3BF0" w:rsidRDefault="00316276" w:rsidP="00316276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16</w:t>
      </w:r>
      <w:r w:rsidR="00CC2CB0" w:rsidRPr="009F3BF0">
        <w:rPr>
          <w:szCs w:val="24"/>
        </w:rPr>
        <w:t>. Чьей собственностью являются средства бюджета Пенсионного фонда РФ:</w:t>
      </w:r>
    </w:p>
    <w:p w:rsidR="00CC2CB0" w:rsidRPr="009F3BF0" w:rsidRDefault="00CC2CB0" w:rsidP="00316276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а) федеральной собственностью;</w:t>
      </w:r>
    </w:p>
    <w:p w:rsidR="00CC2CB0" w:rsidRPr="009F3BF0" w:rsidRDefault="00CC2CB0" w:rsidP="00316276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б) собственностью субъекта РФ;</w:t>
      </w:r>
    </w:p>
    <w:p w:rsidR="00CC2CB0" w:rsidRPr="009F3BF0" w:rsidRDefault="00CC2CB0" w:rsidP="00316276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в) собственностью фонда.</w:t>
      </w:r>
    </w:p>
    <w:p w:rsidR="00CC2CB0" w:rsidRPr="009F3BF0" w:rsidRDefault="00CC2CB0" w:rsidP="00CC2CB0">
      <w:pPr>
        <w:tabs>
          <w:tab w:val="left" w:pos="1125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</w:t>
      </w:r>
      <w:r w:rsidR="00316276" w:rsidRPr="009F3BF0">
        <w:rPr>
          <w:szCs w:val="24"/>
        </w:rPr>
        <w:t>7</w:t>
      </w:r>
      <w:r w:rsidRPr="009F3BF0">
        <w:rPr>
          <w:szCs w:val="24"/>
        </w:rPr>
        <w:t>. Укажите источники образования Фонда социального страхования: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страховые взносы работодателей – предприятий;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страховые взносы граждан;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средства государственного бюджета.</w:t>
      </w:r>
    </w:p>
    <w:p w:rsidR="00CC2CB0" w:rsidRPr="009F3BF0" w:rsidRDefault="00CC2CB0" w:rsidP="00CC2CB0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</w:t>
      </w:r>
      <w:r w:rsidR="00316276" w:rsidRPr="009F3BF0">
        <w:rPr>
          <w:szCs w:val="24"/>
        </w:rPr>
        <w:t>8</w:t>
      </w:r>
      <w:r w:rsidRPr="009F3BF0">
        <w:rPr>
          <w:szCs w:val="24"/>
        </w:rPr>
        <w:t>. Что гарантирует наличие страхового полиса, его владельцу?</w:t>
      </w:r>
    </w:p>
    <w:p w:rsidR="00CC2CB0" w:rsidRPr="009F3BF0" w:rsidRDefault="00CC2CB0" w:rsidP="00CC2CB0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гарантированный объем медицинских услуг;</w:t>
      </w:r>
    </w:p>
    <w:p w:rsidR="00CC2CB0" w:rsidRPr="009F3BF0" w:rsidRDefault="00CC2CB0" w:rsidP="00CC2CB0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страховые выплаты;</w:t>
      </w:r>
    </w:p>
    <w:p w:rsidR="00CC2CB0" w:rsidRPr="009F3BF0" w:rsidRDefault="00CC2CB0" w:rsidP="00CC2CB0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льготы при получении медицинской помощи.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</w:t>
      </w:r>
      <w:r w:rsidR="00316276" w:rsidRPr="009F3BF0">
        <w:rPr>
          <w:szCs w:val="24"/>
        </w:rPr>
        <w:t>9</w:t>
      </w:r>
      <w:r w:rsidRPr="009F3BF0">
        <w:rPr>
          <w:szCs w:val="24"/>
        </w:rPr>
        <w:t>. Договоры медицинского страхования имеют следующее деление:</w:t>
      </w:r>
    </w:p>
    <w:p w:rsidR="00CC2CB0" w:rsidRPr="009F3BF0" w:rsidRDefault="00CC2CB0" w:rsidP="00316276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 xml:space="preserve">а) личное, имущественное; </w:t>
      </w:r>
    </w:p>
    <w:p w:rsidR="00CC2CB0" w:rsidRPr="009F3BF0" w:rsidRDefault="00CC2CB0" w:rsidP="00316276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>б) обязательное и добровольное;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коммерческое и некоммерческое;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г) нет правильного ответа.</w:t>
      </w:r>
    </w:p>
    <w:p w:rsidR="00CC2CB0" w:rsidRPr="009F3BF0" w:rsidRDefault="00316276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20</w:t>
      </w:r>
      <w:r w:rsidR="00CC2CB0" w:rsidRPr="009F3BF0">
        <w:rPr>
          <w:szCs w:val="24"/>
        </w:rPr>
        <w:t>.Укажите, что является основанием для пенсионного обеспечения в Российской Федерации: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наступление инвалидности; 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lastRenderedPageBreak/>
        <w:t>б) падение уровня реальных доходов гражданина ниже прожиточного минимума;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достижение соответствующего пенсионного возраста;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г) смерть кормильца;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д) длительное выполнение определенной профессиональной деятельности.</w:t>
      </w:r>
    </w:p>
    <w:p w:rsidR="00CC2CB0" w:rsidRPr="009F3BF0" w:rsidRDefault="00CC2CB0" w:rsidP="00CC2CB0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2</w:t>
      </w:r>
      <w:r w:rsidR="00316276" w:rsidRPr="009F3BF0">
        <w:rPr>
          <w:szCs w:val="24"/>
        </w:rPr>
        <w:t>1</w:t>
      </w:r>
      <w:r w:rsidRPr="009F3BF0">
        <w:rPr>
          <w:szCs w:val="24"/>
        </w:rPr>
        <w:t>. Начисляются ли страховые взносы по временной нетрудоспособности и в связи с матери</w:t>
      </w:r>
      <w:r w:rsidRPr="009F3BF0">
        <w:rPr>
          <w:szCs w:val="24"/>
        </w:rPr>
        <w:t>н</w:t>
      </w:r>
      <w:r w:rsidRPr="009F3BF0">
        <w:rPr>
          <w:szCs w:val="24"/>
        </w:rPr>
        <w:t>ством на компенсацию за неиспользованный отпуск:</w:t>
      </w:r>
    </w:p>
    <w:p w:rsidR="00CC2CB0" w:rsidRPr="009F3BF0" w:rsidRDefault="00CC2CB0" w:rsidP="00316276">
      <w:pPr>
        <w:pStyle w:val="a6"/>
        <w:spacing w:after="0" w:line="240" w:lineRule="auto"/>
        <w:ind w:hanging="720"/>
        <w:jc w:val="both"/>
        <w:rPr>
          <w:szCs w:val="24"/>
        </w:rPr>
      </w:pPr>
      <w:r w:rsidRPr="009F3BF0">
        <w:rPr>
          <w:szCs w:val="24"/>
        </w:rPr>
        <w:t>а) начисляются;</w:t>
      </w:r>
    </w:p>
    <w:p w:rsidR="00CC2CB0" w:rsidRPr="009F3BF0" w:rsidRDefault="00CC2CB0" w:rsidP="00316276">
      <w:pPr>
        <w:pStyle w:val="a6"/>
        <w:spacing w:after="0" w:line="240" w:lineRule="auto"/>
        <w:ind w:hanging="720"/>
        <w:jc w:val="both"/>
        <w:rPr>
          <w:szCs w:val="24"/>
        </w:rPr>
      </w:pPr>
      <w:r w:rsidRPr="009F3BF0">
        <w:rPr>
          <w:szCs w:val="24"/>
        </w:rPr>
        <w:t>б) не начисляются;</w:t>
      </w:r>
    </w:p>
    <w:p w:rsidR="00CC2CB0" w:rsidRPr="009F3BF0" w:rsidRDefault="00CC2CB0" w:rsidP="00316276">
      <w:pPr>
        <w:pStyle w:val="a6"/>
        <w:spacing w:after="0" w:line="240" w:lineRule="auto"/>
        <w:ind w:hanging="720"/>
        <w:jc w:val="both"/>
        <w:rPr>
          <w:szCs w:val="24"/>
        </w:rPr>
      </w:pPr>
      <w:r w:rsidRPr="009F3BF0">
        <w:rPr>
          <w:szCs w:val="24"/>
        </w:rPr>
        <w:t>в) начисляются только в случае выплаты указанной компенсации при увольнении.</w:t>
      </w:r>
    </w:p>
    <w:p w:rsidR="00CC2CB0" w:rsidRPr="009F3BF0" w:rsidRDefault="00CC2CB0" w:rsidP="00316276">
      <w:pPr>
        <w:pStyle w:val="a6"/>
        <w:numPr>
          <w:ilvl w:val="0"/>
          <w:numId w:val="28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szCs w:val="24"/>
        </w:rPr>
      </w:pPr>
      <w:r w:rsidRPr="009F3BF0">
        <w:rPr>
          <w:szCs w:val="24"/>
        </w:rPr>
        <w:t>Обязательному социальному страхованию на случай временной нетрудоспособности и в связи с материнством подлежат: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а) только граждане Российской Федерации;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б) граждане Российской Федерации и иностранные граждане, работающие по трудовым догов</w:t>
      </w:r>
      <w:r w:rsidRPr="009F3BF0">
        <w:rPr>
          <w:szCs w:val="24"/>
        </w:rPr>
        <w:t>о</w:t>
      </w:r>
      <w:r w:rsidRPr="009F3BF0">
        <w:rPr>
          <w:szCs w:val="24"/>
        </w:rPr>
        <w:t>рам;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в) граждане Российской Федерации, а также постоянно или временно проживающие на террит</w:t>
      </w:r>
      <w:r w:rsidRPr="009F3BF0">
        <w:rPr>
          <w:szCs w:val="24"/>
        </w:rPr>
        <w:t>о</w:t>
      </w:r>
      <w:r w:rsidRPr="009F3BF0">
        <w:rPr>
          <w:szCs w:val="24"/>
        </w:rPr>
        <w:t>рии Российской Федерации иностранные граждане и лица без гражданства.</w:t>
      </w:r>
    </w:p>
    <w:p w:rsidR="00CC2CB0" w:rsidRPr="009F3BF0" w:rsidRDefault="00CC2CB0" w:rsidP="00316276">
      <w:pPr>
        <w:pStyle w:val="a6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szCs w:val="24"/>
        </w:rPr>
      </w:pPr>
      <w:r w:rsidRPr="009F3BF0">
        <w:rPr>
          <w:szCs w:val="24"/>
        </w:rPr>
        <w:t>В какой срок с момента получения необходимых документов страхователь обязан назначить пособие по временной нетрудоспособности?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а) в течение 7 календарных дней;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б) в течение 5 рабочих дней;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в) в течение 10 календарных дней.</w:t>
      </w:r>
    </w:p>
    <w:p w:rsidR="00CC2CB0" w:rsidRPr="009F3BF0" w:rsidRDefault="00CC2CB0" w:rsidP="00316276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9F3BF0">
        <w:rPr>
          <w:szCs w:val="24"/>
        </w:rPr>
        <w:t>Какая продолжительность невыплаты работодателем пособий по обязательному социальному страхованию влечет уголовную ответственность?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а) невыплата свыше 1 месяца;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б) частичная невыплата свыше 3 месяцев или полная невыплата свыше 2 месяцев;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в) полная невыплата свыше 5 месяцев.</w:t>
      </w:r>
    </w:p>
    <w:p w:rsidR="00CC2CB0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25</w:t>
      </w:r>
      <w:r w:rsidR="00CC2CB0" w:rsidRPr="009F3BF0">
        <w:rPr>
          <w:szCs w:val="24"/>
        </w:rPr>
        <w:t>. Наибольший удельный вес в расходах Пенсионного фонда РФ занимают:</w:t>
      </w:r>
    </w:p>
    <w:p w:rsidR="00CC2CB0" w:rsidRPr="009F3BF0" w:rsidRDefault="00CC2CB0" w:rsidP="00316276">
      <w:pPr>
        <w:tabs>
          <w:tab w:val="left" w:pos="5395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денежные средства, направляемые на покрытие дефицита федерального бюджета;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пенсионные накопления;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выплата государственных пенсий и пособий.</w:t>
      </w:r>
    </w:p>
    <w:p w:rsidR="00CC2CB0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26</w:t>
      </w:r>
      <w:r w:rsidR="00CC2CB0" w:rsidRPr="009F3BF0">
        <w:rPr>
          <w:szCs w:val="24"/>
        </w:rPr>
        <w:t>. Какой коллегиальный совещательный орган создается при региональном отделении Фонда с</w:t>
      </w:r>
      <w:r w:rsidR="00CC2CB0" w:rsidRPr="009F3BF0">
        <w:rPr>
          <w:szCs w:val="24"/>
        </w:rPr>
        <w:t>о</w:t>
      </w:r>
      <w:r w:rsidR="00CC2CB0" w:rsidRPr="009F3BF0">
        <w:rPr>
          <w:szCs w:val="24"/>
        </w:rPr>
        <w:t>циального страхования РФ?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Правление фондом;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Координационный совет;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Управление региональным отделением фонда.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г) нет верного ответа.</w:t>
      </w:r>
    </w:p>
    <w:p w:rsidR="00CC2CB0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27</w:t>
      </w:r>
      <w:r w:rsidR="00CC2CB0" w:rsidRPr="009F3BF0">
        <w:rPr>
          <w:szCs w:val="24"/>
        </w:rPr>
        <w:t>. Именное свидетельство, удостоверяющее право участникам программы на получение субсидий за счет средств федерального бюджета, для приобретения жилого помещения – это…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сертификат;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полис;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свидетельство.</w:t>
      </w:r>
    </w:p>
    <w:p w:rsidR="00CC2CB0" w:rsidRPr="009F3BF0" w:rsidRDefault="00316276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28</w:t>
      </w:r>
      <w:r w:rsidR="00CC2CB0" w:rsidRPr="009F3BF0">
        <w:rPr>
          <w:szCs w:val="24"/>
        </w:rPr>
        <w:t>.Укажите, что является основанием для пенсионного обеспечения в Российской Федерации: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наступление инвалидности; 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падение уровня реальных доходов гражданина ниже прожиточного минимума;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в) достижение соответствующего пенсионного возраста;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г) смерть кормильца;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д) длительное выполнение определенной профессиональной деятельности.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2</w:t>
      </w:r>
      <w:r w:rsidR="00316276" w:rsidRPr="009F3BF0">
        <w:rPr>
          <w:szCs w:val="24"/>
        </w:rPr>
        <w:t>9</w:t>
      </w:r>
      <w:r w:rsidRPr="009F3BF0">
        <w:rPr>
          <w:szCs w:val="24"/>
        </w:rPr>
        <w:t>.От каких факторов зависит размер пособия по временной нетрудоспособности?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среднего заработка; 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продолжительности трудового стажа;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в) причины появления нетрудоспособности;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г) размера прожиточного минимума.</w:t>
      </w:r>
    </w:p>
    <w:p w:rsidR="00CC2CB0" w:rsidRPr="009F3BF0" w:rsidRDefault="00316276" w:rsidP="00316276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lastRenderedPageBreak/>
        <w:t>30</w:t>
      </w:r>
      <w:r w:rsidR="00CC2CB0" w:rsidRPr="009F3BF0">
        <w:rPr>
          <w:szCs w:val="24"/>
        </w:rPr>
        <w:t>. В каком диапазоне распределены страховые тарифы по обязательному социальному страхов</w:t>
      </w:r>
      <w:r w:rsidR="00CC2CB0" w:rsidRPr="009F3BF0">
        <w:rPr>
          <w:szCs w:val="24"/>
        </w:rPr>
        <w:t>а</w:t>
      </w:r>
      <w:r w:rsidR="00CC2CB0" w:rsidRPr="009F3BF0">
        <w:rPr>
          <w:szCs w:val="24"/>
        </w:rPr>
        <w:t>нию от несчастных случаев на производстве и профессиональных заболеваний?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0,1% - 9%;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0,2% - 8,5%;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0,3% - 7,5%</w:t>
      </w:r>
    </w:p>
    <w:p w:rsidR="00CC2CB0" w:rsidRPr="009F3BF0" w:rsidRDefault="00316276" w:rsidP="00316276">
      <w:pPr>
        <w:pStyle w:val="a4"/>
        <w:tabs>
          <w:tab w:val="left" w:pos="1080"/>
        </w:tabs>
        <w:spacing w:after="0" w:line="240" w:lineRule="auto"/>
        <w:rPr>
          <w:szCs w:val="24"/>
        </w:rPr>
      </w:pPr>
      <w:r w:rsidRPr="009F3BF0">
        <w:rPr>
          <w:szCs w:val="24"/>
        </w:rPr>
        <w:t>31</w:t>
      </w:r>
      <w:r w:rsidR="00CC2CB0" w:rsidRPr="009F3BF0">
        <w:rPr>
          <w:szCs w:val="24"/>
        </w:rPr>
        <w:t>. Кому подотчетен Фонд обязательного медицинского страхования: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Счетной Палате;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Государственной Думе;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Правительству РФ.</w:t>
      </w:r>
    </w:p>
    <w:p w:rsidR="00CC2CB0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31</w:t>
      </w:r>
      <w:r w:rsidR="00CC2CB0" w:rsidRPr="009F3BF0">
        <w:rPr>
          <w:szCs w:val="24"/>
        </w:rPr>
        <w:t xml:space="preserve">. За </w:t>
      </w:r>
      <w:proofErr w:type="gramStart"/>
      <w:r w:rsidR="00CC2CB0" w:rsidRPr="009F3BF0">
        <w:rPr>
          <w:szCs w:val="24"/>
        </w:rPr>
        <w:t>счет</w:t>
      </w:r>
      <w:proofErr w:type="gramEnd"/>
      <w:r w:rsidR="00CC2CB0" w:rsidRPr="009F3BF0">
        <w:rPr>
          <w:szCs w:val="24"/>
        </w:rPr>
        <w:t xml:space="preserve"> каких средств производится финансирование пенсий по государственному пенсионн</w:t>
      </w:r>
      <w:r w:rsidR="00CC2CB0" w:rsidRPr="009F3BF0">
        <w:rPr>
          <w:szCs w:val="24"/>
        </w:rPr>
        <w:t>о</w:t>
      </w:r>
      <w:r w:rsidR="00CC2CB0" w:rsidRPr="009F3BF0">
        <w:rPr>
          <w:szCs w:val="24"/>
        </w:rPr>
        <w:t>му обеспечению: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средств ПФ;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средств ФОМС;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средств федерального бюджета.</w:t>
      </w:r>
    </w:p>
    <w:p w:rsidR="00CC2CB0" w:rsidRPr="009F3BF0" w:rsidRDefault="00316276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32</w:t>
      </w:r>
      <w:r w:rsidR="00CC2CB0" w:rsidRPr="009F3BF0">
        <w:rPr>
          <w:szCs w:val="24"/>
        </w:rPr>
        <w:t>.Перечислите, на какие цели могут использоваться средства Пенсионного фонда РФ: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выплата гражданам государственных пенсий; 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выплата пенсий гражданам, выезжающим за пределы РФ;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в) выплата пособий по временной нетрудоспособности;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г) оказание материальной помощи престарелым и нетрудоспособным гражданам.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33. В каком размере выплачивается пособие по временной нетрудоспособности рабочим и служ</w:t>
      </w:r>
      <w:r w:rsidRPr="009F3BF0">
        <w:rPr>
          <w:szCs w:val="24"/>
        </w:rPr>
        <w:t>а</w:t>
      </w:r>
      <w:r w:rsidRPr="009F3BF0">
        <w:rPr>
          <w:szCs w:val="24"/>
        </w:rPr>
        <w:t>щим, имеющим непрерывный трудовой стаж до 5 лет: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а) 80 %;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б) 60 %;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в) 100 %.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34 . Кем проводятся камеральные и выездные проверки работодателей за полной и своевременн</w:t>
      </w:r>
      <w:r w:rsidRPr="009F3BF0">
        <w:rPr>
          <w:szCs w:val="24"/>
        </w:rPr>
        <w:t>о</w:t>
      </w:r>
      <w:r w:rsidRPr="009F3BF0">
        <w:rPr>
          <w:szCs w:val="24"/>
        </w:rPr>
        <w:t>стью уплаты страховых взносов в государственные внебюджетные фонды?: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налоговыми органами;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Пенсионным фондом РФ;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Фондом социального страхования РФ;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г) Федеральным фондом обязательного медицинского страхования РФ.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35. Проекты бюджетов Государственных внебюджетных фондов рассматривает и утверждает:  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 xml:space="preserve">а) Федеральное казначейство РФ; 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б) Федеральное Собрание РФ;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в) Совет Федерации;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г) органы управления Государственных внебюджетных фондов.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36.Ассигнования из федерального бюджета в Фонд социального страхования РФ предоставляются для оплаты: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льготного лечения ветеранов Великой Отечественной войны; 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льготного лечения лиц, пострадавших в результате последствий радиационных катастроф;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в) при наступлении инвалидности работника нефтеперерабатывающего завода в результате пр</w:t>
      </w:r>
      <w:r w:rsidRPr="009F3BF0">
        <w:rPr>
          <w:szCs w:val="24"/>
        </w:rPr>
        <w:t>о</w:t>
      </w:r>
      <w:r w:rsidRPr="009F3BF0">
        <w:rPr>
          <w:szCs w:val="24"/>
        </w:rPr>
        <w:t>фессионального заболевания;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д) для выплат на льготных условиях пособий лицам, пострадавшим в результате наводнений.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37.Фонд обязательного медицинского страхования как управленческая структура – это: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государственное финансово-кредитное учреждение; 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подразделение Министерства финансов РФ;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в) подразделение Министерства здравоохранения РФ.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38. Период отпуска по беременности и родам в общем случае составляет:</w:t>
      </w:r>
    </w:p>
    <w:p w:rsidR="00F24677" w:rsidRPr="009F3BF0" w:rsidRDefault="00F24677" w:rsidP="00F24677">
      <w:pPr>
        <w:pStyle w:val="a6"/>
        <w:spacing w:after="0" w:line="240" w:lineRule="auto"/>
        <w:ind w:left="851" w:hanging="851"/>
        <w:jc w:val="both"/>
        <w:rPr>
          <w:szCs w:val="24"/>
        </w:rPr>
      </w:pPr>
      <w:r w:rsidRPr="009F3BF0">
        <w:rPr>
          <w:szCs w:val="24"/>
        </w:rPr>
        <w:t>а) 70 дней;</w:t>
      </w:r>
    </w:p>
    <w:p w:rsidR="00F24677" w:rsidRPr="009F3BF0" w:rsidRDefault="00F24677" w:rsidP="00F24677">
      <w:pPr>
        <w:pStyle w:val="a6"/>
        <w:spacing w:after="0" w:line="240" w:lineRule="auto"/>
        <w:ind w:left="851" w:hanging="851"/>
        <w:jc w:val="both"/>
        <w:rPr>
          <w:szCs w:val="24"/>
        </w:rPr>
      </w:pPr>
      <w:r w:rsidRPr="009F3BF0">
        <w:rPr>
          <w:szCs w:val="24"/>
        </w:rPr>
        <w:t>б) 140 дней;</w:t>
      </w:r>
    </w:p>
    <w:p w:rsidR="00F24677" w:rsidRPr="009F3BF0" w:rsidRDefault="00F24677" w:rsidP="00F24677">
      <w:pPr>
        <w:pStyle w:val="a6"/>
        <w:spacing w:after="0" w:line="240" w:lineRule="auto"/>
        <w:ind w:left="851" w:hanging="851"/>
        <w:jc w:val="both"/>
        <w:rPr>
          <w:szCs w:val="24"/>
        </w:rPr>
      </w:pPr>
      <w:r w:rsidRPr="009F3BF0">
        <w:rPr>
          <w:szCs w:val="24"/>
        </w:rPr>
        <w:t>в) 180 дней;</w:t>
      </w:r>
    </w:p>
    <w:p w:rsidR="00F24677" w:rsidRPr="009F3BF0" w:rsidRDefault="00F24677" w:rsidP="00F24677">
      <w:pPr>
        <w:pStyle w:val="a6"/>
        <w:spacing w:after="0" w:line="240" w:lineRule="auto"/>
        <w:ind w:left="851" w:hanging="851"/>
        <w:jc w:val="both"/>
        <w:rPr>
          <w:szCs w:val="24"/>
        </w:rPr>
      </w:pPr>
      <w:r w:rsidRPr="009F3BF0">
        <w:rPr>
          <w:szCs w:val="24"/>
        </w:rPr>
        <w:t>г) 200 дней.</w:t>
      </w:r>
    </w:p>
    <w:p w:rsidR="00F24677" w:rsidRPr="009F3BF0" w:rsidRDefault="00F24677" w:rsidP="00967217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rPr>
          <w:rStyle w:val="FontStyle49"/>
          <w:sz w:val="24"/>
          <w:szCs w:val="24"/>
        </w:rPr>
      </w:pPr>
    </w:p>
    <w:bookmarkEnd w:id="0"/>
    <w:p w:rsidR="008B0019" w:rsidRPr="009F3BF0" w:rsidRDefault="008B0019" w:rsidP="008B0019">
      <w:pPr>
        <w:rPr>
          <w:b/>
          <w:szCs w:val="24"/>
        </w:rPr>
      </w:pPr>
      <w:r w:rsidRPr="009F3BF0">
        <w:rPr>
          <w:b/>
          <w:szCs w:val="24"/>
        </w:rPr>
        <w:t>А.1 Вопросы для опроса:</w:t>
      </w:r>
    </w:p>
    <w:p w:rsidR="00015185" w:rsidRPr="009F3BF0" w:rsidRDefault="0022652D" w:rsidP="00015185">
      <w:pPr>
        <w:pStyle w:val="ReportMain"/>
        <w:keepNext/>
        <w:suppressAutoHyphens/>
        <w:contextualSpacing/>
        <w:jc w:val="both"/>
        <w:outlineLvl w:val="1"/>
        <w:rPr>
          <w:b/>
          <w:szCs w:val="24"/>
        </w:rPr>
      </w:pPr>
      <w:r w:rsidRPr="009F3BF0">
        <w:rPr>
          <w:b/>
          <w:snapToGrid w:val="0"/>
          <w:color w:val="000000" w:themeColor="text1"/>
          <w:szCs w:val="24"/>
        </w:rPr>
        <w:lastRenderedPageBreak/>
        <w:t xml:space="preserve">Раздел 1  - </w:t>
      </w:r>
      <w:r w:rsidR="00015185" w:rsidRPr="009F3BF0">
        <w:rPr>
          <w:b/>
          <w:szCs w:val="24"/>
        </w:rPr>
        <w:t xml:space="preserve">Содержание и значение внебюджетных фондов 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 чем содержание и значение внебюджетных фондов?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Что относится к внебюджетным специализированным фондам?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В </w:t>
      </w:r>
      <w:proofErr w:type="gramStart"/>
      <w:r w:rsidRPr="009F3BF0">
        <w:rPr>
          <w:color w:val="000000"/>
          <w:szCs w:val="24"/>
        </w:rPr>
        <w:t>связи</w:t>
      </w:r>
      <w:proofErr w:type="gramEnd"/>
      <w:r w:rsidRPr="009F3BF0">
        <w:rPr>
          <w:color w:val="000000"/>
          <w:szCs w:val="24"/>
        </w:rPr>
        <w:t xml:space="preserve"> с чем возникли внебюджетные государственные фонды?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Какими особенностями обладают государственные внебюджетные фонды?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Дайте определение внебюджетных фондов.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>Как можно классифицировать внебюджетные фонды в зависимости от     целей создания?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Ро</w:t>
      </w:r>
      <w:r w:rsidRPr="009F3BF0">
        <w:rPr>
          <w:b/>
          <w:szCs w:val="24"/>
        </w:rPr>
        <w:t>л</w:t>
      </w:r>
      <w:r w:rsidRPr="009F3BF0">
        <w:rPr>
          <w:szCs w:val="24"/>
        </w:rPr>
        <w:t>ь внебюджетных фондов в общественном развитии.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Какова история развития внебюджетных фондов?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Какие фонды относят к государственным социальным внебюджетным фондам?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Для каких целей используются денежные средства социальных внебюджетных фондов?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Кто утверждает бюджеты федеральных внебюджетных фондов и отчеты об их исполнении?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Назовите направления расходования средств внебюджетных фондов.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критерии классификации внебюджетных фондов за рубежом</w:t>
      </w:r>
      <w:proofErr w:type="gramStart"/>
      <w:r w:rsidRPr="009F3BF0">
        <w:rPr>
          <w:szCs w:val="24"/>
        </w:rPr>
        <w:t>?.</w:t>
      </w:r>
      <w:proofErr w:type="gramEnd"/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Какова структура Пенсионного фонда Российской Федерации?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основные функции Пенсионного фонда Российской Федерации?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 порядок ведения персонифицированного учета застрахованных лиц по обязательному пенсионному страхованию?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Какова история развития пенсионной реформы?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Назовите проблемы реформирования Пенсионного фонда и пенсионного обеспечения в Ро</w:t>
      </w:r>
      <w:r w:rsidRPr="009F3BF0">
        <w:rPr>
          <w:szCs w:val="24"/>
        </w:rPr>
        <w:t>с</w:t>
      </w:r>
      <w:r w:rsidRPr="009F3BF0">
        <w:rPr>
          <w:szCs w:val="24"/>
        </w:rPr>
        <w:t>сийской Федерации.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ориентиры развития Пенсионного фонда Российской Федерации на перспективу?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социальные программы в России с участием Пенсионного фонда Российской Федерации вы знаете?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источники формирования доходов Пенсионного фонда?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цели персонифицированного учета?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На каких принципах базируется индивидуальный персонифицированный учет в системе обяз</w:t>
      </w:r>
      <w:r w:rsidRPr="009F3BF0">
        <w:rPr>
          <w:szCs w:val="24"/>
        </w:rPr>
        <w:t>а</w:t>
      </w:r>
      <w:r w:rsidRPr="009F3BF0">
        <w:rPr>
          <w:szCs w:val="24"/>
        </w:rPr>
        <w:t>тельного пенсионного страхования?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Дайте понятие Негосударственных Пенсионных фондов.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Каково государственное регулирование деятельности Негосударственных Пенсионных фо</w:t>
      </w:r>
      <w:r w:rsidRPr="009F3BF0">
        <w:rPr>
          <w:szCs w:val="24"/>
        </w:rPr>
        <w:t>н</w:t>
      </w:r>
      <w:r w:rsidRPr="009F3BF0">
        <w:rPr>
          <w:szCs w:val="24"/>
        </w:rPr>
        <w:t>дов?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функции возложены на негосударственные пенсионные фонды?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Каково современное состояние рынка Негосударственных Пенсионных фондов?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показатели деятельности необходимо учитывать при выборе негосударственных пенс</w:t>
      </w:r>
      <w:r w:rsidRPr="009F3BF0">
        <w:rPr>
          <w:szCs w:val="24"/>
        </w:rPr>
        <w:t>и</w:t>
      </w:r>
      <w:r w:rsidRPr="009F3BF0">
        <w:rPr>
          <w:szCs w:val="24"/>
        </w:rPr>
        <w:t>онных фондов?</w:t>
      </w:r>
    </w:p>
    <w:p w:rsidR="0022652D" w:rsidRPr="009F3BF0" w:rsidRDefault="0022652D" w:rsidP="00956AE0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left="103" w:firstLine="0"/>
        <w:rPr>
          <w:b/>
        </w:rPr>
      </w:pPr>
      <w:r w:rsidRPr="009F3BF0">
        <w:rPr>
          <w:rStyle w:val="FontStyle49"/>
          <w:b/>
          <w:sz w:val="24"/>
          <w:szCs w:val="24"/>
        </w:rPr>
        <w:t xml:space="preserve">Раздел 2 – </w:t>
      </w:r>
      <w:r w:rsidR="00015185" w:rsidRPr="009F3BF0">
        <w:rPr>
          <w:b/>
        </w:rPr>
        <w:t>Страховые выплаты из государственных внебюджетных фондов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bookmarkStart w:id="1" w:name="_Toc445844536"/>
      <w:r w:rsidRPr="009F3BF0">
        <w:rPr>
          <w:szCs w:val="24"/>
        </w:rPr>
        <w:t>Как рассчитываются пенсионные баллы?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Дайте определение государственной пенсии.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Какой в нашей стране установлен возраст выхода на пенсию?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Что такое – накопительная пенсия?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Что представляет собой индивидуальный (персонифицированный) учет?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Какие сведения содержит индивидуальный лицевой счет?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Дайте определение обязательного пенсионного страхования.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Кто осуществляет обязательное пенсионное страхование в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Какие выделяют основные обязанности Пенсионного фонда РФ как страховщика?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Кто осуществляет руководство Пенсионным фондом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С какими организациями и учреждениями взаимодействует Пенсионный фонд РФ в процессе своей финансово-хозяйственной деятельности?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Кто является субъектами пенсионного страхования?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За </w:t>
      </w:r>
      <w:proofErr w:type="gramStart"/>
      <w:r w:rsidRPr="009F3BF0">
        <w:rPr>
          <w:color w:val="000000"/>
          <w:szCs w:val="24"/>
        </w:rPr>
        <w:t>счет</w:t>
      </w:r>
      <w:proofErr w:type="gramEnd"/>
      <w:r w:rsidRPr="009F3BF0">
        <w:rPr>
          <w:color w:val="000000"/>
          <w:szCs w:val="24"/>
        </w:rPr>
        <w:t xml:space="preserve"> каких источников формируется бюджет Пенсионного фонда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На какие цели используются средства Пенсионного фонда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Кто осуществляет </w:t>
      </w:r>
      <w:proofErr w:type="gramStart"/>
      <w:r w:rsidRPr="009F3BF0">
        <w:rPr>
          <w:color w:val="000000"/>
          <w:szCs w:val="24"/>
        </w:rPr>
        <w:t>контроль за</w:t>
      </w:r>
      <w:proofErr w:type="gramEnd"/>
      <w:r w:rsidRPr="009F3BF0">
        <w:rPr>
          <w:color w:val="000000"/>
          <w:szCs w:val="24"/>
        </w:rPr>
        <w:t xml:space="preserve"> использованием средств бюджета Пенсионного фонда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lastRenderedPageBreak/>
        <w:t xml:space="preserve"> Как дифференцируются тарифы страховых взносов в Пенсионный фонд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виды пенсий выплачиваются по обязательному пенсионному страхованию?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Что представляет собой страховой стаж? 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виды пенсий по государственному обеспечению вы знаете?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Кому предоставляется социальная пенсия?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При каких условиях можно получить пенсию по выслуге лет?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Кто имеет право на получение страховой пенсии по старости?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Назовите лиц, имеющих право на получение пенсии по потери кормильца.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 порядок обращения и условия получения материнского капитала?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 каком размере сегодня предоставляется материнский капитал?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принципы организации социального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задачи возложены на Фонд социального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источники формирования доходов Фонда социального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Какова организационная структура фондов обязательного медицинского страхования?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пособия предоставляется в связи с материнством и детством?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 чем суть обязательного социального страхования от несчастных случаев на производстве и профессиональных заболеваний?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 рассчитывается пособие по временной нетрудоспособности?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Какие вы знаете виды пособий по временной нетрудоспособности?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 назначается пособие по временной нетрудоспособности при заболевании, травме?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 назначается пособие по временной нетрудоспособности при болезни члена семьи в случае необходимости ухода за ним?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Сколько процентов от заработной платы составляет пособие по временной нетрудоспособн</w:t>
      </w:r>
      <w:r w:rsidRPr="009F3BF0">
        <w:rPr>
          <w:color w:val="000000"/>
          <w:szCs w:val="24"/>
        </w:rPr>
        <w:t>о</w:t>
      </w:r>
      <w:r w:rsidRPr="009F3BF0">
        <w:rPr>
          <w:color w:val="000000"/>
          <w:szCs w:val="24"/>
        </w:rPr>
        <w:t xml:space="preserve">сти в зависимости от продолжительности непрерывного трудового стажа?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вы знаете виды пособий, выплачиваемых гражданам, имеющим детей?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В каком </w:t>
      </w:r>
      <w:proofErr w:type="gramStart"/>
      <w:r w:rsidRPr="009F3BF0">
        <w:rPr>
          <w:color w:val="000000"/>
          <w:szCs w:val="24"/>
        </w:rPr>
        <w:t>размере</w:t>
      </w:r>
      <w:proofErr w:type="gramEnd"/>
      <w:r w:rsidRPr="009F3BF0">
        <w:rPr>
          <w:color w:val="000000"/>
          <w:szCs w:val="24"/>
        </w:rPr>
        <w:t xml:space="preserve"> и на </w:t>
      </w:r>
      <w:proofErr w:type="gramStart"/>
      <w:r w:rsidRPr="009F3BF0">
        <w:rPr>
          <w:color w:val="000000"/>
          <w:szCs w:val="24"/>
        </w:rPr>
        <w:t>каких</w:t>
      </w:r>
      <w:proofErr w:type="gramEnd"/>
      <w:r w:rsidRPr="009F3BF0">
        <w:rPr>
          <w:color w:val="000000"/>
          <w:szCs w:val="24"/>
        </w:rPr>
        <w:t xml:space="preserve"> условиях фонд социального страхования оплачивает путевки на санаторно-курортное лечение?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В каком </w:t>
      </w:r>
      <w:proofErr w:type="gramStart"/>
      <w:r w:rsidRPr="009F3BF0">
        <w:rPr>
          <w:color w:val="000000"/>
          <w:szCs w:val="24"/>
        </w:rPr>
        <w:t>размере</w:t>
      </w:r>
      <w:proofErr w:type="gramEnd"/>
      <w:r w:rsidRPr="009F3BF0">
        <w:rPr>
          <w:color w:val="000000"/>
          <w:szCs w:val="24"/>
        </w:rPr>
        <w:t xml:space="preserve"> и на </w:t>
      </w:r>
      <w:proofErr w:type="gramStart"/>
      <w:r w:rsidRPr="009F3BF0">
        <w:rPr>
          <w:color w:val="000000"/>
          <w:szCs w:val="24"/>
        </w:rPr>
        <w:t>каких</w:t>
      </w:r>
      <w:proofErr w:type="gramEnd"/>
      <w:r w:rsidRPr="009F3BF0">
        <w:rPr>
          <w:color w:val="000000"/>
          <w:szCs w:val="24"/>
        </w:rPr>
        <w:t xml:space="preserve"> условиях выплачивается пособие по уходу за ребенком до 1,5 лет?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Для каких целей введено в РФ обязательное страхование от несчастных случаев на произво</w:t>
      </w:r>
      <w:r w:rsidRPr="009F3BF0">
        <w:rPr>
          <w:color w:val="000000"/>
          <w:szCs w:val="24"/>
        </w:rPr>
        <w:t>д</w:t>
      </w:r>
      <w:r w:rsidRPr="009F3BF0">
        <w:rPr>
          <w:color w:val="000000"/>
          <w:szCs w:val="24"/>
        </w:rPr>
        <w:t xml:space="preserve">стве и профессиональных заболеваний?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За счет чего предусматривается обеспечение социальной защиты при обязательном страхов</w:t>
      </w:r>
      <w:r w:rsidRPr="009F3BF0">
        <w:rPr>
          <w:color w:val="000000"/>
          <w:szCs w:val="24"/>
        </w:rPr>
        <w:t>а</w:t>
      </w:r>
      <w:r w:rsidRPr="009F3BF0">
        <w:rPr>
          <w:color w:val="000000"/>
          <w:szCs w:val="24"/>
        </w:rPr>
        <w:t xml:space="preserve">нии от несчастных случаев на производстве и профессиональных заболеваний?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Дайте определение профессиональной трудоспособности.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Что представляет собой несчастный случай на производстве?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Приведите примеры несчастных случаев на производстве, установленных законодательно.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Что представляет собой класс профессионального риска?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Как, кем и в зависимости от чего устанавливаются и утверждаются тарифы на обязательное страхование от несчастных случаев на производстве и профессиональных заболеваний?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вы знаете формы медицинского страхования в РФ? 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задачи выполняет Территориальный фонд обязательного медицинского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направления расходования средств фондов обязательного медицинского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перспективы развития обязательного медицинского страхования?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Перечислите основные проблемы российского медицинского страхования.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основные задачи возложены на Федеральный фонд ОМС?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основные задачи возложены на территориальные фонды обязательного медицинского страхования?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Из каких источников формируются средства территориальных фондов ОМС?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основные направления содержит базовая программа ОМС граждан в РФ?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медицинские услуги отнесены к </w:t>
      </w:r>
      <w:proofErr w:type="gramStart"/>
      <w:r w:rsidRPr="009F3BF0">
        <w:rPr>
          <w:color w:val="000000"/>
          <w:szCs w:val="24"/>
        </w:rPr>
        <w:t>платным</w:t>
      </w:r>
      <w:proofErr w:type="gramEnd"/>
      <w:r w:rsidRPr="009F3BF0">
        <w:rPr>
          <w:color w:val="000000"/>
          <w:szCs w:val="24"/>
        </w:rPr>
        <w:t xml:space="preserve">? </w:t>
      </w:r>
    </w:p>
    <w:p w:rsidR="00492402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Что такое базовая программа обязательного медицинского страхования?</w:t>
      </w:r>
    </w:p>
    <w:p w:rsidR="00C9268C" w:rsidRDefault="00C9268C" w:rsidP="00C9268C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Что представляет собой бальная пенсионная система?</w:t>
      </w:r>
    </w:p>
    <w:p w:rsidR="00C9268C" w:rsidRDefault="00C9268C" w:rsidP="00C9268C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Как рассчитывается страховая пенсия по старости?</w:t>
      </w:r>
    </w:p>
    <w:p w:rsidR="00C9268C" w:rsidRPr="009F3BF0" w:rsidRDefault="00C9268C" w:rsidP="00C9268C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>Каким образом вы можете получить информацию по своему индивидуальному счету как з</w:t>
      </w:r>
      <w:r>
        <w:rPr>
          <w:szCs w:val="24"/>
        </w:rPr>
        <w:t>а</w:t>
      </w:r>
      <w:r>
        <w:rPr>
          <w:szCs w:val="24"/>
        </w:rPr>
        <w:t>страхованное лицо в системе пенсионного страхования?</w:t>
      </w:r>
    </w:p>
    <w:p w:rsidR="008B0019" w:rsidRPr="009F3BF0" w:rsidRDefault="008B0019" w:rsidP="008B0019">
      <w:pPr>
        <w:pStyle w:val="2"/>
        <w:jc w:val="center"/>
        <w:rPr>
          <w:i/>
          <w:sz w:val="24"/>
          <w:szCs w:val="24"/>
        </w:rPr>
      </w:pPr>
      <w:bookmarkStart w:id="2" w:name="_Toc445844537"/>
      <w:bookmarkEnd w:id="1"/>
      <w:r w:rsidRPr="009F3BF0">
        <w:rPr>
          <w:sz w:val="24"/>
          <w:szCs w:val="24"/>
        </w:rPr>
        <w:t>Блок</w:t>
      </w:r>
      <w:proofErr w:type="gramStart"/>
      <w:r w:rsidRPr="009F3BF0">
        <w:rPr>
          <w:sz w:val="24"/>
          <w:szCs w:val="24"/>
        </w:rPr>
        <w:t xml:space="preserve"> </w:t>
      </w:r>
      <w:r w:rsidR="00727177">
        <w:rPr>
          <w:sz w:val="24"/>
          <w:szCs w:val="24"/>
        </w:rPr>
        <w:t>В</w:t>
      </w:r>
      <w:proofErr w:type="gramEnd"/>
    </w:p>
    <w:p w:rsidR="001535CE" w:rsidRPr="009F3BF0" w:rsidRDefault="00727177" w:rsidP="00B13018">
      <w:pPr>
        <w:pStyle w:val="30"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55C1D" w:rsidRPr="009F3BF0">
        <w:rPr>
          <w:rFonts w:ascii="Times New Roman" w:hAnsi="Times New Roman"/>
          <w:sz w:val="24"/>
          <w:szCs w:val="24"/>
        </w:rPr>
        <w:t>.1 Типовые задачи</w:t>
      </w:r>
      <w:bookmarkEnd w:id="2"/>
    </w:p>
    <w:p w:rsidR="00555C1D" w:rsidRPr="009F3BF0" w:rsidRDefault="00555C1D" w:rsidP="00B13018">
      <w:pPr>
        <w:spacing w:after="0" w:line="240" w:lineRule="auto"/>
        <w:rPr>
          <w:rFonts w:eastAsia="Times New Roman"/>
          <w:szCs w:val="24"/>
        </w:rPr>
      </w:pPr>
    </w:p>
    <w:p w:rsidR="0022652D" w:rsidRPr="009F3BF0" w:rsidRDefault="0022652D" w:rsidP="00BE7662">
      <w:pPr>
        <w:spacing w:after="0" w:line="240" w:lineRule="auto"/>
        <w:jc w:val="both"/>
        <w:rPr>
          <w:b/>
          <w:i/>
          <w:szCs w:val="24"/>
        </w:rPr>
      </w:pPr>
      <w:r w:rsidRPr="009F3BF0">
        <w:rPr>
          <w:b/>
          <w:i/>
          <w:snapToGrid w:val="0"/>
          <w:color w:val="000000" w:themeColor="text1"/>
          <w:szCs w:val="24"/>
        </w:rPr>
        <w:t xml:space="preserve">Раздел 1  - </w:t>
      </w:r>
      <w:r w:rsidRPr="009F3BF0">
        <w:rPr>
          <w:b/>
          <w:i/>
          <w:szCs w:val="24"/>
        </w:rPr>
        <w:t xml:space="preserve">Содержание </w:t>
      </w:r>
      <w:r w:rsidR="00BE7662" w:rsidRPr="009F3BF0">
        <w:rPr>
          <w:b/>
          <w:i/>
          <w:szCs w:val="24"/>
        </w:rPr>
        <w:t>и значение внебюджетных фондов</w:t>
      </w:r>
      <w:r w:rsidR="00BE7662" w:rsidRPr="009F3BF0">
        <w:rPr>
          <w:b/>
          <w:szCs w:val="24"/>
        </w:rPr>
        <w:t xml:space="preserve"> </w:t>
      </w:r>
    </w:p>
    <w:p w:rsidR="00280B5C" w:rsidRPr="009F3BF0" w:rsidRDefault="007F1C9D" w:rsidP="00B13018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>Задача 1.</w:t>
      </w:r>
      <w:r w:rsidRPr="009F3BF0">
        <w:rPr>
          <w:szCs w:val="24"/>
        </w:rPr>
        <w:t xml:space="preserve"> </w:t>
      </w:r>
      <w:r w:rsidR="00280B5C" w:rsidRPr="009F3BF0">
        <w:rPr>
          <w:szCs w:val="24"/>
        </w:rPr>
        <w:t>Заполните таблицу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4097"/>
        <w:gridCol w:w="2769"/>
        <w:gridCol w:w="2740"/>
      </w:tblGrid>
      <w:tr w:rsidR="00280B5C" w:rsidRPr="009F3BF0" w:rsidTr="00127FBB">
        <w:trPr>
          <w:trHeight w:val="688"/>
        </w:trPr>
        <w:tc>
          <w:tcPr>
            <w:tcW w:w="0" w:type="auto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b/>
                <w:i/>
                <w:szCs w:val="24"/>
              </w:rPr>
            </w:pPr>
          </w:p>
        </w:tc>
        <w:tc>
          <w:tcPr>
            <w:tcW w:w="2769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  <w:r w:rsidRPr="009F3BF0">
              <w:rPr>
                <w:szCs w:val="24"/>
              </w:rPr>
              <w:t>Обязательное медици</w:t>
            </w:r>
            <w:r w:rsidRPr="009F3BF0">
              <w:rPr>
                <w:szCs w:val="24"/>
              </w:rPr>
              <w:t>н</w:t>
            </w:r>
            <w:r w:rsidRPr="009F3BF0">
              <w:rPr>
                <w:szCs w:val="24"/>
              </w:rPr>
              <w:t>ское страхование</w:t>
            </w:r>
          </w:p>
        </w:tc>
        <w:tc>
          <w:tcPr>
            <w:tcW w:w="2740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b/>
                <w:i/>
                <w:szCs w:val="24"/>
              </w:rPr>
            </w:pPr>
            <w:r w:rsidRPr="009F3BF0">
              <w:rPr>
                <w:szCs w:val="24"/>
              </w:rPr>
              <w:t>Добровольное мед</w:t>
            </w:r>
            <w:r w:rsidRPr="009F3BF0">
              <w:rPr>
                <w:szCs w:val="24"/>
              </w:rPr>
              <w:t>и</w:t>
            </w:r>
            <w:r w:rsidRPr="009F3BF0">
              <w:rPr>
                <w:szCs w:val="24"/>
              </w:rPr>
              <w:t>цинское страхование</w:t>
            </w:r>
          </w:p>
        </w:tc>
      </w:tr>
      <w:tr w:rsidR="00280B5C" w:rsidRPr="009F3BF0" w:rsidTr="00127FBB">
        <w:trPr>
          <w:trHeight w:val="273"/>
        </w:trPr>
        <w:tc>
          <w:tcPr>
            <w:tcW w:w="0" w:type="auto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  <w:r w:rsidRPr="009F3BF0">
              <w:rPr>
                <w:szCs w:val="24"/>
              </w:rPr>
              <w:t>Страхователь</w:t>
            </w:r>
          </w:p>
        </w:tc>
        <w:tc>
          <w:tcPr>
            <w:tcW w:w="2769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740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80B5C" w:rsidRPr="009F3BF0" w:rsidTr="00127FBB">
        <w:trPr>
          <w:trHeight w:val="377"/>
        </w:trPr>
        <w:tc>
          <w:tcPr>
            <w:tcW w:w="0" w:type="auto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  <w:r w:rsidRPr="009F3BF0">
              <w:rPr>
                <w:szCs w:val="24"/>
              </w:rPr>
              <w:t>Страховщик</w:t>
            </w:r>
          </w:p>
        </w:tc>
        <w:tc>
          <w:tcPr>
            <w:tcW w:w="2769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740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80B5C" w:rsidRPr="009F3BF0" w:rsidTr="00127FBB">
        <w:trPr>
          <w:trHeight w:val="269"/>
        </w:trPr>
        <w:tc>
          <w:tcPr>
            <w:tcW w:w="0" w:type="auto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  <w:r w:rsidRPr="009F3BF0">
              <w:rPr>
                <w:szCs w:val="24"/>
              </w:rPr>
              <w:t>Застрахованное лицо</w:t>
            </w:r>
          </w:p>
        </w:tc>
        <w:tc>
          <w:tcPr>
            <w:tcW w:w="2769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740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B5453D" w:rsidRPr="009F3BF0" w:rsidRDefault="00B5453D" w:rsidP="00B5453D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2. </w:t>
      </w:r>
      <w:proofErr w:type="gramStart"/>
      <w:r w:rsidRPr="009F3BF0">
        <w:rPr>
          <w:szCs w:val="24"/>
        </w:rPr>
        <w:t>Организация в течение шести месяцев 201</w:t>
      </w:r>
      <w:r>
        <w:rPr>
          <w:szCs w:val="24"/>
        </w:rPr>
        <w:t>9</w:t>
      </w:r>
      <w:r w:rsidRPr="009F3BF0">
        <w:rPr>
          <w:szCs w:val="24"/>
        </w:rPr>
        <w:t xml:space="preserve"> года произвела работникам следующие суммы выплат, подлежащие обложению страховыми взносами, уплачиваемыми в государственные внебюджетные фонды:</w:t>
      </w:r>
      <w:r>
        <w:rPr>
          <w:szCs w:val="24"/>
        </w:rPr>
        <w:t xml:space="preserve"> </w:t>
      </w:r>
      <w:r w:rsidRPr="009F3BF0">
        <w:rPr>
          <w:szCs w:val="24"/>
        </w:rPr>
        <w:t>январь – 287 тыс. руб.;</w:t>
      </w:r>
      <w:r>
        <w:rPr>
          <w:szCs w:val="24"/>
        </w:rPr>
        <w:t xml:space="preserve"> </w:t>
      </w:r>
      <w:r w:rsidRPr="009F3BF0">
        <w:rPr>
          <w:szCs w:val="24"/>
        </w:rPr>
        <w:t>февраль – 260 тыс. руб.;</w:t>
      </w:r>
      <w:r>
        <w:rPr>
          <w:szCs w:val="24"/>
        </w:rPr>
        <w:t xml:space="preserve"> </w:t>
      </w:r>
      <w:r w:rsidRPr="009F3BF0">
        <w:rPr>
          <w:szCs w:val="24"/>
        </w:rPr>
        <w:t>март – 204 тыс. руб.;</w:t>
      </w:r>
      <w:r>
        <w:rPr>
          <w:szCs w:val="24"/>
        </w:rPr>
        <w:t xml:space="preserve"> </w:t>
      </w:r>
      <w:r w:rsidRPr="009F3BF0">
        <w:rPr>
          <w:szCs w:val="24"/>
        </w:rPr>
        <w:t>а</w:t>
      </w:r>
      <w:r w:rsidRPr="009F3BF0">
        <w:rPr>
          <w:szCs w:val="24"/>
        </w:rPr>
        <w:t>п</w:t>
      </w:r>
      <w:r w:rsidRPr="009F3BF0">
        <w:rPr>
          <w:szCs w:val="24"/>
        </w:rPr>
        <w:t>рель – 237 тыс. руб.;</w:t>
      </w:r>
      <w:r>
        <w:rPr>
          <w:szCs w:val="24"/>
        </w:rPr>
        <w:t xml:space="preserve"> </w:t>
      </w:r>
      <w:r w:rsidRPr="009F3BF0">
        <w:rPr>
          <w:szCs w:val="24"/>
        </w:rPr>
        <w:t>май - 209 тыс. руб.;</w:t>
      </w:r>
      <w:r>
        <w:rPr>
          <w:szCs w:val="24"/>
        </w:rPr>
        <w:t xml:space="preserve"> </w:t>
      </w:r>
      <w:r w:rsidRPr="009F3BF0">
        <w:rPr>
          <w:szCs w:val="24"/>
        </w:rPr>
        <w:t>июнь – 234 тыс. руб.</w:t>
      </w:r>
      <w:r>
        <w:rPr>
          <w:szCs w:val="24"/>
        </w:rPr>
        <w:t xml:space="preserve"> </w:t>
      </w:r>
      <w:r w:rsidRPr="009F3BF0">
        <w:rPr>
          <w:szCs w:val="24"/>
        </w:rPr>
        <w:t>Рассчитайте сумму страховых взн</w:t>
      </w:r>
      <w:r w:rsidRPr="009F3BF0">
        <w:rPr>
          <w:szCs w:val="24"/>
        </w:rPr>
        <w:t>о</w:t>
      </w:r>
      <w:r w:rsidRPr="009F3BF0">
        <w:rPr>
          <w:szCs w:val="24"/>
        </w:rPr>
        <w:t>сов, которую организация должна уплатить за отчетные периоды в каждый фонд.</w:t>
      </w:r>
      <w:proofErr w:type="gramEnd"/>
    </w:p>
    <w:p w:rsidR="00B5453D" w:rsidRPr="009F3BF0" w:rsidRDefault="00B5453D" w:rsidP="00B5453D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3. </w:t>
      </w:r>
      <w:r w:rsidRPr="009F3BF0">
        <w:rPr>
          <w:szCs w:val="24"/>
        </w:rPr>
        <w:t>За предыдущий год  организация произвела в пользу работника следующие виды в</w:t>
      </w:r>
      <w:r w:rsidRPr="009F3BF0">
        <w:rPr>
          <w:szCs w:val="24"/>
        </w:rPr>
        <w:t>ы</w:t>
      </w:r>
      <w:r w:rsidRPr="009F3BF0">
        <w:rPr>
          <w:szCs w:val="24"/>
        </w:rPr>
        <w:t>плат:</w:t>
      </w:r>
      <w:r>
        <w:rPr>
          <w:szCs w:val="24"/>
        </w:rPr>
        <w:t xml:space="preserve"> </w:t>
      </w:r>
      <w:r w:rsidRPr="009F3BF0">
        <w:rPr>
          <w:szCs w:val="24"/>
        </w:rPr>
        <w:t>сумма, н</w:t>
      </w:r>
      <w:r>
        <w:rPr>
          <w:szCs w:val="24"/>
        </w:rPr>
        <w:t>ачисленная по тарифной ставке –4</w:t>
      </w:r>
      <w:r w:rsidRPr="009F3BF0">
        <w:rPr>
          <w:szCs w:val="24"/>
        </w:rPr>
        <w:t>6</w:t>
      </w:r>
      <w:r>
        <w:rPr>
          <w:szCs w:val="24"/>
        </w:rPr>
        <w:t>8</w:t>
      </w:r>
      <w:r w:rsidRPr="009F3BF0">
        <w:rPr>
          <w:szCs w:val="24"/>
        </w:rPr>
        <w:t>400 руб.;</w:t>
      </w:r>
      <w:r>
        <w:rPr>
          <w:szCs w:val="24"/>
        </w:rPr>
        <w:t xml:space="preserve"> </w:t>
      </w:r>
      <w:r w:rsidRPr="009F3BF0">
        <w:rPr>
          <w:szCs w:val="24"/>
        </w:rPr>
        <w:t>начисления стимулирующего хара</w:t>
      </w:r>
      <w:r w:rsidRPr="009F3BF0">
        <w:rPr>
          <w:szCs w:val="24"/>
        </w:rPr>
        <w:t>к</w:t>
      </w:r>
      <w:r w:rsidRPr="009F3BF0">
        <w:rPr>
          <w:szCs w:val="24"/>
        </w:rPr>
        <w:t xml:space="preserve">тера – </w:t>
      </w:r>
      <w:r>
        <w:rPr>
          <w:szCs w:val="24"/>
        </w:rPr>
        <w:t>20</w:t>
      </w:r>
      <w:r w:rsidRPr="009F3BF0">
        <w:rPr>
          <w:szCs w:val="24"/>
        </w:rPr>
        <w:t>% основного заработка;</w:t>
      </w:r>
      <w:r>
        <w:rPr>
          <w:szCs w:val="24"/>
        </w:rPr>
        <w:t xml:space="preserve"> </w:t>
      </w:r>
      <w:r w:rsidRPr="009F3BF0">
        <w:rPr>
          <w:szCs w:val="24"/>
        </w:rPr>
        <w:t>надбавка за выслугу лет – 1</w:t>
      </w:r>
      <w:r>
        <w:rPr>
          <w:szCs w:val="24"/>
        </w:rPr>
        <w:t>5</w:t>
      </w:r>
      <w:r w:rsidRPr="009F3BF0">
        <w:rPr>
          <w:szCs w:val="24"/>
        </w:rPr>
        <w:t>% основного заработка;</w:t>
      </w:r>
      <w:r>
        <w:rPr>
          <w:szCs w:val="24"/>
        </w:rPr>
        <w:t xml:space="preserve"> </w:t>
      </w:r>
      <w:proofErr w:type="gramStart"/>
      <w:r w:rsidRPr="009F3BF0">
        <w:rPr>
          <w:szCs w:val="24"/>
        </w:rPr>
        <w:t>пособие по уходу за больным ребенком – 4810 руб.;</w:t>
      </w:r>
      <w:r>
        <w:rPr>
          <w:szCs w:val="24"/>
        </w:rPr>
        <w:t xml:space="preserve"> </w:t>
      </w:r>
      <w:r w:rsidRPr="009F3BF0">
        <w:rPr>
          <w:szCs w:val="24"/>
        </w:rPr>
        <w:t>начисления за работу в праздничные дни – 6600 руб.;</w:t>
      </w:r>
      <w:r>
        <w:rPr>
          <w:szCs w:val="24"/>
        </w:rPr>
        <w:t xml:space="preserve"> </w:t>
      </w:r>
      <w:r w:rsidRPr="009F3BF0">
        <w:rPr>
          <w:szCs w:val="24"/>
        </w:rPr>
        <w:t>м</w:t>
      </w:r>
      <w:r w:rsidRPr="009F3BF0">
        <w:rPr>
          <w:szCs w:val="24"/>
        </w:rPr>
        <w:t>а</w:t>
      </w:r>
      <w:r w:rsidRPr="009F3BF0">
        <w:rPr>
          <w:szCs w:val="24"/>
        </w:rPr>
        <w:t>териальная помощь в связи со смертью члена семьи – 15000 руб.;</w:t>
      </w:r>
      <w:r>
        <w:rPr>
          <w:szCs w:val="24"/>
        </w:rPr>
        <w:t xml:space="preserve"> </w:t>
      </w:r>
      <w:r w:rsidRPr="009F3BF0">
        <w:rPr>
          <w:szCs w:val="24"/>
        </w:rPr>
        <w:t>за обучение работника в инст</w:t>
      </w:r>
      <w:r w:rsidRPr="009F3BF0">
        <w:rPr>
          <w:szCs w:val="24"/>
        </w:rPr>
        <w:t>и</w:t>
      </w:r>
      <w:r w:rsidRPr="009F3BF0">
        <w:rPr>
          <w:szCs w:val="24"/>
        </w:rPr>
        <w:t>туте – 25000 руб.</w:t>
      </w:r>
      <w:r>
        <w:rPr>
          <w:szCs w:val="24"/>
        </w:rPr>
        <w:t xml:space="preserve"> </w:t>
      </w:r>
      <w:r w:rsidRPr="009F3BF0">
        <w:rPr>
          <w:szCs w:val="24"/>
        </w:rPr>
        <w:t>Рассчитайте размер страховых взносов, который необходимо уплатить работод</w:t>
      </w:r>
      <w:r w:rsidRPr="009F3BF0">
        <w:rPr>
          <w:szCs w:val="24"/>
        </w:rPr>
        <w:t>а</w:t>
      </w:r>
      <w:r w:rsidRPr="009F3BF0">
        <w:rPr>
          <w:szCs w:val="24"/>
        </w:rPr>
        <w:t>телю в каждый государственный внебюджетный фонд, укажите сроки уплаты страховых взносов, сроки представления отчетности.</w:t>
      </w:r>
      <w:proofErr w:type="gramEnd"/>
    </w:p>
    <w:p w:rsidR="00B5453D" w:rsidRPr="009F3BF0" w:rsidRDefault="00B5453D" w:rsidP="00B5453D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4. </w:t>
      </w:r>
      <w:r w:rsidRPr="009F3BF0">
        <w:rPr>
          <w:szCs w:val="24"/>
        </w:rPr>
        <w:t>За предыдущий год  организация произвела в пользу работника следующие виды в</w:t>
      </w:r>
      <w:r w:rsidRPr="009F3BF0">
        <w:rPr>
          <w:szCs w:val="24"/>
        </w:rPr>
        <w:t>ы</w:t>
      </w:r>
      <w:r w:rsidRPr="009F3BF0">
        <w:rPr>
          <w:szCs w:val="24"/>
        </w:rPr>
        <w:t>плат:</w:t>
      </w:r>
      <w:r>
        <w:rPr>
          <w:szCs w:val="24"/>
        </w:rPr>
        <w:t xml:space="preserve"> </w:t>
      </w:r>
      <w:r w:rsidRPr="009F3BF0">
        <w:rPr>
          <w:szCs w:val="24"/>
        </w:rPr>
        <w:t>сумма, начисленная по тарифной ставке – 115700 руб.;</w:t>
      </w:r>
      <w:r>
        <w:rPr>
          <w:szCs w:val="24"/>
        </w:rPr>
        <w:t xml:space="preserve"> </w:t>
      </w:r>
      <w:r w:rsidRPr="009F3BF0">
        <w:rPr>
          <w:szCs w:val="24"/>
        </w:rPr>
        <w:t>начисления стимулирующего хара</w:t>
      </w:r>
      <w:r w:rsidRPr="009F3BF0">
        <w:rPr>
          <w:szCs w:val="24"/>
        </w:rPr>
        <w:t>к</w:t>
      </w:r>
      <w:r w:rsidRPr="009F3BF0">
        <w:rPr>
          <w:szCs w:val="24"/>
        </w:rPr>
        <w:t>тера – 1</w:t>
      </w:r>
      <w:r>
        <w:rPr>
          <w:szCs w:val="24"/>
        </w:rPr>
        <w:t>0</w:t>
      </w:r>
      <w:r w:rsidRPr="009F3BF0">
        <w:rPr>
          <w:szCs w:val="24"/>
        </w:rPr>
        <w:t>% основного заработка;</w:t>
      </w:r>
      <w:r>
        <w:rPr>
          <w:szCs w:val="24"/>
        </w:rPr>
        <w:t xml:space="preserve"> </w:t>
      </w:r>
      <w:proofErr w:type="gramStart"/>
      <w:r w:rsidRPr="009F3BF0">
        <w:rPr>
          <w:szCs w:val="24"/>
        </w:rPr>
        <w:t>пособие по уходу за больным ребенком – 4810 руб.;</w:t>
      </w:r>
      <w:r>
        <w:rPr>
          <w:szCs w:val="24"/>
        </w:rPr>
        <w:t xml:space="preserve"> </w:t>
      </w:r>
      <w:r w:rsidRPr="009F3BF0">
        <w:rPr>
          <w:szCs w:val="24"/>
        </w:rPr>
        <w:t>единовр</w:t>
      </w:r>
      <w:r w:rsidRPr="009F3BF0">
        <w:rPr>
          <w:szCs w:val="24"/>
        </w:rPr>
        <w:t>е</w:t>
      </w:r>
      <w:r w:rsidRPr="009F3BF0">
        <w:rPr>
          <w:szCs w:val="24"/>
        </w:rPr>
        <w:t>менная материальная помощь – 12000 руб.;</w:t>
      </w:r>
      <w:r>
        <w:rPr>
          <w:szCs w:val="24"/>
        </w:rPr>
        <w:t xml:space="preserve"> </w:t>
      </w:r>
      <w:r w:rsidRPr="009F3BF0">
        <w:rPr>
          <w:szCs w:val="24"/>
        </w:rPr>
        <w:t>расходы на оплату отпуска 17654 руб.;</w:t>
      </w:r>
      <w:r>
        <w:rPr>
          <w:szCs w:val="24"/>
        </w:rPr>
        <w:t xml:space="preserve"> </w:t>
      </w:r>
      <w:r w:rsidRPr="009F3BF0">
        <w:rPr>
          <w:szCs w:val="24"/>
        </w:rPr>
        <w:t>начисления за работу в праздничные дни – 6600 руб.</w:t>
      </w:r>
      <w:r>
        <w:rPr>
          <w:szCs w:val="24"/>
        </w:rPr>
        <w:t xml:space="preserve">; </w:t>
      </w:r>
      <w:r w:rsidRPr="009F3BF0">
        <w:rPr>
          <w:szCs w:val="24"/>
        </w:rPr>
        <w:t>материальная помощь в связи со смертью члена семьи – 15000 руб.</w:t>
      </w:r>
      <w:r>
        <w:rPr>
          <w:szCs w:val="24"/>
        </w:rPr>
        <w:t xml:space="preserve">; </w:t>
      </w:r>
      <w:r w:rsidRPr="009F3BF0">
        <w:rPr>
          <w:szCs w:val="24"/>
        </w:rPr>
        <w:t>за обучение ребенка работника в институте – 25000 руб.</w:t>
      </w:r>
      <w:r>
        <w:rPr>
          <w:szCs w:val="24"/>
        </w:rPr>
        <w:t xml:space="preserve"> </w:t>
      </w:r>
      <w:r w:rsidRPr="009F3BF0">
        <w:rPr>
          <w:szCs w:val="24"/>
        </w:rPr>
        <w:t>Рассчитайте размер страховых взносов, который необходимо уплатить работодателю в каждый государственный внебюджетный фонд.</w:t>
      </w:r>
      <w:proofErr w:type="gramEnd"/>
    </w:p>
    <w:p w:rsidR="00B5453D" w:rsidRPr="009F3BF0" w:rsidRDefault="00B5453D" w:rsidP="00B5453D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5. </w:t>
      </w:r>
      <w:r w:rsidRPr="009F3BF0">
        <w:rPr>
          <w:szCs w:val="24"/>
        </w:rPr>
        <w:t>За предыдущий год  организация произвела в пользу работника следующие виды в</w:t>
      </w:r>
      <w:r w:rsidRPr="009F3BF0">
        <w:rPr>
          <w:szCs w:val="24"/>
        </w:rPr>
        <w:t>ы</w:t>
      </w:r>
      <w:r w:rsidRPr="009F3BF0">
        <w:rPr>
          <w:szCs w:val="24"/>
        </w:rPr>
        <w:t>плат:</w:t>
      </w:r>
      <w:r>
        <w:rPr>
          <w:szCs w:val="24"/>
        </w:rPr>
        <w:t xml:space="preserve"> </w:t>
      </w:r>
      <w:r w:rsidRPr="009F3BF0">
        <w:rPr>
          <w:szCs w:val="24"/>
        </w:rPr>
        <w:t>сумма, начисленная по тарифной ставке – 264000 руб.;</w:t>
      </w:r>
      <w:r>
        <w:rPr>
          <w:szCs w:val="24"/>
        </w:rPr>
        <w:t xml:space="preserve"> </w:t>
      </w:r>
      <w:r w:rsidRPr="009F3BF0">
        <w:rPr>
          <w:szCs w:val="24"/>
        </w:rPr>
        <w:t>начисления стимулирующего хара</w:t>
      </w:r>
      <w:r w:rsidRPr="009F3BF0">
        <w:rPr>
          <w:szCs w:val="24"/>
        </w:rPr>
        <w:t>к</w:t>
      </w:r>
      <w:r w:rsidRPr="009F3BF0">
        <w:rPr>
          <w:szCs w:val="24"/>
        </w:rPr>
        <w:t>тера – 10% основного заработка;</w:t>
      </w:r>
      <w:r>
        <w:rPr>
          <w:szCs w:val="24"/>
        </w:rPr>
        <w:t xml:space="preserve"> </w:t>
      </w:r>
      <w:r w:rsidRPr="009F3BF0">
        <w:rPr>
          <w:szCs w:val="24"/>
        </w:rPr>
        <w:t>пособие по временной нетрудоспособности – 4814 руб.;</w:t>
      </w:r>
      <w:r>
        <w:rPr>
          <w:szCs w:val="24"/>
        </w:rPr>
        <w:t xml:space="preserve"> </w:t>
      </w:r>
      <w:r w:rsidRPr="009F3BF0">
        <w:rPr>
          <w:szCs w:val="24"/>
        </w:rPr>
        <w:t>един</w:t>
      </w:r>
      <w:r w:rsidRPr="009F3BF0">
        <w:rPr>
          <w:szCs w:val="24"/>
        </w:rPr>
        <w:t>о</w:t>
      </w:r>
      <w:r w:rsidRPr="009F3BF0">
        <w:rPr>
          <w:szCs w:val="24"/>
        </w:rPr>
        <w:t>временная материальная помощь к отпуску – 5000 руб.;</w:t>
      </w:r>
      <w:r>
        <w:rPr>
          <w:szCs w:val="24"/>
        </w:rPr>
        <w:t xml:space="preserve"> </w:t>
      </w:r>
      <w:r w:rsidRPr="009F3BF0">
        <w:rPr>
          <w:szCs w:val="24"/>
        </w:rPr>
        <w:t>расходы на оплату командировочных ра</w:t>
      </w:r>
      <w:r w:rsidRPr="009F3BF0">
        <w:rPr>
          <w:szCs w:val="24"/>
        </w:rPr>
        <w:t>с</w:t>
      </w:r>
      <w:r w:rsidRPr="009F3BF0">
        <w:rPr>
          <w:szCs w:val="24"/>
        </w:rPr>
        <w:t>ходов – 2054 руб.;</w:t>
      </w:r>
      <w:r>
        <w:rPr>
          <w:szCs w:val="24"/>
        </w:rPr>
        <w:t xml:space="preserve"> </w:t>
      </w:r>
      <w:r w:rsidRPr="009F3BF0">
        <w:rPr>
          <w:szCs w:val="24"/>
        </w:rPr>
        <w:t>оплата за обучение на курсах повышения квалификации – 6800 руб.</w:t>
      </w:r>
      <w:r>
        <w:rPr>
          <w:szCs w:val="24"/>
        </w:rPr>
        <w:t xml:space="preserve"> </w:t>
      </w:r>
      <w:r w:rsidRPr="009F3BF0">
        <w:rPr>
          <w:szCs w:val="24"/>
        </w:rPr>
        <w:t>Рассчита</w:t>
      </w:r>
      <w:r w:rsidRPr="009F3BF0">
        <w:rPr>
          <w:szCs w:val="24"/>
        </w:rPr>
        <w:t>й</w:t>
      </w:r>
      <w:r w:rsidRPr="009F3BF0">
        <w:rPr>
          <w:szCs w:val="24"/>
        </w:rPr>
        <w:t>те размер страховых взносов, который необходимо уплатить работодателю в каждый госуда</w:t>
      </w:r>
      <w:r w:rsidRPr="009F3BF0">
        <w:rPr>
          <w:szCs w:val="24"/>
        </w:rPr>
        <w:t>р</w:t>
      </w:r>
      <w:r w:rsidRPr="009F3BF0">
        <w:rPr>
          <w:szCs w:val="24"/>
        </w:rPr>
        <w:t>ственный внебюджетный фонд.</w:t>
      </w:r>
    </w:p>
    <w:p w:rsidR="00B5453D" w:rsidRPr="009F3BF0" w:rsidRDefault="00B5453D" w:rsidP="00B5453D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6. </w:t>
      </w:r>
      <w:proofErr w:type="gramStart"/>
      <w:r w:rsidRPr="009F3BF0">
        <w:rPr>
          <w:szCs w:val="24"/>
        </w:rPr>
        <w:t>Организация в течение шести месяцев 201</w:t>
      </w:r>
      <w:r>
        <w:rPr>
          <w:szCs w:val="24"/>
        </w:rPr>
        <w:t>9</w:t>
      </w:r>
      <w:r w:rsidRPr="009F3BF0">
        <w:rPr>
          <w:szCs w:val="24"/>
        </w:rPr>
        <w:t xml:space="preserve"> года произвела работникам следующие суммы выплат, подлежащие обложению страховыми взносами, уплачиваемыми в государственные внебюджетные фонды:</w:t>
      </w:r>
      <w:r>
        <w:rPr>
          <w:szCs w:val="24"/>
        </w:rPr>
        <w:t xml:space="preserve"> </w:t>
      </w:r>
      <w:r w:rsidRPr="009F3BF0">
        <w:rPr>
          <w:szCs w:val="24"/>
        </w:rPr>
        <w:t xml:space="preserve"> январь – 214 тыс. руб.;</w:t>
      </w:r>
      <w:r>
        <w:rPr>
          <w:szCs w:val="24"/>
        </w:rPr>
        <w:t xml:space="preserve"> </w:t>
      </w:r>
      <w:r w:rsidRPr="009F3BF0">
        <w:rPr>
          <w:szCs w:val="24"/>
        </w:rPr>
        <w:t>февраль – 197 тыс. руб.;</w:t>
      </w:r>
      <w:r>
        <w:rPr>
          <w:szCs w:val="24"/>
        </w:rPr>
        <w:t xml:space="preserve"> </w:t>
      </w:r>
      <w:r w:rsidRPr="009F3BF0">
        <w:rPr>
          <w:szCs w:val="24"/>
        </w:rPr>
        <w:t>март – 216 тыс. руб.;</w:t>
      </w:r>
      <w:r>
        <w:rPr>
          <w:szCs w:val="24"/>
        </w:rPr>
        <w:t xml:space="preserve"> </w:t>
      </w:r>
      <w:r w:rsidRPr="009F3BF0">
        <w:rPr>
          <w:szCs w:val="24"/>
        </w:rPr>
        <w:t>а</w:t>
      </w:r>
      <w:r w:rsidRPr="009F3BF0">
        <w:rPr>
          <w:szCs w:val="24"/>
        </w:rPr>
        <w:t>п</w:t>
      </w:r>
      <w:r w:rsidRPr="009F3BF0">
        <w:rPr>
          <w:szCs w:val="24"/>
        </w:rPr>
        <w:t>рель – 194 тыс. руб.;</w:t>
      </w:r>
      <w:r>
        <w:rPr>
          <w:szCs w:val="24"/>
        </w:rPr>
        <w:t xml:space="preserve"> </w:t>
      </w:r>
      <w:r w:rsidRPr="009F3BF0">
        <w:rPr>
          <w:szCs w:val="24"/>
        </w:rPr>
        <w:t>май - 214 тыс. руб.;</w:t>
      </w:r>
      <w:r>
        <w:rPr>
          <w:szCs w:val="24"/>
        </w:rPr>
        <w:t xml:space="preserve"> </w:t>
      </w:r>
      <w:r w:rsidRPr="009F3BF0">
        <w:rPr>
          <w:szCs w:val="24"/>
        </w:rPr>
        <w:t>июнь – 183 тыс. руб.</w:t>
      </w:r>
      <w:r>
        <w:rPr>
          <w:szCs w:val="24"/>
        </w:rPr>
        <w:t xml:space="preserve"> </w:t>
      </w:r>
      <w:r w:rsidRPr="009F3BF0">
        <w:rPr>
          <w:szCs w:val="24"/>
        </w:rPr>
        <w:t>Рассчитайте сумму страховых взн</w:t>
      </w:r>
      <w:r w:rsidRPr="009F3BF0">
        <w:rPr>
          <w:szCs w:val="24"/>
        </w:rPr>
        <w:t>о</w:t>
      </w:r>
      <w:r w:rsidRPr="009F3BF0">
        <w:rPr>
          <w:szCs w:val="24"/>
        </w:rPr>
        <w:t>сов, которую организация должна уплатить за отчетные периоды в каждый фонд.</w:t>
      </w:r>
      <w:proofErr w:type="gramEnd"/>
    </w:p>
    <w:p w:rsidR="00B5453D" w:rsidRPr="009F3BF0" w:rsidRDefault="00B5453D" w:rsidP="00B5453D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</w:pPr>
      <w:r w:rsidRPr="009F3BF0">
        <w:rPr>
          <w:b/>
        </w:rPr>
        <w:t xml:space="preserve">Задача 7. </w:t>
      </w:r>
      <w:r w:rsidRPr="009F3BF0">
        <w:t>В посреднической фирме работает 10 человек. Согласно выписке из лицевых счетов р</w:t>
      </w:r>
      <w:r w:rsidRPr="009F3BF0">
        <w:t>а</w:t>
      </w:r>
      <w:r w:rsidRPr="009F3BF0">
        <w:t>ботающих была начислена заработная плата в соответствии с окладом, предусмотренным шта</w:t>
      </w:r>
      <w:r w:rsidRPr="009F3BF0">
        <w:t>т</w:t>
      </w:r>
      <w:r w:rsidRPr="009F3BF0">
        <w:t>ным расписанием персонала, за сентябрь месяц она составила 56 000 руб.</w:t>
      </w:r>
      <w:r>
        <w:t xml:space="preserve"> </w:t>
      </w:r>
      <w:r w:rsidRPr="009F3BF0">
        <w:t>Рассчитайте на основе приведенных данных размер страховых взносов.</w:t>
      </w:r>
    </w:p>
    <w:p w:rsidR="00B5453D" w:rsidRPr="009F3BF0" w:rsidRDefault="00B5453D" w:rsidP="00B5453D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B5453D" w:rsidRPr="009F3BF0" w:rsidRDefault="00B5453D" w:rsidP="00B5453D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rPr>
          <w:b/>
          <w:i/>
        </w:rPr>
      </w:pPr>
      <w:r w:rsidRPr="009F3BF0">
        <w:rPr>
          <w:rStyle w:val="FontStyle49"/>
          <w:b/>
          <w:i/>
          <w:sz w:val="24"/>
          <w:szCs w:val="24"/>
        </w:rPr>
        <w:t xml:space="preserve">Раздел 2 – </w:t>
      </w:r>
      <w:r w:rsidRPr="009F3BF0">
        <w:rPr>
          <w:b/>
          <w:i/>
        </w:rPr>
        <w:t xml:space="preserve">Страховые выплаты из государственных внебюджетных фондов </w:t>
      </w:r>
    </w:p>
    <w:p w:rsidR="00B5453D" w:rsidRPr="009F3BF0" w:rsidRDefault="00B5453D" w:rsidP="00B5453D">
      <w:pPr>
        <w:pStyle w:val="a7"/>
        <w:spacing w:after="0"/>
        <w:ind w:left="0"/>
        <w:rPr>
          <w:szCs w:val="24"/>
        </w:rPr>
      </w:pPr>
      <w:r w:rsidRPr="009F3BF0">
        <w:rPr>
          <w:b/>
          <w:szCs w:val="24"/>
        </w:rPr>
        <w:lastRenderedPageBreak/>
        <w:t xml:space="preserve">Задача 8.  </w:t>
      </w:r>
      <w:r w:rsidRPr="009F3BF0">
        <w:rPr>
          <w:szCs w:val="24"/>
        </w:rPr>
        <w:t>Заполните таблицу, используя данные предыдущего года.</w:t>
      </w:r>
    </w:p>
    <w:p w:rsidR="00B5453D" w:rsidRPr="009F3BF0" w:rsidRDefault="00B5453D" w:rsidP="00B5453D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</w:pPr>
      <w:r w:rsidRPr="009F3BF0">
        <w:t xml:space="preserve">Таблица - Доходы и расходы внебюджетных фондов 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6639"/>
        <w:gridCol w:w="1024"/>
        <w:gridCol w:w="1086"/>
        <w:gridCol w:w="1132"/>
      </w:tblGrid>
      <w:tr w:rsidR="00B5453D" w:rsidRPr="009F3BF0" w:rsidTr="007B05DA">
        <w:tc>
          <w:tcPr>
            <w:tcW w:w="6639" w:type="dxa"/>
          </w:tcPr>
          <w:p w:rsidR="00B5453D" w:rsidRPr="009F3BF0" w:rsidRDefault="00B5453D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Внебюджетный фонд</w:t>
            </w:r>
          </w:p>
        </w:tc>
        <w:tc>
          <w:tcPr>
            <w:tcW w:w="0" w:type="auto"/>
          </w:tcPr>
          <w:p w:rsidR="00B5453D" w:rsidRPr="009F3BF0" w:rsidRDefault="00B5453D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Доходы</w:t>
            </w:r>
          </w:p>
        </w:tc>
        <w:tc>
          <w:tcPr>
            <w:tcW w:w="0" w:type="auto"/>
          </w:tcPr>
          <w:p w:rsidR="00B5453D" w:rsidRPr="009F3BF0" w:rsidRDefault="00B5453D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Расходы</w:t>
            </w:r>
          </w:p>
        </w:tc>
        <w:tc>
          <w:tcPr>
            <w:tcW w:w="0" w:type="auto"/>
          </w:tcPr>
          <w:p w:rsidR="00B5453D" w:rsidRPr="009F3BF0" w:rsidRDefault="00B5453D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Дефицит</w:t>
            </w:r>
          </w:p>
        </w:tc>
      </w:tr>
      <w:tr w:rsidR="00B5453D" w:rsidRPr="009F3BF0" w:rsidTr="007B05DA">
        <w:tc>
          <w:tcPr>
            <w:tcW w:w="6639" w:type="dxa"/>
          </w:tcPr>
          <w:p w:rsidR="00B5453D" w:rsidRPr="009F3BF0" w:rsidRDefault="00B5453D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Пенсионный фонд</w:t>
            </w:r>
          </w:p>
        </w:tc>
        <w:tc>
          <w:tcPr>
            <w:tcW w:w="0" w:type="auto"/>
          </w:tcPr>
          <w:p w:rsidR="00B5453D" w:rsidRPr="009F3BF0" w:rsidRDefault="00B5453D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B5453D" w:rsidRPr="009F3BF0" w:rsidRDefault="00B5453D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B5453D" w:rsidRPr="009F3BF0" w:rsidRDefault="00B5453D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</w:tr>
      <w:tr w:rsidR="00B5453D" w:rsidRPr="009F3BF0" w:rsidTr="007B05DA">
        <w:tc>
          <w:tcPr>
            <w:tcW w:w="6639" w:type="dxa"/>
          </w:tcPr>
          <w:p w:rsidR="00B5453D" w:rsidRPr="009F3BF0" w:rsidRDefault="00B5453D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Фонд социального страхования</w:t>
            </w:r>
          </w:p>
        </w:tc>
        <w:tc>
          <w:tcPr>
            <w:tcW w:w="0" w:type="auto"/>
          </w:tcPr>
          <w:p w:rsidR="00B5453D" w:rsidRPr="009F3BF0" w:rsidRDefault="00B5453D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B5453D" w:rsidRPr="009F3BF0" w:rsidRDefault="00B5453D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B5453D" w:rsidRPr="009F3BF0" w:rsidRDefault="00B5453D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</w:tr>
      <w:tr w:rsidR="00B5453D" w:rsidRPr="009F3BF0" w:rsidTr="007B05DA">
        <w:tc>
          <w:tcPr>
            <w:tcW w:w="6639" w:type="dxa"/>
          </w:tcPr>
          <w:p w:rsidR="00B5453D" w:rsidRPr="009F3BF0" w:rsidRDefault="00B5453D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Федеральный фонд обязательного медицинского страхования</w:t>
            </w:r>
          </w:p>
        </w:tc>
        <w:tc>
          <w:tcPr>
            <w:tcW w:w="0" w:type="auto"/>
          </w:tcPr>
          <w:p w:rsidR="00B5453D" w:rsidRPr="009F3BF0" w:rsidRDefault="00B5453D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B5453D" w:rsidRPr="009F3BF0" w:rsidRDefault="00B5453D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B5453D" w:rsidRPr="009F3BF0" w:rsidRDefault="00B5453D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</w:tr>
      <w:tr w:rsidR="00B5453D" w:rsidRPr="009F3BF0" w:rsidTr="007B05DA">
        <w:tc>
          <w:tcPr>
            <w:tcW w:w="6639" w:type="dxa"/>
          </w:tcPr>
          <w:p w:rsidR="00B5453D" w:rsidRPr="009F3BF0" w:rsidRDefault="00B5453D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Территориальный фонд обязательного медицинского страх</w:t>
            </w:r>
            <w:r w:rsidRPr="009F3BF0">
              <w:t>о</w:t>
            </w:r>
            <w:r w:rsidRPr="009F3BF0">
              <w:t>вания (вашего региона)</w:t>
            </w:r>
          </w:p>
        </w:tc>
        <w:tc>
          <w:tcPr>
            <w:tcW w:w="0" w:type="auto"/>
          </w:tcPr>
          <w:p w:rsidR="00B5453D" w:rsidRPr="009F3BF0" w:rsidRDefault="00B5453D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B5453D" w:rsidRPr="009F3BF0" w:rsidRDefault="00B5453D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B5453D" w:rsidRPr="009F3BF0" w:rsidRDefault="00B5453D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</w:tr>
    </w:tbl>
    <w:p w:rsidR="00B5453D" w:rsidRPr="009F3BF0" w:rsidRDefault="00B5453D" w:rsidP="00B5453D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</w:pPr>
      <w:r w:rsidRPr="009F3BF0">
        <w:rPr>
          <w:b/>
        </w:rPr>
        <w:t xml:space="preserve">Задача 9. </w:t>
      </w:r>
      <w:r w:rsidRPr="009F3BF0">
        <w:t>Проведите анализ состава и структуры расходов Пенсионного фонда РФ за последние годы. Заполните приведенную ниже таблицу. Сделайте выводы об удельном весе расходов на в</w:t>
      </w:r>
      <w:r w:rsidRPr="009F3BF0">
        <w:t>ы</w:t>
      </w:r>
      <w:r w:rsidRPr="009F3BF0">
        <w:t>плату видов государственных пенсий в общем объеме расходов Пенсионного фонда РФ.</w:t>
      </w:r>
    </w:p>
    <w:p w:rsidR="00B5453D" w:rsidRPr="009F3BF0" w:rsidRDefault="00B5453D" w:rsidP="00B5453D">
      <w:pPr>
        <w:widowControl w:val="0"/>
        <w:autoSpaceDE w:val="0"/>
        <w:spacing w:after="0" w:line="240" w:lineRule="auto"/>
        <w:rPr>
          <w:szCs w:val="24"/>
        </w:rPr>
      </w:pPr>
      <w:r w:rsidRPr="009F3BF0">
        <w:rPr>
          <w:szCs w:val="24"/>
        </w:rPr>
        <w:t>Таблица - Состав и структура расходов Пенсионного фонда РФ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1304"/>
        <w:gridCol w:w="1693"/>
        <w:gridCol w:w="1304"/>
        <w:gridCol w:w="1693"/>
        <w:gridCol w:w="1398"/>
        <w:gridCol w:w="656"/>
      </w:tblGrid>
      <w:tr w:rsidR="00B5453D" w:rsidRPr="009F3BF0" w:rsidTr="007B05DA">
        <w:tc>
          <w:tcPr>
            <w:tcW w:w="1098" w:type="pct"/>
            <w:vMerge w:val="restar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Направления ра</w:t>
            </w:r>
            <w:r w:rsidRPr="009F3BF0">
              <w:rPr>
                <w:szCs w:val="24"/>
              </w:rPr>
              <w:t>с</w:t>
            </w:r>
            <w:r w:rsidRPr="009F3BF0">
              <w:rPr>
                <w:szCs w:val="24"/>
              </w:rPr>
              <w:t>ходования средств Пенсионного фо</w:t>
            </w:r>
            <w:r w:rsidRPr="009F3BF0">
              <w:rPr>
                <w:szCs w:val="24"/>
              </w:rPr>
              <w:t>н</w:t>
            </w:r>
            <w:r w:rsidRPr="009F3BF0">
              <w:rPr>
                <w:szCs w:val="24"/>
              </w:rPr>
              <w:t>да</w:t>
            </w:r>
          </w:p>
        </w:tc>
        <w:tc>
          <w:tcPr>
            <w:tcW w:w="1453" w:type="pct"/>
            <w:gridSpan w:val="2"/>
            <w:shd w:val="clear" w:color="auto" w:fill="auto"/>
            <w:vAlign w:val="center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20_ г.</w:t>
            </w:r>
          </w:p>
        </w:tc>
        <w:tc>
          <w:tcPr>
            <w:tcW w:w="1453" w:type="pct"/>
            <w:gridSpan w:val="2"/>
            <w:shd w:val="clear" w:color="auto" w:fill="auto"/>
            <w:vAlign w:val="center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20_ г.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отклонение</w:t>
            </w:r>
          </w:p>
        </w:tc>
      </w:tr>
      <w:tr w:rsidR="00B5453D" w:rsidRPr="009F3BF0" w:rsidTr="007B05DA">
        <w:tc>
          <w:tcPr>
            <w:tcW w:w="1098" w:type="pct"/>
            <w:vMerge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821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Уд</w:t>
            </w:r>
            <w:proofErr w:type="gramStart"/>
            <w:r w:rsidRPr="009F3BF0">
              <w:rPr>
                <w:szCs w:val="24"/>
              </w:rPr>
              <w:t>.</w:t>
            </w:r>
            <w:proofErr w:type="gramEnd"/>
            <w:r w:rsidRPr="009F3BF0">
              <w:rPr>
                <w:szCs w:val="24"/>
              </w:rPr>
              <w:t xml:space="preserve"> </w:t>
            </w:r>
            <w:proofErr w:type="gramStart"/>
            <w:r w:rsidRPr="009F3BF0">
              <w:rPr>
                <w:szCs w:val="24"/>
              </w:rPr>
              <w:t>в</w:t>
            </w:r>
            <w:proofErr w:type="gramEnd"/>
            <w:r w:rsidRPr="009F3BF0">
              <w:rPr>
                <w:szCs w:val="24"/>
              </w:rPr>
              <w:t>ес в о</w:t>
            </w:r>
            <w:r w:rsidRPr="009F3BF0">
              <w:rPr>
                <w:szCs w:val="24"/>
              </w:rPr>
              <w:t>б</w:t>
            </w:r>
            <w:r w:rsidRPr="009F3BF0">
              <w:rPr>
                <w:szCs w:val="24"/>
              </w:rPr>
              <w:t>щем объеме расходов</w:t>
            </w:r>
          </w:p>
        </w:tc>
        <w:tc>
          <w:tcPr>
            <w:tcW w:w="632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821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Уд</w:t>
            </w:r>
            <w:proofErr w:type="gramStart"/>
            <w:r w:rsidRPr="009F3BF0">
              <w:rPr>
                <w:szCs w:val="24"/>
              </w:rPr>
              <w:t>.</w:t>
            </w:r>
            <w:proofErr w:type="gramEnd"/>
            <w:r w:rsidRPr="009F3BF0">
              <w:rPr>
                <w:szCs w:val="24"/>
              </w:rPr>
              <w:t xml:space="preserve"> </w:t>
            </w:r>
            <w:proofErr w:type="gramStart"/>
            <w:r w:rsidRPr="009F3BF0">
              <w:rPr>
                <w:szCs w:val="24"/>
              </w:rPr>
              <w:t>в</w:t>
            </w:r>
            <w:proofErr w:type="gramEnd"/>
            <w:r w:rsidRPr="009F3BF0">
              <w:rPr>
                <w:szCs w:val="24"/>
              </w:rPr>
              <w:t>ес в о</w:t>
            </w:r>
            <w:r w:rsidRPr="009F3BF0">
              <w:rPr>
                <w:szCs w:val="24"/>
              </w:rPr>
              <w:t>б</w:t>
            </w:r>
            <w:r w:rsidRPr="009F3BF0">
              <w:rPr>
                <w:szCs w:val="24"/>
              </w:rPr>
              <w:t>щем объеме расходов</w:t>
            </w:r>
          </w:p>
        </w:tc>
        <w:tc>
          <w:tcPr>
            <w:tcW w:w="678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319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%</w:t>
            </w:r>
          </w:p>
        </w:tc>
      </w:tr>
      <w:tr w:rsidR="00B5453D" w:rsidRPr="009F3BF0" w:rsidTr="007B05DA">
        <w:tc>
          <w:tcPr>
            <w:tcW w:w="1098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B5453D" w:rsidRPr="009F3BF0" w:rsidTr="007B05DA">
        <w:tc>
          <w:tcPr>
            <w:tcW w:w="1098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Итого расходов</w:t>
            </w:r>
          </w:p>
        </w:tc>
        <w:tc>
          <w:tcPr>
            <w:tcW w:w="632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100</w:t>
            </w:r>
          </w:p>
        </w:tc>
        <w:tc>
          <w:tcPr>
            <w:tcW w:w="632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</w:tbl>
    <w:p w:rsidR="00B5453D" w:rsidRPr="009F3BF0" w:rsidRDefault="00B5453D" w:rsidP="00B5453D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10. </w:t>
      </w:r>
      <w:r w:rsidRPr="009F3BF0">
        <w:rPr>
          <w:szCs w:val="24"/>
        </w:rPr>
        <w:t>На основании бюджета Федерального фонда обязательного медицинского страхования сделайте анализ состава и структуры доходов и расходов фонда за последние годы. Заполните приведенную ниже таблицу. По результатам анализа сформулируйте выводы.</w:t>
      </w:r>
    </w:p>
    <w:p w:rsidR="00B5453D" w:rsidRPr="009F3BF0" w:rsidRDefault="00B5453D" w:rsidP="00B5453D">
      <w:pPr>
        <w:widowControl w:val="0"/>
        <w:autoSpaceDE w:val="0"/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Таблица - Состав и структура доходов и расходов Федерального фонда обязательного медици</w:t>
      </w:r>
      <w:r w:rsidRPr="009F3BF0">
        <w:rPr>
          <w:szCs w:val="24"/>
        </w:rPr>
        <w:t>н</w:t>
      </w:r>
      <w:r w:rsidRPr="009F3BF0">
        <w:rPr>
          <w:szCs w:val="24"/>
        </w:rPr>
        <w:t>ского страхования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979"/>
        <w:gridCol w:w="1747"/>
        <w:gridCol w:w="1014"/>
        <w:gridCol w:w="1824"/>
        <w:gridCol w:w="1381"/>
        <w:gridCol w:w="705"/>
      </w:tblGrid>
      <w:tr w:rsidR="00B5453D" w:rsidRPr="009F3BF0" w:rsidTr="007B05DA">
        <w:tc>
          <w:tcPr>
            <w:tcW w:w="1243" w:type="pct"/>
            <w:vMerge w:val="restar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Направления расх</w:t>
            </w:r>
            <w:r w:rsidRPr="009F3BF0">
              <w:rPr>
                <w:szCs w:val="24"/>
              </w:rPr>
              <w:t>о</w:t>
            </w:r>
            <w:r w:rsidRPr="009F3BF0">
              <w:rPr>
                <w:szCs w:val="24"/>
              </w:rPr>
              <w:t>дования средств Ф</w:t>
            </w:r>
            <w:r w:rsidRPr="009F3BF0">
              <w:rPr>
                <w:szCs w:val="24"/>
              </w:rPr>
              <w:t>е</w:t>
            </w:r>
            <w:r w:rsidRPr="009F3BF0">
              <w:rPr>
                <w:szCs w:val="24"/>
              </w:rPr>
              <w:t>дерального фонда обязательного мед</w:t>
            </w:r>
            <w:r w:rsidRPr="009F3BF0">
              <w:rPr>
                <w:szCs w:val="24"/>
              </w:rPr>
              <w:t>и</w:t>
            </w:r>
            <w:r w:rsidRPr="009F3BF0">
              <w:rPr>
                <w:szCs w:val="24"/>
              </w:rPr>
              <w:t>цинского страхования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20_ г.</w:t>
            </w:r>
          </w:p>
        </w:tc>
        <w:tc>
          <w:tcPr>
            <w:tcW w:w="1394" w:type="pct"/>
            <w:gridSpan w:val="2"/>
            <w:shd w:val="clear" w:color="auto" w:fill="auto"/>
            <w:vAlign w:val="center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20_ г.</w:t>
            </w:r>
          </w:p>
        </w:tc>
        <w:tc>
          <w:tcPr>
            <w:tcW w:w="1024" w:type="pct"/>
            <w:gridSpan w:val="2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отклонение</w:t>
            </w:r>
          </w:p>
        </w:tc>
      </w:tr>
      <w:tr w:rsidR="00B5453D" w:rsidRPr="009F3BF0" w:rsidTr="007B05DA">
        <w:tc>
          <w:tcPr>
            <w:tcW w:w="1243" w:type="pct"/>
            <w:vMerge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858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Уд</w:t>
            </w:r>
            <w:proofErr w:type="gramStart"/>
            <w:r w:rsidRPr="009F3BF0">
              <w:rPr>
                <w:szCs w:val="24"/>
              </w:rPr>
              <w:t>.</w:t>
            </w:r>
            <w:proofErr w:type="gramEnd"/>
            <w:r w:rsidRPr="009F3BF0">
              <w:rPr>
                <w:szCs w:val="24"/>
              </w:rPr>
              <w:t xml:space="preserve"> </w:t>
            </w:r>
            <w:proofErr w:type="gramStart"/>
            <w:r w:rsidRPr="009F3BF0">
              <w:rPr>
                <w:szCs w:val="24"/>
              </w:rPr>
              <w:t>в</w:t>
            </w:r>
            <w:proofErr w:type="gramEnd"/>
            <w:r w:rsidRPr="009F3BF0">
              <w:rPr>
                <w:szCs w:val="24"/>
              </w:rPr>
              <w:t>ес в о</w:t>
            </w:r>
            <w:r w:rsidRPr="009F3BF0">
              <w:rPr>
                <w:szCs w:val="24"/>
              </w:rPr>
              <w:t>б</w:t>
            </w:r>
            <w:r w:rsidRPr="009F3BF0">
              <w:rPr>
                <w:szCs w:val="24"/>
              </w:rPr>
              <w:t>щем объеме расходов</w:t>
            </w:r>
          </w:p>
        </w:tc>
        <w:tc>
          <w:tcPr>
            <w:tcW w:w="498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895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Уд</w:t>
            </w:r>
            <w:proofErr w:type="gramStart"/>
            <w:r w:rsidRPr="009F3BF0">
              <w:rPr>
                <w:szCs w:val="24"/>
              </w:rPr>
              <w:t>.</w:t>
            </w:r>
            <w:proofErr w:type="gramEnd"/>
            <w:r w:rsidRPr="009F3BF0">
              <w:rPr>
                <w:szCs w:val="24"/>
              </w:rPr>
              <w:t xml:space="preserve"> </w:t>
            </w:r>
            <w:proofErr w:type="gramStart"/>
            <w:r w:rsidRPr="009F3BF0">
              <w:rPr>
                <w:szCs w:val="24"/>
              </w:rPr>
              <w:t>в</w:t>
            </w:r>
            <w:proofErr w:type="gramEnd"/>
            <w:r w:rsidRPr="009F3BF0">
              <w:rPr>
                <w:szCs w:val="24"/>
              </w:rPr>
              <w:t>ес в о</w:t>
            </w:r>
            <w:r w:rsidRPr="009F3BF0">
              <w:rPr>
                <w:szCs w:val="24"/>
              </w:rPr>
              <w:t>б</w:t>
            </w:r>
            <w:r w:rsidRPr="009F3BF0">
              <w:rPr>
                <w:szCs w:val="24"/>
              </w:rPr>
              <w:t>щем объеме расходов</w:t>
            </w:r>
          </w:p>
        </w:tc>
        <w:tc>
          <w:tcPr>
            <w:tcW w:w="678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346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%</w:t>
            </w:r>
          </w:p>
        </w:tc>
      </w:tr>
      <w:tr w:rsidR="00B5453D" w:rsidRPr="009F3BF0" w:rsidTr="007B05DA">
        <w:tc>
          <w:tcPr>
            <w:tcW w:w="1243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498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346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B5453D" w:rsidRPr="009F3BF0" w:rsidTr="007B05DA">
        <w:tc>
          <w:tcPr>
            <w:tcW w:w="1243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Итого расходов</w:t>
            </w:r>
          </w:p>
        </w:tc>
        <w:tc>
          <w:tcPr>
            <w:tcW w:w="481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100</w:t>
            </w:r>
          </w:p>
        </w:tc>
        <w:tc>
          <w:tcPr>
            <w:tcW w:w="498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346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</w:tbl>
    <w:p w:rsidR="00B5453D" w:rsidRPr="009F3BF0" w:rsidRDefault="00B5453D" w:rsidP="00B5453D">
      <w:pPr>
        <w:widowControl w:val="0"/>
        <w:autoSpaceDE w:val="0"/>
        <w:spacing w:after="0" w:line="240" w:lineRule="auto"/>
        <w:rPr>
          <w:szCs w:val="24"/>
        </w:rPr>
      </w:pPr>
      <w:r w:rsidRPr="009F3BF0">
        <w:rPr>
          <w:b/>
          <w:szCs w:val="24"/>
        </w:rPr>
        <w:t xml:space="preserve">Задача 11. </w:t>
      </w:r>
      <w:r w:rsidRPr="009F3BF0">
        <w:rPr>
          <w:szCs w:val="24"/>
        </w:rPr>
        <w:t>Проведите сравнительный анализ базы для расчета страховых взносов в Пенсионный фонд РФ и Фонд социального страхования РФ на основе приведенной ниже таблицы.</w:t>
      </w:r>
    </w:p>
    <w:p w:rsidR="00B5453D" w:rsidRPr="009F3BF0" w:rsidRDefault="00B5453D" w:rsidP="00B5453D">
      <w:pPr>
        <w:widowControl w:val="0"/>
        <w:autoSpaceDE w:val="0"/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Таблица - Сравнительный анализ базы для расчета страховых взносов в Пенсионный фонд РФ и Фонд социального страхования РФ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2785"/>
        <w:gridCol w:w="3273"/>
      </w:tblGrid>
      <w:tr w:rsidR="00B5453D" w:rsidRPr="009F3BF0" w:rsidTr="007B05DA">
        <w:tc>
          <w:tcPr>
            <w:tcW w:w="2063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Виды выплат</w:t>
            </w:r>
          </w:p>
        </w:tc>
        <w:tc>
          <w:tcPr>
            <w:tcW w:w="1350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Пенсионный фонд РФ</w:t>
            </w:r>
          </w:p>
        </w:tc>
        <w:tc>
          <w:tcPr>
            <w:tcW w:w="1587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Фонд социального страхов</w:t>
            </w:r>
            <w:r w:rsidRPr="009F3BF0">
              <w:rPr>
                <w:szCs w:val="24"/>
              </w:rPr>
              <w:t>а</w:t>
            </w:r>
            <w:r w:rsidRPr="009F3BF0">
              <w:rPr>
                <w:szCs w:val="24"/>
              </w:rPr>
              <w:t>ния РФ</w:t>
            </w:r>
          </w:p>
        </w:tc>
      </w:tr>
      <w:tr w:rsidR="00B5453D" w:rsidRPr="009F3BF0" w:rsidTr="007B05DA">
        <w:tc>
          <w:tcPr>
            <w:tcW w:w="2063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 xml:space="preserve">а) выплаты, по которым производятся отчисления, в </w:t>
            </w:r>
            <w:proofErr w:type="spellStart"/>
            <w:r w:rsidRPr="009F3BF0">
              <w:rPr>
                <w:szCs w:val="24"/>
              </w:rPr>
              <w:t>т.ч</w:t>
            </w:r>
            <w:proofErr w:type="spellEnd"/>
            <w:r w:rsidRPr="009F3BF0">
              <w:rPr>
                <w:szCs w:val="24"/>
              </w:rPr>
              <w:t>.:</w:t>
            </w:r>
          </w:p>
        </w:tc>
        <w:tc>
          <w:tcPr>
            <w:tcW w:w="1350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587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B5453D" w:rsidRPr="009F3BF0" w:rsidTr="007B05DA">
        <w:tc>
          <w:tcPr>
            <w:tcW w:w="2063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587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B5453D" w:rsidRPr="009F3BF0" w:rsidTr="007B05DA">
        <w:tc>
          <w:tcPr>
            <w:tcW w:w="2063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б) выплаты, по которым не произв</w:t>
            </w:r>
            <w:r w:rsidRPr="009F3BF0">
              <w:rPr>
                <w:szCs w:val="24"/>
              </w:rPr>
              <w:t>о</w:t>
            </w:r>
            <w:r w:rsidRPr="009F3BF0">
              <w:rPr>
                <w:szCs w:val="24"/>
              </w:rPr>
              <w:t xml:space="preserve">дятся отчисления, в </w:t>
            </w:r>
            <w:proofErr w:type="spellStart"/>
            <w:r w:rsidRPr="009F3BF0">
              <w:rPr>
                <w:szCs w:val="24"/>
              </w:rPr>
              <w:t>т.ч</w:t>
            </w:r>
            <w:proofErr w:type="spellEnd"/>
            <w:r w:rsidRPr="009F3BF0">
              <w:rPr>
                <w:szCs w:val="24"/>
              </w:rPr>
              <w:t xml:space="preserve">.: </w:t>
            </w:r>
          </w:p>
        </w:tc>
        <w:tc>
          <w:tcPr>
            <w:tcW w:w="1350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587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B5453D" w:rsidRPr="009F3BF0" w:rsidTr="007B05DA">
        <w:tc>
          <w:tcPr>
            <w:tcW w:w="2063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587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</w:tbl>
    <w:p w:rsidR="00B5453D" w:rsidRPr="009F3BF0" w:rsidRDefault="00B5453D" w:rsidP="00B5453D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12. </w:t>
      </w:r>
      <w:r w:rsidRPr="009F3BF0">
        <w:rPr>
          <w:szCs w:val="24"/>
        </w:rPr>
        <w:t xml:space="preserve">Рассчитайте пособие по беременности и родам и единовременное пособие женщинам, вставшим на учет в ранние сроки беременности. Гр. Сидорова проживает в г. Бузулуке,  родила двойню. За два предшествующих года  ей начислено – 484700 руб. Стаж работы 14 лет 2 месяца. </w:t>
      </w:r>
    </w:p>
    <w:p w:rsidR="00B5453D" w:rsidRPr="009F3BF0" w:rsidRDefault="00B5453D" w:rsidP="00B5453D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13. </w:t>
      </w:r>
      <w:r w:rsidRPr="009F3BF0">
        <w:rPr>
          <w:szCs w:val="24"/>
        </w:rPr>
        <w:t>Гражданин Иванов А.В. представил в бухгалтерию организации больничный лист на 12 дней по общему заболеванию. Стаж его работы 7 лет 4 месяца. Доходы за 201</w:t>
      </w:r>
      <w:r>
        <w:rPr>
          <w:szCs w:val="24"/>
        </w:rPr>
        <w:t>7</w:t>
      </w:r>
      <w:r w:rsidRPr="009F3BF0">
        <w:rPr>
          <w:szCs w:val="24"/>
        </w:rPr>
        <w:t xml:space="preserve"> г. составили 398517 руб., за 201</w:t>
      </w:r>
      <w:r>
        <w:rPr>
          <w:szCs w:val="24"/>
        </w:rPr>
        <w:t>8</w:t>
      </w:r>
      <w:r w:rsidRPr="009F3BF0">
        <w:rPr>
          <w:szCs w:val="24"/>
        </w:rPr>
        <w:t xml:space="preserve"> год – 411915 руб. Определите размер пособия по временной нетрудоспосо</w:t>
      </w:r>
      <w:r w:rsidRPr="009F3BF0">
        <w:rPr>
          <w:szCs w:val="24"/>
        </w:rPr>
        <w:t>б</w:t>
      </w:r>
      <w:r w:rsidRPr="009F3BF0">
        <w:rPr>
          <w:szCs w:val="24"/>
        </w:rPr>
        <w:t xml:space="preserve">ности, </w:t>
      </w:r>
      <w:proofErr w:type="gramStart"/>
      <w:r w:rsidRPr="009F3BF0">
        <w:rPr>
          <w:szCs w:val="24"/>
        </w:rPr>
        <w:t>укажите какая сумма пособия будет</w:t>
      </w:r>
      <w:proofErr w:type="gramEnd"/>
      <w:r w:rsidRPr="009F3BF0">
        <w:rPr>
          <w:szCs w:val="24"/>
        </w:rPr>
        <w:t xml:space="preserve"> выплачена за счет средств Фонда социального страх</w:t>
      </w:r>
      <w:r w:rsidRPr="009F3BF0">
        <w:rPr>
          <w:szCs w:val="24"/>
        </w:rPr>
        <w:t>о</w:t>
      </w:r>
      <w:r w:rsidRPr="009F3BF0">
        <w:rPr>
          <w:szCs w:val="24"/>
        </w:rPr>
        <w:t>вания Российской Федерации.</w:t>
      </w:r>
    </w:p>
    <w:p w:rsidR="00B5453D" w:rsidRPr="009F3BF0" w:rsidRDefault="00B5453D" w:rsidP="00B5453D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14. </w:t>
      </w:r>
      <w:r w:rsidRPr="009F3BF0">
        <w:rPr>
          <w:szCs w:val="24"/>
        </w:rPr>
        <w:t>Рассчитайте общий размер пособий по материнству. Гражданка Морозова, прожива</w:t>
      </w:r>
      <w:r w:rsidRPr="009F3BF0">
        <w:rPr>
          <w:szCs w:val="24"/>
        </w:rPr>
        <w:t>ю</w:t>
      </w:r>
      <w:r w:rsidRPr="009F3BF0">
        <w:rPr>
          <w:szCs w:val="24"/>
        </w:rPr>
        <w:t>щая в г. Бузулуке, представила в бухгалтерию: заявления на начисление пособий, справку из же</w:t>
      </w:r>
      <w:r w:rsidRPr="009F3BF0">
        <w:rPr>
          <w:szCs w:val="24"/>
        </w:rPr>
        <w:t>н</w:t>
      </w:r>
      <w:r w:rsidRPr="009F3BF0">
        <w:rPr>
          <w:szCs w:val="24"/>
        </w:rPr>
        <w:lastRenderedPageBreak/>
        <w:t>ской консультации о постановке на учет в женскую консультацию, больничный лист общей пр</w:t>
      </w:r>
      <w:r w:rsidRPr="009F3BF0">
        <w:rPr>
          <w:szCs w:val="24"/>
        </w:rPr>
        <w:t>о</w:t>
      </w:r>
      <w:r w:rsidRPr="009F3BF0">
        <w:rPr>
          <w:szCs w:val="24"/>
        </w:rPr>
        <w:t xml:space="preserve">должительности, свидетельство о рождении дочери. Заработок работницы за 12 предшествующих больничному листу месяцев составил 648500 руб., отработано 235 дней. </w:t>
      </w:r>
    </w:p>
    <w:p w:rsidR="00B5453D" w:rsidRPr="009F3BF0" w:rsidRDefault="00B5453D" w:rsidP="00B5453D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15. </w:t>
      </w:r>
      <w:r w:rsidRPr="009F3BF0">
        <w:rPr>
          <w:szCs w:val="24"/>
        </w:rPr>
        <w:t>Рассчитайте общий размер пособий по материнству. Гражданка Абрамова, прожива</w:t>
      </w:r>
      <w:r w:rsidRPr="009F3BF0">
        <w:rPr>
          <w:szCs w:val="24"/>
        </w:rPr>
        <w:t>ю</w:t>
      </w:r>
      <w:r w:rsidRPr="009F3BF0">
        <w:rPr>
          <w:szCs w:val="24"/>
        </w:rPr>
        <w:t>щая в г. Тольятти, представила в бухгалтерию: заявления на начисление пособий, справку из же</w:t>
      </w:r>
      <w:r w:rsidRPr="009F3BF0">
        <w:rPr>
          <w:szCs w:val="24"/>
        </w:rPr>
        <w:t>н</w:t>
      </w:r>
      <w:r w:rsidRPr="009F3BF0">
        <w:rPr>
          <w:szCs w:val="24"/>
        </w:rPr>
        <w:t xml:space="preserve">ской консультации о постановке на учет в женскую консультацию, больничный лист с отметкой об осложнении родов. Заработок работницы за 12 предшествующих больничному листу месяцев составил 346800 руб., отработано 228 дней. </w:t>
      </w:r>
    </w:p>
    <w:p w:rsidR="00B5453D" w:rsidRPr="009F3BF0" w:rsidRDefault="00B5453D" w:rsidP="00B5453D">
      <w:pPr>
        <w:pStyle w:val="a7"/>
        <w:spacing w:after="0"/>
        <w:ind w:left="0"/>
        <w:rPr>
          <w:szCs w:val="24"/>
        </w:rPr>
      </w:pPr>
      <w:r w:rsidRPr="009F3BF0">
        <w:rPr>
          <w:b/>
          <w:szCs w:val="24"/>
        </w:rPr>
        <w:t xml:space="preserve">Задача 16. </w:t>
      </w:r>
      <w:r w:rsidRPr="009F3BF0">
        <w:rPr>
          <w:szCs w:val="24"/>
        </w:rPr>
        <w:t>Работником Рыбаковым Ю.Г., имеющим трудовой стаж  2,5 месяца, представлен бол</w:t>
      </w:r>
      <w:r w:rsidRPr="009F3BF0">
        <w:rPr>
          <w:szCs w:val="24"/>
        </w:rPr>
        <w:t>ь</w:t>
      </w:r>
      <w:r w:rsidRPr="009F3BF0">
        <w:rPr>
          <w:szCs w:val="24"/>
        </w:rPr>
        <w:t>ничный лист, подтверждающий бытовую травму. Листок нетрудоспособности выдан на 8 кале</w:t>
      </w:r>
      <w:r w:rsidRPr="009F3BF0">
        <w:rPr>
          <w:szCs w:val="24"/>
        </w:rPr>
        <w:t>н</w:t>
      </w:r>
      <w:r w:rsidRPr="009F3BF0">
        <w:rPr>
          <w:szCs w:val="24"/>
        </w:rPr>
        <w:t>дарных дней. Средний заработок работника составляет 18000 руб. Весь расчетный период зарпл</w:t>
      </w:r>
      <w:r w:rsidRPr="009F3BF0">
        <w:rPr>
          <w:szCs w:val="24"/>
        </w:rPr>
        <w:t>а</w:t>
      </w:r>
      <w:r w:rsidRPr="009F3BF0">
        <w:rPr>
          <w:szCs w:val="24"/>
        </w:rPr>
        <w:t xml:space="preserve">та составляла 18000руб в месяц. Определите  размер пособия по временной нетрудоспособности. </w:t>
      </w:r>
    </w:p>
    <w:p w:rsidR="00B5453D" w:rsidRPr="009F3BF0" w:rsidRDefault="00B5453D" w:rsidP="00B5453D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17. </w:t>
      </w:r>
      <w:r w:rsidRPr="009F3BF0">
        <w:rPr>
          <w:szCs w:val="24"/>
        </w:rPr>
        <w:t>Работница АО «Вымпел» Иванова О.А. в бухгалтерию предоставила заявление на предоставление отпуска по уходу за ребенком до достижения им возраста 1,5 лет. Стаж ее работы 6 лет 7 месяцев. Доходы за 201</w:t>
      </w:r>
      <w:r>
        <w:rPr>
          <w:szCs w:val="24"/>
        </w:rPr>
        <w:t>7</w:t>
      </w:r>
      <w:r w:rsidRPr="009F3BF0">
        <w:rPr>
          <w:szCs w:val="24"/>
        </w:rPr>
        <w:t xml:space="preserve"> год – 385500 руб., за 201</w:t>
      </w:r>
      <w:r>
        <w:rPr>
          <w:szCs w:val="24"/>
        </w:rPr>
        <w:t>8</w:t>
      </w:r>
      <w:r w:rsidRPr="009F3BF0">
        <w:rPr>
          <w:szCs w:val="24"/>
        </w:rPr>
        <w:t xml:space="preserve"> год – 397600 руб., в том числе – 12450 руб. пособие по временной нетрудоспособности. Определите размер пособия по уходу за ребе</w:t>
      </w:r>
      <w:r w:rsidRPr="009F3BF0">
        <w:rPr>
          <w:szCs w:val="24"/>
        </w:rPr>
        <w:t>н</w:t>
      </w:r>
      <w:r w:rsidRPr="009F3BF0">
        <w:rPr>
          <w:szCs w:val="24"/>
        </w:rPr>
        <w:t>ком до достижения им возраста 1,5 лет.</w:t>
      </w:r>
    </w:p>
    <w:p w:rsidR="00B5453D" w:rsidRPr="009F3BF0" w:rsidRDefault="00B5453D" w:rsidP="00B5453D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18. </w:t>
      </w:r>
      <w:r w:rsidRPr="009F3BF0">
        <w:rPr>
          <w:szCs w:val="24"/>
        </w:rPr>
        <w:t>Гражданин Смирнов А.В. представил в бухгалтерию организации больничный лист на 12 дней по общему заболеванию. Стаж его работы 7 лет 4 месяца. Доходы за 201</w:t>
      </w:r>
      <w:r>
        <w:rPr>
          <w:szCs w:val="24"/>
        </w:rPr>
        <w:t>5</w:t>
      </w:r>
      <w:r w:rsidRPr="009F3BF0">
        <w:rPr>
          <w:szCs w:val="24"/>
        </w:rPr>
        <w:t xml:space="preserve"> г. составили 398517 руб., за 201</w:t>
      </w:r>
      <w:r>
        <w:rPr>
          <w:szCs w:val="24"/>
        </w:rPr>
        <w:t>6</w:t>
      </w:r>
      <w:r w:rsidRPr="009F3BF0">
        <w:rPr>
          <w:szCs w:val="24"/>
        </w:rPr>
        <w:t xml:space="preserve"> год – 411915 руб. Определите размер пособия по временной нетрудоспосо</w:t>
      </w:r>
      <w:r w:rsidRPr="009F3BF0">
        <w:rPr>
          <w:szCs w:val="24"/>
        </w:rPr>
        <w:t>б</w:t>
      </w:r>
      <w:r w:rsidRPr="009F3BF0">
        <w:rPr>
          <w:szCs w:val="24"/>
        </w:rPr>
        <w:t xml:space="preserve">ности, </w:t>
      </w:r>
      <w:proofErr w:type="gramStart"/>
      <w:r w:rsidRPr="009F3BF0">
        <w:rPr>
          <w:szCs w:val="24"/>
        </w:rPr>
        <w:t>укажите какая сумма пособия будет</w:t>
      </w:r>
      <w:proofErr w:type="gramEnd"/>
      <w:r w:rsidRPr="009F3BF0">
        <w:rPr>
          <w:szCs w:val="24"/>
        </w:rPr>
        <w:t xml:space="preserve"> выплачена за счет средств Фонда социального страх</w:t>
      </w:r>
      <w:r w:rsidRPr="009F3BF0">
        <w:rPr>
          <w:szCs w:val="24"/>
        </w:rPr>
        <w:t>о</w:t>
      </w:r>
      <w:r w:rsidRPr="009F3BF0">
        <w:rPr>
          <w:szCs w:val="24"/>
        </w:rPr>
        <w:t>вания Российской Федерации.</w:t>
      </w:r>
    </w:p>
    <w:p w:rsidR="00B5453D" w:rsidRPr="009F3BF0" w:rsidRDefault="00B5453D" w:rsidP="00B5453D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19. </w:t>
      </w:r>
      <w:r w:rsidRPr="009F3BF0">
        <w:rPr>
          <w:szCs w:val="24"/>
        </w:rPr>
        <w:t>Гражданка Лаврова С.П. представила в бухгалтерию организации больничный лист на 14 дней по профессиональному заболеванию. Стаж ее работы 3 года 4 месяца. Доходы с 1 сентя</w:t>
      </w:r>
      <w:r w:rsidRPr="009F3BF0">
        <w:rPr>
          <w:szCs w:val="24"/>
        </w:rPr>
        <w:t>б</w:t>
      </w:r>
      <w:r w:rsidRPr="009F3BF0">
        <w:rPr>
          <w:szCs w:val="24"/>
        </w:rPr>
        <w:t>ря 201</w:t>
      </w:r>
      <w:r>
        <w:rPr>
          <w:szCs w:val="24"/>
        </w:rPr>
        <w:t>7</w:t>
      </w:r>
      <w:r w:rsidRPr="009F3BF0">
        <w:rPr>
          <w:szCs w:val="24"/>
        </w:rPr>
        <w:t xml:space="preserve"> года составили 82420 руб., за 201</w:t>
      </w:r>
      <w:r>
        <w:rPr>
          <w:szCs w:val="24"/>
        </w:rPr>
        <w:t>8</w:t>
      </w:r>
      <w:r w:rsidRPr="009F3BF0">
        <w:rPr>
          <w:szCs w:val="24"/>
        </w:rPr>
        <w:t xml:space="preserve"> год – 243420 руб., в том числе – 8750 руб. по больни</w:t>
      </w:r>
      <w:r w:rsidRPr="009F3BF0">
        <w:rPr>
          <w:szCs w:val="24"/>
        </w:rPr>
        <w:t>ч</w:t>
      </w:r>
      <w:r w:rsidRPr="009F3BF0">
        <w:rPr>
          <w:szCs w:val="24"/>
        </w:rPr>
        <w:t>ному листу. Определите размер пособия по временной нетрудоспособности по профессиональн</w:t>
      </w:r>
      <w:r w:rsidRPr="009F3BF0">
        <w:rPr>
          <w:szCs w:val="24"/>
        </w:rPr>
        <w:t>о</w:t>
      </w:r>
      <w:r w:rsidRPr="009F3BF0">
        <w:rPr>
          <w:szCs w:val="24"/>
        </w:rPr>
        <w:t xml:space="preserve">му заболеванию, </w:t>
      </w:r>
      <w:proofErr w:type="gramStart"/>
      <w:r w:rsidRPr="009F3BF0">
        <w:rPr>
          <w:szCs w:val="24"/>
        </w:rPr>
        <w:t>укажите какая сумма пособия будет</w:t>
      </w:r>
      <w:proofErr w:type="gramEnd"/>
      <w:r w:rsidRPr="009F3BF0">
        <w:rPr>
          <w:szCs w:val="24"/>
        </w:rPr>
        <w:t xml:space="preserve"> выплачена за счет средств Фонда социальн</w:t>
      </w:r>
      <w:r w:rsidRPr="009F3BF0">
        <w:rPr>
          <w:szCs w:val="24"/>
        </w:rPr>
        <w:t>о</w:t>
      </w:r>
      <w:r w:rsidRPr="009F3BF0">
        <w:rPr>
          <w:szCs w:val="24"/>
        </w:rPr>
        <w:t>го страхования Российской Федерации.</w:t>
      </w:r>
    </w:p>
    <w:p w:rsidR="00B5453D" w:rsidRPr="009F3BF0" w:rsidRDefault="00B5453D" w:rsidP="00B5453D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9F3BF0">
        <w:rPr>
          <w:b/>
          <w:szCs w:val="24"/>
        </w:rPr>
        <w:t xml:space="preserve">Задача 20. </w:t>
      </w:r>
      <w:r w:rsidRPr="009F3BF0">
        <w:rPr>
          <w:szCs w:val="24"/>
        </w:rPr>
        <w:t xml:space="preserve">Смирнова М.А. </w:t>
      </w:r>
      <w:r w:rsidRPr="009F3BF0">
        <w:rPr>
          <w:rFonts w:eastAsia="Times New Roman"/>
          <w:iCs/>
          <w:color w:val="000000"/>
          <w:szCs w:val="24"/>
          <w:lang w:eastAsia="ru-RU"/>
        </w:rPr>
        <w:t>трудится в ЗАО «Мир» с сентября  2011 года. С 14 января 201</w:t>
      </w:r>
      <w:r>
        <w:rPr>
          <w:rFonts w:eastAsia="Times New Roman"/>
          <w:iCs/>
          <w:color w:val="000000"/>
          <w:szCs w:val="24"/>
          <w:lang w:eastAsia="ru-RU"/>
        </w:rPr>
        <w:t>9</w:t>
      </w:r>
      <w:r w:rsidRPr="009F3BF0">
        <w:rPr>
          <w:rFonts w:eastAsia="Times New Roman"/>
          <w:iCs/>
          <w:color w:val="000000"/>
          <w:szCs w:val="24"/>
          <w:lang w:eastAsia="ru-RU"/>
        </w:rPr>
        <w:t xml:space="preserve"> года она уходит в отпуск по беременности и родам на 140 календарных дней. По данным бухгалтерии в 201</w:t>
      </w:r>
      <w:r>
        <w:rPr>
          <w:rFonts w:eastAsia="Times New Roman"/>
          <w:iCs/>
          <w:color w:val="000000"/>
          <w:szCs w:val="24"/>
          <w:lang w:eastAsia="ru-RU"/>
        </w:rPr>
        <w:t>7</w:t>
      </w:r>
      <w:r w:rsidRPr="009F3BF0">
        <w:rPr>
          <w:rFonts w:eastAsia="Times New Roman"/>
          <w:iCs/>
          <w:color w:val="000000"/>
          <w:szCs w:val="24"/>
          <w:lang w:eastAsia="ru-RU"/>
        </w:rPr>
        <w:t>-201</w:t>
      </w:r>
      <w:r>
        <w:rPr>
          <w:rFonts w:eastAsia="Times New Roman"/>
          <w:iCs/>
          <w:color w:val="000000"/>
          <w:szCs w:val="24"/>
          <w:lang w:eastAsia="ru-RU"/>
        </w:rPr>
        <w:t>8</w:t>
      </w:r>
      <w:r w:rsidRPr="009F3BF0">
        <w:rPr>
          <w:rFonts w:eastAsia="Times New Roman"/>
          <w:iCs/>
          <w:color w:val="000000"/>
          <w:szCs w:val="24"/>
          <w:lang w:eastAsia="ru-RU"/>
        </w:rPr>
        <w:t xml:space="preserve"> году сотрудница болела 45 календарных дней. Заработок Смирновой  за 201</w:t>
      </w:r>
      <w:r>
        <w:rPr>
          <w:rFonts w:eastAsia="Times New Roman"/>
          <w:iCs/>
          <w:color w:val="000000"/>
          <w:szCs w:val="24"/>
          <w:lang w:eastAsia="ru-RU"/>
        </w:rPr>
        <w:t>7</w:t>
      </w:r>
      <w:r w:rsidRPr="009F3BF0">
        <w:rPr>
          <w:rFonts w:eastAsia="Times New Roman"/>
          <w:iCs/>
          <w:color w:val="000000"/>
          <w:szCs w:val="24"/>
          <w:lang w:eastAsia="ru-RU"/>
        </w:rPr>
        <w:t xml:space="preserve"> год сост</w:t>
      </w:r>
      <w:r w:rsidRPr="009F3BF0">
        <w:rPr>
          <w:rFonts w:eastAsia="Times New Roman"/>
          <w:iCs/>
          <w:color w:val="000000"/>
          <w:szCs w:val="24"/>
          <w:lang w:eastAsia="ru-RU"/>
        </w:rPr>
        <w:t>а</w:t>
      </w:r>
      <w:r w:rsidRPr="009F3BF0">
        <w:rPr>
          <w:rFonts w:eastAsia="Times New Roman"/>
          <w:iCs/>
          <w:color w:val="000000"/>
          <w:szCs w:val="24"/>
          <w:lang w:eastAsia="ru-RU"/>
        </w:rPr>
        <w:t>вил 580000 руб., а за 201</w:t>
      </w:r>
      <w:r>
        <w:rPr>
          <w:rFonts w:eastAsia="Times New Roman"/>
          <w:iCs/>
          <w:color w:val="000000"/>
          <w:szCs w:val="24"/>
          <w:lang w:eastAsia="ru-RU"/>
        </w:rPr>
        <w:t>8</w:t>
      </w:r>
      <w:r w:rsidRPr="009F3BF0">
        <w:rPr>
          <w:rFonts w:eastAsia="Times New Roman"/>
          <w:iCs/>
          <w:color w:val="000000"/>
          <w:szCs w:val="24"/>
          <w:lang w:eastAsia="ru-RU"/>
        </w:rPr>
        <w:t xml:space="preserve"> год – 670000 руб.  Ее страховой стаж на момент ухода в декрет больше шести месяцев. Рассчитайте размер пособия по беременности и родам.</w:t>
      </w:r>
    </w:p>
    <w:p w:rsidR="00727177" w:rsidRDefault="00727177" w:rsidP="007F1C9D">
      <w:pPr>
        <w:spacing w:after="0" w:line="240" w:lineRule="auto"/>
        <w:ind w:firstLine="851"/>
        <w:jc w:val="both"/>
        <w:rPr>
          <w:szCs w:val="24"/>
        </w:rPr>
      </w:pPr>
    </w:p>
    <w:p w:rsidR="00727177" w:rsidRDefault="00727177" w:rsidP="00727177">
      <w:pPr>
        <w:spacing w:after="0" w:line="240" w:lineRule="auto"/>
        <w:jc w:val="both"/>
        <w:rPr>
          <w:b/>
          <w:szCs w:val="24"/>
        </w:rPr>
      </w:pPr>
      <w:r w:rsidRPr="00727177">
        <w:rPr>
          <w:b/>
          <w:szCs w:val="24"/>
        </w:rPr>
        <w:t>В</w:t>
      </w:r>
      <w:r>
        <w:rPr>
          <w:b/>
          <w:szCs w:val="24"/>
        </w:rPr>
        <w:t>.2 Контрольная работа</w:t>
      </w:r>
    </w:p>
    <w:p w:rsidR="00727177" w:rsidRDefault="00727177" w:rsidP="00727177">
      <w:pPr>
        <w:spacing w:after="0" w:line="240" w:lineRule="auto"/>
        <w:jc w:val="both"/>
        <w:rPr>
          <w:b/>
          <w:szCs w:val="24"/>
        </w:rPr>
      </w:pPr>
    </w:p>
    <w:p w:rsidR="00727177" w:rsidRDefault="00727177" w:rsidP="00727177">
      <w:pPr>
        <w:pStyle w:val="ReportMain"/>
        <w:suppressAutoHyphens/>
        <w:jc w:val="both"/>
      </w:pPr>
      <w:r w:rsidRPr="002D3E73">
        <w:t>Примерные темы (задания) контрольной работы:</w:t>
      </w:r>
    </w:p>
    <w:p w:rsidR="00727177" w:rsidRPr="002D3E73" w:rsidRDefault="00727177" w:rsidP="00727177">
      <w:pPr>
        <w:pStyle w:val="ReportMain"/>
        <w:suppressAutoHyphens/>
        <w:jc w:val="both"/>
      </w:pPr>
      <w:r>
        <w:t>Задание 1: Теоретические вопросы</w:t>
      </w:r>
    </w:p>
    <w:p w:rsidR="00727177" w:rsidRPr="00327EFC" w:rsidRDefault="00727177" w:rsidP="00727177">
      <w:pPr>
        <w:suppressAutoHyphens/>
        <w:spacing w:after="0" w:line="240" w:lineRule="auto"/>
        <w:jc w:val="both"/>
        <w:rPr>
          <w:rFonts w:eastAsia="MS Mincho"/>
          <w:szCs w:val="24"/>
        </w:rPr>
      </w:pPr>
      <w:r>
        <w:rPr>
          <w:color w:val="000000"/>
          <w:szCs w:val="24"/>
        </w:rPr>
        <w:t xml:space="preserve">1 </w:t>
      </w:r>
      <w:r w:rsidRPr="00327EFC">
        <w:rPr>
          <w:color w:val="000000"/>
          <w:szCs w:val="24"/>
        </w:rPr>
        <w:t>Территориальные фонды обязательного медицинского страхования, анализ бюджета фонда за последние два года.</w:t>
      </w:r>
    </w:p>
    <w:p w:rsidR="00727177" w:rsidRPr="00327EFC" w:rsidRDefault="00423A7E" w:rsidP="00423A7E">
      <w:pPr>
        <w:pStyle w:val="26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2 </w:t>
      </w:r>
      <w:r w:rsidRPr="00327EFC">
        <w:rPr>
          <w:szCs w:val="24"/>
        </w:rPr>
        <w:t>Порядок начисления и уплаты страховых взносов в государственные внебюджетные фонды.</w:t>
      </w:r>
    </w:p>
    <w:p w:rsidR="00727177" w:rsidRPr="00327EFC" w:rsidRDefault="00727177" w:rsidP="00727177">
      <w:pPr>
        <w:pStyle w:val="a4"/>
        <w:spacing w:after="0" w:line="240" w:lineRule="auto"/>
        <w:rPr>
          <w:szCs w:val="24"/>
        </w:rPr>
      </w:pPr>
      <w:r>
        <w:rPr>
          <w:szCs w:val="24"/>
        </w:rPr>
        <w:t xml:space="preserve">Задание </w:t>
      </w:r>
      <w:r w:rsidRPr="00327EFC">
        <w:rPr>
          <w:szCs w:val="24"/>
        </w:rPr>
        <w:t>2</w:t>
      </w:r>
      <w:r>
        <w:rPr>
          <w:szCs w:val="24"/>
        </w:rPr>
        <w:t>:</w:t>
      </w:r>
      <w:r w:rsidRPr="00327EFC">
        <w:rPr>
          <w:szCs w:val="24"/>
        </w:rPr>
        <w:t xml:space="preserve"> Дать краткий ответ: 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>- Права и обязанности страхователей по обязательному медицинскому страхованию.</w:t>
      </w:r>
    </w:p>
    <w:p w:rsidR="00727177" w:rsidRPr="00327EFC" w:rsidRDefault="00727177" w:rsidP="00727177">
      <w:pPr>
        <w:pStyle w:val="26"/>
        <w:spacing w:after="0" w:line="240" w:lineRule="auto"/>
        <w:ind w:left="0"/>
        <w:rPr>
          <w:szCs w:val="24"/>
        </w:rPr>
      </w:pPr>
      <w:r w:rsidRPr="00327EFC">
        <w:rPr>
          <w:szCs w:val="24"/>
        </w:rPr>
        <w:t>- Перечислите основные це</w:t>
      </w:r>
      <w:r w:rsidRPr="00327EFC">
        <w:rPr>
          <w:szCs w:val="24"/>
        </w:rPr>
        <w:softHyphen/>
        <w:t>ли персонифицированного учета.</w:t>
      </w:r>
    </w:p>
    <w:p w:rsidR="00727177" w:rsidRPr="00327EFC" w:rsidRDefault="00727177" w:rsidP="00727177">
      <w:pPr>
        <w:pStyle w:val="26"/>
        <w:spacing w:after="0" w:line="240" w:lineRule="auto"/>
        <w:ind w:left="0"/>
        <w:rPr>
          <w:szCs w:val="24"/>
        </w:rPr>
      </w:pPr>
      <w:r w:rsidRPr="00327EFC">
        <w:rPr>
          <w:szCs w:val="24"/>
        </w:rPr>
        <w:t xml:space="preserve">- </w:t>
      </w:r>
      <w:r w:rsidR="00C9268C">
        <w:rPr>
          <w:szCs w:val="24"/>
        </w:rPr>
        <w:t>Порядок расчета страховой пенсии по старости по бальной системе</w:t>
      </w:r>
      <w:r w:rsidRPr="00327EFC">
        <w:rPr>
          <w:szCs w:val="24"/>
        </w:rPr>
        <w:t>.</w:t>
      </w:r>
    </w:p>
    <w:p w:rsidR="00727177" w:rsidRPr="00327EFC" w:rsidRDefault="00423A7E" w:rsidP="00727177">
      <w:pPr>
        <w:pStyle w:val="a4"/>
        <w:spacing w:after="0" w:line="240" w:lineRule="auto"/>
        <w:rPr>
          <w:szCs w:val="24"/>
        </w:rPr>
      </w:pPr>
      <w:r w:rsidRPr="00327EFC">
        <w:rPr>
          <w:szCs w:val="24"/>
        </w:rPr>
        <w:t xml:space="preserve">- Перспективы работы и проблемы негосударственных пенсионных фондов. </w:t>
      </w:r>
    </w:p>
    <w:p w:rsidR="00727177" w:rsidRPr="00327EFC" w:rsidRDefault="00727177" w:rsidP="00727177">
      <w:pPr>
        <w:pStyle w:val="26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Задание </w:t>
      </w:r>
      <w:r w:rsidRPr="00327EFC">
        <w:rPr>
          <w:szCs w:val="24"/>
        </w:rPr>
        <w:t>3</w:t>
      </w:r>
      <w:r>
        <w:rPr>
          <w:szCs w:val="24"/>
        </w:rPr>
        <w:t>:  Тестовые задания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>1. Какие выделяются фонды в зависимости от сроков деятельно</w:t>
      </w:r>
      <w:bookmarkStart w:id="3" w:name="_GoBack"/>
      <w:bookmarkEnd w:id="3"/>
      <w:r w:rsidRPr="00327EFC">
        <w:rPr>
          <w:szCs w:val="24"/>
        </w:rPr>
        <w:t>сти: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  а) постоянные, временные;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Pr="00327EFC">
        <w:rPr>
          <w:szCs w:val="24"/>
        </w:rPr>
        <w:t xml:space="preserve"> б) местные, государственные;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  в) сезонные, дневные.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lastRenderedPageBreak/>
        <w:t xml:space="preserve">2. Что называют денежным фондом, имеющим строго целевое назначение,  </w:t>
      </w:r>
      <w:proofErr w:type="gramStart"/>
      <w:r w:rsidRPr="00327EFC">
        <w:rPr>
          <w:szCs w:val="24"/>
        </w:rPr>
        <w:t>предназначенный</w:t>
      </w:r>
      <w:proofErr w:type="gramEnd"/>
      <w:r w:rsidRPr="00327EFC">
        <w:rPr>
          <w:szCs w:val="24"/>
        </w:rPr>
        <w:t xml:space="preserve"> для социальной поддержки населения, стимулирования развития отдельных отраслей инфраструкт</w:t>
      </w:r>
      <w:r w:rsidRPr="00327EFC">
        <w:rPr>
          <w:szCs w:val="24"/>
        </w:rPr>
        <w:t>у</w:t>
      </w:r>
      <w:r w:rsidRPr="00327EFC">
        <w:rPr>
          <w:szCs w:val="24"/>
        </w:rPr>
        <w:t>ры: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  а) внебюджетные фонды;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  б) специальные фонды;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  в) целевой бюджетный фонд.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>3. Что относится к целевым бюджетным фондам:</w:t>
      </w:r>
    </w:p>
    <w:p w:rsidR="00727177" w:rsidRPr="00327EFC" w:rsidRDefault="00727177" w:rsidP="00727177">
      <w:pPr>
        <w:pStyle w:val="26"/>
        <w:spacing w:after="0" w:line="240" w:lineRule="auto"/>
        <w:ind w:left="0" w:firstLine="142"/>
        <w:rPr>
          <w:szCs w:val="24"/>
        </w:rPr>
      </w:pPr>
      <w:r w:rsidRPr="00327EFC">
        <w:rPr>
          <w:szCs w:val="24"/>
        </w:rPr>
        <w:t>а) экологический фонд;</w:t>
      </w:r>
    </w:p>
    <w:p w:rsidR="00727177" w:rsidRPr="00327EFC" w:rsidRDefault="00727177" w:rsidP="00727177">
      <w:pPr>
        <w:pStyle w:val="26"/>
        <w:spacing w:after="0" w:line="240" w:lineRule="auto"/>
        <w:ind w:left="0" w:firstLine="142"/>
        <w:rPr>
          <w:szCs w:val="24"/>
        </w:rPr>
      </w:pPr>
      <w:r w:rsidRPr="00327EFC">
        <w:rPr>
          <w:szCs w:val="24"/>
        </w:rPr>
        <w:t>б) фонд развития таможенной системы;</w:t>
      </w:r>
    </w:p>
    <w:p w:rsidR="00727177" w:rsidRPr="00327EFC" w:rsidRDefault="00727177" w:rsidP="00727177">
      <w:pPr>
        <w:pStyle w:val="26"/>
        <w:spacing w:after="0" w:line="240" w:lineRule="auto"/>
        <w:ind w:left="0" w:firstLine="142"/>
        <w:rPr>
          <w:szCs w:val="24"/>
        </w:rPr>
      </w:pPr>
      <w:r w:rsidRPr="00327EFC">
        <w:rPr>
          <w:szCs w:val="24"/>
        </w:rPr>
        <w:t>в) фонд социального страхования.</w:t>
      </w:r>
    </w:p>
    <w:p w:rsidR="00727177" w:rsidRPr="00327EFC" w:rsidRDefault="00727177" w:rsidP="00727177">
      <w:pPr>
        <w:pStyle w:val="26"/>
        <w:spacing w:after="0" w:line="240" w:lineRule="auto"/>
        <w:ind w:left="0"/>
        <w:rPr>
          <w:szCs w:val="24"/>
        </w:rPr>
      </w:pPr>
      <w:r w:rsidRPr="00327EFC">
        <w:rPr>
          <w:szCs w:val="24"/>
        </w:rPr>
        <w:t>4. Когда появилось впервые понятие «внебюджетные фонды»</w:t>
      </w:r>
    </w:p>
    <w:p w:rsidR="00727177" w:rsidRPr="00327EFC" w:rsidRDefault="00727177" w:rsidP="00727177">
      <w:pPr>
        <w:pStyle w:val="26"/>
        <w:spacing w:after="0" w:line="240" w:lineRule="auto"/>
        <w:ind w:left="0" w:firstLine="142"/>
        <w:rPr>
          <w:szCs w:val="24"/>
        </w:rPr>
      </w:pPr>
      <w:r w:rsidRPr="00327EFC">
        <w:rPr>
          <w:szCs w:val="24"/>
        </w:rPr>
        <w:t xml:space="preserve">а) в </w:t>
      </w:r>
      <w:smartTag w:uri="urn:schemas-microsoft-com:office:smarttags" w:element="metricconverter">
        <w:smartTagPr>
          <w:attr w:name="ProductID" w:val="1991 г"/>
        </w:smartTagPr>
        <w:r w:rsidRPr="00327EFC">
          <w:rPr>
            <w:szCs w:val="24"/>
          </w:rPr>
          <w:t>1991 г</w:t>
        </w:r>
      </w:smartTag>
      <w:r w:rsidRPr="00327EFC">
        <w:rPr>
          <w:szCs w:val="24"/>
        </w:rPr>
        <w:t>.;</w:t>
      </w:r>
    </w:p>
    <w:p w:rsidR="00727177" w:rsidRPr="00327EFC" w:rsidRDefault="00727177" w:rsidP="00727177">
      <w:pPr>
        <w:pStyle w:val="26"/>
        <w:spacing w:after="0" w:line="240" w:lineRule="auto"/>
        <w:ind w:left="0" w:firstLine="142"/>
        <w:rPr>
          <w:szCs w:val="24"/>
        </w:rPr>
      </w:pPr>
      <w:r w:rsidRPr="00327EFC">
        <w:rPr>
          <w:szCs w:val="24"/>
        </w:rPr>
        <w:t xml:space="preserve">б) в  </w:t>
      </w:r>
      <w:smartTag w:uri="urn:schemas-microsoft-com:office:smarttags" w:element="metricconverter">
        <w:smartTagPr>
          <w:attr w:name="ProductID" w:val="1985 г"/>
        </w:smartTagPr>
        <w:r w:rsidRPr="00327EFC">
          <w:rPr>
            <w:szCs w:val="24"/>
          </w:rPr>
          <w:t>1985 г</w:t>
        </w:r>
      </w:smartTag>
      <w:r w:rsidRPr="00327EFC">
        <w:rPr>
          <w:szCs w:val="24"/>
        </w:rPr>
        <w:t>.;</w:t>
      </w:r>
    </w:p>
    <w:p w:rsidR="00727177" w:rsidRPr="00327EFC" w:rsidRDefault="00727177" w:rsidP="00727177">
      <w:pPr>
        <w:pStyle w:val="26"/>
        <w:spacing w:after="0" w:line="240" w:lineRule="auto"/>
        <w:ind w:left="0" w:firstLine="142"/>
        <w:rPr>
          <w:szCs w:val="24"/>
        </w:rPr>
      </w:pPr>
      <w:r w:rsidRPr="00327EFC">
        <w:rPr>
          <w:szCs w:val="24"/>
        </w:rPr>
        <w:t>в) в 1989г.</w:t>
      </w:r>
    </w:p>
    <w:p w:rsidR="00727177" w:rsidRPr="00327EFC" w:rsidRDefault="00727177" w:rsidP="00727177">
      <w:pPr>
        <w:pStyle w:val="26"/>
        <w:spacing w:after="0" w:line="240" w:lineRule="auto"/>
        <w:ind w:left="0"/>
        <w:rPr>
          <w:szCs w:val="24"/>
        </w:rPr>
      </w:pPr>
      <w:r w:rsidRPr="00327EFC">
        <w:rPr>
          <w:szCs w:val="24"/>
        </w:rPr>
        <w:t>5. Укажите сроки уплаты страховых взносов в государственные внебюджетные фонды:</w:t>
      </w:r>
    </w:p>
    <w:p w:rsidR="00727177" w:rsidRPr="00327EFC" w:rsidRDefault="00727177" w:rsidP="00727177">
      <w:pPr>
        <w:pStyle w:val="26"/>
        <w:spacing w:after="0" w:line="240" w:lineRule="auto"/>
        <w:ind w:left="0" w:firstLine="284"/>
        <w:rPr>
          <w:szCs w:val="24"/>
        </w:rPr>
      </w:pPr>
      <w:r w:rsidRPr="00327EFC">
        <w:rPr>
          <w:szCs w:val="24"/>
        </w:rPr>
        <w:t>а) при получении денег в банке на заработную плату;</w:t>
      </w:r>
    </w:p>
    <w:p w:rsidR="00727177" w:rsidRPr="00327EFC" w:rsidRDefault="00727177" w:rsidP="00727177">
      <w:pPr>
        <w:pStyle w:val="26"/>
        <w:spacing w:after="0" w:line="240" w:lineRule="auto"/>
        <w:ind w:left="0" w:firstLine="284"/>
        <w:rPr>
          <w:szCs w:val="24"/>
        </w:rPr>
      </w:pPr>
      <w:r w:rsidRPr="00327EFC">
        <w:rPr>
          <w:szCs w:val="24"/>
        </w:rPr>
        <w:t>б) не позднее 30 числа следующего за отчетным месяцем;</w:t>
      </w:r>
    </w:p>
    <w:p w:rsidR="00727177" w:rsidRPr="00327EFC" w:rsidRDefault="00727177" w:rsidP="00727177">
      <w:pPr>
        <w:pStyle w:val="26"/>
        <w:spacing w:after="0" w:line="240" w:lineRule="auto"/>
        <w:ind w:left="0" w:firstLine="284"/>
        <w:rPr>
          <w:szCs w:val="24"/>
        </w:rPr>
      </w:pPr>
      <w:r w:rsidRPr="00327EFC">
        <w:rPr>
          <w:szCs w:val="24"/>
        </w:rPr>
        <w:t>в) не позднее 15 числа следующего за базовым месяцем.</w:t>
      </w:r>
    </w:p>
    <w:p w:rsidR="00727177" w:rsidRPr="00327EFC" w:rsidRDefault="00727177" w:rsidP="00727177">
      <w:pPr>
        <w:pStyle w:val="a4"/>
        <w:spacing w:after="0" w:line="240" w:lineRule="auto"/>
        <w:rPr>
          <w:szCs w:val="24"/>
        </w:rPr>
      </w:pPr>
      <w:r w:rsidRPr="00327EFC">
        <w:rPr>
          <w:szCs w:val="24"/>
        </w:rPr>
        <w:t>6. К каким фондам относится дорожный фонд: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а) внебюджетным фондам государства;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б) целевым бюджетным фондам;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в) целевым социальным фондам.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7. Назовите виды пенсий по государственному пенсионному обеспечению; 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а) пенсия за выслугу лет;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б) пенсия по старости;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в) пенсия по инвалидности;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>8. Укажите источник образования Фонда социального страхования: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а) страховые взносы работодателей;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б) страховые взносы граждан, занимающихся индивидуальной трудовой деятельностью;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в) нет правильного ответа.</w:t>
      </w:r>
    </w:p>
    <w:p w:rsidR="00423A7E" w:rsidRPr="00327EFC" w:rsidRDefault="00727177" w:rsidP="00423A7E">
      <w:pPr>
        <w:pStyle w:val="a4"/>
        <w:tabs>
          <w:tab w:val="left" w:pos="1080"/>
        </w:tabs>
        <w:spacing w:after="0" w:line="240" w:lineRule="auto"/>
        <w:rPr>
          <w:szCs w:val="24"/>
        </w:rPr>
      </w:pPr>
      <w:r w:rsidRPr="00327EFC">
        <w:rPr>
          <w:szCs w:val="24"/>
        </w:rPr>
        <w:t xml:space="preserve">9. </w:t>
      </w:r>
      <w:r w:rsidR="00423A7E" w:rsidRPr="00327EFC">
        <w:rPr>
          <w:szCs w:val="24"/>
        </w:rPr>
        <w:t>Кому подотчетен Фонд обязательного медицинского страхования:</w:t>
      </w:r>
    </w:p>
    <w:p w:rsidR="00423A7E" w:rsidRPr="00327EFC" w:rsidRDefault="00423A7E" w:rsidP="00423A7E">
      <w:pPr>
        <w:tabs>
          <w:tab w:val="left" w:pos="1560"/>
        </w:tabs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а) Счетной Палате;</w:t>
      </w:r>
    </w:p>
    <w:p w:rsidR="00423A7E" w:rsidRPr="00327EFC" w:rsidRDefault="00423A7E" w:rsidP="00423A7E">
      <w:pPr>
        <w:tabs>
          <w:tab w:val="left" w:pos="1560"/>
        </w:tabs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б) Государственной Думе;</w:t>
      </w:r>
    </w:p>
    <w:p w:rsidR="00423A7E" w:rsidRPr="00327EFC" w:rsidRDefault="00423A7E" w:rsidP="00423A7E">
      <w:pPr>
        <w:tabs>
          <w:tab w:val="left" w:pos="1560"/>
        </w:tabs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в) Правительству РФ.</w:t>
      </w:r>
    </w:p>
    <w:p w:rsidR="00727177" w:rsidRPr="00327EFC" w:rsidRDefault="00727177" w:rsidP="00423A7E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>10. Какие социальные фонды функционируют в Великобритании?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    а) Фонд национального страхования;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    б) Фонд помощи </w:t>
      </w:r>
      <w:proofErr w:type="gramStart"/>
      <w:r w:rsidRPr="00327EFC">
        <w:rPr>
          <w:szCs w:val="24"/>
        </w:rPr>
        <w:t>нуждающимся</w:t>
      </w:r>
      <w:proofErr w:type="gramEnd"/>
      <w:r w:rsidRPr="00327EFC">
        <w:rPr>
          <w:szCs w:val="24"/>
        </w:rPr>
        <w:t>;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    в) Пенсионный фонд государственных предприятий.</w:t>
      </w:r>
    </w:p>
    <w:p w:rsidR="00423A7E" w:rsidRPr="00423A7E" w:rsidRDefault="00727177" w:rsidP="00423A7E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423A7E">
        <w:rPr>
          <w:szCs w:val="24"/>
        </w:rPr>
        <w:t xml:space="preserve">11. </w:t>
      </w:r>
      <w:r w:rsidR="00423A7E" w:rsidRPr="00423A7E">
        <w:rPr>
          <w:szCs w:val="24"/>
        </w:rPr>
        <w:t>Какая из функций государственных внебюджетных фондов проявляется в процессе формир</w:t>
      </w:r>
      <w:r w:rsidR="00423A7E" w:rsidRPr="00423A7E">
        <w:rPr>
          <w:szCs w:val="24"/>
        </w:rPr>
        <w:t>о</w:t>
      </w:r>
      <w:r w:rsidR="00423A7E" w:rsidRPr="00423A7E">
        <w:rPr>
          <w:szCs w:val="24"/>
        </w:rPr>
        <w:t>вания доходной базы фондов?</w:t>
      </w:r>
    </w:p>
    <w:p w:rsidR="00423A7E" w:rsidRPr="00423A7E" w:rsidRDefault="00423A7E" w:rsidP="00423A7E">
      <w:pPr>
        <w:tabs>
          <w:tab w:val="left" w:pos="1560"/>
        </w:tabs>
        <w:spacing w:after="0" w:line="240" w:lineRule="auto"/>
        <w:ind w:firstLine="284"/>
        <w:jc w:val="both"/>
        <w:rPr>
          <w:szCs w:val="24"/>
        </w:rPr>
      </w:pPr>
      <w:r w:rsidRPr="00423A7E">
        <w:rPr>
          <w:szCs w:val="24"/>
        </w:rPr>
        <w:t>а) контрольная;</w:t>
      </w:r>
    </w:p>
    <w:p w:rsidR="00423A7E" w:rsidRPr="00423A7E" w:rsidRDefault="00423A7E" w:rsidP="00423A7E">
      <w:pPr>
        <w:tabs>
          <w:tab w:val="left" w:pos="1560"/>
        </w:tabs>
        <w:spacing w:after="0" w:line="240" w:lineRule="auto"/>
        <w:ind w:firstLine="284"/>
        <w:jc w:val="both"/>
        <w:rPr>
          <w:szCs w:val="24"/>
        </w:rPr>
      </w:pPr>
      <w:r w:rsidRPr="00423A7E">
        <w:rPr>
          <w:szCs w:val="24"/>
        </w:rPr>
        <w:t>б) фискальная;</w:t>
      </w:r>
    </w:p>
    <w:p w:rsidR="00423A7E" w:rsidRDefault="00423A7E" w:rsidP="00423A7E">
      <w:pPr>
        <w:tabs>
          <w:tab w:val="left" w:pos="1560"/>
        </w:tabs>
        <w:spacing w:after="0" w:line="240" w:lineRule="auto"/>
        <w:ind w:firstLine="284"/>
        <w:jc w:val="both"/>
        <w:rPr>
          <w:sz w:val="28"/>
        </w:rPr>
      </w:pPr>
      <w:r w:rsidRPr="00423A7E">
        <w:rPr>
          <w:szCs w:val="24"/>
        </w:rPr>
        <w:t>в) распределительная</w:t>
      </w:r>
      <w:r>
        <w:rPr>
          <w:sz w:val="28"/>
        </w:rPr>
        <w:t>.</w:t>
      </w:r>
    </w:p>
    <w:p w:rsidR="00727177" w:rsidRPr="00327EFC" w:rsidRDefault="00727177" w:rsidP="00423A7E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>12. Чьей собственностью являются средства бюджета Пенсионного фонда РФ:</w:t>
      </w:r>
    </w:p>
    <w:p w:rsidR="00727177" w:rsidRPr="00327EFC" w:rsidRDefault="00727177" w:rsidP="00423A7E">
      <w:pPr>
        <w:pStyle w:val="26"/>
        <w:spacing w:after="0" w:line="240" w:lineRule="auto"/>
        <w:ind w:left="0" w:firstLine="284"/>
        <w:rPr>
          <w:szCs w:val="24"/>
        </w:rPr>
      </w:pPr>
      <w:r w:rsidRPr="00327EFC">
        <w:rPr>
          <w:szCs w:val="24"/>
        </w:rPr>
        <w:t xml:space="preserve"> а) Федеральной собственностью;</w:t>
      </w:r>
    </w:p>
    <w:p w:rsidR="00727177" w:rsidRPr="00327EFC" w:rsidRDefault="00727177" w:rsidP="00423A7E">
      <w:pPr>
        <w:pStyle w:val="26"/>
        <w:spacing w:after="0" w:line="240" w:lineRule="auto"/>
        <w:ind w:left="0" w:firstLine="284"/>
        <w:rPr>
          <w:szCs w:val="24"/>
        </w:rPr>
      </w:pPr>
      <w:r w:rsidRPr="00327EFC">
        <w:rPr>
          <w:szCs w:val="24"/>
        </w:rPr>
        <w:t>б) Собственностью субъекта РФ;</w:t>
      </w:r>
    </w:p>
    <w:p w:rsidR="00727177" w:rsidRPr="00327EFC" w:rsidRDefault="00727177" w:rsidP="00423A7E">
      <w:pPr>
        <w:pStyle w:val="26"/>
        <w:spacing w:after="0" w:line="240" w:lineRule="auto"/>
        <w:ind w:left="0" w:firstLine="284"/>
        <w:rPr>
          <w:szCs w:val="24"/>
        </w:rPr>
      </w:pPr>
      <w:r w:rsidRPr="00327EFC">
        <w:rPr>
          <w:szCs w:val="24"/>
        </w:rPr>
        <w:t>в) собственностью фонда.</w:t>
      </w:r>
    </w:p>
    <w:p w:rsidR="00727177" w:rsidRPr="00327EFC" w:rsidRDefault="00727177" w:rsidP="00727177">
      <w:pPr>
        <w:tabs>
          <w:tab w:val="left" w:pos="1125"/>
        </w:tabs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13. Укажите источники образования </w:t>
      </w:r>
      <w:r w:rsidR="00423A7E">
        <w:rPr>
          <w:szCs w:val="24"/>
        </w:rPr>
        <w:t>Пенсионного фонда РФ</w:t>
      </w:r>
      <w:r w:rsidRPr="00327EFC">
        <w:rPr>
          <w:szCs w:val="24"/>
        </w:rPr>
        <w:t>:</w:t>
      </w:r>
    </w:p>
    <w:p w:rsidR="00727177" w:rsidRPr="00327EFC" w:rsidRDefault="00727177" w:rsidP="00423A7E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а) страховые взносы работодателей – предприятий;</w:t>
      </w:r>
    </w:p>
    <w:p w:rsidR="00727177" w:rsidRPr="00327EFC" w:rsidRDefault="00727177" w:rsidP="00423A7E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б) страховые взносы граждан;</w:t>
      </w:r>
    </w:p>
    <w:p w:rsidR="00727177" w:rsidRPr="00327EFC" w:rsidRDefault="00727177" w:rsidP="00423A7E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в) средства государственного бюджета.</w:t>
      </w:r>
    </w:p>
    <w:p w:rsidR="00727177" w:rsidRPr="00327EFC" w:rsidRDefault="00727177" w:rsidP="00727177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>14. Что гарантирует наличие страхового полиса, его владельцу?</w:t>
      </w:r>
    </w:p>
    <w:p w:rsidR="00727177" w:rsidRPr="00327EFC" w:rsidRDefault="00727177" w:rsidP="00423A7E">
      <w:pPr>
        <w:tabs>
          <w:tab w:val="left" w:pos="1560"/>
        </w:tabs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а) гарантированный объем медицинских услуг;</w:t>
      </w:r>
    </w:p>
    <w:p w:rsidR="00727177" w:rsidRPr="00327EFC" w:rsidRDefault="00727177" w:rsidP="00423A7E">
      <w:pPr>
        <w:tabs>
          <w:tab w:val="left" w:pos="1560"/>
        </w:tabs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lastRenderedPageBreak/>
        <w:t>б) страховые выплаты;</w:t>
      </w:r>
    </w:p>
    <w:p w:rsidR="00727177" w:rsidRPr="00327EFC" w:rsidRDefault="00727177" w:rsidP="00423A7E">
      <w:pPr>
        <w:tabs>
          <w:tab w:val="left" w:pos="1560"/>
        </w:tabs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в) льготы при получении медицинской помощи.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>15. Договоры медицинского страхования имеют следующее деление:</w:t>
      </w:r>
    </w:p>
    <w:p w:rsidR="00727177" w:rsidRPr="00327EFC" w:rsidRDefault="00727177" w:rsidP="00423A7E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 xml:space="preserve">а) личное, имущественное; </w:t>
      </w:r>
    </w:p>
    <w:p w:rsidR="00727177" w:rsidRPr="00327EFC" w:rsidRDefault="00727177" w:rsidP="00423A7E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б) обязательное и добровольное;</w:t>
      </w:r>
    </w:p>
    <w:p w:rsidR="00727177" w:rsidRPr="00327EFC" w:rsidRDefault="00727177" w:rsidP="00423A7E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в) коммерческое и некоммерческое;</w:t>
      </w:r>
    </w:p>
    <w:p w:rsidR="00727177" w:rsidRPr="00327EFC" w:rsidRDefault="00727177" w:rsidP="00423A7E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г) нет правильного ответа.</w:t>
      </w:r>
    </w:p>
    <w:p w:rsidR="00727177" w:rsidRPr="00327EFC" w:rsidRDefault="00423A7E" w:rsidP="00727177">
      <w:pPr>
        <w:pStyle w:val="a6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Задание 4.Задачи</w:t>
      </w:r>
    </w:p>
    <w:p w:rsidR="00727177" w:rsidRPr="00327EFC" w:rsidRDefault="00423A7E" w:rsidP="00423A7E">
      <w:pPr>
        <w:pStyle w:val="a7"/>
        <w:spacing w:after="0"/>
        <w:ind w:left="0"/>
        <w:jc w:val="both"/>
        <w:rPr>
          <w:szCs w:val="24"/>
        </w:rPr>
      </w:pPr>
      <w:r>
        <w:rPr>
          <w:szCs w:val="24"/>
        </w:rPr>
        <w:t xml:space="preserve">1. </w:t>
      </w:r>
      <w:r w:rsidR="00727177" w:rsidRPr="00327EFC">
        <w:rPr>
          <w:szCs w:val="24"/>
        </w:rPr>
        <w:t>За текущий год  организация произвела в пользу работника следующие виды выплат:</w:t>
      </w:r>
      <w:r>
        <w:rPr>
          <w:szCs w:val="24"/>
        </w:rPr>
        <w:t xml:space="preserve"> </w:t>
      </w:r>
      <w:r w:rsidR="00727177" w:rsidRPr="00327EFC">
        <w:rPr>
          <w:szCs w:val="24"/>
        </w:rPr>
        <w:t>сумма, начисленная по тарифной ставке – 249100 руб.;</w:t>
      </w:r>
      <w:r>
        <w:rPr>
          <w:szCs w:val="24"/>
        </w:rPr>
        <w:t xml:space="preserve"> </w:t>
      </w:r>
      <w:r w:rsidR="00727177" w:rsidRPr="00327EFC">
        <w:rPr>
          <w:szCs w:val="24"/>
        </w:rPr>
        <w:t>начисления стимулирующего характера – 15% о</w:t>
      </w:r>
      <w:r w:rsidR="00727177" w:rsidRPr="00327EFC">
        <w:rPr>
          <w:szCs w:val="24"/>
        </w:rPr>
        <w:t>с</w:t>
      </w:r>
      <w:r w:rsidR="00727177" w:rsidRPr="00327EFC">
        <w:rPr>
          <w:szCs w:val="24"/>
        </w:rPr>
        <w:t>новного заработка;</w:t>
      </w:r>
      <w:r>
        <w:rPr>
          <w:szCs w:val="24"/>
        </w:rPr>
        <w:t xml:space="preserve"> </w:t>
      </w:r>
      <w:proofErr w:type="gramStart"/>
      <w:r w:rsidR="00727177" w:rsidRPr="00327EFC">
        <w:rPr>
          <w:szCs w:val="24"/>
        </w:rPr>
        <w:t>пособие по уходу за больным ребенком – 6910 руб.;</w:t>
      </w:r>
      <w:r>
        <w:rPr>
          <w:szCs w:val="24"/>
        </w:rPr>
        <w:t xml:space="preserve"> </w:t>
      </w:r>
      <w:r w:rsidR="00727177" w:rsidRPr="00327EFC">
        <w:rPr>
          <w:szCs w:val="24"/>
        </w:rPr>
        <w:t>единовременная матер</w:t>
      </w:r>
      <w:r w:rsidR="00727177" w:rsidRPr="00327EFC">
        <w:rPr>
          <w:szCs w:val="24"/>
        </w:rPr>
        <w:t>и</w:t>
      </w:r>
      <w:r w:rsidR="00727177" w:rsidRPr="00327EFC">
        <w:rPr>
          <w:szCs w:val="24"/>
        </w:rPr>
        <w:t>альная помощь – 12000 руб.;</w:t>
      </w:r>
      <w:r>
        <w:rPr>
          <w:szCs w:val="24"/>
        </w:rPr>
        <w:t xml:space="preserve"> </w:t>
      </w:r>
      <w:r w:rsidR="00727177" w:rsidRPr="00327EFC">
        <w:rPr>
          <w:szCs w:val="24"/>
        </w:rPr>
        <w:t>расходы на оплату отпуска 27654 руб.;</w:t>
      </w:r>
      <w:r>
        <w:rPr>
          <w:szCs w:val="24"/>
        </w:rPr>
        <w:t xml:space="preserve"> </w:t>
      </w:r>
      <w:r w:rsidR="00727177" w:rsidRPr="00327EFC">
        <w:rPr>
          <w:szCs w:val="24"/>
        </w:rPr>
        <w:t>начисления за работу в праз</w:t>
      </w:r>
      <w:r w:rsidR="00727177" w:rsidRPr="00327EFC">
        <w:rPr>
          <w:szCs w:val="24"/>
        </w:rPr>
        <w:t>д</w:t>
      </w:r>
      <w:r w:rsidR="00727177" w:rsidRPr="00327EFC">
        <w:rPr>
          <w:szCs w:val="24"/>
        </w:rPr>
        <w:t>ничные дни – 6600 руб.</w:t>
      </w:r>
      <w:r>
        <w:rPr>
          <w:szCs w:val="24"/>
        </w:rPr>
        <w:t xml:space="preserve">; </w:t>
      </w:r>
      <w:r w:rsidR="00727177" w:rsidRPr="00327EFC">
        <w:rPr>
          <w:szCs w:val="24"/>
        </w:rPr>
        <w:t>материальная помощь в связи со смертью члена семьи – 15000 руб.</w:t>
      </w:r>
      <w:r>
        <w:rPr>
          <w:szCs w:val="24"/>
        </w:rPr>
        <w:t xml:space="preserve">; </w:t>
      </w:r>
      <w:r w:rsidR="00727177" w:rsidRPr="00327EFC">
        <w:rPr>
          <w:szCs w:val="24"/>
        </w:rPr>
        <w:t>за обучение ребенка работника в институте – 55000 руб.</w:t>
      </w:r>
      <w:r>
        <w:rPr>
          <w:szCs w:val="24"/>
        </w:rPr>
        <w:t xml:space="preserve"> </w:t>
      </w:r>
      <w:r w:rsidR="00727177" w:rsidRPr="00327EFC">
        <w:rPr>
          <w:szCs w:val="24"/>
        </w:rPr>
        <w:t>Рассчитайте размер страховых взносов, к</w:t>
      </w:r>
      <w:r w:rsidR="00727177" w:rsidRPr="00327EFC">
        <w:rPr>
          <w:szCs w:val="24"/>
        </w:rPr>
        <w:t>о</w:t>
      </w:r>
      <w:r w:rsidR="00727177" w:rsidRPr="00327EFC">
        <w:rPr>
          <w:szCs w:val="24"/>
        </w:rPr>
        <w:t>торый необходимо уплатить работодателю в каждый государственный внебюджетный фонд.</w:t>
      </w:r>
      <w:proofErr w:type="gramEnd"/>
    </w:p>
    <w:p w:rsidR="00423A7E" w:rsidRPr="00423A7E" w:rsidRDefault="00423A7E" w:rsidP="00423A7E">
      <w:pPr>
        <w:spacing w:after="0" w:line="240" w:lineRule="auto"/>
        <w:jc w:val="both"/>
        <w:rPr>
          <w:szCs w:val="24"/>
        </w:rPr>
      </w:pPr>
      <w:r w:rsidRPr="00423A7E">
        <w:rPr>
          <w:szCs w:val="24"/>
        </w:rPr>
        <w:t>2. Рассчитайте общий размер пособий по материнству. Гражданка Абрамова, проживающая в г.</w:t>
      </w:r>
      <w:r>
        <w:rPr>
          <w:szCs w:val="24"/>
        </w:rPr>
        <w:t xml:space="preserve"> Бузулук</w:t>
      </w:r>
      <w:r w:rsidRPr="00423A7E">
        <w:rPr>
          <w:szCs w:val="24"/>
        </w:rPr>
        <w:t>, представила в бухгалтерию: заявления на начисление пособий, справку из женской ко</w:t>
      </w:r>
      <w:r w:rsidRPr="00423A7E">
        <w:rPr>
          <w:szCs w:val="24"/>
        </w:rPr>
        <w:t>н</w:t>
      </w:r>
      <w:r w:rsidRPr="00423A7E">
        <w:rPr>
          <w:szCs w:val="24"/>
        </w:rPr>
        <w:t>сультации о постановке на учет в женскую консультацию, больничный лист с отметкой об осло</w:t>
      </w:r>
      <w:r w:rsidRPr="00423A7E">
        <w:rPr>
          <w:szCs w:val="24"/>
        </w:rPr>
        <w:t>ж</w:t>
      </w:r>
      <w:r w:rsidRPr="00423A7E">
        <w:rPr>
          <w:szCs w:val="24"/>
        </w:rPr>
        <w:t xml:space="preserve">нении родов. Заработок работницы за два предшествующих больничному листу года составил 347100 руб., отработано 213 дней. </w:t>
      </w:r>
    </w:p>
    <w:p w:rsidR="00727177" w:rsidRPr="00423A7E" w:rsidRDefault="00727177" w:rsidP="00727177">
      <w:pPr>
        <w:spacing w:after="0" w:line="240" w:lineRule="auto"/>
        <w:jc w:val="both"/>
        <w:rPr>
          <w:szCs w:val="24"/>
        </w:rPr>
      </w:pPr>
    </w:p>
    <w:p w:rsidR="00EE4750" w:rsidRPr="009F3BF0" w:rsidRDefault="00EE4750" w:rsidP="00EE4750">
      <w:pPr>
        <w:spacing w:after="0" w:line="240" w:lineRule="auto"/>
        <w:ind w:firstLine="851"/>
        <w:jc w:val="center"/>
        <w:rPr>
          <w:b/>
          <w:szCs w:val="24"/>
        </w:rPr>
      </w:pPr>
      <w:r w:rsidRPr="009F3BF0">
        <w:rPr>
          <w:b/>
          <w:szCs w:val="24"/>
        </w:rPr>
        <w:t>Блок</w:t>
      </w:r>
      <w:proofErr w:type="gramStart"/>
      <w:r w:rsidRPr="009F3BF0">
        <w:rPr>
          <w:b/>
          <w:szCs w:val="24"/>
        </w:rPr>
        <w:t xml:space="preserve"> С</w:t>
      </w:r>
      <w:proofErr w:type="gramEnd"/>
    </w:p>
    <w:p w:rsidR="00EE4750" w:rsidRPr="009F3BF0" w:rsidRDefault="00EE4750" w:rsidP="00EE4750">
      <w:pPr>
        <w:spacing w:after="0" w:line="240" w:lineRule="auto"/>
        <w:ind w:firstLine="851"/>
        <w:jc w:val="both"/>
        <w:rPr>
          <w:szCs w:val="24"/>
        </w:rPr>
      </w:pPr>
    </w:p>
    <w:p w:rsidR="00EE4750" w:rsidRPr="009F3BF0" w:rsidRDefault="00EE4750" w:rsidP="00EE475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С.2 Индивидуальные творческие задания</w:t>
      </w:r>
    </w:p>
    <w:p w:rsidR="00EE4750" w:rsidRPr="009F3BF0" w:rsidRDefault="00EE4750" w:rsidP="00EE4750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4"/>
          <w:szCs w:val="24"/>
        </w:rPr>
      </w:pPr>
    </w:p>
    <w:p w:rsidR="00EE4750" w:rsidRPr="009F3BF0" w:rsidRDefault="00EE4750" w:rsidP="00EE4750">
      <w:pPr>
        <w:pStyle w:val="ReportMain"/>
        <w:keepNext/>
        <w:suppressAutoHyphens/>
        <w:contextualSpacing/>
        <w:jc w:val="both"/>
        <w:outlineLvl w:val="1"/>
        <w:rPr>
          <w:b/>
          <w:szCs w:val="24"/>
        </w:rPr>
      </w:pPr>
      <w:r w:rsidRPr="009F3BF0">
        <w:rPr>
          <w:b/>
          <w:snapToGrid w:val="0"/>
          <w:color w:val="000000" w:themeColor="text1"/>
          <w:szCs w:val="24"/>
        </w:rPr>
        <w:t xml:space="preserve">Раздел 1  - </w:t>
      </w:r>
      <w:r w:rsidRPr="009F3BF0">
        <w:rPr>
          <w:b/>
          <w:szCs w:val="24"/>
        </w:rPr>
        <w:t xml:space="preserve">Содержание и значение внебюджетных фондов 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Проанализируйте нормы бюджетного права, регламентирующие порядок формирования и функционирования внебюджетных фондов до ведения Бюджетного кодекса Российской Федер</w:t>
      </w:r>
      <w:r w:rsidRPr="009F3BF0">
        <w:rPr>
          <w:rStyle w:val="FontStyle49"/>
          <w:sz w:val="24"/>
          <w:szCs w:val="24"/>
        </w:rPr>
        <w:t>а</w:t>
      </w:r>
      <w:r w:rsidRPr="009F3BF0">
        <w:rPr>
          <w:rStyle w:val="FontStyle49"/>
          <w:sz w:val="24"/>
          <w:szCs w:val="24"/>
        </w:rPr>
        <w:t>ции и после.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Укажите причины образования внебюджетных фондов, принципы их образования и и</w:t>
      </w:r>
      <w:r w:rsidRPr="009F3BF0">
        <w:rPr>
          <w:rStyle w:val="FontStyle49"/>
          <w:sz w:val="24"/>
          <w:szCs w:val="24"/>
        </w:rPr>
        <w:t>с</w:t>
      </w:r>
      <w:r w:rsidRPr="009F3BF0">
        <w:rPr>
          <w:rStyle w:val="FontStyle49"/>
          <w:sz w:val="24"/>
          <w:szCs w:val="24"/>
        </w:rPr>
        <w:t>пользования, их роль в обеспечении конституционных гарантий гражданам Российской Федер</w:t>
      </w:r>
      <w:r w:rsidRPr="009F3BF0">
        <w:rPr>
          <w:rStyle w:val="FontStyle49"/>
          <w:sz w:val="24"/>
          <w:szCs w:val="24"/>
        </w:rPr>
        <w:t>а</w:t>
      </w:r>
      <w:r w:rsidRPr="009F3BF0">
        <w:rPr>
          <w:rStyle w:val="FontStyle49"/>
          <w:sz w:val="24"/>
          <w:szCs w:val="24"/>
        </w:rPr>
        <w:t>ции.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 Проведите сравнительный анализ функционирования системы внебюджетных фондов в Российской Федерации и  в зарубежных странах, выделите критерии классификации внебюдже</w:t>
      </w:r>
      <w:r w:rsidRPr="009F3BF0">
        <w:rPr>
          <w:rStyle w:val="FontStyle49"/>
          <w:sz w:val="24"/>
          <w:szCs w:val="24"/>
        </w:rPr>
        <w:t>т</w:t>
      </w:r>
      <w:r w:rsidRPr="009F3BF0">
        <w:rPr>
          <w:rStyle w:val="FontStyle49"/>
          <w:sz w:val="24"/>
          <w:szCs w:val="24"/>
        </w:rPr>
        <w:t>ных фондов, преимущества и недостатки их функционирования.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 Нарисуйте схему финансовой системы РФ, указав в ней государственные внебюджетные фонды. Отметьте на схеме взаимосвязь государственных внебюджетных фондов с другими звен</w:t>
      </w:r>
      <w:r w:rsidRPr="009F3BF0">
        <w:rPr>
          <w:rStyle w:val="FontStyle49"/>
          <w:sz w:val="24"/>
          <w:szCs w:val="24"/>
        </w:rPr>
        <w:t>ь</w:t>
      </w:r>
      <w:r w:rsidRPr="009F3BF0">
        <w:rPr>
          <w:rStyle w:val="FontStyle49"/>
          <w:sz w:val="24"/>
          <w:szCs w:val="24"/>
        </w:rPr>
        <w:t>ями финансовой системы, показав направления движения средств.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Дайте подробную характеристику правового регулирования функционирования госуда</w:t>
      </w:r>
      <w:r w:rsidRPr="009F3BF0">
        <w:rPr>
          <w:rStyle w:val="FontStyle49"/>
          <w:sz w:val="24"/>
          <w:szCs w:val="24"/>
        </w:rPr>
        <w:t>р</w:t>
      </w:r>
      <w:r w:rsidRPr="009F3BF0">
        <w:rPr>
          <w:rStyle w:val="FontStyle49"/>
          <w:sz w:val="24"/>
          <w:szCs w:val="24"/>
        </w:rPr>
        <w:t>ственных внебюджетных фондов в Российской Федерации, укажите существующие проблемы по этому вопросу.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 Изложите порядок составления, рассмотрения и утверждения бюджетов государственных внебюджетных фондов и отчетов об их исполнении. Укажите пути совершенствования этого пр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>цесса.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Проанализируйте зарубежный опыт пенсионного обеспечения и оцените возможность его применения в Российской Федерации.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Охарактеризуйте и изобразите графически механизм </w:t>
      </w:r>
      <w:proofErr w:type="gramStart"/>
      <w:r w:rsidRPr="009F3BF0">
        <w:rPr>
          <w:rStyle w:val="FontStyle49"/>
          <w:sz w:val="24"/>
          <w:szCs w:val="24"/>
        </w:rPr>
        <w:t>взаимодействия органов правления Пенсионного фонда Российской Федерации</w:t>
      </w:r>
      <w:proofErr w:type="gramEnd"/>
      <w:r w:rsidRPr="009F3BF0">
        <w:rPr>
          <w:rStyle w:val="FontStyle49"/>
          <w:sz w:val="24"/>
          <w:szCs w:val="24"/>
        </w:rPr>
        <w:t>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Проведите анализ структуры и состава поступления доходов в бюджет Пенсионного фонда РФ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Проведите анализ структуры и состава расходов бюджета Пенсионного фонда РФ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Проанализируйте по бюджету Пенсионного фонда РФ за последние три года объем ф</w:t>
      </w:r>
      <w:r w:rsidRPr="009F3BF0">
        <w:rPr>
          <w:rStyle w:val="FontStyle49"/>
          <w:sz w:val="24"/>
          <w:szCs w:val="24"/>
        </w:rPr>
        <w:t>и</w:t>
      </w:r>
      <w:r w:rsidRPr="009F3BF0">
        <w:rPr>
          <w:rStyle w:val="FontStyle49"/>
          <w:sz w:val="24"/>
          <w:szCs w:val="24"/>
        </w:rPr>
        <w:lastRenderedPageBreak/>
        <w:t>нансирования на обеспечение текущей деятельности Фонда и источников финансирования этих затрат в соответствии с принципами пенсионного страхования. По итогам анализа сделайте соо</w:t>
      </w:r>
      <w:r w:rsidRPr="009F3BF0">
        <w:rPr>
          <w:rStyle w:val="FontStyle49"/>
          <w:sz w:val="24"/>
          <w:szCs w:val="24"/>
        </w:rPr>
        <w:t>т</w:t>
      </w:r>
      <w:r w:rsidRPr="009F3BF0">
        <w:rPr>
          <w:rStyle w:val="FontStyle49"/>
          <w:sz w:val="24"/>
          <w:szCs w:val="24"/>
        </w:rPr>
        <w:t>ветствующие выводы.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На основе статистического материала, иллюстрирующего динамику доходов и расх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 xml:space="preserve">дов Пенсионного фонда РФ, постройте </w:t>
      </w:r>
      <w:proofErr w:type="gramStart"/>
      <w:r w:rsidRPr="009F3BF0">
        <w:rPr>
          <w:rStyle w:val="FontStyle49"/>
          <w:sz w:val="24"/>
          <w:szCs w:val="24"/>
        </w:rPr>
        <w:t>диаграммы, позволяющие более наглядно увидеть измен</w:t>
      </w:r>
      <w:r w:rsidRPr="009F3BF0">
        <w:rPr>
          <w:rStyle w:val="FontStyle49"/>
          <w:sz w:val="24"/>
          <w:szCs w:val="24"/>
        </w:rPr>
        <w:t>е</w:t>
      </w:r>
      <w:r w:rsidRPr="009F3BF0">
        <w:rPr>
          <w:rStyle w:val="FontStyle49"/>
          <w:sz w:val="24"/>
          <w:szCs w:val="24"/>
        </w:rPr>
        <w:t>ния и дайте</w:t>
      </w:r>
      <w:proofErr w:type="gramEnd"/>
      <w:r w:rsidRPr="009F3BF0">
        <w:rPr>
          <w:rStyle w:val="FontStyle49"/>
          <w:sz w:val="24"/>
          <w:szCs w:val="24"/>
        </w:rPr>
        <w:t xml:space="preserve"> им объяснение.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Проанализируйте взаимоотношения федерального бюджета с бюджетом Пенсионного фонда РФ за последние три </w:t>
      </w:r>
      <w:proofErr w:type="gramStart"/>
      <w:r w:rsidRPr="009F3BF0">
        <w:rPr>
          <w:rStyle w:val="FontStyle49"/>
          <w:sz w:val="24"/>
          <w:szCs w:val="24"/>
        </w:rPr>
        <w:t>года</w:t>
      </w:r>
      <w:proofErr w:type="gramEnd"/>
      <w:r w:rsidRPr="009F3BF0">
        <w:rPr>
          <w:rStyle w:val="FontStyle49"/>
          <w:sz w:val="24"/>
          <w:szCs w:val="24"/>
        </w:rPr>
        <w:t>: на какие цели выделяются средства федерального бюджета, их объемы и динамику, условия перечисления средств Пенсионному фонду. По итогам анализа сд</w:t>
      </w:r>
      <w:r w:rsidRPr="009F3BF0">
        <w:rPr>
          <w:rStyle w:val="FontStyle49"/>
          <w:sz w:val="24"/>
          <w:szCs w:val="24"/>
        </w:rPr>
        <w:t>е</w:t>
      </w:r>
      <w:r w:rsidRPr="009F3BF0">
        <w:rPr>
          <w:rStyle w:val="FontStyle49"/>
          <w:sz w:val="24"/>
          <w:szCs w:val="24"/>
        </w:rPr>
        <w:t>лайте выводы и внесите предложения.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На основе законодательных и нормативных правовых актов заполните таблицу, отр</w:t>
      </w:r>
      <w:r w:rsidRPr="009F3BF0">
        <w:rPr>
          <w:rStyle w:val="FontStyle49"/>
          <w:sz w:val="24"/>
          <w:szCs w:val="24"/>
        </w:rPr>
        <w:t>а</w:t>
      </w:r>
      <w:r w:rsidRPr="009F3BF0">
        <w:rPr>
          <w:rStyle w:val="FontStyle49"/>
          <w:sz w:val="24"/>
          <w:szCs w:val="24"/>
        </w:rPr>
        <w:t>жающую виды пенсий по государственному пенсионному обеспечению и по государственному пенсионному страхованию, порядок их расчета и индексации по следующей форме:</w:t>
      </w:r>
    </w:p>
    <w:p w:rsidR="00EE4750" w:rsidRPr="009F3BF0" w:rsidRDefault="00EE4750" w:rsidP="00EE4750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Таблица – Виды, порядок расчета и индексации пенсий по государственному пенсионному обеспечению и по государственному пенсионному страхованию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27"/>
        <w:gridCol w:w="3686"/>
        <w:gridCol w:w="3118"/>
      </w:tblGrid>
      <w:tr w:rsidR="00EE4750" w:rsidRPr="009F3BF0" w:rsidTr="00727177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Виды пенсий</w:t>
            </w: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Порядок расчета</w:t>
            </w: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Порядок индексации</w:t>
            </w:r>
          </w:p>
        </w:tc>
      </w:tr>
      <w:tr w:rsidR="00EE4750" w:rsidRPr="009F3BF0" w:rsidTr="00727177">
        <w:tc>
          <w:tcPr>
            <w:tcW w:w="10031" w:type="dxa"/>
            <w:gridSpan w:val="3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По государственному пенсионному страхованию</w:t>
            </w:r>
          </w:p>
        </w:tc>
      </w:tr>
      <w:tr w:rsidR="00EE4750" w:rsidRPr="009F3BF0" w:rsidTr="00727177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</w:tr>
      <w:tr w:rsidR="00EE4750" w:rsidRPr="009F3BF0" w:rsidTr="00727177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</w:tr>
      <w:tr w:rsidR="00EE4750" w:rsidRPr="009F3BF0" w:rsidTr="00727177">
        <w:tc>
          <w:tcPr>
            <w:tcW w:w="10031" w:type="dxa"/>
            <w:gridSpan w:val="3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По государственному пенсионному обеспечению</w:t>
            </w:r>
          </w:p>
        </w:tc>
      </w:tr>
      <w:tr w:rsidR="00EE4750" w:rsidRPr="009F3BF0" w:rsidTr="00727177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</w:tr>
      <w:tr w:rsidR="00EE4750" w:rsidRPr="009F3BF0" w:rsidTr="00727177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</w:tr>
    </w:tbl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Охарактеризуйте формы и виды обязательного и добровольного социального страхов</w:t>
      </w:r>
      <w:r w:rsidRPr="009F3BF0">
        <w:rPr>
          <w:szCs w:val="24"/>
        </w:rPr>
        <w:t>а</w:t>
      </w:r>
      <w:r w:rsidRPr="009F3BF0">
        <w:rPr>
          <w:szCs w:val="24"/>
        </w:rPr>
        <w:t>ния.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Охарактеризуйте направления инвестиционной деятельности Фонда социального стр</w:t>
      </w:r>
      <w:r w:rsidRPr="009F3BF0">
        <w:rPr>
          <w:szCs w:val="24"/>
        </w:rPr>
        <w:t>а</w:t>
      </w:r>
      <w:r w:rsidRPr="009F3BF0">
        <w:rPr>
          <w:szCs w:val="24"/>
        </w:rPr>
        <w:t>хования Российской Федерации.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Проанализируйте зарубежный опыт социального страхования и оцените возможность его применения в Российской Федерации.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szCs w:val="24"/>
        </w:rPr>
        <w:t xml:space="preserve">Проведите </w:t>
      </w:r>
      <w:r w:rsidRPr="009F3BF0">
        <w:rPr>
          <w:rStyle w:val="FontStyle49"/>
          <w:sz w:val="24"/>
          <w:szCs w:val="24"/>
        </w:rPr>
        <w:t xml:space="preserve">анализ состава и структуры поступления доходов в бюджет </w:t>
      </w:r>
      <w:r w:rsidRPr="009F3BF0">
        <w:rPr>
          <w:szCs w:val="24"/>
        </w:rPr>
        <w:t>Фонда социал</w:t>
      </w:r>
      <w:r w:rsidRPr="009F3BF0">
        <w:rPr>
          <w:szCs w:val="24"/>
        </w:rPr>
        <w:t>ь</w:t>
      </w:r>
      <w:r w:rsidRPr="009F3BF0">
        <w:rPr>
          <w:szCs w:val="24"/>
        </w:rPr>
        <w:t>ного страхования</w:t>
      </w:r>
      <w:r w:rsidRPr="009F3BF0">
        <w:rPr>
          <w:rStyle w:val="FontStyle49"/>
          <w:sz w:val="24"/>
          <w:szCs w:val="24"/>
        </w:rPr>
        <w:t xml:space="preserve"> РФ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Проведите анализ состава и структуры расходов бюджета </w:t>
      </w:r>
      <w:r w:rsidRPr="009F3BF0">
        <w:rPr>
          <w:szCs w:val="24"/>
        </w:rPr>
        <w:t>Фонда социального страх</w:t>
      </w:r>
      <w:r w:rsidRPr="009F3BF0">
        <w:rPr>
          <w:szCs w:val="24"/>
        </w:rPr>
        <w:t>о</w:t>
      </w:r>
      <w:r w:rsidRPr="009F3BF0">
        <w:rPr>
          <w:szCs w:val="24"/>
        </w:rPr>
        <w:t>вания</w:t>
      </w:r>
      <w:r w:rsidRPr="009F3BF0">
        <w:rPr>
          <w:rStyle w:val="FontStyle49"/>
          <w:sz w:val="24"/>
          <w:szCs w:val="24"/>
        </w:rPr>
        <w:t xml:space="preserve"> РФ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На основе статистического материала, иллюстрирующего динамику доходов и расх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 xml:space="preserve">дов </w:t>
      </w:r>
      <w:r w:rsidRPr="009F3BF0">
        <w:rPr>
          <w:szCs w:val="24"/>
        </w:rPr>
        <w:t>Фонда социального страхования</w:t>
      </w:r>
      <w:r w:rsidRPr="009F3BF0">
        <w:rPr>
          <w:rStyle w:val="FontStyle49"/>
          <w:sz w:val="24"/>
          <w:szCs w:val="24"/>
        </w:rPr>
        <w:t xml:space="preserve"> РФ, постройте </w:t>
      </w:r>
      <w:proofErr w:type="gramStart"/>
      <w:r w:rsidRPr="009F3BF0">
        <w:rPr>
          <w:rStyle w:val="FontStyle49"/>
          <w:sz w:val="24"/>
          <w:szCs w:val="24"/>
        </w:rPr>
        <w:t>диаграммы, позволяющие более наглядно ув</w:t>
      </w:r>
      <w:r w:rsidRPr="009F3BF0">
        <w:rPr>
          <w:rStyle w:val="FontStyle49"/>
          <w:sz w:val="24"/>
          <w:szCs w:val="24"/>
        </w:rPr>
        <w:t>и</w:t>
      </w:r>
      <w:r w:rsidRPr="009F3BF0">
        <w:rPr>
          <w:rStyle w:val="FontStyle49"/>
          <w:sz w:val="24"/>
          <w:szCs w:val="24"/>
        </w:rPr>
        <w:t>деть изменения и дайте</w:t>
      </w:r>
      <w:proofErr w:type="gramEnd"/>
      <w:r w:rsidRPr="009F3BF0">
        <w:rPr>
          <w:rStyle w:val="FontStyle49"/>
          <w:sz w:val="24"/>
          <w:szCs w:val="24"/>
        </w:rPr>
        <w:t xml:space="preserve"> им объяснение.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Проанализируйте опыт зарубежных стран в организации обязательного медицинского страхования и оцените возможность его использования в Российской Федерации.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Выявите проблемы взаимодействия обязательного и добровольного медицинского страхования в современных условиях.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Дайте характеристику добровольного медицинского страхования в России: проблемам и перспективам развития.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szCs w:val="24"/>
        </w:rPr>
        <w:t xml:space="preserve">Проведите </w:t>
      </w:r>
      <w:r w:rsidRPr="009F3BF0">
        <w:rPr>
          <w:rStyle w:val="FontStyle49"/>
          <w:sz w:val="24"/>
          <w:szCs w:val="24"/>
        </w:rPr>
        <w:t xml:space="preserve">анализ состава и структуры поступления доходов в бюджет </w:t>
      </w:r>
      <w:r w:rsidRPr="009F3BF0">
        <w:rPr>
          <w:szCs w:val="24"/>
        </w:rPr>
        <w:t>Федерального фонда обязательного медицинского страхования</w:t>
      </w:r>
      <w:r w:rsidRPr="009F3BF0">
        <w:rPr>
          <w:rStyle w:val="FontStyle49"/>
          <w:sz w:val="24"/>
          <w:szCs w:val="24"/>
        </w:rPr>
        <w:t xml:space="preserve">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Проведите анализ состава и структуры расходов бюджета </w:t>
      </w:r>
      <w:r w:rsidRPr="009F3BF0">
        <w:rPr>
          <w:szCs w:val="24"/>
        </w:rPr>
        <w:t>Федерального фонда обяз</w:t>
      </w:r>
      <w:r w:rsidRPr="009F3BF0">
        <w:rPr>
          <w:szCs w:val="24"/>
        </w:rPr>
        <w:t>а</w:t>
      </w:r>
      <w:r w:rsidRPr="009F3BF0">
        <w:rPr>
          <w:szCs w:val="24"/>
        </w:rPr>
        <w:t>тельного медицинского страхования</w:t>
      </w:r>
      <w:r w:rsidRPr="009F3BF0">
        <w:rPr>
          <w:rStyle w:val="FontStyle49"/>
          <w:sz w:val="24"/>
          <w:szCs w:val="24"/>
        </w:rPr>
        <w:t xml:space="preserve">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На основе статистического материала, иллюстрирующего динамику доходов и расх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 xml:space="preserve">дов </w:t>
      </w:r>
      <w:r w:rsidRPr="009F3BF0">
        <w:rPr>
          <w:szCs w:val="24"/>
        </w:rPr>
        <w:t>Федерального фонда обязательного медицинского страхования</w:t>
      </w:r>
      <w:r w:rsidRPr="009F3BF0">
        <w:rPr>
          <w:rStyle w:val="FontStyle49"/>
          <w:sz w:val="24"/>
          <w:szCs w:val="24"/>
        </w:rPr>
        <w:t xml:space="preserve">, постройте </w:t>
      </w:r>
      <w:proofErr w:type="gramStart"/>
      <w:r w:rsidRPr="009F3BF0">
        <w:rPr>
          <w:rStyle w:val="FontStyle49"/>
          <w:sz w:val="24"/>
          <w:szCs w:val="24"/>
        </w:rPr>
        <w:t>диаграммы, позв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>ляющие более наглядно увидеть изменения и дайте</w:t>
      </w:r>
      <w:proofErr w:type="gramEnd"/>
      <w:r w:rsidRPr="009F3BF0">
        <w:rPr>
          <w:rStyle w:val="FontStyle49"/>
          <w:sz w:val="24"/>
          <w:szCs w:val="24"/>
        </w:rPr>
        <w:t xml:space="preserve"> им объяснение.</w:t>
      </w:r>
    </w:p>
    <w:p w:rsidR="00EE4750" w:rsidRPr="009F3BF0" w:rsidRDefault="00EE4750" w:rsidP="00EE4750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left="103" w:firstLine="0"/>
        <w:rPr>
          <w:b/>
        </w:rPr>
      </w:pPr>
      <w:r w:rsidRPr="009F3BF0">
        <w:rPr>
          <w:rStyle w:val="FontStyle49"/>
          <w:b/>
          <w:sz w:val="24"/>
          <w:szCs w:val="24"/>
        </w:rPr>
        <w:t xml:space="preserve">Раздел 2 – </w:t>
      </w:r>
      <w:r w:rsidRPr="009F3BF0">
        <w:rPr>
          <w:b/>
        </w:rPr>
        <w:t>Страховые выплаты из государственных внебюджетных фондов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В соответствии с действующим законодательством и нормативно-правовыми актами с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>ставьте схему порядка формирования и инвестирования накопительной пенсии в Российской Ф</w:t>
      </w:r>
      <w:r w:rsidRPr="009F3BF0">
        <w:rPr>
          <w:rStyle w:val="FontStyle49"/>
          <w:sz w:val="24"/>
          <w:szCs w:val="24"/>
        </w:rPr>
        <w:t>е</w:t>
      </w:r>
      <w:r w:rsidRPr="009F3BF0">
        <w:rPr>
          <w:rStyle w:val="FontStyle49"/>
          <w:sz w:val="24"/>
          <w:szCs w:val="24"/>
        </w:rPr>
        <w:lastRenderedPageBreak/>
        <w:t xml:space="preserve">дерации, отразив процесс взаимодействия всех участников. 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На примере   любого   негосударственного  пенсионного  фонда функционирующего в Российской Федерации (или в Оренбургской области) проведите анализ состава, структуры и д</w:t>
      </w:r>
      <w:r w:rsidRPr="009F3BF0">
        <w:rPr>
          <w:szCs w:val="24"/>
        </w:rPr>
        <w:t>и</w:t>
      </w:r>
      <w:r w:rsidRPr="009F3BF0">
        <w:rPr>
          <w:szCs w:val="24"/>
        </w:rPr>
        <w:t>намики доходов и расходов его бюджета за последние три года. Сделайте выводы, соответствует ли анализируемый вами фонд, требованиям, предъявляемым к его деятельности.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Охарактеризуйте перспективы развития негосударственного обеспечения в современных условиях.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 xml:space="preserve">Проанализируйте суммы социальных выплат из Фонда социального страхования РФ на санаторно-курортное лечение застрахованных работников и членов их семей и </w:t>
      </w:r>
      <w:proofErr w:type="gramStart"/>
      <w:r w:rsidRPr="009F3BF0">
        <w:rPr>
          <w:szCs w:val="24"/>
        </w:rPr>
        <w:t>на пособия по вр</w:t>
      </w:r>
      <w:r w:rsidRPr="009F3BF0">
        <w:rPr>
          <w:szCs w:val="24"/>
        </w:rPr>
        <w:t>е</w:t>
      </w:r>
      <w:r w:rsidRPr="009F3BF0">
        <w:rPr>
          <w:szCs w:val="24"/>
        </w:rPr>
        <w:t>менной нетрудоспособности от несчастных случаев на производстве за период</w:t>
      </w:r>
      <w:proofErr w:type="gramEnd"/>
      <w:r w:rsidRPr="009F3BF0">
        <w:rPr>
          <w:szCs w:val="24"/>
        </w:rPr>
        <w:t xml:space="preserve"> с 2015 года. Сд</w:t>
      </w:r>
      <w:r w:rsidRPr="009F3BF0">
        <w:rPr>
          <w:szCs w:val="24"/>
        </w:rPr>
        <w:t>е</w:t>
      </w:r>
      <w:r w:rsidRPr="009F3BF0">
        <w:rPr>
          <w:szCs w:val="24"/>
        </w:rPr>
        <w:t>лайте вывод.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Составьте таблицу, где укажите основные доходные источники бюджета Фонда социал</w:t>
      </w:r>
      <w:r w:rsidRPr="009F3BF0">
        <w:rPr>
          <w:szCs w:val="24"/>
        </w:rPr>
        <w:t>ь</w:t>
      </w:r>
      <w:r w:rsidRPr="009F3BF0">
        <w:rPr>
          <w:szCs w:val="24"/>
        </w:rPr>
        <w:t>ного страхования РФ и направления использования средств. Соотнесите суммы выплат с указание их видов с источниками их финансирования. Сделайте выводы.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Дайте характеристику  основных видов социальных пособий и их размера, заполнив та</w:t>
      </w:r>
      <w:r w:rsidRPr="009F3BF0">
        <w:rPr>
          <w:szCs w:val="24"/>
        </w:rPr>
        <w:t>б</w:t>
      </w:r>
      <w:r w:rsidRPr="009F3BF0">
        <w:rPr>
          <w:szCs w:val="24"/>
        </w:rPr>
        <w:t>лицу. Сделайте вывод.</w:t>
      </w:r>
    </w:p>
    <w:p w:rsidR="00EE4750" w:rsidRPr="009F3BF0" w:rsidRDefault="00EE4750" w:rsidP="00882FBC">
      <w:pPr>
        <w:tabs>
          <w:tab w:val="left" w:pos="1230"/>
        </w:tabs>
        <w:spacing w:after="0" w:line="240" w:lineRule="auto"/>
        <w:ind w:firstLine="709"/>
        <w:jc w:val="both"/>
        <w:rPr>
          <w:szCs w:val="24"/>
        </w:rPr>
      </w:pPr>
      <w:r w:rsidRPr="009F3BF0">
        <w:rPr>
          <w:szCs w:val="24"/>
        </w:rPr>
        <w:t>Таблица – Характеристика видов социального страхования</w:t>
      </w:r>
    </w:p>
    <w:tbl>
      <w:tblPr>
        <w:tblStyle w:val="af1"/>
        <w:tblW w:w="10031" w:type="dxa"/>
        <w:tblLook w:val="04A0" w:firstRow="1" w:lastRow="0" w:firstColumn="1" w:lastColumn="0" w:noHBand="0" w:noVBand="1"/>
      </w:tblPr>
      <w:tblGrid>
        <w:gridCol w:w="3369"/>
        <w:gridCol w:w="1985"/>
        <w:gridCol w:w="1134"/>
        <w:gridCol w:w="1721"/>
        <w:gridCol w:w="1822"/>
      </w:tblGrid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Социальные выплаты</w:t>
            </w:r>
          </w:p>
        </w:tc>
        <w:tc>
          <w:tcPr>
            <w:tcW w:w="1985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Источник ф</w:t>
            </w:r>
            <w:r w:rsidRPr="00882FBC">
              <w:rPr>
                <w:szCs w:val="24"/>
              </w:rPr>
              <w:t>и</w:t>
            </w:r>
            <w:r w:rsidRPr="00882FBC">
              <w:rPr>
                <w:szCs w:val="24"/>
              </w:rPr>
              <w:t>нансирования</w:t>
            </w:r>
          </w:p>
        </w:tc>
        <w:tc>
          <w:tcPr>
            <w:tcW w:w="1134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Порядок расчета</w:t>
            </w:r>
          </w:p>
        </w:tc>
        <w:tc>
          <w:tcPr>
            <w:tcW w:w="1721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Минимальный размер, рубли</w:t>
            </w:r>
          </w:p>
        </w:tc>
        <w:tc>
          <w:tcPr>
            <w:tcW w:w="1822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Максимальный размер, рубли</w:t>
            </w: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Пособие по временной нетр</w:t>
            </w:r>
            <w:r w:rsidRPr="00882FBC">
              <w:rPr>
                <w:szCs w:val="24"/>
              </w:rPr>
              <w:t>у</w:t>
            </w:r>
            <w:r w:rsidRPr="00882FBC">
              <w:rPr>
                <w:szCs w:val="24"/>
              </w:rPr>
              <w:t>доспособности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Пособие по беременности и родам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 xml:space="preserve">Пособие </w:t>
            </w:r>
            <w:proofErr w:type="gramStart"/>
            <w:r w:rsidRPr="00882FBC">
              <w:rPr>
                <w:szCs w:val="24"/>
              </w:rPr>
              <w:t>женщинам</w:t>
            </w:r>
            <w:proofErr w:type="gramEnd"/>
            <w:r w:rsidRPr="00882FBC">
              <w:rPr>
                <w:szCs w:val="24"/>
              </w:rPr>
              <w:t xml:space="preserve"> вставшим на учет в ранние сроки бер</w:t>
            </w:r>
            <w:r w:rsidRPr="00882FBC">
              <w:rPr>
                <w:szCs w:val="24"/>
              </w:rPr>
              <w:t>е</w:t>
            </w:r>
            <w:r w:rsidRPr="00882FBC">
              <w:rPr>
                <w:szCs w:val="24"/>
              </w:rPr>
              <w:t>менности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Пособие по уходу за ребенком до 1,5 лет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Пособие на погребение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</w:tbl>
    <w:p w:rsidR="00EE4750" w:rsidRPr="00882FBC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882FBC">
        <w:rPr>
          <w:szCs w:val="24"/>
        </w:rPr>
        <w:t>Составьте схему взаимодействия участников системы обязательного медицинского стр</w:t>
      </w:r>
      <w:r w:rsidRPr="00882FBC">
        <w:rPr>
          <w:szCs w:val="24"/>
        </w:rPr>
        <w:t>а</w:t>
      </w:r>
      <w:r w:rsidRPr="00882FBC">
        <w:rPr>
          <w:szCs w:val="24"/>
        </w:rPr>
        <w:t>хования в Российской Федерации. Покажите на ней движение средств между участниками. Сд</w:t>
      </w:r>
      <w:r w:rsidRPr="00882FBC">
        <w:rPr>
          <w:szCs w:val="24"/>
        </w:rPr>
        <w:t>е</w:t>
      </w:r>
      <w:r w:rsidRPr="00882FBC">
        <w:rPr>
          <w:szCs w:val="24"/>
        </w:rPr>
        <w:t>лайте выводы.</w:t>
      </w:r>
    </w:p>
    <w:p w:rsidR="00EE4750" w:rsidRPr="00882FBC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882FBC">
        <w:rPr>
          <w:szCs w:val="24"/>
        </w:rPr>
        <w:t>Проанализируйте результаты поступления в бюджеты территориальных фондов обяз</w:t>
      </w:r>
      <w:r w:rsidRPr="00882FBC">
        <w:rPr>
          <w:szCs w:val="24"/>
        </w:rPr>
        <w:t>а</w:t>
      </w:r>
      <w:r w:rsidRPr="00882FBC">
        <w:rPr>
          <w:szCs w:val="24"/>
        </w:rPr>
        <w:t>тельного медицинского страхования за последние три года средств единого социального налога на обязательное медицинское страхование работающих граждан (в целом и на одного застрахованн</w:t>
      </w:r>
      <w:r w:rsidRPr="00882FBC">
        <w:rPr>
          <w:szCs w:val="24"/>
        </w:rPr>
        <w:t>о</w:t>
      </w:r>
      <w:r w:rsidRPr="00882FBC">
        <w:rPr>
          <w:szCs w:val="24"/>
        </w:rPr>
        <w:t>го) и страховых взносов на обязательное медицинское страхование неработающих граждан (в ц</w:t>
      </w:r>
      <w:r w:rsidRPr="00882FBC">
        <w:rPr>
          <w:szCs w:val="24"/>
        </w:rPr>
        <w:t>е</w:t>
      </w:r>
      <w:r w:rsidRPr="00882FBC">
        <w:rPr>
          <w:szCs w:val="24"/>
        </w:rPr>
        <w:t>лом и на одного застрахованного). Сделайте выводы.</w:t>
      </w:r>
    </w:p>
    <w:p w:rsidR="00EE4750" w:rsidRPr="00882FBC" w:rsidRDefault="00EE4750" w:rsidP="00EE4750">
      <w:pPr>
        <w:pStyle w:val="a6"/>
        <w:spacing w:after="0" w:line="240" w:lineRule="auto"/>
        <w:jc w:val="both"/>
        <w:rPr>
          <w:szCs w:val="24"/>
        </w:rPr>
      </w:pPr>
    </w:p>
    <w:p w:rsidR="00882FBC" w:rsidRPr="00882FBC" w:rsidRDefault="00882FBC" w:rsidP="00882FBC">
      <w:pPr>
        <w:spacing w:after="0" w:line="240" w:lineRule="auto"/>
        <w:jc w:val="center"/>
        <w:rPr>
          <w:b/>
          <w:szCs w:val="24"/>
        </w:rPr>
      </w:pPr>
      <w:r w:rsidRPr="00882FBC">
        <w:rPr>
          <w:b/>
          <w:szCs w:val="24"/>
        </w:rPr>
        <w:t xml:space="preserve">Блок </w:t>
      </w:r>
      <w:r w:rsidRPr="00882FBC">
        <w:rPr>
          <w:b/>
          <w:szCs w:val="24"/>
          <w:lang w:val="en-US"/>
        </w:rPr>
        <w:t>D</w:t>
      </w:r>
    </w:p>
    <w:p w:rsidR="00882FBC" w:rsidRPr="00882FBC" w:rsidRDefault="00882FBC" w:rsidP="00882FBC">
      <w:pPr>
        <w:spacing w:after="0" w:line="240" w:lineRule="auto"/>
        <w:jc w:val="center"/>
        <w:rPr>
          <w:b/>
          <w:szCs w:val="24"/>
        </w:rPr>
      </w:pPr>
    </w:p>
    <w:p w:rsidR="00EE4750" w:rsidRPr="00882FBC" w:rsidRDefault="00882FBC" w:rsidP="00882FBC">
      <w:pPr>
        <w:spacing w:after="0" w:line="240" w:lineRule="auto"/>
        <w:ind w:firstLine="709"/>
        <w:jc w:val="both"/>
        <w:rPr>
          <w:szCs w:val="24"/>
        </w:rPr>
      </w:pPr>
      <w:r w:rsidRPr="00882FBC">
        <w:rPr>
          <w:szCs w:val="24"/>
        </w:rPr>
        <w:t>Экзаменационные вопросы к зачету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bookmarkStart w:id="4" w:name="_Toc445844540"/>
      <w:r w:rsidRPr="00882FBC">
        <w:rPr>
          <w:rFonts w:eastAsia="Times New Roman"/>
          <w:szCs w:val="24"/>
          <w:lang w:eastAsia="ru-RU"/>
        </w:rPr>
        <w:t>Становление и развитие внебюджетных фондов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Необходимость образования внебюджетных фондов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3906CB" w:rsidRPr="00882FBC" w:rsidRDefault="003906CB" w:rsidP="00882FBC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Обязательное социальное страхование в системе социальной защиты населения.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Законодательная база обязательного социального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Экономическое содержание и классификация внебюджетных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Бюджет фондов обязательного социального страхования. Понятие и основные характеристики.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Понятие, порядок обложения страховых взносов уплачиваемых в государственные внебюдже</w:t>
      </w:r>
      <w:r w:rsidRPr="00882FBC">
        <w:rPr>
          <w:szCs w:val="24"/>
        </w:rPr>
        <w:t>т</w:t>
      </w:r>
      <w:r w:rsidRPr="00882FBC">
        <w:rPr>
          <w:szCs w:val="24"/>
        </w:rPr>
        <w:t>ные фонды.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Проверки страхователей по уплате страховых взносов в бюджеты государственных внебюджетных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Пенсионный фонд Российской Федерации: его цели, задачи и организационная структура.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Этапы развития Пенсионного фонда в России и пенсионного обеспечения.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lastRenderedPageBreak/>
        <w:t>Организация и ведение персонифицированного учета, как одна из основных функций Пенс</w:t>
      </w:r>
      <w:r w:rsidRPr="00882FBC">
        <w:rPr>
          <w:szCs w:val="24"/>
        </w:rPr>
        <w:t>и</w:t>
      </w:r>
      <w:r w:rsidRPr="00882FBC">
        <w:rPr>
          <w:szCs w:val="24"/>
        </w:rPr>
        <w:t>онного фонда.</w:t>
      </w:r>
    </w:p>
    <w:p w:rsidR="003906CB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Значение внебюджетных фондов и их взаимозависимость с бюджетом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Правовое обеспечение преобразований пенсионной системы в РФ</w:t>
      </w:r>
      <w:r w:rsidR="003906CB" w:rsidRPr="00882FBC">
        <w:rPr>
          <w:rFonts w:eastAsia="Times New Roman"/>
          <w:szCs w:val="24"/>
          <w:lang w:eastAsia="ru-RU"/>
        </w:rPr>
        <w:t>.</w:t>
      </w:r>
      <w:r w:rsidRPr="00882FBC">
        <w:rPr>
          <w:rFonts w:eastAsia="Times New Roman"/>
          <w:szCs w:val="24"/>
          <w:lang w:eastAsia="ru-RU"/>
        </w:rPr>
        <w:t xml:space="preserve"> </w:t>
      </w:r>
    </w:p>
    <w:p w:rsidR="003906CB" w:rsidRPr="00882FBC" w:rsidRDefault="003906CB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Пенсионное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обеспечение в Германии</w:t>
      </w:r>
      <w:r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3906CB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Пенсионное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обеспечение в Японии</w:t>
      </w:r>
      <w:r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Назначение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пенсий по государственному пенсионному обеспечению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B65184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Порядок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обращения за трудовой пенсией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B65184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Понятие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 xml:space="preserve">и виды </w:t>
      </w:r>
      <w:r w:rsidR="003906CB" w:rsidRPr="00882FBC">
        <w:rPr>
          <w:rFonts w:eastAsia="Times New Roman"/>
          <w:szCs w:val="24"/>
          <w:lang w:eastAsia="ru-RU"/>
        </w:rPr>
        <w:t>страховых</w:t>
      </w:r>
      <w:r w:rsidR="00967217" w:rsidRPr="00882FBC">
        <w:rPr>
          <w:rFonts w:eastAsia="Times New Roman"/>
          <w:szCs w:val="24"/>
          <w:lang w:eastAsia="ru-RU"/>
        </w:rPr>
        <w:t xml:space="preserve"> пенсий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3906CB" w:rsidRPr="00882FBC" w:rsidRDefault="00B65184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Выплата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пенсионных накоплений правопреемникам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Порядок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обращения за материнским капиталом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Направления расходования материнского капитала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B65184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Продолжительность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и размеры выплаты пособий по временной нетрудоспособности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Исчисление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пособий по временной нетрудоспособности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Пособие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по беременности и родам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Порядок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назначения ежемесячного пособия по уходу за ребенком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Расчет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и размеры ежемесячного пособия по уходу за ребенком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Единовременное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пособие женщинам, вставшим на у</w:t>
      </w:r>
      <w:r w:rsidR="003906CB" w:rsidRPr="00882FBC">
        <w:rPr>
          <w:rFonts w:eastAsia="Times New Roman"/>
          <w:szCs w:val="24"/>
          <w:lang w:eastAsia="ru-RU"/>
        </w:rPr>
        <w:t xml:space="preserve">чет в ранние сроки </w:t>
      </w:r>
      <w:r w:rsidRPr="00882FBC">
        <w:rPr>
          <w:rFonts w:eastAsia="Times New Roman"/>
          <w:szCs w:val="24"/>
          <w:lang w:eastAsia="ru-RU"/>
        </w:rPr>
        <w:t>беременности, пособие при рождении ребенка, пособие на погребение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Система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обязательного медицинского страхования в РФ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B9154C" w:rsidRPr="00882FBC" w:rsidRDefault="00FF66AA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Понятие,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задачи и функции Фонда обязательного медицинского страхования РФ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FF66AA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 xml:space="preserve">Основы функционирования федерального фонда обязательного медицинского </w:t>
      </w:r>
    </w:p>
    <w:p w:rsidR="00967217" w:rsidRPr="00882FBC" w:rsidRDefault="003906CB" w:rsidP="00882FBC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страхования.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Назначение и функции территориальных фондов обязательного медицинского </w:t>
      </w:r>
    </w:p>
    <w:p w:rsidR="00967217" w:rsidRPr="00882FBC" w:rsidRDefault="00882FBC" w:rsidP="00882FBC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с</w:t>
      </w:r>
      <w:r w:rsidR="00967217" w:rsidRPr="00882FBC">
        <w:rPr>
          <w:rFonts w:eastAsia="Times New Roman"/>
          <w:szCs w:val="24"/>
          <w:lang w:eastAsia="ru-RU"/>
        </w:rPr>
        <w:t>трахования</w:t>
      </w:r>
      <w:r w:rsidR="00FF66AA" w:rsidRPr="00882FBC">
        <w:rPr>
          <w:rFonts w:eastAsia="Times New Roman"/>
          <w:szCs w:val="24"/>
          <w:lang w:eastAsia="ru-RU"/>
        </w:rPr>
        <w:t>.</w:t>
      </w:r>
    </w:p>
    <w:p w:rsidR="003906CB" w:rsidRPr="00882FBC" w:rsidRDefault="00FF66AA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3906CB" w:rsidRPr="00882FBC">
        <w:rPr>
          <w:szCs w:val="24"/>
        </w:rPr>
        <w:t>Полномочия федеральных органов государственной власти по обязательному пенсионному страхованию.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Права и обязанности страховщика по обязательному пенсионному страхованию. 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Права и обязанности страхователя по обязательному пенсионному страхованию. 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Права и обязанности застрахованных лиц по обязательному пенсионному страхованию. 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Структура пенсионной системы Российской Федерации.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Понятие и виды трудовых пенсий. Порядок расчета размера трудовых пенсий.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Пенсии по государственному пенсионному обеспечению.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Порядок назначения и выплаты пенсий из Пенсионного фонда России.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 Понятие Негосударственных пенсионных фондов и принципы их деятельности.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Методы формирования собственного имущества Негосударственных пенсионных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Размещение средств пенсионных резервов Негосударственных пенсионных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Государственное регулирование деятельности Негосударственных пенсионных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Организационно-правовые основы функционирования Фонда социального страхования Ро</w:t>
      </w:r>
      <w:r w:rsidRPr="00882FBC">
        <w:rPr>
          <w:szCs w:val="24"/>
        </w:rPr>
        <w:t>с</w:t>
      </w:r>
      <w:r w:rsidRPr="00882FBC">
        <w:rPr>
          <w:szCs w:val="24"/>
        </w:rPr>
        <w:t>сийской Федерации.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Управление Фонда социального страхования РФ, организационная структура фонда.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 Финансовые потоки Фонда социального страхования Российской Федерации.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Права и обязанности участников по обязательному социальному страхованию на случай вр</w:t>
      </w:r>
      <w:r w:rsidRPr="00882FBC">
        <w:rPr>
          <w:szCs w:val="24"/>
        </w:rPr>
        <w:t>е</w:t>
      </w:r>
      <w:r w:rsidRPr="00882FBC">
        <w:rPr>
          <w:szCs w:val="24"/>
        </w:rPr>
        <w:t>менной нетрудоспособности в связи с материнством.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Порядок расчета и выплаты пособия по временной нетрудоспособности.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Размер пособий по материнству и детству.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Иные социальные выплаты застрахованным лицам по обязательному социальному страхов</w:t>
      </w:r>
      <w:r w:rsidRPr="00882FBC">
        <w:rPr>
          <w:szCs w:val="24"/>
        </w:rPr>
        <w:t>а</w:t>
      </w:r>
      <w:r w:rsidRPr="00882FBC">
        <w:rPr>
          <w:szCs w:val="24"/>
        </w:rPr>
        <w:t>нию.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Участники и принципы обязательного социального страхования от несчастных случаев на производстве и профессиональных заболеваний.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Страховые тарифы по обязательному социальному страхованию от несчастных случаев на производстве и профессиональных заболеваний.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lastRenderedPageBreak/>
        <w:t xml:space="preserve"> Выплаты по обязательному социальному страхованию от несчастных случаев на произво</w:t>
      </w:r>
      <w:r w:rsidRPr="00882FBC">
        <w:rPr>
          <w:szCs w:val="24"/>
        </w:rPr>
        <w:t>д</w:t>
      </w:r>
      <w:r w:rsidRPr="00882FBC">
        <w:rPr>
          <w:szCs w:val="24"/>
        </w:rPr>
        <w:t>стве и профессиональных заболеваний.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Федеральный фонд обязательного медицинского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Управление Федеральным фондом обязательного медицинского страхования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 Территориальные фонды обязательного медицинского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Управление Территориальным фондом обязательного медицинского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Базовая и территориальная программа обязательного медицинского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Страховые медицинские организации, осуществляющие обязательное медицинское страхов</w:t>
      </w:r>
      <w:r w:rsidRPr="00882FBC">
        <w:rPr>
          <w:szCs w:val="24"/>
        </w:rPr>
        <w:t>а</w:t>
      </w:r>
      <w:r w:rsidRPr="00882FBC">
        <w:rPr>
          <w:szCs w:val="24"/>
        </w:rPr>
        <w:t>ние.</w:t>
      </w:r>
    </w:p>
    <w:p w:rsidR="00882FBC" w:rsidRPr="00882FBC" w:rsidRDefault="00882FBC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Взаимодействие государственных внебюджетных фондов с другими участниками финансовой с</w:t>
      </w:r>
      <w:r w:rsidRPr="00882FBC">
        <w:rPr>
          <w:spacing w:val="-5"/>
          <w:szCs w:val="24"/>
        </w:rPr>
        <w:t>и</w:t>
      </w:r>
      <w:r w:rsidRPr="00882FBC">
        <w:rPr>
          <w:spacing w:val="-5"/>
          <w:szCs w:val="24"/>
        </w:rPr>
        <w:t>стемы.</w:t>
      </w:r>
    </w:p>
    <w:p w:rsidR="00882FBC" w:rsidRPr="00882FBC" w:rsidRDefault="00882FBC" w:rsidP="00882FBC">
      <w:pPr>
        <w:spacing w:after="0" w:line="240" w:lineRule="auto"/>
        <w:ind w:left="426"/>
        <w:jc w:val="both"/>
        <w:rPr>
          <w:spacing w:val="-5"/>
          <w:szCs w:val="24"/>
        </w:rPr>
      </w:pPr>
    </w:p>
    <w:p w:rsidR="00882FBC" w:rsidRPr="00882FBC" w:rsidRDefault="00882FBC" w:rsidP="00882FBC">
      <w:pPr>
        <w:ind w:firstLine="709"/>
        <w:jc w:val="both"/>
        <w:rPr>
          <w:b/>
          <w:szCs w:val="24"/>
        </w:rPr>
      </w:pPr>
      <w:r w:rsidRPr="00882FBC">
        <w:rPr>
          <w:b/>
          <w:szCs w:val="24"/>
        </w:rPr>
        <w:t>Описание показателей и критериев оценивания компетенций, описание шкал оцен</w:t>
      </w:r>
      <w:r w:rsidRPr="00882FBC">
        <w:rPr>
          <w:b/>
          <w:szCs w:val="24"/>
        </w:rPr>
        <w:t>и</w:t>
      </w:r>
      <w:r w:rsidRPr="00882FBC">
        <w:rPr>
          <w:b/>
          <w:szCs w:val="24"/>
        </w:rPr>
        <w:t>вания</w:t>
      </w:r>
    </w:p>
    <w:p w:rsidR="00882FBC" w:rsidRPr="00882FBC" w:rsidRDefault="00882FBC" w:rsidP="00882FBC">
      <w:pPr>
        <w:pStyle w:val="ReportMain"/>
        <w:suppressAutoHyphens/>
        <w:jc w:val="both"/>
        <w:rPr>
          <w:i/>
          <w:szCs w:val="24"/>
        </w:rPr>
      </w:pPr>
      <w:r w:rsidRPr="00882FBC">
        <w:rPr>
          <w:b/>
          <w:szCs w:val="24"/>
        </w:rPr>
        <w:t>Оценивание выполнения практических заданий</w:t>
      </w:r>
      <w:r w:rsidRPr="00882FBC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882FBC" w:rsidRPr="00882FBC" w:rsidTr="0072717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Критерии</w:t>
            </w:r>
          </w:p>
        </w:tc>
      </w:tr>
      <w:tr w:rsidR="00882FBC" w:rsidRPr="00882FBC" w:rsidTr="00727177">
        <w:tc>
          <w:tcPr>
            <w:tcW w:w="2137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1. Полнота выполнения практического задания;</w:t>
            </w:r>
          </w:p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2. Своевременность выполнения задания;</w:t>
            </w:r>
          </w:p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3. Последовательность и рациональность выполнения задания;</w:t>
            </w:r>
          </w:p>
          <w:p w:rsidR="00882FBC" w:rsidRPr="00882FBC" w:rsidRDefault="00FC7DA1" w:rsidP="0072717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882FBC">
              <w:rPr>
                <w:szCs w:val="24"/>
              </w:rPr>
              <w:t>логических рассуждениях</w:t>
            </w:r>
            <w:proofErr w:type="gramEnd"/>
            <w:r w:rsidRPr="00882FBC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882FBC" w:rsidRPr="00882FBC" w:rsidTr="00727177">
        <w:tc>
          <w:tcPr>
            <w:tcW w:w="2137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882FBC">
              <w:rPr>
                <w:szCs w:val="24"/>
              </w:rPr>
              <w:t>логическом рассуждении</w:t>
            </w:r>
            <w:proofErr w:type="gramEnd"/>
            <w:r w:rsidRPr="00882FBC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82FBC" w:rsidRPr="00882FBC" w:rsidTr="00727177">
        <w:tc>
          <w:tcPr>
            <w:tcW w:w="2137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882FBC">
              <w:rPr>
                <w:szCs w:val="24"/>
              </w:rPr>
              <w:t>логическом рассуждении</w:t>
            </w:r>
            <w:proofErr w:type="gramEnd"/>
            <w:r w:rsidRPr="00882FBC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882FBC" w:rsidRPr="00882FBC" w:rsidTr="00727177">
        <w:tc>
          <w:tcPr>
            <w:tcW w:w="2137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Неудовлетвор</w:t>
            </w:r>
            <w:r w:rsidRPr="00882FBC">
              <w:rPr>
                <w:szCs w:val="24"/>
              </w:rPr>
              <w:t>и</w:t>
            </w:r>
            <w:r w:rsidRPr="00882FBC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Задание не решено.</w:t>
            </w:r>
          </w:p>
        </w:tc>
      </w:tr>
    </w:tbl>
    <w:p w:rsidR="00882FBC" w:rsidRDefault="00882FBC" w:rsidP="00882FBC">
      <w:pPr>
        <w:pStyle w:val="ReportMain"/>
        <w:suppressAutoHyphens/>
        <w:jc w:val="both"/>
        <w:rPr>
          <w:szCs w:val="24"/>
        </w:rPr>
      </w:pPr>
    </w:p>
    <w:p w:rsidR="009F3BF0" w:rsidRPr="009F3BF0" w:rsidRDefault="009F3BF0" w:rsidP="009F3BF0">
      <w:pPr>
        <w:rPr>
          <w:rStyle w:val="aff0"/>
          <w:rFonts w:eastAsia="Calibri"/>
          <w:sz w:val="24"/>
          <w:szCs w:val="24"/>
        </w:rPr>
      </w:pPr>
      <w:r w:rsidRPr="009F3BF0">
        <w:rPr>
          <w:b/>
          <w:szCs w:val="24"/>
        </w:rPr>
        <w:t xml:space="preserve">Оценивание выполнения практической </w:t>
      </w:r>
      <w:r w:rsidRPr="009F3BF0">
        <w:rPr>
          <w:rStyle w:val="aff0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60"/>
        <w:gridCol w:w="4704"/>
      </w:tblGrid>
      <w:tr w:rsidR="009F3BF0" w:rsidRPr="009F3BF0" w:rsidTr="00727177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Критерии</w:t>
            </w:r>
          </w:p>
        </w:tc>
      </w:tr>
      <w:tr w:rsidR="009F3BF0" w:rsidRPr="009F3BF0" w:rsidTr="00727177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Отлично</w:t>
            </w:r>
          </w:p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Полнота выполнения;</w:t>
            </w:r>
          </w:p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Своевременность выполн</w:t>
            </w:r>
            <w:r w:rsidRPr="009F3BF0">
              <w:rPr>
                <w:rStyle w:val="35"/>
                <w:sz w:val="24"/>
                <w:szCs w:val="24"/>
                <w:u w:val="none"/>
              </w:rPr>
              <w:t>е</w:t>
            </w:r>
            <w:r w:rsidRPr="009F3BF0">
              <w:rPr>
                <w:rStyle w:val="35"/>
                <w:sz w:val="24"/>
                <w:szCs w:val="24"/>
                <w:u w:val="none"/>
              </w:rPr>
              <w:t>ния;</w:t>
            </w:r>
          </w:p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Последовательность и раци</w:t>
            </w:r>
            <w:r w:rsidRPr="009F3BF0">
              <w:rPr>
                <w:rStyle w:val="35"/>
                <w:sz w:val="24"/>
                <w:szCs w:val="24"/>
                <w:u w:val="none"/>
              </w:rPr>
              <w:t>о</w:t>
            </w:r>
            <w:r w:rsidRPr="009F3BF0">
              <w:rPr>
                <w:rStyle w:val="35"/>
                <w:sz w:val="24"/>
                <w:szCs w:val="24"/>
                <w:u w:val="none"/>
              </w:rPr>
              <w:t>нальность выполнения;</w:t>
            </w:r>
          </w:p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5"/>
                <w:sz w:val="24"/>
                <w:szCs w:val="24"/>
                <w:u w:val="none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Самостоятельность решения;</w:t>
            </w:r>
          </w:p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lastRenderedPageBreak/>
              <w:t>способность анализировать и обобщать информацию.</w:t>
            </w:r>
          </w:p>
          <w:p w:rsidR="009F3BF0" w:rsidRPr="009F3BF0" w:rsidRDefault="009F3BF0" w:rsidP="009F3BF0">
            <w:pPr>
              <w:pStyle w:val="29"/>
              <w:numPr>
                <w:ilvl w:val="0"/>
                <w:numId w:val="33"/>
              </w:numPr>
              <w:shd w:val="clear" w:color="auto" w:fill="auto"/>
              <w:tabs>
                <w:tab w:val="left" w:pos="16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 xml:space="preserve"> Способность делать обоснова</w:t>
            </w:r>
            <w:r w:rsidRPr="009F3BF0">
              <w:rPr>
                <w:sz w:val="24"/>
                <w:szCs w:val="24"/>
              </w:rPr>
              <w:t>н</w:t>
            </w:r>
            <w:r w:rsidRPr="009F3BF0">
              <w:rPr>
                <w:sz w:val="24"/>
                <w:szCs w:val="24"/>
              </w:rPr>
              <w:t>ные выводы на основе интерпр</w:t>
            </w:r>
            <w:r w:rsidRPr="009F3BF0">
              <w:rPr>
                <w:sz w:val="24"/>
                <w:szCs w:val="24"/>
              </w:rPr>
              <w:t>е</w:t>
            </w:r>
            <w:r w:rsidRPr="009F3BF0">
              <w:rPr>
                <w:sz w:val="24"/>
                <w:szCs w:val="24"/>
              </w:rPr>
              <w:t>тации информации, разъяснения;</w:t>
            </w:r>
          </w:p>
          <w:p w:rsidR="009F3BF0" w:rsidRPr="009F3BF0" w:rsidRDefault="009F3BF0" w:rsidP="009F3BF0">
            <w:pPr>
              <w:pStyle w:val="29"/>
              <w:numPr>
                <w:ilvl w:val="0"/>
                <w:numId w:val="33"/>
              </w:numPr>
              <w:shd w:val="clear" w:color="auto" w:fill="auto"/>
              <w:tabs>
                <w:tab w:val="left" w:pos="413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Установление причинно-следственных св</w:t>
            </w:r>
            <w:r w:rsidR="00FC7DA1">
              <w:rPr>
                <w:sz w:val="24"/>
                <w:szCs w:val="24"/>
              </w:rPr>
              <w:t>язей, выявление  закономерности.</w:t>
            </w:r>
          </w:p>
          <w:p w:rsidR="009F3BF0" w:rsidRPr="009F3BF0" w:rsidRDefault="009F3BF0" w:rsidP="009F3BF0">
            <w:pPr>
              <w:pStyle w:val="6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F3BF0" w:rsidRPr="009F3BF0" w:rsidRDefault="009F3BF0" w:rsidP="009F3BF0">
            <w:pPr>
              <w:pStyle w:val="6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BF0" w:rsidRPr="009F3BF0" w:rsidRDefault="009F3BF0" w:rsidP="00FC7DA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9F3BF0">
              <w:rPr>
                <w:sz w:val="24"/>
                <w:szCs w:val="24"/>
              </w:rPr>
              <w:t xml:space="preserve">учел все условия задачи, правильно </w:t>
            </w:r>
            <w:r w:rsidR="00FC7DA1">
              <w:rPr>
                <w:sz w:val="24"/>
                <w:szCs w:val="24"/>
              </w:rPr>
              <w:t>выпо</w:t>
            </w:r>
            <w:r w:rsidR="00FC7DA1">
              <w:rPr>
                <w:sz w:val="24"/>
                <w:szCs w:val="24"/>
              </w:rPr>
              <w:t>л</w:t>
            </w:r>
            <w:r w:rsidR="00FC7DA1">
              <w:rPr>
                <w:sz w:val="24"/>
                <w:szCs w:val="24"/>
              </w:rPr>
              <w:t>нил условие</w:t>
            </w:r>
            <w:r w:rsidRPr="009F3BF0">
              <w:rPr>
                <w:sz w:val="24"/>
                <w:szCs w:val="24"/>
              </w:rPr>
              <w:t xml:space="preserve">, полно и обоснованно </w:t>
            </w:r>
            <w:r w:rsidR="00FC7DA1">
              <w:rPr>
                <w:sz w:val="24"/>
                <w:szCs w:val="24"/>
              </w:rPr>
              <w:t>дал ответ</w:t>
            </w:r>
          </w:p>
        </w:tc>
      </w:tr>
      <w:tr w:rsidR="009F3BF0" w:rsidRPr="009F3BF0" w:rsidTr="00727177">
        <w:trPr>
          <w:trHeight w:val="27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lastRenderedPageBreak/>
              <w:t>Хорошо</w:t>
            </w:r>
          </w:p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BF0" w:rsidRPr="009F3BF0" w:rsidRDefault="009F3BF0" w:rsidP="009F3BF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BF0" w:rsidRPr="009F3BF0" w:rsidRDefault="009F3BF0" w:rsidP="00FC7DA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3BF0">
              <w:rPr>
                <w:sz w:val="24"/>
                <w:szCs w:val="24"/>
              </w:rPr>
              <w:t xml:space="preserve">Студент учел все условия задачи, правильно определил </w:t>
            </w:r>
            <w:r w:rsidR="00FC7DA1">
              <w:rPr>
                <w:sz w:val="24"/>
                <w:szCs w:val="24"/>
              </w:rPr>
              <w:t>ход решения задачи</w:t>
            </w:r>
            <w:r w:rsidRPr="009F3BF0">
              <w:rPr>
                <w:sz w:val="24"/>
                <w:szCs w:val="24"/>
              </w:rPr>
              <w:t xml:space="preserve">, правильно решил </w:t>
            </w:r>
            <w:r w:rsidR="00FC7DA1">
              <w:rPr>
                <w:sz w:val="24"/>
                <w:szCs w:val="24"/>
              </w:rPr>
              <w:t>задачу</w:t>
            </w:r>
            <w:r w:rsidRPr="009F3BF0">
              <w:rPr>
                <w:sz w:val="24"/>
                <w:szCs w:val="24"/>
              </w:rPr>
              <w:t>, но не сумел дать полного и обоснованного ответа</w:t>
            </w:r>
          </w:p>
        </w:tc>
      </w:tr>
      <w:tr w:rsidR="009F3BF0" w:rsidRPr="009F3BF0" w:rsidTr="00727177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lastRenderedPageBreak/>
              <w:t>Удовлетворител</w:t>
            </w:r>
            <w:r w:rsidRPr="009F3BF0">
              <w:rPr>
                <w:sz w:val="24"/>
                <w:szCs w:val="24"/>
              </w:rPr>
              <w:t>ь</w:t>
            </w:r>
            <w:r w:rsidRPr="009F3BF0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BF0" w:rsidRPr="009F3BF0" w:rsidRDefault="009F3BF0" w:rsidP="009F3BF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BF0" w:rsidRPr="009F3BF0" w:rsidRDefault="009F3BF0" w:rsidP="00FC7DA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9F3BF0">
              <w:rPr>
                <w:rStyle w:val="35"/>
                <w:sz w:val="24"/>
                <w:szCs w:val="24"/>
                <w:u w:val="none"/>
              </w:rPr>
              <w:t>е</w:t>
            </w:r>
            <w:r w:rsidRPr="009F3BF0">
              <w:rPr>
                <w:rStyle w:val="35"/>
                <w:sz w:val="24"/>
                <w:szCs w:val="24"/>
                <w:u w:val="none"/>
              </w:rPr>
              <w:t xml:space="preserve">ля. Студент </w:t>
            </w:r>
            <w:r w:rsidRPr="009F3BF0">
              <w:rPr>
                <w:sz w:val="24"/>
                <w:szCs w:val="24"/>
              </w:rPr>
              <w:t>учел не все условия задачи, пр</w:t>
            </w:r>
            <w:r w:rsidRPr="009F3BF0">
              <w:rPr>
                <w:sz w:val="24"/>
                <w:szCs w:val="24"/>
              </w:rPr>
              <w:t>а</w:t>
            </w:r>
            <w:r w:rsidRPr="009F3BF0">
              <w:rPr>
                <w:sz w:val="24"/>
                <w:szCs w:val="24"/>
              </w:rPr>
              <w:t xml:space="preserve">вильно определил некоторые </w:t>
            </w:r>
            <w:r w:rsidR="00FC7DA1">
              <w:rPr>
                <w:sz w:val="24"/>
                <w:szCs w:val="24"/>
              </w:rPr>
              <w:t>пункты задачи</w:t>
            </w:r>
            <w:r w:rsidRPr="009F3BF0">
              <w:rPr>
                <w:sz w:val="24"/>
                <w:szCs w:val="24"/>
              </w:rPr>
              <w:t>, но не сумел дать полного и обоснованного ответа</w:t>
            </w:r>
          </w:p>
        </w:tc>
      </w:tr>
      <w:tr w:rsidR="009F3BF0" w:rsidRPr="009F3BF0" w:rsidTr="00727177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Неудовлетвори</w:t>
            </w:r>
            <w:r w:rsidRPr="009F3BF0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BF0" w:rsidRPr="009F3BF0" w:rsidRDefault="009F3BF0" w:rsidP="009F3BF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9F3BF0" w:rsidRPr="009F3BF0" w:rsidRDefault="009F3BF0" w:rsidP="009F3BF0">
      <w:pPr>
        <w:spacing w:after="0" w:line="240" w:lineRule="auto"/>
        <w:rPr>
          <w:b/>
          <w:szCs w:val="24"/>
        </w:rPr>
      </w:pPr>
    </w:p>
    <w:p w:rsidR="00882FBC" w:rsidRPr="00882FBC" w:rsidRDefault="00882FBC" w:rsidP="00882FBC">
      <w:pPr>
        <w:pStyle w:val="ReportMain"/>
        <w:suppressAutoHyphens/>
        <w:jc w:val="both"/>
        <w:rPr>
          <w:i/>
          <w:szCs w:val="24"/>
        </w:rPr>
      </w:pPr>
      <w:r w:rsidRPr="00882FBC">
        <w:rPr>
          <w:b/>
          <w:szCs w:val="24"/>
        </w:rPr>
        <w:t>Оценивание выполнения тестов</w:t>
      </w:r>
      <w:r w:rsidRPr="00882FBC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882FBC" w:rsidRPr="00882FBC" w:rsidTr="0072717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Критерии</w:t>
            </w:r>
          </w:p>
        </w:tc>
      </w:tr>
      <w:tr w:rsidR="00882FBC" w:rsidRPr="00882FBC" w:rsidTr="00727177">
        <w:tc>
          <w:tcPr>
            <w:tcW w:w="2137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1. Полнота выполнения тестовых заданий;</w:t>
            </w:r>
          </w:p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2. Своевременность выполнения;</w:t>
            </w:r>
          </w:p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3. Правильность ответов на вопросы;</w:t>
            </w:r>
          </w:p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4.</w:t>
            </w:r>
            <w:r w:rsidR="00FC7DA1">
              <w:rPr>
                <w:szCs w:val="24"/>
              </w:rPr>
              <w:t xml:space="preserve"> Самостоятельность тестирования.</w:t>
            </w:r>
          </w:p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Выполнено 95 %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82FBC" w:rsidRPr="00882FBC" w:rsidTr="00727177">
        <w:tc>
          <w:tcPr>
            <w:tcW w:w="2137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FC7DA1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Выполнено от  </w:t>
            </w:r>
            <w:r w:rsidRPr="00882FBC">
              <w:rPr>
                <w:rStyle w:val="35"/>
                <w:sz w:val="24"/>
                <w:szCs w:val="24"/>
                <w:u w:val="none"/>
              </w:rPr>
              <w:t>75 до 95</w:t>
            </w:r>
            <w:r w:rsidR="00FC7DA1">
              <w:rPr>
                <w:rStyle w:val="35"/>
                <w:sz w:val="24"/>
                <w:szCs w:val="24"/>
                <w:u w:val="none"/>
              </w:rPr>
              <w:t xml:space="preserve"> </w:t>
            </w:r>
            <w:r w:rsidRPr="00882FBC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882FBC" w:rsidRPr="00882FBC" w:rsidTr="00727177">
        <w:tc>
          <w:tcPr>
            <w:tcW w:w="2137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FC7DA1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Выполнено </w:t>
            </w:r>
            <w:r w:rsidRPr="00882FBC">
              <w:rPr>
                <w:rStyle w:val="35"/>
                <w:sz w:val="24"/>
                <w:szCs w:val="24"/>
                <w:u w:val="none"/>
              </w:rPr>
              <w:t>50 до 75</w:t>
            </w:r>
            <w:r w:rsidR="00FC7DA1">
              <w:rPr>
                <w:rStyle w:val="35"/>
                <w:sz w:val="24"/>
                <w:szCs w:val="24"/>
                <w:u w:val="none"/>
              </w:rPr>
              <w:t xml:space="preserve"> </w:t>
            </w:r>
            <w:r w:rsidRPr="00882FBC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82FBC" w:rsidRPr="00882FBC" w:rsidTr="00727177">
        <w:tc>
          <w:tcPr>
            <w:tcW w:w="2137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Неудовлетвор</w:t>
            </w:r>
            <w:r w:rsidRPr="00882FBC">
              <w:rPr>
                <w:szCs w:val="24"/>
              </w:rPr>
              <w:t>и</w:t>
            </w:r>
            <w:r w:rsidRPr="00882FBC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Выполнено </w:t>
            </w:r>
            <w:r w:rsidRPr="00882FBC">
              <w:rPr>
                <w:rStyle w:val="35"/>
                <w:sz w:val="24"/>
                <w:szCs w:val="24"/>
                <w:u w:val="none"/>
              </w:rPr>
              <w:t>менее 50  %</w:t>
            </w:r>
            <w:r w:rsidRPr="00882FBC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82FBC" w:rsidRDefault="00882FBC" w:rsidP="00882FBC">
      <w:pPr>
        <w:pStyle w:val="ReportMain"/>
        <w:suppressAutoHyphens/>
        <w:jc w:val="both"/>
        <w:rPr>
          <w:szCs w:val="24"/>
        </w:rPr>
      </w:pPr>
    </w:p>
    <w:p w:rsidR="00423A7E" w:rsidRPr="00CF260D" w:rsidRDefault="00423A7E" w:rsidP="00423A7E">
      <w:pPr>
        <w:pStyle w:val="aff1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>
        <w:rPr>
          <w:b/>
          <w:sz w:val="24"/>
          <w:szCs w:val="24"/>
        </w:rPr>
        <w:t xml:space="preserve">индивидуального творческого </w:t>
      </w:r>
      <w:r w:rsidRPr="00CF260D">
        <w:rPr>
          <w:b/>
          <w:sz w:val="24"/>
          <w:szCs w:val="24"/>
          <w:lang w:eastAsia="ru-RU"/>
        </w:rPr>
        <w:t>задани</w:t>
      </w:r>
      <w:r>
        <w:rPr>
          <w:b/>
          <w:sz w:val="24"/>
          <w:szCs w:val="24"/>
          <w:lang w:eastAsia="ru-RU"/>
        </w:rPr>
        <w:t>я</w:t>
      </w:r>
      <w:r w:rsidRPr="00CF260D">
        <w:rPr>
          <w:b/>
          <w:sz w:val="24"/>
          <w:szCs w:val="24"/>
          <w:lang w:eastAsia="ru-RU"/>
        </w:rPr>
        <w:t xml:space="preserve"> </w:t>
      </w:r>
    </w:p>
    <w:tbl>
      <w:tblPr>
        <w:tblOverlap w:val="never"/>
        <w:tblW w:w="100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827"/>
        <w:gridCol w:w="4394"/>
      </w:tblGrid>
      <w:tr w:rsidR="00423A7E" w:rsidRPr="00CF260D" w:rsidTr="007C5A0D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3A7E" w:rsidRPr="00CF260D" w:rsidRDefault="00423A7E" w:rsidP="007B05DA">
            <w:pPr>
              <w:pStyle w:val="aff1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3A7E" w:rsidRPr="00CF260D" w:rsidRDefault="00423A7E" w:rsidP="007B05DA">
            <w:pPr>
              <w:pStyle w:val="aff1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A7E" w:rsidRPr="00CF260D" w:rsidRDefault="00423A7E" w:rsidP="007B05DA">
            <w:pPr>
              <w:pStyle w:val="aff1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423A7E" w:rsidRPr="00CF260D" w:rsidTr="007C5A0D">
        <w:trPr>
          <w:trHeight w:val="169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Формулировка и анализ проблем, заложенных в </w:t>
            </w:r>
            <w:r>
              <w:rPr>
                <w:sz w:val="24"/>
                <w:szCs w:val="24"/>
              </w:rPr>
              <w:t>задании</w:t>
            </w:r>
            <w:r w:rsidRPr="00CF260D">
              <w:rPr>
                <w:sz w:val="24"/>
                <w:szCs w:val="24"/>
              </w:rPr>
              <w:t>;</w:t>
            </w:r>
          </w:p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аналит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ческих методов при работе с инфо</w:t>
            </w:r>
            <w:r w:rsidRPr="00CF260D">
              <w:rPr>
                <w:sz w:val="24"/>
                <w:szCs w:val="24"/>
              </w:rPr>
              <w:t>р</w:t>
            </w:r>
            <w:r w:rsidRPr="00CF260D">
              <w:rPr>
                <w:sz w:val="24"/>
                <w:szCs w:val="24"/>
              </w:rPr>
              <w:t>мацией;</w:t>
            </w:r>
          </w:p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Использование дополнительных и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lastRenderedPageBreak/>
              <w:t xml:space="preserve">точников информации </w:t>
            </w:r>
            <w:r>
              <w:rPr>
                <w:sz w:val="24"/>
                <w:szCs w:val="24"/>
              </w:rPr>
              <w:t>для решения задания</w:t>
            </w:r>
            <w:r w:rsidRPr="00CF260D">
              <w:rPr>
                <w:sz w:val="24"/>
                <w:szCs w:val="24"/>
              </w:rPr>
              <w:t>;</w:t>
            </w:r>
          </w:p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Выполнение всех необходимых ра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t>четов;</w:t>
            </w:r>
          </w:p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весомость аргументов;</w:t>
            </w:r>
          </w:p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CF260D">
              <w:rPr>
                <w:sz w:val="24"/>
                <w:szCs w:val="24"/>
              </w:rPr>
              <w:t>ормулировка собственных выв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дов, которые отличают данное 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шение  от других решений.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3A7E" w:rsidRPr="00CF260D" w:rsidRDefault="00423A7E" w:rsidP="00423A7E">
            <w:pPr>
              <w:pStyle w:val="aff1"/>
              <w:rPr>
                <w:sz w:val="24"/>
                <w:szCs w:val="24"/>
              </w:rPr>
            </w:pPr>
            <w:r w:rsidRPr="00423A7E">
              <w:rPr>
                <w:rStyle w:val="35"/>
                <w:sz w:val="24"/>
                <w:szCs w:val="24"/>
                <w:u w:val="none"/>
              </w:rPr>
              <w:lastRenderedPageBreak/>
              <w:t>Задание решено самостоятельно. Студент</w:t>
            </w:r>
            <w:r w:rsidRPr="00CF260D">
              <w:rPr>
                <w:rStyle w:val="35"/>
                <w:sz w:val="24"/>
                <w:szCs w:val="24"/>
              </w:rPr>
              <w:t xml:space="preserve"> </w:t>
            </w:r>
            <w:r w:rsidRPr="00CF260D">
              <w:rPr>
                <w:sz w:val="24"/>
                <w:szCs w:val="24"/>
              </w:rPr>
              <w:t xml:space="preserve">учел все условия задачи, правильно </w:t>
            </w:r>
            <w:r>
              <w:rPr>
                <w:sz w:val="24"/>
                <w:szCs w:val="24"/>
              </w:rPr>
              <w:t>и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вернуто дал ответ</w:t>
            </w:r>
          </w:p>
        </w:tc>
      </w:tr>
      <w:tr w:rsidR="00423A7E" w:rsidRPr="00CF260D" w:rsidTr="007C5A0D">
        <w:trPr>
          <w:trHeight w:val="94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Хорошо</w:t>
            </w:r>
          </w:p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3A7E" w:rsidRPr="00CF260D" w:rsidRDefault="00423A7E" w:rsidP="007B05DA">
            <w:pPr>
              <w:pStyle w:val="aff1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7E" w:rsidRPr="00CF260D" w:rsidRDefault="00423A7E" w:rsidP="007C5A0D">
            <w:pPr>
              <w:pStyle w:val="aff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 xml:space="preserve">вильно </w:t>
            </w:r>
            <w:r w:rsidR="007C5A0D">
              <w:rPr>
                <w:sz w:val="24"/>
                <w:szCs w:val="24"/>
              </w:rPr>
              <w:t>выполнил задание</w:t>
            </w:r>
            <w:r w:rsidRPr="00CF260D">
              <w:rPr>
                <w:sz w:val="24"/>
                <w:szCs w:val="24"/>
              </w:rPr>
              <w:t>, но не сумел дать полного и обоснованного ответа</w:t>
            </w:r>
          </w:p>
        </w:tc>
      </w:tr>
      <w:tr w:rsidR="00423A7E" w:rsidRPr="00CF260D" w:rsidTr="007C5A0D">
        <w:trPr>
          <w:trHeight w:val="114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3A7E" w:rsidRPr="00CF260D" w:rsidRDefault="00423A7E" w:rsidP="007B05DA">
            <w:pPr>
              <w:pStyle w:val="aff1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3A7E" w:rsidRPr="007C5A0D" w:rsidRDefault="00423A7E" w:rsidP="007C5A0D">
            <w:pPr>
              <w:pStyle w:val="aff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5A0D">
              <w:rPr>
                <w:rStyle w:val="35"/>
                <w:sz w:val="24"/>
                <w:szCs w:val="24"/>
                <w:u w:val="none"/>
              </w:rPr>
              <w:t>Задание решено с подсказками препод</w:t>
            </w:r>
            <w:r w:rsidRPr="007C5A0D">
              <w:rPr>
                <w:rStyle w:val="35"/>
                <w:sz w:val="24"/>
                <w:szCs w:val="24"/>
                <w:u w:val="none"/>
              </w:rPr>
              <w:t>а</w:t>
            </w:r>
            <w:r w:rsidRPr="007C5A0D">
              <w:rPr>
                <w:rStyle w:val="35"/>
                <w:sz w:val="24"/>
                <w:szCs w:val="24"/>
                <w:u w:val="none"/>
              </w:rPr>
              <w:t xml:space="preserve">вателя. Студент </w:t>
            </w:r>
            <w:r w:rsidRPr="007C5A0D">
              <w:rPr>
                <w:sz w:val="24"/>
                <w:szCs w:val="24"/>
              </w:rPr>
              <w:t>учел не все условия зад</w:t>
            </w:r>
            <w:r w:rsidRPr="007C5A0D">
              <w:rPr>
                <w:sz w:val="24"/>
                <w:szCs w:val="24"/>
              </w:rPr>
              <w:t>а</w:t>
            </w:r>
            <w:r w:rsidR="007C5A0D">
              <w:rPr>
                <w:sz w:val="24"/>
                <w:szCs w:val="24"/>
              </w:rPr>
              <w:t>ния</w:t>
            </w:r>
            <w:r w:rsidRPr="007C5A0D">
              <w:rPr>
                <w:sz w:val="24"/>
                <w:szCs w:val="24"/>
              </w:rPr>
              <w:t xml:space="preserve">, </w:t>
            </w:r>
            <w:r w:rsidR="007C5A0D">
              <w:rPr>
                <w:sz w:val="24"/>
                <w:szCs w:val="24"/>
              </w:rPr>
              <w:t>задание выполнено частично</w:t>
            </w:r>
            <w:r w:rsidRPr="007C5A0D">
              <w:rPr>
                <w:sz w:val="24"/>
                <w:szCs w:val="24"/>
              </w:rPr>
              <w:t xml:space="preserve">, </w:t>
            </w:r>
            <w:r w:rsidR="007C5A0D">
              <w:rPr>
                <w:sz w:val="24"/>
                <w:szCs w:val="24"/>
              </w:rPr>
              <w:t xml:space="preserve">дан </w:t>
            </w:r>
            <w:r w:rsidRPr="007C5A0D">
              <w:rPr>
                <w:sz w:val="24"/>
                <w:szCs w:val="24"/>
              </w:rPr>
              <w:t>не  полн</w:t>
            </w:r>
            <w:r w:rsidR="007C5A0D">
              <w:rPr>
                <w:sz w:val="24"/>
                <w:szCs w:val="24"/>
              </w:rPr>
              <w:t>ый</w:t>
            </w:r>
            <w:r w:rsidRPr="007C5A0D">
              <w:rPr>
                <w:sz w:val="24"/>
                <w:szCs w:val="24"/>
              </w:rPr>
              <w:t xml:space="preserve"> и обоснованн</w:t>
            </w:r>
            <w:r w:rsidR="007C5A0D">
              <w:rPr>
                <w:sz w:val="24"/>
                <w:szCs w:val="24"/>
              </w:rPr>
              <w:t>ый</w:t>
            </w:r>
            <w:r w:rsidRPr="007C5A0D">
              <w:rPr>
                <w:sz w:val="24"/>
                <w:szCs w:val="24"/>
              </w:rPr>
              <w:t xml:space="preserve"> ответ</w:t>
            </w:r>
          </w:p>
        </w:tc>
      </w:tr>
      <w:tr w:rsidR="00423A7E" w:rsidRPr="00CF260D" w:rsidTr="007C5A0D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3A7E" w:rsidRPr="00CF260D" w:rsidRDefault="00423A7E" w:rsidP="007B05DA">
            <w:pPr>
              <w:pStyle w:val="aff1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7E" w:rsidRPr="007C5A0D" w:rsidRDefault="00423A7E" w:rsidP="007B05DA">
            <w:pPr>
              <w:pStyle w:val="aff1"/>
              <w:rPr>
                <w:sz w:val="24"/>
                <w:szCs w:val="24"/>
              </w:rPr>
            </w:pPr>
            <w:r w:rsidRPr="007C5A0D">
              <w:rPr>
                <w:rStyle w:val="35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423A7E" w:rsidRDefault="00423A7E" w:rsidP="00423A7E">
      <w:pPr>
        <w:pStyle w:val="aff1"/>
        <w:rPr>
          <w:b/>
          <w:sz w:val="24"/>
          <w:szCs w:val="24"/>
        </w:rPr>
      </w:pPr>
    </w:p>
    <w:p w:rsidR="00423A7E" w:rsidRPr="00882FBC" w:rsidRDefault="00423A7E" w:rsidP="00882FBC">
      <w:pPr>
        <w:pStyle w:val="ReportMain"/>
        <w:suppressAutoHyphens/>
        <w:jc w:val="both"/>
        <w:rPr>
          <w:szCs w:val="24"/>
        </w:rPr>
      </w:pPr>
    </w:p>
    <w:p w:rsidR="00882FBC" w:rsidRPr="00882FBC" w:rsidRDefault="00882FBC" w:rsidP="00882FBC">
      <w:pPr>
        <w:ind w:firstLine="709"/>
        <w:jc w:val="both"/>
        <w:rPr>
          <w:b/>
          <w:szCs w:val="24"/>
        </w:rPr>
      </w:pPr>
      <w:r w:rsidRPr="00882FBC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882FBC">
        <w:rPr>
          <w:b/>
          <w:szCs w:val="24"/>
        </w:rPr>
        <w:t>м</w:t>
      </w:r>
      <w:r w:rsidRPr="00882FBC">
        <w:rPr>
          <w:b/>
          <w:szCs w:val="24"/>
        </w:rPr>
        <w:t>петенций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>Основными этапами формирования компетенций по дисциплине при изучении студент</w:t>
      </w:r>
      <w:r w:rsidRPr="00882FBC">
        <w:rPr>
          <w:sz w:val="24"/>
          <w:szCs w:val="24"/>
        </w:rPr>
        <w:t>а</w:t>
      </w:r>
      <w:r w:rsidRPr="00882FBC">
        <w:rPr>
          <w:sz w:val="24"/>
          <w:szCs w:val="24"/>
        </w:rPr>
        <w:t>ми дисциплины являются последовательное изучение содержательно связанных между собой разделов. В целом по дисциплине оценка «зачтено» ставится в следующих случаях: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</w:t>
      </w:r>
      <w:r w:rsidRPr="00882FBC">
        <w:rPr>
          <w:sz w:val="24"/>
          <w:szCs w:val="24"/>
        </w:rPr>
        <w:t>а</w:t>
      </w:r>
      <w:r w:rsidRPr="00882FBC">
        <w:rPr>
          <w:sz w:val="24"/>
          <w:szCs w:val="24"/>
        </w:rPr>
        <w:t xml:space="preserve">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</w:t>
      </w:r>
      <w:r w:rsidRPr="00882FBC">
        <w:rPr>
          <w:sz w:val="24"/>
          <w:szCs w:val="24"/>
        </w:rPr>
        <w:t>о</w:t>
      </w:r>
      <w:r w:rsidRPr="00882FBC">
        <w:rPr>
          <w:sz w:val="24"/>
          <w:szCs w:val="24"/>
        </w:rPr>
        <w:t>тенциальном формировании компетенции, подтверждает наличие сформированной компете</w:t>
      </w:r>
      <w:r w:rsidRPr="00882FBC">
        <w:rPr>
          <w:sz w:val="24"/>
          <w:szCs w:val="24"/>
        </w:rPr>
        <w:t>н</w:t>
      </w:r>
      <w:r w:rsidRPr="00882FBC">
        <w:rPr>
          <w:sz w:val="24"/>
          <w:szCs w:val="24"/>
        </w:rPr>
        <w:t>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 xml:space="preserve">- </w:t>
      </w:r>
      <w:proofErr w:type="gramStart"/>
      <w:r w:rsidRPr="00882FBC">
        <w:rPr>
          <w:sz w:val="24"/>
          <w:szCs w:val="24"/>
        </w:rPr>
        <w:t>обучаемый</w:t>
      </w:r>
      <w:proofErr w:type="gramEnd"/>
      <w:r w:rsidRPr="00882FBC">
        <w:rPr>
          <w:sz w:val="24"/>
          <w:szCs w:val="24"/>
        </w:rPr>
        <w:t xml:space="preserve"> демонстрирует способность к полной самостоятельности (допускаются ко</w:t>
      </w:r>
      <w:r w:rsidRPr="00882FBC">
        <w:rPr>
          <w:sz w:val="24"/>
          <w:szCs w:val="24"/>
        </w:rPr>
        <w:t>н</w:t>
      </w:r>
      <w:r w:rsidRPr="00882FBC">
        <w:rPr>
          <w:sz w:val="24"/>
          <w:szCs w:val="24"/>
        </w:rPr>
        <w:t>сультации с преподавателем по сопутствующим вопросам) в выборе способа решения неизвес</w:t>
      </w:r>
      <w:r w:rsidRPr="00882FBC">
        <w:rPr>
          <w:sz w:val="24"/>
          <w:szCs w:val="24"/>
        </w:rPr>
        <w:t>т</w:t>
      </w:r>
      <w:r w:rsidRPr="00882FBC">
        <w:rPr>
          <w:sz w:val="24"/>
          <w:szCs w:val="24"/>
        </w:rPr>
        <w:t>ных или нестандартных заданий в рамках учебной дисциплины с использованием знаний, ум</w:t>
      </w:r>
      <w:r w:rsidRPr="00882FBC">
        <w:rPr>
          <w:sz w:val="24"/>
          <w:szCs w:val="24"/>
        </w:rPr>
        <w:t>е</w:t>
      </w:r>
      <w:r w:rsidRPr="00882FBC">
        <w:rPr>
          <w:sz w:val="24"/>
          <w:szCs w:val="24"/>
        </w:rPr>
        <w:t>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>Оценка «</w:t>
      </w:r>
      <w:proofErr w:type="spellStart"/>
      <w:r w:rsidRPr="00882FBC">
        <w:rPr>
          <w:sz w:val="24"/>
          <w:szCs w:val="24"/>
        </w:rPr>
        <w:t>незачтено</w:t>
      </w:r>
      <w:proofErr w:type="spellEnd"/>
      <w:r w:rsidRPr="00882FBC">
        <w:rPr>
          <w:sz w:val="24"/>
          <w:szCs w:val="24"/>
        </w:rPr>
        <w:t>» ставится при неспособности обучаемого самостоятельно продемо</w:t>
      </w:r>
      <w:r w:rsidRPr="00882FBC">
        <w:rPr>
          <w:sz w:val="24"/>
          <w:szCs w:val="24"/>
        </w:rPr>
        <w:t>н</w:t>
      </w:r>
      <w:r w:rsidRPr="00882FBC">
        <w:rPr>
          <w:sz w:val="24"/>
          <w:szCs w:val="24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882FBC">
        <w:rPr>
          <w:sz w:val="24"/>
          <w:szCs w:val="24"/>
        </w:rPr>
        <w:t>о</w:t>
      </w:r>
      <w:r w:rsidRPr="00882FBC">
        <w:rPr>
          <w:sz w:val="24"/>
          <w:szCs w:val="24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882FBC">
        <w:rPr>
          <w:sz w:val="24"/>
          <w:szCs w:val="24"/>
        </w:rPr>
        <w:t>т</w:t>
      </w:r>
      <w:r w:rsidRPr="00882FBC">
        <w:rPr>
          <w:sz w:val="24"/>
          <w:szCs w:val="24"/>
        </w:rPr>
        <w:t xml:space="preserve">ствии сформированной компетенции. Отсутствие подтверждения наличия сформированности компетенции свидетельствует об отрицательных результатах освоения учебной дисциплины. 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747"/>
        <w:gridCol w:w="4252"/>
        <w:gridCol w:w="2387"/>
      </w:tblGrid>
      <w:tr w:rsidR="00882FBC" w:rsidRPr="00882FBC" w:rsidTr="00C9268C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№</w:t>
            </w:r>
          </w:p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82FBC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882FBC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Наименование</w:t>
            </w:r>
          </w:p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оценочного</w:t>
            </w:r>
          </w:p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Краткая характеристика оцено</w:t>
            </w:r>
            <w:r w:rsidRPr="00882FBC">
              <w:rPr>
                <w:rStyle w:val="211pt"/>
                <w:sz w:val="24"/>
                <w:szCs w:val="24"/>
              </w:rPr>
              <w:t>ч</w:t>
            </w:r>
            <w:r w:rsidRPr="00882FBC">
              <w:rPr>
                <w:rStyle w:val="211pt"/>
                <w:sz w:val="24"/>
                <w:szCs w:val="24"/>
              </w:rPr>
              <w:t>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882FBC" w:rsidRPr="00882FBC" w:rsidTr="00C9268C">
        <w:tc>
          <w:tcPr>
            <w:tcW w:w="622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Практические задания и задачи</w:t>
            </w:r>
          </w:p>
        </w:tc>
        <w:tc>
          <w:tcPr>
            <w:tcW w:w="4252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Различают задачи и задания:</w:t>
            </w:r>
          </w:p>
          <w:p w:rsidR="00882FBC" w:rsidRPr="00882FBC" w:rsidRDefault="00882FBC" w:rsidP="00727177">
            <w:pPr>
              <w:pStyle w:val="29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а)</w:t>
            </w:r>
            <w:r w:rsidRPr="00882FBC">
              <w:rPr>
                <w:rStyle w:val="211pt"/>
                <w:sz w:val="24"/>
                <w:szCs w:val="24"/>
              </w:rPr>
              <w:tab/>
              <w:t>репродуктивного уровня, позвол</w:t>
            </w:r>
            <w:r w:rsidRPr="00882FBC">
              <w:rPr>
                <w:rStyle w:val="211pt"/>
                <w:sz w:val="24"/>
                <w:szCs w:val="24"/>
              </w:rPr>
              <w:t>я</w:t>
            </w:r>
            <w:r w:rsidRPr="00882FBC">
              <w:rPr>
                <w:rStyle w:val="211pt"/>
                <w:sz w:val="24"/>
                <w:szCs w:val="24"/>
              </w:rPr>
              <w:t>ющие оценивать и диагностир</w:t>
            </w:r>
            <w:r w:rsidRPr="00882FBC">
              <w:rPr>
                <w:rStyle w:val="211pt"/>
                <w:sz w:val="24"/>
                <w:szCs w:val="24"/>
              </w:rPr>
              <w:t>о</w:t>
            </w:r>
            <w:r w:rsidRPr="00882FBC">
              <w:rPr>
                <w:rStyle w:val="211pt"/>
                <w:sz w:val="24"/>
                <w:szCs w:val="24"/>
              </w:rPr>
              <w:t xml:space="preserve">вать </w:t>
            </w:r>
            <w:r w:rsidRPr="00882FBC">
              <w:rPr>
                <w:rStyle w:val="211pt"/>
                <w:sz w:val="24"/>
                <w:szCs w:val="24"/>
              </w:rPr>
              <w:lastRenderedPageBreak/>
              <w:t>знание фактического материала (баз</w:t>
            </w:r>
            <w:r w:rsidRPr="00882FBC">
              <w:rPr>
                <w:rStyle w:val="211pt"/>
                <w:sz w:val="24"/>
                <w:szCs w:val="24"/>
              </w:rPr>
              <w:t>о</w:t>
            </w:r>
            <w:r w:rsidRPr="00882FBC">
              <w:rPr>
                <w:rStyle w:val="211pt"/>
                <w:sz w:val="24"/>
                <w:szCs w:val="24"/>
              </w:rPr>
              <w:t>вые понятия, факты) и умение пр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вильно использовать специальные термины и понятия, узнавание объе</w:t>
            </w:r>
            <w:r w:rsidRPr="00882FBC">
              <w:rPr>
                <w:rStyle w:val="211pt"/>
                <w:sz w:val="24"/>
                <w:szCs w:val="24"/>
              </w:rPr>
              <w:t>к</w:t>
            </w:r>
            <w:r w:rsidRPr="00882FBC">
              <w:rPr>
                <w:rStyle w:val="211pt"/>
                <w:sz w:val="24"/>
                <w:szCs w:val="24"/>
              </w:rPr>
              <w:t>тов изучения в рамках определенного раздела дисциплины;</w:t>
            </w:r>
          </w:p>
          <w:p w:rsidR="00882FBC" w:rsidRPr="00882FBC" w:rsidRDefault="00882FBC" w:rsidP="00727177">
            <w:pPr>
              <w:pStyle w:val="29"/>
              <w:shd w:val="clear" w:color="auto" w:fill="auto"/>
              <w:tabs>
                <w:tab w:val="left" w:pos="22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б)</w:t>
            </w:r>
            <w:r w:rsidRPr="00882FBC">
              <w:rPr>
                <w:rStyle w:val="211pt"/>
                <w:sz w:val="24"/>
                <w:szCs w:val="24"/>
              </w:rPr>
              <w:tab/>
              <w:t>реконструктивного уровня, позв</w:t>
            </w:r>
            <w:r w:rsidRPr="00882FBC">
              <w:rPr>
                <w:rStyle w:val="211pt"/>
                <w:sz w:val="24"/>
                <w:szCs w:val="24"/>
              </w:rPr>
              <w:t>о</w:t>
            </w:r>
            <w:r w:rsidRPr="00882FBC">
              <w:rPr>
                <w:rStyle w:val="211pt"/>
                <w:sz w:val="24"/>
                <w:szCs w:val="24"/>
              </w:rPr>
              <w:t>ляющие оценивать и диагностир</w:t>
            </w:r>
            <w:r w:rsidRPr="00882FBC">
              <w:rPr>
                <w:rStyle w:val="211pt"/>
                <w:sz w:val="24"/>
                <w:szCs w:val="24"/>
              </w:rPr>
              <w:t>о</w:t>
            </w:r>
            <w:r w:rsidRPr="00882FBC">
              <w:rPr>
                <w:rStyle w:val="211pt"/>
                <w:sz w:val="24"/>
                <w:szCs w:val="24"/>
              </w:rPr>
              <w:t>вать умения синтезировать, анализ</w:t>
            </w:r>
            <w:r w:rsidRPr="00882FBC">
              <w:rPr>
                <w:rStyle w:val="211pt"/>
                <w:sz w:val="24"/>
                <w:szCs w:val="24"/>
              </w:rPr>
              <w:t>и</w:t>
            </w:r>
            <w:r w:rsidRPr="00882FBC">
              <w:rPr>
                <w:rStyle w:val="211pt"/>
                <w:sz w:val="24"/>
                <w:szCs w:val="24"/>
              </w:rPr>
              <w:t>ровать, обобщать фактический и теоретич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ский материал с формулированием конкретных выводов, уст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новлением причи</w:t>
            </w:r>
            <w:r w:rsidRPr="00882FBC">
              <w:rPr>
                <w:rStyle w:val="211pt"/>
                <w:sz w:val="24"/>
                <w:szCs w:val="24"/>
              </w:rPr>
              <w:t>н</w:t>
            </w:r>
            <w:r w:rsidRPr="00882FBC">
              <w:rPr>
                <w:rStyle w:val="211pt"/>
                <w:sz w:val="24"/>
                <w:szCs w:val="24"/>
              </w:rPr>
              <w:t>но-следственных связей;</w:t>
            </w:r>
          </w:p>
          <w:p w:rsidR="00882FBC" w:rsidRPr="00882FBC" w:rsidRDefault="00882FBC" w:rsidP="00727177">
            <w:pPr>
              <w:pStyle w:val="29"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в)</w:t>
            </w:r>
            <w:r w:rsidRPr="00882FBC">
              <w:rPr>
                <w:rStyle w:val="211pt"/>
                <w:sz w:val="24"/>
                <w:szCs w:val="24"/>
              </w:rPr>
              <w:tab/>
              <w:t>творческого уровня, позвол</w:t>
            </w:r>
            <w:r w:rsidRPr="00882FBC">
              <w:rPr>
                <w:rStyle w:val="211pt"/>
                <w:sz w:val="24"/>
                <w:szCs w:val="24"/>
              </w:rPr>
              <w:t>я</w:t>
            </w:r>
            <w:r w:rsidRPr="00882FBC">
              <w:rPr>
                <w:rStyle w:val="211pt"/>
                <w:sz w:val="24"/>
                <w:szCs w:val="24"/>
              </w:rPr>
              <w:t>ющие оценивать и диагностир</w:t>
            </w:r>
            <w:r w:rsidRPr="00882FBC">
              <w:rPr>
                <w:rStyle w:val="211pt"/>
                <w:sz w:val="24"/>
                <w:szCs w:val="24"/>
              </w:rPr>
              <w:t>о</w:t>
            </w:r>
            <w:r w:rsidRPr="00882FBC">
              <w:rPr>
                <w:rStyle w:val="211pt"/>
                <w:sz w:val="24"/>
                <w:szCs w:val="24"/>
              </w:rPr>
              <w:t>вать умения, интегрировать знания различных о</w:t>
            </w:r>
            <w:r w:rsidRPr="00882FBC">
              <w:rPr>
                <w:rStyle w:val="211pt"/>
                <w:sz w:val="24"/>
                <w:szCs w:val="24"/>
              </w:rPr>
              <w:t>б</w:t>
            </w:r>
            <w:r w:rsidRPr="00882FBC">
              <w:rPr>
                <w:rStyle w:val="211pt"/>
                <w:sz w:val="24"/>
                <w:szCs w:val="24"/>
              </w:rPr>
              <w:t>ластей, аргументировать собстве</w:t>
            </w:r>
            <w:r w:rsidRPr="00882FBC">
              <w:rPr>
                <w:rStyle w:val="211pt"/>
                <w:sz w:val="24"/>
                <w:szCs w:val="24"/>
              </w:rPr>
              <w:t>н</w:t>
            </w:r>
            <w:r w:rsidRPr="00882FBC">
              <w:rPr>
                <w:rStyle w:val="211pt"/>
                <w:sz w:val="24"/>
                <w:szCs w:val="24"/>
              </w:rPr>
              <w:t>ную точку зр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ния.</w:t>
            </w:r>
          </w:p>
          <w:p w:rsidR="00882FBC" w:rsidRPr="00882FBC" w:rsidRDefault="00882FBC" w:rsidP="009F3BF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</w:tc>
        <w:tc>
          <w:tcPr>
            <w:tcW w:w="2387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lastRenderedPageBreak/>
              <w:t>Комплект задач и заданий</w:t>
            </w:r>
          </w:p>
        </w:tc>
      </w:tr>
      <w:tr w:rsidR="00882FBC" w:rsidRPr="00882FBC" w:rsidTr="00C9268C">
        <w:tc>
          <w:tcPr>
            <w:tcW w:w="622" w:type="dxa"/>
            <w:shd w:val="clear" w:color="auto" w:fill="auto"/>
          </w:tcPr>
          <w:p w:rsidR="00882FBC" w:rsidRPr="00882FBC" w:rsidRDefault="00FC7DA1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747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Собеседование (на практическом занятии)</w:t>
            </w:r>
          </w:p>
        </w:tc>
        <w:tc>
          <w:tcPr>
            <w:tcW w:w="4252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Средство контроля, организова</w:t>
            </w:r>
            <w:r w:rsidRPr="00882FBC">
              <w:rPr>
                <w:rStyle w:val="211pt"/>
                <w:sz w:val="24"/>
                <w:szCs w:val="24"/>
              </w:rPr>
              <w:t>н</w:t>
            </w:r>
            <w:r w:rsidRPr="00882FBC">
              <w:rPr>
                <w:rStyle w:val="211pt"/>
                <w:sz w:val="24"/>
                <w:szCs w:val="24"/>
              </w:rPr>
              <w:t>ное как специальная беседа преподават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 xml:space="preserve">ля с </w:t>
            </w:r>
            <w:proofErr w:type="gramStart"/>
            <w:r w:rsidRPr="00882FBC">
              <w:rPr>
                <w:rStyle w:val="211pt"/>
                <w:sz w:val="24"/>
                <w:szCs w:val="24"/>
              </w:rPr>
              <w:t>обучающимся</w:t>
            </w:r>
            <w:proofErr w:type="gramEnd"/>
            <w:r w:rsidRPr="00882FBC">
              <w:rPr>
                <w:rStyle w:val="211pt"/>
                <w:sz w:val="24"/>
                <w:szCs w:val="24"/>
              </w:rPr>
              <w:t xml:space="preserve"> на темы, связа</w:t>
            </w:r>
            <w:r w:rsidRPr="00882FBC">
              <w:rPr>
                <w:rStyle w:val="211pt"/>
                <w:sz w:val="24"/>
                <w:szCs w:val="24"/>
              </w:rPr>
              <w:t>н</w:t>
            </w:r>
            <w:r w:rsidRPr="00882FBC">
              <w:rPr>
                <w:rStyle w:val="211pt"/>
                <w:sz w:val="24"/>
                <w:szCs w:val="24"/>
              </w:rPr>
              <w:t>ные с изучаемой дисциплиной, и рассчита</w:t>
            </w:r>
            <w:r w:rsidRPr="00882FBC">
              <w:rPr>
                <w:rStyle w:val="211pt"/>
                <w:sz w:val="24"/>
                <w:szCs w:val="24"/>
              </w:rPr>
              <w:t>н</w:t>
            </w:r>
            <w:r w:rsidRPr="00882FBC">
              <w:rPr>
                <w:rStyle w:val="211pt"/>
                <w:sz w:val="24"/>
                <w:szCs w:val="24"/>
              </w:rPr>
              <w:t>ное на выяснение объема знаний об</w:t>
            </w:r>
            <w:r w:rsidRPr="00882FBC">
              <w:rPr>
                <w:rStyle w:val="211pt"/>
                <w:sz w:val="24"/>
                <w:szCs w:val="24"/>
              </w:rPr>
              <w:t>у</w:t>
            </w:r>
            <w:r w:rsidRPr="00882FBC">
              <w:rPr>
                <w:rStyle w:val="211pt"/>
                <w:sz w:val="24"/>
                <w:szCs w:val="24"/>
              </w:rPr>
              <w:t>чающ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гося по определенному разделу, теме, проблеме и т.п. Рек</w:t>
            </w:r>
            <w:r w:rsidRPr="00882FBC">
              <w:rPr>
                <w:rStyle w:val="211pt"/>
                <w:sz w:val="24"/>
                <w:szCs w:val="24"/>
              </w:rPr>
              <w:t>о</w:t>
            </w:r>
            <w:r w:rsidRPr="00882FBC">
              <w:rPr>
                <w:rStyle w:val="211pt"/>
                <w:sz w:val="24"/>
                <w:szCs w:val="24"/>
              </w:rPr>
              <w:t>мендуется для оценки знаний студе</w:t>
            </w:r>
            <w:r w:rsidRPr="00882FBC">
              <w:rPr>
                <w:rStyle w:val="211pt"/>
                <w:sz w:val="24"/>
                <w:szCs w:val="24"/>
              </w:rPr>
              <w:t>н</w:t>
            </w:r>
            <w:r w:rsidRPr="00882FBC">
              <w:rPr>
                <w:rStyle w:val="211pt"/>
                <w:sz w:val="24"/>
                <w:szCs w:val="24"/>
              </w:rPr>
              <w:t>тов.</w:t>
            </w:r>
          </w:p>
        </w:tc>
        <w:tc>
          <w:tcPr>
            <w:tcW w:w="2387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Вопросы по т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мам/разделам ди</w:t>
            </w:r>
            <w:r w:rsidRPr="00882FBC">
              <w:rPr>
                <w:rStyle w:val="211pt"/>
                <w:sz w:val="24"/>
                <w:szCs w:val="24"/>
              </w:rPr>
              <w:t>с</w:t>
            </w:r>
            <w:r w:rsidRPr="00882FBC">
              <w:rPr>
                <w:rStyle w:val="211pt"/>
                <w:sz w:val="24"/>
                <w:szCs w:val="24"/>
              </w:rPr>
              <w:t>циплины</w:t>
            </w:r>
          </w:p>
        </w:tc>
      </w:tr>
      <w:tr w:rsidR="00882FBC" w:rsidRPr="00882FBC" w:rsidTr="00C9268C">
        <w:tc>
          <w:tcPr>
            <w:tcW w:w="622" w:type="dxa"/>
            <w:shd w:val="clear" w:color="auto" w:fill="auto"/>
          </w:tcPr>
          <w:p w:rsidR="00882FBC" w:rsidRPr="00882FBC" w:rsidRDefault="00FC7DA1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Тест</w:t>
            </w:r>
          </w:p>
        </w:tc>
        <w:tc>
          <w:tcPr>
            <w:tcW w:w="4252" w:type="dxa"/>
            <w:shd w:val="clear" w:color="auto" w:fill="auto"/>
          </w:tcPr>
          <w:p w:rsidR="00882FBC" w:rsidRPr="00882FBC" w:rsidRDefault="00882FBC" w:rsidP="005D678E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Система стандартизированных пр</w:t>
            </w:r>
            <w:r w:rsidRPr="00882FBC">
              <w:rPr>
                <w:rStyle w:val="211pt"/>
                <w:sz w:val="24"/>
                <w:szCs w:val="24"/>
              </w:rPr>
              <w:t>о</w:t>
            </w:r>
            <w:r w:rsidRPr="00882FBC">
              <w:rPr>
                <w:rStyle w:val="211pt"/>
                <w:sz w:val="24"/>
                <w:szCs w:val="24"/>
              </w:rPr>
              <w:t>стых и комплексных заданий, позв</w:t>
            </w:r>
            <w:r w:rsidRPr="00882FBC">
              <w:rPr>
                <w:rStyle w:val="211pt"/>
                <w:sz w:val="24"/>
                <w:szCs w:val="24"/>
              </w:rPr>
              <w:t>о</w:t>
            </w:r>
            <w:r w:rsidRPr="00882FBC">
              <w:rPr>
                <w:rStyle w:val="211pt"/>
                <w:sz w:val="24"/>
                <w:szCs w:val="24"/>
              </w:rPr>
              <w:t>ляющая автоматизировать процедуру измерения уровня зн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ний, умений и владений обуча</w:t>
            </w:r>
            <w:r w:rsidRPr="00882FBC">
              <w:rPr>
                <w:rStyle w:val="211pt"/>
                <w:sz w:val="24"/>
                <w:szCs w:val="24"/>
              </w:rPr>
              <w:t>ю</w:t>
            </w:r>
            <w:r w:rsidRPr="00882FBC">
              <w:rPr>
                <w:rStyle w:val="211pt"/>
                <w:sz w:val="24"/>
                <w:szCs w:val="24"/>
              </w:rPr>
              <w:t>щегося.</w:t>
            </w:r>
          </w:p>
          <w:p w:rsidR="00882FBC" w:rsidRPr="00882FBC" w:rsidRDefault="00882FBC" w:rsidP="005D678E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882FBC" w:rsidRPr="00882FBC" w:rsidRDefault="00882FBC" w:rsidP="005D678E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Используется веб-приложение «Ун</w:t>
            </w:r>
            <w:r w:rsidRPr="00882FBC">
              <w:rPr>
                <w:szCs w:val="24"/>
              </w:rPr>
              <w:t>и</w:t>
            </w:r>
            <w:r w:rsidRPr="00882FBC">
              <w:rPr>
                <w:szCs w:val="24"/>
              </w:rPr>
              <w:t>версальная система тестирования  БГТИ». На тестирование отводится 60  минут. Каждый вариант тестовых з</w:t>
            </w:r>
            <w:r w:rsidRPr="00882FBC">
              <w:rPr>
                <w:szCs w:val="24"/>
              </w:rPr>
              <w:t>а</w:t>
            </w:r>
            <w:r w:rsidRPr="00882FBC">
              <w:rPr>
                <w:szCs w:val="24"/>
              </w:rPr>
              <w:t>даний включает 40 вопросов. За ка</w:t>
            </w:r>
            <w:r w:rsidRPr="00882FBC">
              <w:rPr>
                <w:szCs w:val="24"/>
              </w:rPr>
              <w:t>ж</w:t>
            </w:r>
            <w:r w:rsidRPr="00882FBC">
              <w:rPr>
                <w:szCs w:val="24"/>
              </w:rPr>
              <w:t>дый правильный  ответ на вопрос  д</w:t>
            </w:r>
            <w:r w:rsidRPr="00882FBC">
              <w:rPr>
                <w:szCs w:val="24"/>
              </w:rPr>
              <w:t>а</w:t>
            </w:r>
            <w:r w:rsidRPr="00882FBC">
              <w:rPr>
                <w:szCs w:val="24"/>
              </w:rPr>
              <w:t>ется 1 балл. Оценка «зачтено» выста</w:t>
            </w:r>
            <w:r w:rsidRPr="00882FBC">
              <w:rPr>
                <w:szCs w:val="24"/>
              </w:rPr>
              <w:t>в</w:t>
            </w:r>
            <w:r w:rsidRPr="00882FBC">
              <w:rPr>
                <w:szCs w:val="24"/>
              </w:rPr>
              <w:t>ляется студенту, если он набрал 50 % правильных ответов. Оценка «не з</w:t>
            </w:r>
            <w:r w:rsidRPr="00882FBC">
              <w:rPr>
                <w:szCs w:val="24"/>
              </w:rPr>
              <w:t>а</w:t>
            </w:r>
            <w:r w:rsidRPr="00882FBC">
              <w:rPr>
                <w:szCs w:val="24"/>
              </w:rPr>
              <w:t>чтено» ставится, если ст</w:t>
            </w:r>
            <w:r w:rsidRPr="00882FBC">
              <w:rPr>
                <w:szCs w:val="24"/>
              </w:rPr>
              <w:t>у</w:t>
            </w:r>
            <w:r w:rsidRPr="00882FBC">
              <w:rPr>
                <w:szCs w:val="24"/>
              </w:rPr>
              <w:t>дент набрал менее 50 % правильных отв</w:t>
            </w:r>
            <w:r w:rsidRPr="00882FBC">
              <w:rPr>
                <w:szCs w:val="24"/>
              </w:rPr>
              <w:t>е</w:t>
            </w:r>
            <w:r w:rsidRPr="00882FBC">
              <w:rPr>
                <w:szCs w:val="24"/>
              </w:rPr>
              <w:t>тов.</w:t>
            </w:r>
          </w:p>
        </w:tc>
        <w:tc>
          <w:tcPr>
            <w:tcW w:w="2387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Фонд тестовых з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даний</w:t>
            </w:r>
          </w:p>
        </w:tc>
      </w:tr>
      <w:tr w:rsidR="00882FBC" w:rsidRPr="00882FBC" w:rsidTr="00C9268C">
        <w:tc>
          <w:tcPr>
            <w:tcW w:w="622" w:type="dxa"/>
            <w:shd w:val="clear" w:color="auto" w:fill="auto"/>
          </w:tcPr>
          <w:p w:rsidR="00882FBC" w:rsidRPr="00882FBC" w:rsidRDefault="00FC7DA1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47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4252" w:type="dxa"/>
            <w:shd w:val="clear" w:color="auto" w:fill="auto"/>
          </w:tcPr>
          <w:p w:rsidR="00882FBC" w:rsidRPr="00882FBC" w:rsidRDefault="00882FBC" w:rsidP="00882FBC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Средство, позволяющее оценить зн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ния, умения и владения обучающег</w:t>
            </w:r>
            <w:r w:rsidRPr="00882FBC">
              <w:rPr>
                <w:rStyle w:val="211pt"/>
                <w:sz w:val="24"/>
                <w:szCs w:val="24"/>
              </w:rPr>
              <w:t>о</w:t>
            </w:r>
            <w:r w:rsidRPr="00882FBC">
              <w:rPr>
                <w:rStyle w:val="211pt"/>
                <w:sz w:val="24"/>
                <w:szCs w:val="24"/>
              </w:rPr>
              <w:t>ся по учебной дисциплине. Рекомендуе</w:t>
            </w:r>
            <w:r w:rsidRPr="00882FBC">
              <w:rPr>
                <w:rStyle w:val="211pt"/>
                <w:sz w:val="24"/>
                <w:szCs w:val="24"/>
              </w:rPr>
              <w:t>т</w:t>
            </w:r>
            <w:r w:rsidRPr="00882FBC">
              <w:rPr>
                <w:rStyle w:val="211pt"/>
                <w:sz w:val="24"/>
                <w:szCs w:val="24"/>
              </w:rPr>
              <w:t>ся для оценки знаний, умений и влад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lastRenderedPageBreak/>
              <w:t>ний студентов.</w:t>
            </w:r>
          </w:p>
          <w:p w:rsidR="00882FBC" w:rsidRPr="00882FBC" w:rsidRDefault="00882FBC" w:rsidP="00882FBC">
            <w:pPr>
              <w:spacing w:after="0" w:line="240" w:lineRule="auto"/>
              <w:rPr>
                <w:szCs w:val="24"/>
                <w:lang w:eastAsia="ru-RU"/>
              </w:rPr>
            </w:pPr>
            <w:r w:rsidRPr="00882FBC">
              <w:rPr>
                <w:szCs w:val="24"/>
                <w:lang w:eastAsia="ru-RU"/>
              </w:rPr>
              <w:t>С учетом результативности</w:t>
            </w:r>
          </w:p>
          <w:p w:rsidR="00882FBC" w:rsidRPr="00882FBC" w:rsidRDefault="00882FBC" w:rsidP="00882FB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  <w:lang w:eastAsia="ru-RU"/>
              </w:rPr>
              <w:t>р</w:t>
            </w:r>
            <w:r w:rsidRPr="00882FBC">
              <w:rPr>
                <w:szCs w:val="24"/>
                <w:lang w:eastAsia="ru-RU"/>
              </w:rPr>
              <w:t>аботы студента может быть пр</w:t>
            </w:r>
            <w:r w:rsidRPr="00882FBC">
              <w:rPr>
                <w:szCs w:val="24"/>
                <w:lang w:eastAsia="ru-RU"/>
              </w:rPr>
              <w:t>и</w:t>
            </w:r>
            <w:r w:rsidRPr="00882FBC">
              <w:rPr>
                <w:szCs w:val="24"/>
                <w:lang w:eastAsia="ru-RU"/>
              </w:rPr>
              <w:t>нято решение о признании студента осв</w:t>
            </w:r>
            <w:r w:rsidRPr="00882FBC">
              <w:rPr>
                <w:szCs w:val="24"/>
                <w:lang w:eastAsia="ru-RU"/>
              </w:rPr>
              <w:t>о</w:t>
            </w:r>
            <w:r w:rsidRPr="00882FBC">
              <w:rPr>
                <w:szCs w:val="24"/>
                <w:lang w:eastAsia="ru-RU"/>
              </w:rPr>
              <w:t xml:space="preserve">ившим отдельную часть или весь </w:t>
            </w:r>
            <w:r w:rsidRPr="00882FBC">
              <w:rPr>
                <w:szCs w:val="24"/>
              </w:rPr>
              <w:t>об</w:t>
            </w:r>
            <w:r w:rsidRPr="00882FBC">
              <w:rPr>
                <w:szCs w:val="24"/>
              </w:rPr>
              <w:t>ъ</w:t>
            </w:r>
            <w:r w:rsidRPr="00882FBC">
              <w:rPr>
                <w:szCs w:val="24"/>
              </w:rPr>
              <w:t>ем учебного предмета по итогам с</w:t>
            </w:r>
            <w:r w:rsidRPr="00882FBC">
              <w:rPr>
                <w:szCs w:val="24"/>
              </w:rPr>
              <w:t>е</w:t>
            </w:r>
            <w:r w:rsidRPr="00882FBC">
              <w:rPr>
                <w:szCs w:val="24"/>
              </w:rPr>
              <w:t>местра и  проставлении в зачетную книжку студента – «зачтено».  Ст</w:t>
            </w:r>
            <w:r w:rsidRPr="00882FBC">
              <w:rPr>
                <w:szCs w:val="24"/>
              </w:rPr>
              <w:t>у</w:t>
            </w:r>
            <w:r w:rsidRPr="00882FBC">
              <w:rPr>
                <w:szCs w:val="24"/>
              </w:rPr>
              <w:t>дент, не выпо</w:t>
            </w:r>
            <w:r w:rsidRPr="00882FBC">
              <w:rPr>
                <w:szCs w:val="24"/>
              </w:rPr>
              <w:t>л</w:t>
            </w:r>
            <w:r w:rsidRPr="00882FBC">
              <w:rPr>
                <w:szCs w:val="24"/>
              </w:rPr>
              <w:t>нивший минимальный объем учебной работы по дисц</w:t>
            </w:r>
            <w:r w:rsidRPr="00882FBC">
              <w:rPr>
                <w:szCs w:val="24"/>
              </w:rPr>
              <w:t>и</w:t>
            </w:r>
            <w:r w:rsidRPr="00882FBC">
              <w:rPr>
                <w:szCs w:val="24"/>
              </w:rPr>
              <w:t>плине, не допускается к сдаче зачета.</w:t>
            </w:r>
          </w:p>
          <w:p w:rsidR="00882FBC" w:rsidRPr="00882FBC" w:rsidRDefault="00882FBC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Зачет сдается в устной форме или в форме тестирования.</w:t>
            </w:r>
          </w:p>
        </w:tc>
        <w:tc>
          <w:tcPr>
            <w:tcW w:w="2387" w:type="dxa"/>
            <w:shd w:val="clear" w:color="auto" w:fill="auto"/>
          </w:tcPr>
          <w:p w:rsidR="00882FBC" w:rsidRPr="00882FBC" w:rsidRDefault="00882FBC" w:rsidP="00FC7DA1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lastRenderedPageBreak/>
              <w:t>Комплект теорет</w:t>
            </w:r>
            <w:r w:rsidRPr="00882FBC">
              <w:rPr>
                <w:rStyle w:val="211pt"/>
                <w:sz w:val="24"/>
                <w:szCs w:val="24"/>
              </w:rPr>
              <w:t>и</w:t>
            </w:r>
            <w:r w:rsidRPr="00882FBC">
              <w:rPr>
                <w:rStyle w:val="211pt"/>
                <w:sz w:val="24"/>
                <w:szCs w:val="24"/>
              </w:rPr>
              <w:t xml:space="preserve">ческих вопросов (билетов) к </w:t>
            </w:r>
            <w:r>
              <w:rPr>
                <w:rStyle w:val="211pt"/>
                <w:sz w:val="24"/>
                <w:szCs w:val="24"/>
              </w:rPr>
              <w:t>зачету</w:t>
            </w:r>
            <w:r w:rsidRPr="00882FBC">
              <w:rPr>
                <w:rStyle w:val="211pt"/>
                <w:sz w:val="24"/>
                <w:szCs w:val="24"/>
              </w:rPr>
              <w:t xml:space="preserve">. </w:t>
            </w:r>
          </w:p>
        </w:tc>
      </w:tr>
    </w:tbl>
    <w:bookmarkEnd w:id="4"/>
    <w:p w:rsidR="00AD577D" w:rsidRPr="009C5807" w:rsidRDefault="00AD577D" w:rsidP="00AD577D">
      <w:pPr>
        <w:tabs>
          <w:tab w:val="left" w:pos="2025"/>
        </w:tabs>
        <w:spacing w:after="0" w:line="240" w:lineRule="auto"/>
        <w:ind w:firstLine="1701"/>
        <w:jc w:val="both"/>
        <w:rPr>
          <w:rFonts w:eastAsia="Times New Roman"/>
          <w:sz w:val="28"/>
          <w:szCs w:val="28"/>
          <w:lang w:eastAsia="ru-RU"/>
        </w:rPr>
      </w:pPr>
      <w:r w:rsidRPr="009C5807">
        <w:rPr>
          <w:rFonts w:eastAsia="Times New Roman"/>
          <w:sz w:val="28"/>
          <w:szCs w:val="28"/>
          <w:lang w:eastAsia="ru-RU"/>
        </w:rPr>
        <w:lastRenderedPageBreak/>
        <w:tab/>
      </w:r>
    </w:p>
    <w:sectPr w:rsidR="00AD577D" w:rsidRPr="009C5807" w:rsidSect="001C55B7">
      <w:footerReference w:type="default" r:id="rId9"/>
      <w:pgSz w:w="11906" w:h="16838"/>
      <w:pgMar w:top="851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77" w:rsidRDefault="00727177" w:rsidP="00A913D4">
      <w:pPr>
        <w:spacing w:after="0" w:line="240" w:lineRule="auto"/>
      </w:pPr>
      <w:r>
        <w:separator/>
      </w:r>
    </w:p>
  </w:endnote>
  <w:endnote w:type="continuationSeparator" w:id="0">
    <w:p w:rsidR="00727177" w:rsidRDefault="00727177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11"/>
      <w:docPartObj>
        <w:docPartGallery w:val="Page Numbers (Bottom of Page)"/>
        <w:docPartUnique/>
      </w:docPartObj>
    </w:sdtPr>
    <w:sdtEndPr/>
    <w:sdtContent>
      <w:p w:rsidR="00727177" w:rsidRDefault="00727177">
        <w:pPr>
          <w:pStyle w:val="af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53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27177" w:rsidRDefault="00727177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77" w:rsidRDefault="00727177" w:rsidP="00A913D4">
      <w:pPr>
        <w:spacing w:after="0" w:line="240" w:lineRule="auto"/>
      </w:pPr>
      <w:r>
        <w:separator/>
      </w:r>
    </w:p>
  </w:footnote>
  <w:footnote w:type="continuationSeparator" w:id="0">
    <w:p w:rsidR="00727177" w:rsidRDefault="00727177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F8C432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167F65"/>
    <w:multiLevelType w:val="multilevel"/>
    <w:tmpl w:val="AA2A8AC2"/>
    <w:lvl w:ilvl="0">
      <w:start w:val="1"/>
      <w:numFmt w:val="decimal"/>
      <w:lvlText w:val="%1"/>
      <w:lvlJc w:val="left"/>
      <w:pPr>
        <w:ind w:left="103" w:hanging="6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6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634"/>
      </w:pPr>
      <w:rPr>
        <w:rFonts w:hint="default"/>
      </w:rPr>
    </w:lvl>
    <w:lvl w:ilvl="3">
      <w:numFmt w:val="bullet"/>
      <w:lvlText w:val="•"/>
      <w:lvlJc w:val="left"/>
      <w:pPr>
        <w:ind w:left="1471" w:hanging="634"/>
      </w:pPr>
      <w:rPr>
        <w:rFonts w:hint="default"/>
      </w:rPr>
    </w:lvl>
    <w:lvl w:ilvl="4">
      <w:numFmt w:val="bullet"/>
      <w:lvlText w:val="•"/>
      <w:lvlJc w:val="left"/>
      <w:pPr>
        <w:ind w:left="1928" w:hanging="634"/>
      </w:pPr>
      <w:rPr>
        <w:rFonts w:hint="default"/>
      </w:rPr>
    </w:lvl>
    <w:lvl w:ilvl="5">
      <w:numFmt w:val="bullet"/>
      <w:lvlText w:val="•"/>
      <w:lvlJc w:val="left"/>
      <w:pPr>
        <w:ind w:left="2385" w:hanging="634"/>
      </w:pPr>
      <w:rPr>
        <w:rFonts w:hint="default"/>
      </w:rPr>
    </w:lvl>
    <w:lvl w:ilvl="6">
      <w:numFmt w:val="bullet"/>
      <w:lvlText w:val="•"/>
      <w:lvlJc w:val="left"/>
      <w:pPr>
        <w:ind w:left="2842" w:hanging="634"/>
      </w:pPr>
      <w:rPr>
        <w:rFonts w:hint="default"/>
      </w:rPr>
    </w:lvl>
    <w:lvl w:ilvl="7">
      <w:numFmt w:val="bullet"/>
      <w:lvlText w:val="•"/>
      <w:lvlJc w:val="left"/>
      <w:pPr>
        <w:ind w:left="3300" w:hanging="634"/>
      </w:pPr>
      <w:rPr>
        <w:rFonts w:hint="default"/>
      </w:rPr>
    </w:lvl>
    <w:lvl w:ilvl="8">
      <w:numFmt w:val="bullet"/>
      <w:lvlText w:val="•"/>
      <w:lvlJc w:val="left"/>
      <w:pPr>
        <w:ind w:left="3757" w:hanging="634"/>
      </w:pPr>
      <w:rPr>
        <w:rFonts w:hint="default"/>
      </w:rPr>
    </w:lvl>
  </w:abstractNum>
  <w:abstractNum w:abstractNumId="3">
    <w:nsid w:val="0E3B244B"/>
    <w:multiLevelType w:val="hybridMultilevel"/>
    <w:tmpl w:val="420C4CD8"/>
    <w:lvl w:ilvl="0" w:tplc="608678E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33F0"/>
    <w:multiLevelType w:val="hybridMultilevel"/>
    <w:tmpl w:val="595A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179E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>
    <w:nsid w:val="1B914DD2"/>
    <w:multiLevelType w:val="hybridMultilevel"/>
    <w:tmpl w:val="10CE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C70EA"/>
    <w:multiLevelType w:val="hybridMultilevel"/>
    <w:tmpl w:val="439AC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215D2007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225379C1"/>
    <w:multiLevelType w:val="hybridMultilevel"/>
    <w:tmpl w:val="4002EE44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C7B90"/>
    <w:multiLevelType w:val="hybridMultilevel"/>
    <w:tmpl w:val="3DE27D2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75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300CC3"/>
    <w:multiLevelType w:val="hybridMultilevel"/>
    <w:tmpl w:val="799A87B2"/>
    <w:lvl w:ilvl="0" w:tplc="3CC82CD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AA13961"/>
    <w:multiLevelType w:val="multilevel"/>
    <w:tmpl w:val="C65651BC"/>
    <w:lvl w:ilvl="0">
      <w:start w:val="2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0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341" w:hanging="430"/>
      </w:pPr>
      <w:rPr>
        <w:rFonts w:hint="default"/>
      </w:rPr>
    </w:lvl>
    <w:lvl w:ilvl="3">
      <w:numFmt w:val="bullet"/>
      <w:lvlText w:val="•"/>
      <w:lvlJc w:val="left"/>
      <w:pPr>
        <w:ind w:left="1798" w:hanging="430"/>
      </w:pPr>
      <w:rPr>
        <w:rFonts w:hint="default"/>
      </w:rPr>
    </w:lvl>
    <w:lvl w:ilvl="4">
      <w:numFmt w:val="bullet"/>
      <w:lvlText w:val="•"/>
      <w:lvlJc w:val="left"/>
      <w:pPr>
        <w:ind w:left="2255" w:hanging="430"/>
      </w:pPr>
      <w:rPr>
        <w:rFonts w:hint="default"/>
      </w:rPr>
    </w:lvl>
    <w:lvl w:ilvl="5">
      <w:numFmt w:val="bullet"/>
      <w:lvlText w:val="•"/>
      <w:lvlJc w:val="left"/>
      <w:pPr>
        <w:ind w:left="2712" w:hanging="430"/>
      </w:pPr>
      <w:rPr>
        <w:rFonts w:hint="default"/>
      </w:rPr>
    </w:lvl>
    <w:lvl w:ilvl="6">
      <w:numFmt w:val="bullet"/>
      <w:lvlText w:val="•"/>
      <w:lvlJc w:val="left"/>
      <w:pPr>
        <w:ind w:left="3169" w:hanging="430"/>
      </w:pPr>
      <w:rPr>
        <w:rFonts w:hint="default"/>
      </w:rPr>
    </w:lvl>
    <w:lvl w:ilvl="7">
      <w:numFmt w:val="bullet"/>
      <w:lvlText w:val="•"/>
      <w:lvlJc w:val="left"/>
      <w:pPr>
        <w:ind w:left="3627" w:hanging="430"/>
      </w:pPr>
      <w:rPr>
        <w:rFonts w:hint="default"/>
      </w:rPr>
    </w:lvl>
    <w:lvl w:ilvl="8">
      <w:numFmt w:val="bullet"/>
      <w:lvlText w:val="•"/>
      <w:lvlJc w:val="left"/>
      <w:pPr>
        <w:ind w:left="4084" w:hanging="430"/>
      </w:pPr>
      <w:rPr>
        <w:rFonts w:hint="default"/>
      </w:rPr>
    </w:lvl>
  </w:abstractNum>
  <w:abstractNum w:abstractNumId="16">
    <w:nsid w:val="4F622E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2007DA0"/>
    <w:multiLevelType w:val="hybridMultilevel"/>
    <w:tmpl w:val="6538732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236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B493D12"/>
    <w:multiLevelType w:val="hybridMultilevel"/>
    <w:tmpl w:val="2F6CB474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1C4B73"/>
    <w:multiLevelType w:val="multilevel"/>
    <w:tmpl w:val="87704E30"/>
    <w:lvl w:ilvl="0">
      <w:start w:val="1"/>
      <w:numFmt w:val="decimal"/>
      <w:lvlText w:val="%1"/>
      <w:lvlJc w:val="left"/>
      <w:pPr>
        <w:ind w:left="103" w:hanging="117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" w:hanging="11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1174"/>
      </w:pPr>
      <w:rPr>
        <w:rFonts w:hint="default"/>
      </w:rPr>
    </w:lvl>
    <w:lvl w:ilvl="3">
      <w:numFmt w:val="bullet"/>
      <w:lvlText w:val="•"/>
      <w:lvlJc w:val="left"/>
      <w:pPr>
        <w:ind w:left="1471" w:hanging="1174"/>
      </w:pPr>
      <w:rPr>
        <w:rFonts w:hint="default"/>
      </w:rPr>
    </w:lvl>
    <w:lvl w:ilvl="4">
      <w:numFmt w:val="bullet"/>
      <w:lvlText w:val="•"/>
      <w:lvlJc w:val="left"/>
      <w:pPr>
        <w:ind w:left="1928" w:hanging="1174"/>
      </w:pPr>
      <w:rPr>
        <w:rFonts w:hint="default"/>
      </w:rPr>
    </w:lvl>
    <w:lvl w:ilvl="5">
      <w:numFmt w:val="bullet"/>
      <w:lvlText w:val="•"/>
      <w:lvlJc w:val="left"/>
      <w:pPr>
        <w:ind w:left="2385" w:hanging="1174"/>
      </w:pPr>
      <w:rPr>
        <w:rFonts w:hint="default"/>
      </w:rPr>
    </w:lvl>
    <w:lvl w:ilvl="6">
      <w:numFmt w:val="bullet"/>
      <w:lvlText w:val="•"/>
      <w:lvlJc w:val="left"/>
      <w:pPr>
        <w:ind w:left="2842" w:hanging="1174"/>
      </w:pPr>
      <w:rPr>
        <w:rFonts w:hint="default"/>
      </w:rPr>
    </w:lvl>
    <w:lvl w:ilvl="7">
      <w:numFmt w:val="bullet"/>
      <w:lvlText w:val="•"/>
      <w:lvlJc w:val="left"/>
      <w:pPr>
        <w:ind w:left="3300" w:hanging="1174"/>
      </w:pPr>
      <w:rPr>
        <w:rFonts w:hint="default"/>
      </w:rPr>
    </w:lvl>
    <w:lvl w:ilvl="8">
      <w:numFmt w:val="bullet"/>
      <w:lvlText w:val="•"/>
      <w:lvlJc w:val="left"/>
      <w:pPr>
        <w:ind w:left="3757" w:hanging="1174"/>
      </w:pPr>
      <w:rPr>
        <w:rFonts w:hint="default"/>
      </w:rPr>
    </w:lvl>
  </w:abstractNum>
  <w:abstractNum w:abstractNumId="22">
    <w:nsid w:val="62CF78F0"/>
    <w:multiLevelType w:val="hybridMultilevel"/>
    <w:tmpl w:val="BC64CF62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C026B"/>
    <w:multiLevelType w:val="hybridMultilevel"/>
    <w:tmpl w:val="CCDE0F5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F2DFB"/>
    <w:multiLevelType w:val="multilevel"/>
    <w:tmpl w:val="ECD09748"/>
    <w:lvl w:ilvl="0">
      <w:start w:val="3"/>
      <w:numFmt w:val="decimal"/>
      <w:lvlText w:val="%1"/>
      <w:lvlJc w:val="left"/>
      <w:pPr>
        <w:ind w:left="103" w:hanging="8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8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828"/>
      </w:pPr>
      <w:rPr>
        <w:rFonts w:hint="default"/>
      </w:rPr>
    </w:lvl>
    <w:lvl w:ilvl="3">
      <w:numFmt w:val="bullet"/>
      <w:lvlText w:val="•"/>
      <w:lvlJc w:val="left"/>
      <w:pPr>
        <w:ind w:left="1471" w:hanging="828"/>
      </w:pPr>
      <w:rPr>
        <w:rFonts w:hint="default"/>
      </w:rPr>
    </w:lvl>
    <w:lvl w:ilvl="4">
      <w:numFmt w:val="bullet"/>
      <w:lvlText w:val="•"/>
      <w:lvlJc w:val="left"/>
      <w:pPr>
        <w:ind w:left="1928" w:hanging="828"/>
      </w:pPr>
      <w:rPr>
        <w:rFonts w:hint="default"/>
      </w:rPr>
    </w:lvl>
    <w:lvl w:ilvl="5">
      <w:numFmt w:val="bullet"/>
      <w:lvlText w:val="•"/>
      <w:lvlJc w:val="left"/>
      <w:pPr>
        <w:ind w:left="2385" w:hanging="828"/>
      </w:pPr>
      <w:rPr>
        <w:rFonts w:hint="default"/>
      </w:rPr>
    </w:lvl>
    <w:lvl w:ilvl="6">
      <w:numFmt w:val="bullet"/>
      <w:lvlText w:val="•"/>
      <w:lvlJc w:val="left"/>
      <w:pPr>
        <w:ind w:left="2842" w:hanging="828"/>
      </w:pPr>
      <w:rPr>
        <w:rFonts w:hint="default"/>
      </w:rPr>
    </w:lvl>
    <w:lvl w:ilvl="7">
      <w:numFmt w:val="bullet"/>
      <w:lvlText w:val="•"/>
      <w:lvlJc w:val="left"/>
      <w:pPr>
        <w:ind w:left="3300" w:hanging="828"/>
      </w:pPr>
      <w:rPr>
        <w:rFonts w:hint="default"/>
      </w:rPr>
    </w:lvl>
    <w:lvl w:ilvl="8">
      <w:numFmt w:val="bullet"/>
      <w:lvlText w:val="•"/>
      <w:lvlJc w:val="left"/>
      <w:pPr>
        <w:ind w:left="3757" w:hanging="828"/>
      </w:pPr>
      <w:rPr>
        <w:rFonts w:hint="default"/>
      </w:rPr>
    </w:lvl>
  </w:abstractNum>
  <w:abstractNum w:abstractNumId="25">
    <w:nsid w:val="679C0C14"/>
    <w:multiLevelType w:val="hybridMultilevel"/>
    <w:tmpl w:val="C74EACE8"/>
    <w:lvl w:ilvl="0" w:tplc="24845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B283255"/>
    <w:multiLevelType w:val="hybridMultilevel"/>
    <w:tmpl w:val="4F32C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303FF"/>
    <w:multiLevelType w:val="singleLevel"/>
    <w:tmpl w:val="201AE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8">
    <w:nsid w:val="702F79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03A1FC8"/>
    <w:multiLevelType w:val="hybridMultilevel"/>
    <w:tmpl w:val="C0506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B65CF"/>
    <w:multiLevelType w:val="hybridMultilevel"/>
    <w:tmpl w:val="10FCF5CC"/>
    <w:lvl w:ilvl="0" w:tplc="E2C05A12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E41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D2E2193"/>
    <w:multiLevelType w:val="hybridMultilevel"/>
    <w:tmpl w:val="678251E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23"/>
  </w:num>
  <w:num w:numId="5">
    <w:abstractNumId w:val="11"/>
  </w:num>
  <w:num w:numId="6">
    <w:abstractNumId w:val="3"/>
  </w:num>
  <w:num w:numId="7">
    <w:abstractNumId w:val="17"/>
  </w:num>
  <w:num w:numId="8">
    <w:abstractNumId w:val="30"/>
  </w:num>
  <w:num w:numId="9">
    <w:abstractNumId w:val="2"/>
  </w:num>
  <w:num w:numId="10">
    <w:abstractNumId w:val="21"/>
  </w:num>
  <w:num w:numId="11">
    <w:abstractNumId w:val="15"/>
  </w:num>
  <w:num w:numId="12">
    <w:abstractNumId w:val="24"/>
  </w:num>
  <w:num w:numId="13">
    <w:abstractNumId w:val="16"/>
  </w:num>
  <w:num w:numId="14">
    <w:abstractNumId w:val="18"/>
  </w:num>
  <w:num w:numId="15">
    <w:abstractNumId w:val="31"/>
  </w:num>
  <w:num w:numId="16">
    <w:abstractNumId w:val="12"/>
  </w:num>
  <w:num w:numId="17">
    <w:abstractNumId w:val="28"/>
  </w:num>
  <w:num w:numId="18">
    <w:abstractNumId w:val="1"/>
  </w:num>
  <w:num w:numId="19">
    <w:abstractNumId w:val="27"/>
  </w:num>
  <w:num w:numId="20">
    <w:abstractNumId w:val="5"/>
  </w:num>
  <w:num w:numId="21">
    <w:abstractNumId w:val="25"/>
  </w:num>
  <w:num w:numId="22">
    <w:abstractNumId w:val="29"/>
  </w:num>
  <w:num w:numId="23">
    <w:abstractNumId w:val="4"/>
  </w:num>
  <w:num w:numId="24">
    <w:abstractNumId w:val="26"/>
  </w:num>
  <w:num w:numId="25">
    <w:abstractNumId w:val="7"/>
  </w:num>
  <w:num w:numId="26">
    <w:abstractNumId w:val="9"/>
  </w:num>
  <w:num w:numId="27">
    <w:abstractNumId w:val="6"/>
  </w:num>
  <w:num w:numId="28">
    <w:abstractNumId w:val="22"/>
  </w:num>
  <w:num w:numId="29">
    <w:abstractNumId w:val="0"/>
  </w:num>
  <w:num w:numId="30">
    <w:abstractNumId w:val="20"/>
  </w:num>
  <w:num w:numId="31">
    <w:abstractNumId w:val="10"/>
  </w:num>
  <w:num w:numId="32">
    <w:abstractNumId w:val="32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6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3476"/>
    <w:rsid w:val="00004888"/>
    <w:rsid w:val="00012A0E"/>
    <w:rsid w:val="00015185"/>
    <w:rsid w:val="0002037B"/>
    <w:rsid w:val="00032D9F"/>
    <w:rsid w:val="000353B9"/>
    <w:rsid w:val="00044DF2"/>
    <w:rsid w:val="000465CC"/>
    <w:rsid w:val="00057937"/>
    <w:rsid w:val="00070D9D"/>
    <w:rsid w:val="00073F9F"/>
    <w:rsid w:val="0008405F"/>
    <w:rsid w:val="00092F16"/>
    <w:rsid w:val="000A09F4"/>
    <w:rsid w:val="000A0D3F"/>
    <w:rsid w:val="000A2EC6"/>
    <w:rsid w:val="000B2DBB"/>
    <w:rsid w:val="000B57FE"/>
    <w:rsid w:val="000B76A3"/>
    <w:rsid w:val="000C4ABB"/>
    <w:rsid w:val="000C5C25"/>
    <w:rsid w:val="000C7C28"/>
    <w:rsid w:val="000D70A5"/>
    <w:rsid w:val="000E024D"/>
    <w:rsid w:val="000E2EFA"/>
    <w:rsid w:val="000E4689"/>
    <w:rsid w:val="000E5192"/>
    <w:rsid w:val="000F053D"/>
    <w:rsid w:val="000F0F33"/>
    <w:rsid w:val="0010328D"/>
    <w:rsid w:val="00123366"/>
    <w:rsid w:val="00127FBB"/>
    <w:rsid w:val="00136A44"/>
    <w:rsid w:val="00137F06"/>
    <w:rsid w:val="001470AD"/>
    <w:rsid w:val="00152FCA"/>
    <w:rsid w:val="001535CE"/>
    <w:rsid w:val="00155143"/>
    <w:rsid w:val="00156C12"/>
    <w:rsid w:val="001609E5"/>
    <w:rsid w:val="00163E56"/>
    <w:rsid w:val="00171167"/>
    <w:rsid w:val="00174621"/>
    <w:rsid w:val="00175592"/>
    <w:rsid w:val="001758AF"/>
    <w:rsid w:val="0018119B"/>
    <w:rsid w:val="001855D2"/>
    <w:rsid w:val="00190193"/>
    <w:rsid w:val="001C007E"/>
    <w:rsid w:val="001C55B7"/>
    <w:rsid w:val="001C5FF0"/>
    <w:rsid w:val="001D01D0"/>
    <w:rsid w:val="001D4343"/>
    <w:rsid w:val="001D4D02"/>
    <w:rsid w:val="001E1340"/>
    <w:rsid w:val="001E5B67"/>
    <w:rsid w:val="001E7227"/>
    <w:rsid w:val="001E785A"/>
    <w:rsid w:val="001F0D5D"/>
    <w:rsid w:val="001F1D71"/>
    <w:rsid w:val="001F5845"/>
    <w:rsid w:val="002024D5"/>
    <w:rsid w:val="00202EFC"/>
    <w:rsid w:val="0020618B"/>
    <w:rsid w:val="0021674A"/>
    <w:rsid w:val="00222492"/>
    <w:rsid w:val="0022652D"/>
    <w:rsid w:val="00231359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80B5C"/>
    <w:rsid w:val="00283095"/>
    <w:rsid w:val="00294AC4"/>
    <w:rsid w:val="002971A8"/>
    <w:rsid w:val="002A21D4"/>
    <w:rsid w:val="002B3692"/>
    <w:rsid w:val="002B3EEC"/>
    <w:rsid w:val="002B79E3"/>
    <w:rsid w:val="002C25E6"/>
    <w:rsid w:val="002C3238"/>
    <w:rsid w:val="002C46EE"/>
    <w:rsid w:val="002D3DC1"/>
    <w:rsid w:val="002E064C"/>
    <w:rsid w:val="002E4D48"/>
    <w:rsid w:val="002E4DEA"/>
    <w:rsid w:val="002E6BA8"/>
    <w:rsid w:val="002E7AB9"/>
    <w:rsid w:val="002F46CE"/>
    <w:rsid w:val="002F6960"/>
    <w:rsid w:val="003058FF"/>
    <w:rsid w:val="00307372"/>
    <w:rsid w:val="00316276"/>
    <w:rsid w:val="00316C68"/>
    <w:rsid w:val="00317208"/>
    <w:rsid w:val="0032189E"/>
    <w:rsid w:val="0034112F"/>
    <w:rsid w:val="00341C36"/>
    <w:rsid w:val="0034660C"/>
    <w:rsid w:val="003509B1"/>
    <w:rsid w:val="003573E4"/>
    <w:rsid w:val="00361879"/>
    <w:rsid w:val="00363578"/>
    <w:rsid w:val="003641A4"/>
    <w:rsid w:val="0037309A"/>
    <w:rsid w:val="00380516"/>
    <w:rsid w:val="003906CB"/>
    <w:rsid w:val="003A33FE"/>
    <w:rsid w:val="003A4DC3"/>
    <w:rsid w:val="003F1C78"/>
    <w:rsid w:val="003F28F5"/>
    <w:rsid w:val="003F32EB"/>
    <w:rsid w:val="003F39A5"/>
    <w:rsid w:val="003F7069"/>
    <w:rsid w:val="0040033E"/>
    <w:rsid w:val="0040775F"/>
    <w:rsid w:val="004175FC"/>
    <w:rsid w:val="00423A7E"/>
    <w:rsid w:val="004453CA"/>
    <w:rsid w:val="00446C16"/>
    <w:rsid w:val="004540D4"/>
    <w:rsid w:val="004630A0"/>
    <w:rsid w:val="004651AC"/>
    <w:rsid w:val="00473C5D"/>
    <w:rsid w:val="00474FE3"/>
    <w:rsid w:val="00476B80"/>
    <w:rsid w:val="00477827"/>
    <w:rsid w:val="004831E9"/>
    <w:rsid w:val="00492402"/>
    <w:rsid w:val="004968AC"/>
    <w:rsid w:val="004A315A"/>
    <w:rsid w:val="004A3E21"/>
    <w:rsid w:val="004A4125"/>
    <w:rsid w:val="004A4785"/>
    <w:rsid w:val="004A530E"/>
    <w:rsid w:val="004D07DC"/>
    <w:rsid w:val="004D0DC7"/>
    <w:rsid w:val="004D5DE4"/>
    <w:rsid w:val="004F3837"/>
    <w:rsid w:val="004F3880"/>
    <w:rsid w:val="005025D7"/>
    <w:rsid w:val="0050536C"/>
    <w:rsid w:val="005078B7"/>
    <w:rsid w:val="00514FA0"/>
    <w:rsid w:val="00516BEC"/>
    <w:rsid w:val="0052207C"/>
    <w:rsid w:val="0052391B"/>
    <w:rsid w:val="0053138D"/>
    <w:rsid w:val="00531E07"/>
    <w:rsid w:val="005327B4"/>
    <w:rsid w:val="00533DC2"/>
    <w:rsid w:val="0053409F"/>
    <w:rsid w:val="00535D77"/>
    <w:rsid w:val="00537718"/>
    <w:rsid w:val="00537E33"/>
    <w:rsid w:val="00540541"/>
    <w:rsid w:val="0054548B"/>
    <w:rsid w:val="005524CB"/>
    <w:rsid w:val="005531CD"/>
    <w:rsid w:val="00554599"/>
    <w:rsid w:val="00555C1D"/>
    <w:rsid w:val="00563AA3"/>
    <w:rsid w:val="00565630"/>
    <w:rsid w:val="00566901"/>
    <w:rsid w:val="00566FDE"/>
    <w:rsid w:val="0057114B"/>
    <w:rsid w:val="00595557"/>
    <w:rsid w:val="005A4AE5"/>
    <w:rsid w:val="005A6441"/>
    <w:rsid w:val="005B6894"/>
    <w:rsid w:val="005B7B02"/>
    <w:rsid w:val="005C7729"/>
    <w:rsid w:val="005D0AE4"/>
    <w:rsid w:val="005D678E"/>
    <w:rsid w:val="005D796A"/>
    <w:rsid w:val="005E0AF5"/>
    <w:rsid w:val="005E0E78"/>
    <w:rsid w:val="005E1BE3"/>
    <w:rsid w:val="005E244B"/>
    <w:rsid w:val="005E58D4"/>
    <w:rsid w:val="00614526"/>
    <w:rsid w:val="00622B2E"/>
    <w:rsid w:val="00624808"/>
    <w:rsid w:val="00625009"/>
    <w:rsid w:val="00626C6C"/>
    <w:rsid w:val="00632222"/>
    <w:rsid w:val="0063295D"/>
    <w:rsid w:val="00633B3C"/>
    <w:rsid w:val="0063484D"/>
    <w:rsid w:val="006357BF"/>
    <w:rsid w:val="00636AF1"/>
    <w:rsid w:val="00641046"/>
    <w:rsid w:val="00647B3E"/>
    <w:rsid w:val="00651F61"/>
    <w:rsid w:val="00676AA5"/>
    <w:rsid w:val="00691CAE"/>
    <w:rsid w:val="006923C7"/>
    <w:rsid w:val="006A3644"/>
    <w:rsid w:val="006A62FC"/>
    <w:rsid w:val="006B7CA9"/>
    <w:rsid w:val="006C0D56"/>
    <w:rsid w:val="006C5464"/>
    <w:rsid w:val="006D12B2"/>
    <w:rsid w:val="006D7C14"/>
    <w:rsid w:val="006E70C3"/>
    <w:rsid w:val="006F0D1B"/>
    <w:rsid w:val="006F20B4"/>
    <w:rsid w:val="006F418C"/>
    <w:rsid w:val="00703935"/>
    <w:rsid w:val="00707512"/>
    <w:rsid w:val="007100C3"/>
    <w:rsid w:val="00715B14"/>
    <w:rsid w:val="00722CF3"/>
    <w:rsid w:val="00726431"/>
    <w:rsid w:val="00727177"/>
    <w:rsid w:val="00735FAF"/>
    <w:rsid w:val="007374E8"/>
    <w:rsid w:val="00741147"/>
    <w:rsid w:val="007436F2"/>
    <w:rsid w:val="00744C33"/>
    <w:rsid w:val="0075655C"/>
    <w:rsid w:val="007575B8"/>
    <w:rsid w:val="00762660"/>
    <w:rsid w:val="00763234"/>
    <w:rsid w:val="00764514"/>
    <w:rsid w:val="00767FAF"/>
    <w:rsid w:val="007716E4"/>
    <w:rsid w:val="00776305"/>
    <w:rsid w:val="007776A3"/>
    <w:rsid w:val="00780CB3"/>
    <w:rsid w:val="007825A9"/>
    <w:rsid w:val="00783B4C"/>
    <w:rsid w:val="00787ECD"/>
    <w:rsid w:val="007C1B3E"/>
    <w:rsid w:val="007C5A0D"/>
    <w:rsid w:val="007D0CB9"/>
    <w:rsid w:val="007D3920"/>
    <w:rsid w:val="007D511B"/>
    <w:rsid w:val="007D7907"/>
    <w:rsid w:val="007E446F"/>
    <w:rsid w:val="007F02D4"/>
    <w:rsid w:val="007F1C9D"/>
    <w:rsid w:val="00813032"/>
    <w:rsid w:val="00813216"/>
    <w:rsid w:val="00813590"/>
    <w:rsid w:val="00820BBB"/>
    <w:rsid w:val="008213E9"/>
    <w:rsid w:val="008253EF"/>
    <w:rsid w:val="00831889"/>
    <w:rsid w:val="00832212"/>
    <w:rsid w:val="00832ECC"/>
    <w:rsid w:val="008345CD"/>
    <w:rsid w:val="0084220F"/>
    <w:rsid w:val="00843DEF"/>
    <w:rsid w:val="00846DBE"/>
    <w:rsid w:val="00851633"/>
    <w:rsid w:val="00856F6C"/>
    <w:rsid w:val="0085708E"/>
    <w:rsid w:val="008654BB"/>
    <w:rsid w:val="00875CC1"/>
    <w:rsid w:val="00880A44"/>
    <w:rsid w:val="00882FBC"/>
    <w:rsid w:val="00883A94"/>
    <w:rsid w:val="00883E77"/>
    <w:rsid w:val="008844EA"/>
    <w:rsid w:val="00887CB3"/>
    <w:rsid w:val="00891757"/>
    <w:rsid w:val="008A1AAA"/>
    <w:rsid w:val="008A3953"/>
    <w:rsid w:val="008A4A3F"/>
    <w:rsid w:val="008A6B3C"/>
    <w:rsid w:val="008B0019"/>
    <w:rsid w:val="008B025C"/>
    <w:rsid w:val="008B1430"/>
    <w:rsid w:val="008B2A01"/>
    <w:rsid w:val="008B3149"/>
    <w:rsid w:val="008B469D"/>
    <w:rsid w:val="008B6AD0"/>
    <w:rsid w:val="008C224A"/>
    <w:rsid w:val="008C22C3"/>
    <w:rsid w:val="008D0504"/>
    <w:rsid w:val="008D27D2"/>
    <w:rsid w:val="008D28C5"/>
    <w:rsid w:val="008D32BD"/>
    <w:rsid w:val="008E1FB3"/>
    <w:rsid w:val="008F1462"/>
    <w:rsid w:val="008F6EE2"/>
    <w:rsid w:val="00904B46"/>
    <w:rsid w:val="00906C4D"/>
    <w:rsid w:val="00912A88"/>
    <w:rsid w:val="0093101F"/>
    <w:rsid w:val="00935AA2"/>
    <w:rsid w:val="00942357"/>
    <w:rsid w:val="00952030"/>
    <w:rsid w:val="009534DF"/>
    <w:rsid w:val="00955574"/>
    <w:rsid w:val="00956AE0"/>
    <w:rsid w:val="009631B1"/>
    <w:rsid w:val="0096383B"/>
    <w:rsid w:val="00963EF4"/>
    <w:rsid w:val="00967217"/>
    <w:rsid w:val="00972B1E"/>
    <w:rsid w:val="009745BE"/>
    <w:rsid w:val="009818AB"/>
    <w:rsid w:val="0098319E"/>
    <w:rsid w:val="00986601"/>
    <w:rsid w:val="00987659"/>
    <w:rsid w:val="00987B3F"/>
    <w:rsid w:val="00995613"/>
    <w:rsid w:val="0099782F"/>
    <w:rsid w:val="009A0978"/>
    <w:rsid w:val="009A5DE5"/>
    <w:rsid w:val="009A5E95"/>
    <w:rsid w:val="009B1349"/>
    <w:rsid w:val="009B16CC"/>
    <w:rsid w:val="009B57B6"/>
    <w:rsid w:val="009C042B"/>
    <w:rsid w:val="009C0729"/>
    <w:rsid w:val="009C1AD1"/>
    <w:rsid w:val="009C1C79"/>
    <w:rsid w:val="009C45CE"/>
    <w:rsid w:val="009C62E7"/>
    <w:rsid w:val="009E3635"/>
    <w:rsid w:val="009F3BF0"/>
    <w:rsid w:val="009F668D"/>
    <w:rsid w:val="00A000A8"/>
    <w:rsid w:val="00A068A2"/>
    <w:rsid w:val="00A078F9"/>
    <w:rsid w:val="00A106A8"/>
    <w:rsid w:val="00A10C9D"/>
    <w:rsid w:val="00A14565"/>
    <w:rsid w:val="00A240C6"/>
    <w:rsid w:val="00A3088F"/>
    <w:rsid w:val="00A31269"/>
    <w:rsid w:val="00A372B4"/>
    <w:rsid w:val="00A53C99"/>
    <w:rsid w:val="00A62D5F"/>
    <w:rsid w:val="00A62F52"/>
    <w:rsid w:val="00A70C47"/>
    <w:rsid w:val="00A818A9"/>
    <w:rsid w:val="00A8277A"/>
    <w:rsid w:val="00A85E30"/>
    <w:rsid w:val="00A913D4"/>
    <w:rsid w:val="00A947BA"/>
    <w:rsid w:val="00A96CA7"/>
    <w:rsid w:val="00AB25EA"/>
    <w:rsid w:val="00AC0BE5"/>
    <w:rsid w:val="00AD20F3"/>
    <w:rsid w:val="00AD577D"/>
    <w:rsid w:val="00AE1E32"/>
    <w:rsid w:val="00AE6CC2"/>
    <w:rsid w:val="00AF6723"/>
    <w:rsid w:val="00B0035F"/>
    <w:rsid w:val="00B0354E"/>
    <w:rsid w:val="00B10E9D"/>
    <w:rsid w:val="00B12524"/>
    <w:rsid w:val="00B13018"/>
    <w:rsid w:val="00B22E0C"/>
    <w:rsid w:val="00B25AA1"/>
    <w:rsid w:val="00B321FE"/>
    <w:rsid w:val="00B37EE5"/>
    <w:rsid w:val="00B45DBF"/>
    <w:rsid w:val="00B46620"/>
    <w:rsid w:val="00B5453D"/>
    <w:rsid w:val="00B56619"/>
    <w:rsid w:val="00B56E6B"/>
    <w:rsid w:val="00B61270"/>
    <w:rsid w:val="00B65184"/>
    <w:rsid w:val="00B74115"/>
    <w:rsid w:val="00B77A59"/>
    <w:rsid w:val="00B819E8"/>
    <w:rsid w:val="00B844AD"/>
    <w:rsid w:val="00B85FDE"/>
    <w:rsid w:val="00B9154C"/>
    <w:rsid w:val="00B92783"/>
    <w:rsid w:val="00B93EF1"/>
    <w:rsid w:val="00B97458"/>
    <w:rsid w:val="00B97B0D"/>
    <w:rsid w:val="00BA3B71"/>
    <w:rsid w:val="00BB018E"/>
    <w:rsid w:val="00BB3443"/>
    <w:rsid w:val="00BC460C"/>
    <w:rsid w:val="00BD21FE"/>
    <w:rsid w:val="00BD3478"/>
    <w:rsid w:val="00BD7318"/>
    <w:rsid w:val="00BD7B67"/>
    <w:rsid w:val="00BE5378"/>
    <w:rsid w:val="00BE540E"/>
    <w:rsid w:val="00BE724C"/>
    <w:rsid w:val="00BE7662"/>
    <w:rsid w:val="00BF49A5"/>
    <w:rsid w:val="00C01525"/>
    <w:rsid w:val="00C04103"/>
    <w:rsid w:val="00C1145A"/>
    <w:rsid w:val="00C121EE"/>
    <w:rsid w:val="00C1280D"/>
    <w:rsid w:val="00C168BC"/>
    <w:rsid w:val="00C327F9"/>
    <w:rsid w:val="00C371B8"/>
    <w:rsid w:val="00C40EE5"/>
    <w:rsid w:val="00C50F11"/>
    <w:rsid w:val="00C52FBA"/>
    <w:rsid w:val="00C61EA3"/>
    <w:rsid w:val="00C62E65"/>
    <w:rsid w:val="00C648CB"/>
    <w:rsid w:val="00C71FB5"/>
    <w:rsid w:val="00C82E38"/>
    <w:rsid w:val="00C8396B"/>
    <w:rsid w:val="00C9251B"/>
    <w:rsid w:val="00C92633"/>
    <w:rsid w:val="00C9268C"/>
    <w:rsid w:val="00CA127B"/>
    <w:rsid w:val="00CA36E3"/>
    <w:rsid w:val="00CA524F"/>
    <w:rsid w:val="00CB186B"/>
    <w:rsid w:val="00CC2CB0"/>
    <w:rsid w:val="00CD0E62"/>
    <w:rsid w:val="00CD3F6A"/>
    <w:rsid w:val="00CD4BE7"/>
    <w:rsid w:val="00CE02EE"/>
    <w:rsid w:val="00CE08D0"/>
    <w:rsid w:val="00CE57DD"/>
    <w:rsid w:val="00CE623F"/>
    <w:rsid w:val="00CF124E"/>
    <w:rsid w:val="00CF1F55"/>
    <w:rsid w:val="00CF2665"/>
    <w:rsid w:val="00D14E13"/>
    <w:rsid w:val="00D15C74"/>
    <w:rsid w:val="00D17F0F"/>
    <w:rsid w:val="00D17F10"/>
    <w:rsid w:val="00D224E6"/>
    <w:rsid w:val="00D24B3D"/>
    <w:rsid w:val="00D369CB"/>
    <w:rsid w:val="00D37F20"/>
    <w:rsid w:val="00D42BDB"/>
    <w:rsid w:val="00D51D5F"/>
    <w:rsid w:val="00D554DC"/>
    <w:rsid w:val="00D65E9F"/>
    <w:rsid w:val="00D66C22"/>
    <w:rsid w:val="00D66C64"/>
    <w:rsid w:val="00D73D51"/>
    <w:rsid w:val="00D84688"/>
    <w:rsid w:val="00D854C0"/>
    <w:rsid w:val="00D922E7"/>
    <w:rsid w:val="00DA1C32"/>
    <w:rsid w:val="00DA3C84"/>
    <w:rsid w:val="00DA4F5D"/>
    <w:rsid w:val="00DB402A"/>
    <w:rsid w:val="00DB49E3"/>
    <w:rsid w:val="00DB4A0F"/>
    <w:rsid w:val="00DC1F84"/>
    <w:rsid w:val="00DC252B"/>
    <w:rsid w:val="00DC3EB1"/>
    <w:rsid w:val="00DC5447"/>
    <w:rsid w:val="00DD0741"/>
    <w:rsid w:val="00DD20F2"/>
    <w:rsid w:val="00DE0067"/>
    <w:rsid w:val="00DE0100"/>
    <w:rsid w:val="00DE0EFC"/>
    <w:rsid w:val="00DE4460"/>
    <w:rsid w:val="00DE7793"/>
    <w:rsid w:val="00DF2B68"/>
    <w:rsid w:val="00DF6DB5"/>
    <w:rsid w:val="00E041ED"/>
    <w:rsid w:val="00E053DC"/>
    <w:rsid w:val="00E112C8"/>
    <w:rsid w:val="00E32EC8"/>
    <w:rsid w:val="00E44D9A"/>
    <w:rsid w:val="00E648EA"/>
    <w:rsid w:val="00E66354"/>
    <w:rsid w:val="00E75EDF"/>
    <w:rsid w:val="00E77C19"/>
    <w:rsid w:val="00E82CB2"/>
    <w:rsid w:val="00E833E4"/>
    <w:rsid w:val="00E835AA"/>
    <w:rsid w:val="00E873F2"/>
    <w:rsid w:val="00E94FB9"/>
    <w:rsid w:val="00E95996"/>
    <w:rsid w:val="00E97BC3"/>
    <w:rsid w:val="00EC05EB"/>
    <w:rsid w:val="00EC4328"/>
    <w:rsid w:val="00EC4C61"/>
    <w:rsid w:val="00ED135E"/>
    <w:rsid w:val="00ED368D"/>
    <w:rsid w:val="00EE4750"/>
    <w:rsid w:val="00EF1C0C"/>
    <w:rsid w:val="00EF7274"/>
    <w:rsid w:val="00F01A78"/>
    <w:rsid w:val="00F0537D"/>
    <w:rsid w:val="00F060FF"/>
    <w:rsid w:val="00F075A2"/>
    <w:rsid w:val="00F16EA8"/>
    <w:rsid w:val="00F20718"/>
    <w:rsid w:val="00F24677"/>
    <w:rsid w:val="00F259D8"/>
    <w:rsid w:val="00F35C36"/>
    <w:rsid w:val="00F4021F"/>
    <w:rsid w:val="00F433E9"/>
    <w:rsid w:val="00F44831"/>
    <w:rsid w:val="00F51825"/>
    <w:rsid w:val="00F5630D"/>
    <w:rsid w:val="00F60028"/>
    <w:rsid w:val="00F805C2"/>
    <w:rsid w:val="00F85B67"/>
    <w:rsid w:val="00F86AD2"/>
    <w:rsid w:val="00F97F83"/>
    <w:rsid w:val="00FA6698"/>
    <w:rsid w:val="00FA72BB"/>
    <w:rsid w:val="00FA7E22"/>
    <w:rsid w:val="00FB62C4"/>
    <w:rsid w:val="00FC5925"/>
    <w:rsid w:val="00FC7DA1"/>
    <w:rsid w:val="00FE300A"/>
    <w:rsid w:val="00FF577A"/>
    <w:rsid w:val="00FF6404"/>
    <w:rsid w:val="00FF66AA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0">
    <w:name w:val="heading 3"/>
    <w:basedOn w:val="a0"/>
    <w:next w:val="a0"/>
    <w:link w:val="31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2">
    <w:name w:val="Body Text Indent 3"/>
    <w:basedOn w:val="a0"/>
    <w:link w:val="33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aliases w:val="ГЋГЎГ»Г·Г­Г»Г© (Web),Обычный (Web)"/>
    <w:basedOn w:val="a0"/>
    <w:link w:val="ac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Title"/>
    <w:basedOn w:val="a0"/>
    <w:link w:val="ae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e">
    <w:name w:val="Название Знак"/>
    <w:link w:val="ad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1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2">
    <w:name w:val="Strong"/>
    <w:qFormat/>
    <w:rsid w:val="00887CB3"/>
    <w:rPr>
      <w:b/>
      <w:bCs/>
    </w:rPr>
  </w:style>
  <w:style w:type="paragraph" w:styleId="af3">
    <w:name w:val="footnote text"/>
    <w:basedOn w:val="a0"/>
    <w:link w:val="af4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link w:val="af3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A913D4"/>
    <w:rPr>
      <w:rFonts w:cs="Times New Roman"/>
      <w:vertAlign w:val="superscript"/>
    </w:rPr>
  </w:style>
  <w:style w:type="paragraph" w:styleId="af6">
    <w:name w:val="Plain Text"/>
    <w:basedOn w:val="a0"/>
    <w:link w:val="af7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link w:val="af6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8">
    <w:name w:val="header"/>
    <w:basedOn w:val="a0"/>
    <w:link w:val="af9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2C46EE"/>
  </w:style>
  <w:style w:type="paragraph" w:styleId="afa">
    <w:name w:val="footer"/>
    <w:basedOn w:val="a0"/>
    <w:link w:val="afb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2C46EE"/>
  </w:style>
  <w:style w:type="paragraph" w:styleId="afc">
    <w:name w:val="endnote text"/>
    <w:basedOn w:val="a0"/>
    <w:link w:val="afd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sid w:val="002C46EE"/>
    <w:rPr>
      <w:sz w:val="20"/>
      <w:szCs w:val="20"/>
    </w:rPr>
  </w:style>
  <w:style w:type="character" w:styleId="afe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1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1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"/>
    <w:link w:val="30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f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4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9745B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0"/>
    <w:uiPriority w:val="1"/>
    <w:qFormat/>
    <w:rsid w:val="0018119B"/>
    <w:pPr>
      <w:widowControl w:val="0"/>
      <w:spacing w:after="0" w:line="240" w:lineRule="auto"/>
    </w:pPr>
    <w:rPr>
      <w:rFonts w:eastAsia="Times New Roman"/>
      <w:sz w:val="22"/>
      <w:lang w:val="en-US"/>
    </w:rPr>
  </w:style>
  <w:style w:type="character" w:customStyle="1" w:styleId="ac">
    <w:name w:val="Обычный (веб) Знак"/>
    <w:aliases w:val="ГЋГЎГ»Г·Г­Г»Г© (Web) Знак,Обычный (Web) Знак"/>
    <w:link w:val="ab"/>
    <w:locked/>
    <w:rsid w:val="00032D9F"/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basedOn w:val="a0"/>
    <w:link w:val="27"/>
    <w:uiPriority w:val="99"/>
    <w:unhideWhenUsed/>
    <w:rsid w:val="00CC2CB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rsid w:val="00CC2CB0"/>
    <w:rPr>
      <w:rFonts w:ascii="Times New Roman" w:hAnsi="Times New Roman"/>
      <w:sz w:val="24"/>
      <w:szCs w:val="22"/>
      <w:lang w:eastAsia="en-US"/>
    </w:rPr>
  </w:style>
  <w:style w:type="paragraph" w:styleId="3">
    <w:name w:val="List Number 3"/>
    <w:basedOn w:val="a0"/>
    <w:uiPriority w:val="99"/>
    <w:semiHidden/>
    <w:unhideWhenUsed/>
    <w:rsid w:val="004453CA"/>
    <w:pPr>
      <w:numPr>
        <w:numId w:val="29"/>
      </w:numPr>
      <w:contextualSpacing/>
    </w:pPr>
    <w:rPr>
      <w:sz w:val="22"/>
    </w:rPr>
  </w:style>
  <w:style w:type="character" w:customStyle="1" w:styleId="35">
    <w:name w:val="Основной текст3"/>
    <w:rsid w:val="00882FB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882FBC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882FBC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882FB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0"/>
    <w:rsid w:val="009F3BF0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aff0">
    <w:name w:val="Подпись к таблице + Не полужирный"/>
    <w:aliases w:val="Курсив"/>
    <w:rsid w:val="009F3BF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ff1">
    <w:name w:val="No Spacing"/>
    <w:uiPriority w:val="1"/>
    <w:qFormat/>
    <w:rsid w:val="00423A7E"/>
    <w:rPr>
      <w:rFonts w:ascii="Times New Roman" w:eastAsiaTheme="minorHAnsi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0">
    <w:name w:val="heading 3"/>
    <w:basedOn w:val="a0"/>
    <w:next w:val="a0"/>
    <w:link w:val="31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2">
    <w:name w:val="Body Text Indent 3"/>
    <w:basedOn w:val="a0"/>
    <w:link w:val="33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aliases w:val="ГЋГЎГ»Г·Г­Г»Г© (Web),Обычный (Web)"/>
    <w:basedOn w:val="a0"/>
    <w:link w:val="ac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Title"/>
    <w:basedOn w:val="a0"/>
    <w:link w:val="ae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e">
    <w:name w:val="Название Знак"/>
    <w:link w:val="ad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1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2">
    <w:name w:val="Strong"/>
    <w:qFormat/>
    <w:rsid w:val="00887CB3"/>
    <w:rPr>
      <w:b/>
      <w:bCs/>
    </w:rPr>
  </w:style>
  <w:style w:type="paragraph" w:styleId="af3">
    <w:name w:val="footnote text"/>
    <w:basedOn w:val="a0"/>
    <w:link w:val="af4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link w:val="af3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A913D4"/>
    <w:rPr>
      <w:rFonts w:cs="Times New Roman"/>
      <w:vertAlign w:val="superscript"/>
    </w:rPr>
  </w:style>
  <w:style w:type="paragraph" w:styleId="af6">
    <w:name w:val="Plain Text"/>
    <w:basedOn w:val="a0"/>
    <w:link w:val="af7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link w:val="af6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8">
    <w:name w:val="header"/>
    <w:basedOn w:val="a0"/>
    <w:link w:val="af9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2C46EE"/>
  </w:style>
  <w:style w:type="paragraph" w:styleId="afa">
    <w:name w:val="footer"/>
    <w:basedOn w:val="a0"/>
    <w:link w:val="afb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2C46EE"/>
  </w:style>
  <w:style w:type="paragraph" w:styleId="afc">
    <w:name w:val="endnote text"/>
    <w:basedOn w:val="a0"/>
    <w:link w:val="afd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sid w:val="002C46EE"/>
    <w:rPr>
      <w:sz w:val="20"/>
      <w:szCs w:val="20"/>
    </w:rPr>
  </w:style>
  <w:style w:type="character" w:styleId="afe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1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1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"/>
    <w:link w:val="30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f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4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9745B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0"/>
    <w:uiPriority w:val="1"/>
    <w:qFormat/>
    <w:rsid w:val="0018119B"/>
    <w:pPr>
      <w:widowControl w:val="0"/>
      <w:spacing w:after="0" w:line="240" w:lineRule="auto"/>
    </w:pPr>
    <w:rPr>
      <w:rFonts w:eastAsia="Times New Roman"/>
      <w:sz w:val="22"/>
      <w:lang w:val="en-US"/>
    </w:rPr>
  </w:style>
  <w:style w:type="character" w:customStyle="1" w:styleId="ac">
    <w:name w:val="Обычный (веб) Знак"/>
    <w:aliases w:val="ГЋГЎГ»Г·Г­Г»Г© (Web) Знак,Обычный (Web) Знак"/>
    <w:link w:val="ab"/>
    <w:locked/>
    <w:rsid w:val="00032D9F"/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basedOn w:val="a0"/>
    <w:link w:val="27"/>
    <w:uiPriority w:val="99"/>
    <w:unhideWhenUsed/>
    <w:rsid w:val="00CC2CB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rsid w:val="00CC2CB0"/>
    <w:rPr>
      <w:rFonts w:ascii="Times New Roman" w:hAnsi="Times New Roman"/>
      <w:sz w:val="24"/>
      <w:szCs w:val="22"/>
      <w:lang w:eastAsia="en-US"/>
    </w:rPr>
  </w:style>
  <w:style w:type="paragraph" w:styleId="3">
    <w:name w:val="List Number 3"/>
    <w:basedOn w:val="a0"/>
    <w:uiPriority w:val="99"/>
    <w:semiHidden/>
    <w:unhideWhenUsed/>
    <w:rsid w:val="004453CA"/>
    <w:pPr>
      <w:numPr>
        <w:numId w:val="29"/>
      </w:numPr>
      <w:contextualSpacing/>
    </w:pPr>
    <w:rPr>
      <w:sz w:val="22"/>
    </w:rPr>
  </w:style>
  <w:style w:type="character" w:customStyle="1" w:styleId="35">
    <w:name w:val="Основной текст3"/>
    <w:rsid w:val="00882FB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882FBC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882FBC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882FB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0"/>
    <w:rsid w:val="009F3BF0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aff0">
    <w:name w:val="Подпись к таблице + Не полужирный"/>
    <w:aliases w:val="Курсив"/>
    <w:rsid w:val="009F3BF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ff1">
    <w:name w:val="No Spacing"/>
    <w:uiPriority w:val="1"/>
    <w:qFormat/>
    <w:rsid w:val="00423A7E"/>
    <w:rPr>
      <w:rFonts w:ascii="Times New Roman" w:eastAsiaTheme="minorHAnsi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9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9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68B23-C8E5-476B-9CEF-16C3E659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9121</Words>
  <Characters>51990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60990</CharactersWithSpaces>
  <SharedDoc>false</SharedDoc>
  <HLinks>
    <vt:vector size="120" baseType="variant">
      <vt:variant>
        <vt:i4>1835072</vt:i4>
      </vt:variant>
      <vt:variant>
        <vt:i4>141</vt:i4>
      </vt:variant>
      <vt:variant>
        <vt:i4>0</vt:i4>
      </vt:variant>
      <vt:variant>
        <vt:i4>5</vt:i4>
      </vt:variant>
      <vt:variant>
        <vt:lpwstr>http://www.knigafund.ru/books/174317</vt:lpwstr>
      </vt:variant>
      <vt:variant>
        <vt:lpwstr/>
      </vt:variant>
      <vt:variant>
        <vt:i4>1638476</vt:i4>
      </vt:variant>
      <vt:variant>
        <vt:i4>138</vt:i4>
      </vt:variant>
      <vt:variant>
        <vt:i4>0</vt:i4>
      </vt:variant>
      <vt:variant>
        <vt:i4>5</vt:i4>
      </vt:variant>
      <vt:variant>
        <vt:lpwstr>http://www.knigafund.ru/books/178514</vt:lpwstr>
      </vt:variant>
      <vt:variant>
        <vt:lpwstr/>
      </vt:variant>
      <vt:variant>
        <vt:i4>1572939</vt:i4>
      </vt:variant>
      <vt:variant>
        <vt:i4>135</vt:i4>
      </vt:variant>
      <vt:variant>
        <vt:i4>0</vt:i4>
      </vt:variant>
      <vt:variant>
        <vt:i4>5</vt:i4>
      </vt:variant>
      <vt:variant>
        <vt:lpwstr>http://www.knigafund.ru/books/177999</vt:lpwstr>
      </vt:variant>
      <vt:variant>
        <vt:lpwstr/>
      </vt:variant>
      <vt:variant>
        <vt:i4>1310791</vt:i4>
      </vt:variant>
      <vt:variant>
        <vt:i4>132</vt:i4>
      </vt:variant>
      <vt:variant>
        <vt:i4>0</vt:i4>
      </vt:variant>
      <vt:variant>
        <vt:i4>5</vt:i4>
      </vt:variant>
      <vt:variant>
        <vt:lpwstr>http://www.knigafund.ru/books/176549</vt:lpwstr>
      </vt:variant>
      <vt:variant>
        <vt:lpwstr/>
      </vt:variant>
      <vt:variant>
        <vt:i4>1966148</vt:i4>
      </vt:variant>
      <vt:variant>
        <vt:i4>129</vt:i4>
      </vt:variant>
      <vt:variant>
        <vt:i4>0</vt:i4>
      </vt:variant>
      <vt:variant>
        <vt:i4>5</vt:i4>
      </vt:variant>
      <vt:variant>
        <vt:lpwstr>http://www.knigafund.ru/books/176573</vt:lpwstr>
      </vt:variant>
      <vt:variant>
        <vt:lpwstr/>
      </vt:variant>
      <vt:variant>
        <vt:i4>1769546</vt:i4>
      </vt:variant>
      <vt:variant>
        <vt:i4>126</vt:i4>
      </vt:variant>
      <vt:variant>
        <vt:i4>0</vt:i4>
      </vt:variant>
      <vt:variant>
        <vt:i4>5</vt:i4>
      </vt:variant>
      <vt:variant>
        <vt:lpwstr>http://www.knigafund.ru/books/176497</vt:lpwstr>
      </vt:variant>
      <vt:variant>
        <vt:lpwstr/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интернет</cp:lastModifiedBy>
  <cp:revision>3</cp:revision>
  <cp:lastPrinted>2019-10-24T04:53:00Z</cp:lastPrinted>
  <dcterms:created xsi:type="dcterms:W3CDTF">2019-11-26T06:29:00Z</dcterms:created>
  <dcterms:modified xsi:type="dcterms:W3CDTF">2019-11-26T06:32:00Z</dcterms:modified>
</cp:coreProperties>
</file>