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Кафедра технической эксплуатации и ремонта автомобилей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D5315">
        <w:rPr>
          <w:i/>
          <w:sz w:val="24"/>
        </w:rPr>
        <w:t>Б.1.В.ОД.1</w:t>
      </w:r>
      <w:r w:rsidR="00445A1D" w:rsidRPr="00445A1D">
        <w:rPr>
          <w:i/>
          <w:sz w:val="24"/>
        </w:rPr>
        <w:t xml:space="preserve"> 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8192E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F93741">
        <w:rPr>
          <w:sz w:val="24"/>
          <w:szCs w:val="28"/>
        </w:rPr>
        <w:t>2018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>Кафедра технической эксплуатации и ремонта автомобилей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7E3340">
        <w:rPr>
          <w:sz w:val="24"/>
          <w:u w:val="single"/>
        </w:rPr>
        <w:t>Е.В. Фролова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D00C0D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D00C0D">
        <w:rPr>
          <w:sz w:val="24"/>
          <w:u w:val="single"/>
        </w:rPr>
        <w:t>доцент</w:t>
      </w:r>
      <w:r w:rsidRPr="00E238A0">
        <w:rPr>
          <w:sz w:val="24"/>
          <w:u w:val="single"/>
        </w:rPr>
        <w:tab/>
      </w:r>
      <w:r w:rsidR="00D00C0D">
        <w:rPr>
          <w:sz w:val="24"/>
          <w:u w:val="single"/>
        </w:rPr>
        <w:t>А.В. Спирин</w:t>
      </w:r>
      <w:r w:rsidR="00D00C0D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 w:val="restart"/>
          </w:tcPr>
          <w:p w:rsidR="003E418D" w:rsidRPr="006D5315" w:rsidRDefault="006D5315" w:rsidP="006D5315">
            <w:pPr>
              <w:suppressAutoHyphens/>
              <w:rPr>
                <w:sz w:val="24"/>
                <w:szCs w:val="24"/>
              </w:rPr>
            </w:pPr>
            <w:r w:rsidRPr="006D5315">
              <w:rPr>
                <w:sz w:val="24"/>
                <w:szCs w:val="24"/>
              </w:rPr>
              <w:t xml:space="preserve">ПК-44 способность к проведению инструментального и визуального </w:t>
            </w:r>
            <w:proofErr w:type="gramStart"/>
            <w:r w:rsidRPr="006D5315">
              <w:rPr>
                <w:sz w:val="24"/>
                <w:szCs w:val="24"/>
              </w:rPr>
              <w:t>контроля за</w:t>
            </w:r>
            <w:proofErr w:type="gramEnd"/>
            <w:r w:rsidRPr="006D5315">
              <w:rPr>
                <w:sz w:val="24"/>
                <w:szCs w:val="24"/>
              </w:rPr>
              <w:t xml:space="preserve"> качеством топливно-смазочных и других расходных материалов, корректировки режимов их использования</w:t>
            </w: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Знать: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правила транспортировки, хранения, рационального использования и утилизации эксплуатационных материалов.</w:t>
            </w:r>
          </w:p>
          <w:p w:rsidR="003E418D" w:rsidRPr="006D5315" w:rsidRDefault="003E418D" w:rsidP="006D5315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1059" w:type="pct"/>
          </w:tcPr>
          <w:p w:rsidR="003E418D" w:rsidRPr="008D0726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pStyle w:val="ReportMain"/>
              <w:suppressAutoHyphens/>
            </w:pPr>
            <w:r w:rsidRPr="006D5315">
              <w:rPr>
                <w:b/>
                <w:u w:val="single"/>
              </w:rPr>
              <w:t>Уметь: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использовать информационное и метрологическое обеспечение, маркетинг в эксплуатационных материалах, материально-техническое обеспечение для экономии топливно-энергетических ресурсов;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>- применять научные основы производства и  использования топливно-энергетических ресурсов при эксплуатации автомобилей.</w:t>
            </w:r>
          </w:p>
          <w:p w:rsidR="003E418D" w:rsidRPr="006D5315" w:rsidRDefault="003E418D" w:rsidP="006D531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9" w:type="pct"/>
          </w:tcPr>
          <w:p w:rsidR="004272C0" w:rsidRDefault="004272C0" w:rsidP="004272C0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E418D" w:rsidRPr="00A46083" w:rsidTr="006D5315">
        <w:trPr>
          <w:tblHeader/>
          <w:jc w:val="center"/>
        </w:trPr>
        <w:tc>
          <w:tcPr>
            <w:tcW w:w="1864" w:type="pct"/>
            <w:vMerge/>
          </w:tcPr>
          <w:p w:rsidR="003E418D" w:rsidRPr="006D5315" w:rsidRDefault="003E418D" w:rsidP="006D53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6D5315" w:rsidRPr="006D5315" w:rsidRDefault="006D5315" w:rsidP="006D5315">
            <w:pPr>
              <w:rPr>
                <w:sz w:val="24"/>
                <w:szCs w:val="24"/>
              </w:rPr>
            </w:pPr>
            <w:r w:rsidRPr="006D5315">
              <w:rPr>
                <w:b/>
                <w:sz w:val="24"/>
                <w:szCs w:val="24"/>
                <w:u w:val="single"/>
              </w:rPr>
              <w:t>Владеть:</w:t>
            </w:r>
          </w:p>
          <w:p w:rsidR="006D5315" w:rsidRPr="006D5315" w:rsidRDefault="006D5315" w:rsidP="006D5315">
            <w:pPr>
              <w:rPr>
                <w:color w:val="000000"/>
                <w:sz w:val="24"/>
                <w:szCs w:val="24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 - применению логистических методов в ходе проведения расчетов по определению расходов и запасов ресурсов;</w:t>
            </w:r>
          </w:p>
          <w:p w:rsidR="003E418D" w:rsidRPr="006D5315" w:rsidRDefault="006D5315" w:rsidP="006D531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6D5315">
              <w:rPr>
                <w:color w:val="000000"/>
                <w:sz w:val="24"/>
                <w:szCs w:val="24"/>
              </w:rPr>
              <w:t xml:space="preserve"> -  определению каналов и масштабов влияния автотранспортного комплекса на окружающую среду, обеспечение экологической безопасности автотранспортного комплекса методами и средствами технической эксплуатации.</w:t>
            </w:r>
          </w:p>
        </w:tc>
        <w:tc>
          <w:tcPr>
            <w:tcW w:w="1059" w:type="pct"/>
          </w:tcPr>
          <w:p w:rsidR="00D00C0D" w:rsidRDefault="003E418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D00C0D" w:rsidRDefault="00D00C0D" w:rsidP="00D00C0D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3E418D" w:rsidRPr="008D0726" w:rsidRDefault="003E418D" w:rsidP="00D00C0D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445A1D" w:rsidRDefault="00445A1D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1.Топлива для автомобилей по фазовому составу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4 МПа. С целью получения детонационно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</w:t>
      </w:r>
      <w:proofErr w:type="gramStart"/>
      <w:r w:rsidRPr="003E418D">
        <w:rPr>
          <w:sz w:val="24"/>
          <w:szCs w:val="24"/>
        </w:rPr>
        <w:t>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сохраняемость;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оказывать сопротивление перемещению молекул относительно </w:t>
      </w:r>
      <w:proofErr w:type="gramStart"/>
      <w:r w:rsidRPr="003E418D">
        <w:rPr>
          <w:sz w:val="24"/>
          <w:szCs w:val="24"/>
        </w:rPr>
        <w:t>друг-друга</w:t>
      </w:r>
      <w:proofErr w:type="gram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Температура, при которой </w:t>
      </w:r>
      <w:proofErr w:type="gramStart"/>
      <w:r w:rsidRPr="003E418D">
        <w:rPr>
          <w:sz w:val="24"/>
          <w:szCs w:val="24"/>
        </w:rPr>
        <w:t>вода, растворенная в топливе кристаллизуется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 Альтернативные топлива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2. Топлива нефтяного происхождения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Изложенное</w:t>
      </w:r>
      <w:proofErr w:type="gramEnd"/>
      <w:r w:rsidRPr="003E418D">
        <w:rPr>
          <w:sz w:val="24"/>
          <w:szCs w:val="24"/>
        </w:rPr>
        <w:t xml:space="preserve">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</w:t>
      </w:r>
      <w:proofErr w:type="gramStart"/>
      <w:r w:rsidRPr="003E418D">
        <w:rPr>
          <w:sz w:val="24"/>
          <w:szCs w:val="24"/>
        </w:rPr>
        <w:t>4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Антиокислительные присадки добавляют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Депрессорные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9.Противоизносные и противозадирные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7. Моторные масла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gramStart"/>
      <w:r w:rsidRPr="003E418D">
        <w:rPr>
          <w:sz w:val="24"/>
          <w:szCs w:val="24"/>
        </w:rPr>
        <w:t>А-</w:t>
      </w:r>
      <w:proofErr w:type="gramEnd"/>
      <w:r w:rsidRPr="003E418D">
        <w:rPr>
          <w:sz w:val="24"/>
          <w:szCs w:val="24"/>
        </w:rPr>
        <w:t xml:space="preserve">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В</w:t>
      </w:r>
      <w:proofErr w:type="gramEnd"/>
      <w:r w:rsidRPr="003E418D">
        <w:rPr>
          <w:sz w:val="24"/>
          <w:szCs w:val="24"/>
        </w:rPr>
        <w:t xml:space="preserve">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10" o:title=""/>
          </v:shape>
          <o:OLEObject Type="Embed" ProgID="Equation.3" ShapeID="_x0000_i1025" DrawAspect="Content" ObjectID="_1640615806" r:id="rId11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2" o:title=""/>
          </v:shape>
          <o:OLEObject Type="Embed" ProgID="Equation.3" ShapeID="_x0000_i1026" DrawAspect="Content" ObjectID="_1640615807" r:id="rId13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bookmarkStart w:id="1" w:name="_GoBack"/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4272C0" w:rsidRDefault="004272C0" w:rsidP="004272C0">
      <w:pPr>
        <w:ind w:firstLine="851"/>
        <w:rPr>
          <w:sz w:val="24"/>
          <w:szCs w:val="24"/>
        </w:rPr>
      </w:pPr>
    </w:p>
    <w:p w:rsidR="004272C0" w:rsidRDefault="004272C0" w:rsidP="0042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4272C0" w:rsidRDefault="004272C0" w:rsidP="00427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4272C0" w:rsidRDefault="004272C0" w:rsidP="004272C0">
      <w:pPr>
        <w:jc w:val="center"/>
        <w:rPr>
          <w:b/>
          <w:sz w:val="24"/>
          <w:szCs w:val="24"/>
        </w:rPr>
      </w:pPr>
    </w:p>
    <w:p w:rsidR="004272C0" w:rsidRDefault="004272C0" w:rsidP="004272C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4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4272C0" w:rsidRDefault="004A4697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5" w:history="1">
        <w:r w:rsidR="004272C0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Расшифровать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4272C0" w:rsidRDefault="004272C0" w:rsidP="004272C0">
      <w:pPr>
        <w:pStyle w:val="ReportMain"/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bookmarkEnd w:id="1"/>
    <w:p w:rsidR="000A3713" w:rsidRDefault="000A3713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0C3E8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Правильность ответов на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4272C0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97" w:rsidRDefault="004A4697" w:rsidP="0042736D">
      <w:r>
        <w:separator/>
      </w:r>
    </w:p>
  </w:endnote>
  <w:endnote w:type="continuationSeparator" w:id="0">
    <w:p w:rsidR="004A4697" w:rsidRDefault="004A4697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0D" w:rsidRPr="0042736D" w:rsidRDefault="00D00C0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0A3713">
      <w:rPr>
        <w:noProof/>
        <w:sz w:val="28"/>
      </w:rPr>
      <w:t>26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97" w:rsidRDefault="004A4697" w:rsidP="0042736D">
      <w:r>
        <w:separator/>
      </w:r>
    </w:p>
  </w:footnote>
  <w:footnote w:type="continuationSeparator" w:id="0">
    <w:p w:rsidR="004A4697" w:rsidRDefault="004A4697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A3713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2C0"/>
    <w:rsid w:val="0042736D"/>
    <w:rsid w:val="00445A1D"/>
    <w:rsid w:val="00480BBB"/>
    <w:rsid w:val="004A4697"/>
    <w:rsid w:val="004D08B1"/>
    <w:rsid w:val="004F1EDF"/>
    <w:rsid w:val="00510616"/>
    <w:rsid w:val="00516519"/>
    <w:rsid w:val="0053268D"/>
    <w:rsid w:val="00536A2C"/>
    <w:rsid w:val="005811E6"/>
    <w:rsid w:val="005C0851"/>
    <w:rsid w:val="005D7662"/>
    <w:rsid w:val="00615646"/>
    <w:rsid w:val="0062691E"/>
    <w:rsid w:val="00630221"/>
    <w:rsid w:val="00647431"/>
    <w:rsid w:val="006546AC"/>
    <w:rsid w:val="0068192E"/>
    <w:rsid w:val="006829DB"/>
    <w:rsid w:val="006D5315"/>
    <w:rsid w:val="007111C8"/>
    <w:rsid w:val="0073399A"/>
    <w:rsid w:val="00745E52"/>
    <w:rsid w:val="00764440"/>
    <w:rsid w:val="00797A84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C0064C"/>
    <w:rsid w:val="00C07987"/>
    <w:rsid w:val="00C418C7"/>
    <w:rsid w:val="00C77F4D"/>
    <w:rsid w:val="00C87EC7"/>
    <w:rsid w:val="00D00C0D"/>
    <w:rsid w:val="00D02E75"/>
    <w:rsid w:val="00D10201"/>
    <w:rsid w:val="00D2315B"/>
    <w:rsid w:val="00D33512"/>
    <w:rsid w:val="00DF2EE3"/>
    <w:rsid w:val="00E016E7"/>
    <w:rsid w:val="00E209A2"/>
    <w:rsid w:val="00E238A0"/>
    <w:rsid w:val="00E83CEC"/>
    <w:rsid w:val="00EF3D77"/>
    <w:rsid w:val="00F2090D"/>
    <w:rsid w:val="00F92A5F"/>
    <w:rsid w:val="00F93741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simplexnn.ru/?id=6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4C30-C731-49C0-BFC2-720E1D4E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51</cp:revision>
  <cp:lastPrinted>2019-04-11T16:05:00Z</cp:lastPrinted>
  <dcterms:created xsi:type="dcterms:W3CDTF">2017-08-24T05:01:00Z</dcterms:created>
  <dcterms:modified xsi:type="dcterms:W3CDTF">2020-01-15T11:50:00Z</dcterms:modified>
</cp:coreProperties>
</file>