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bookmarkStart w:id="0" w:name="_GoBack"/>
      <w:bookmarkEnd w:id="0"/>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t xml:space="preserve">Фонд оценочных средств предназначен для контроля </w:t>
      </w:r>
      <w:proofErr w:type="gramStart"/>
      <w:r w:rsidRPr="00F80D9A">
        <w:rPr>
          <w:szCs w:val="24"/>
        </w:rPr>
        <w:t>знаний</w:t>
      </w:r>
      <w:proofErr w:type="gramEnd"/>
      <w:r w:rsidRPr="00F80D9A">
        <w:rPr>
          <w:szCs w:val="24"/>
        </w:rPr>
        <w:t xml:space="preserve">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9D167F">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lastRenderedPageBreak/>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за</w:t>
      </w:r>
      <w:r>
        <w:rPr>
          <w:sz w:val="28"/>
          <w:szCs w:val="28"/>
          <w:lang w:eastAsia="ru-RU" w:bidi="ru-RU"/>
        </w:rPr>
        <w:lastRenderedPageBreak/>
        <w:t xml:space="preserve">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lastRenderedPageBreak/>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proofErr w:type="spellStart"/>
            <w:r>
              <w:rPr>
                <w:sz w:val="24"/>
                <w:szCs w:val="28"/>
              </w:rPr>
              <w:t>п.п</w:t>
            </w:r>
            <w:proofErr w:type="spellEnd"/>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радиоап</w:t>
            </w:r>
            <w:proofErr w:type="spellEnd"/>
          </w:p>
          <w:p w:rsidR="004A15AC" w:rsidRDefault="004A15AC" w:rsidP="000A0C96">
            <w:pPr>
              <w:spacing w:after="0" w:line="240" w:lineRule="auto"/>
              <w:jc w:val="center"/>
              <w:rPr>
                <w:sz w:val="24"/>
                <w:szCs w:val="28"/>
              </w:rPr>
            </w:pPr>
            <w:proofErr w:type="spellStart"/>
            <w:r>
              <w:rPr>
                <w:sz w:val="24"/>
                <w:szCs w:val="28"/>
              </w:rPr>
              <w:t>паратуры</w:t>
            </w:r>
            <w:proofErr w:type="spellEnd"/>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roofErr w:type="spellStart"/>
            <w:r>
              <w:rPr>
                <w:sz w:val="24"/>
                <w:szCs w:val="28"/>
              </w:rPr>
              <w:t>Конст</w:t>
            </w:r>
            <w:proofErr w:type="spellEnd"/>
          </w:p>
          <w:p w:rsidR="004A15AC" w:rsidRDefault="004A15AC" w:rsidP="000A0C96">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0A0C96">
            <w:pPr>
              <w:spacing w:after="0" w:line="240" w:lineRule="auto"/>
              <w:jc w:val="center"/>
              <w:rPr>
                <w:sz w:val="24"/>
                <w:szCs w:val="28"/>
              </w:rPr>
            </w:pPr>
            <w:proofErr w:type="spellStart"/>
            <w:r>
              <w:rPr>
                <w:sz w:val="24"/>
                <w:szCs w:val="28"/>
              </w:rPr>
              <w:t>ное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телевизо</w:t>
            </w:r>
            <w:proofErr w:type="spellEnd"/>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0A0C96">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0A0C96">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6263BA">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360E0"/>
    <w:rsid w:val="00175BF1"/>
    <w:rsid w:val="001D214D"/>
    <w:rsid w:val="00217A24"/>
    <w:rsid w:val="00221105"/>
    <w:rsid w:val="0024172C"/>
    <w:rsid w:val="002908A0"/>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59C"/>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22040</Words>
  <Characters>125633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2</cp:revision>
  <cp:lastPrinted>2019-11-11T08:11:00Z</cp:lastPrinted>
  <dcterms:created xsi:type="dcterms:W3CDTF">2022-03-20T16:40:00Z</dcterms:created>
  <dcterms:modified xsi:type="dcterms:W3CDTF">2022-03-20T16:40:00Z</dcterms:modified>
</cp:coreProperties>
</file>