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925602">
        <w:rPr>
          <w:b/>
          <w:bCs/>
          <w:sz w:val="28"/>
          <w:szCs w:val="28"/>
        </w:rPr>
        <w:t>Методика обучению русскому языку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академического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6B5819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</w:r>
      <w:r w:rsidR="00A73F32">
        <w:rPr>
          <w:szCs w:val="28"/>
        </w:rPr>
        <w:t>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163B1E" w:rsidRDefault="00403FF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E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6231E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401957"/>
            <wp:effectExtent l="19050" t="0" r="3175" b="0"/>
            <wp:docPr id="1" name="Рисунок 1" descr="E:\doc0050052023090405274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00500520230904052745_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31DA" w:rsidRDefault="00DE31DA" w:rsidP="0088614B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31DA" w:rsidRDefault="00DE31DA" w:rsidP="00DE31DA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DE31DA" w:rsidRDefault="00DE31DA" w:rsidP="00DE31DA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764"/>
        <w:gridCol w:w="674"/>
      </w:tblGrid>
      <w:tr w:rsidR="00DE31DA" w:rsidTr="00DE31DA">
        <w:tc>
          <w:tcPr>
            <w:tcW w:w="566" w:type="dxa"/>
            <w:hideMark/>
          </w:tcPr>
          <w:p w:rsidR="00DE31DA" w:rsidRDefault="00DE31DA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4" w:type="dxa"/>
            <w:hideMark/>
          </w:tcPr>
          <w:p w:rsidR="00DE31DA" w:rsidRDefault="00DE31D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записка…………………………………………...</w:t>
            </w:r>
          </w:p>
        </w:tc>
        <w:tc>
          <w:tcPr>
            <w:tcW w:w="674" w:type="dxa"/>
            <w:hideMark/>
          </w:tcPr>
          <w:p w:rsidR="00DE31DA" w:rsidRDefault="00DE31DA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E31DA" w:rsidTr="00DE31DA">
        <w:tc>
          <w:tcPr>
            <w:tcW w:w="566" w:type="dxa"/>
            <w:hideMark/>
          </w:tcPr>
          <w:p w:rsidR="00DE31DA" w:rsidRDefault="00DE31DA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4" w:type="dxa"/>
            <w:hideMark/>
          </w:tcPr>
          <w:p w:rsidR="00DE31DA" w:rsidRDefault="00DE31D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 самостоятельной работы студентов по дисциплине…………………………………………</w:t>
            </w:r>
          </w:p>
        </w:tc>
        <w:tc>
          <w:tcPr>
            <w:tcW w:w="674" w:type="dxa"/>
            <w:hideMark/>
          </w:tcPr>
          <w:p w:rsidR="00DE31DA" w:rsidRDefault="00DE31DA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E31DA" w:rsidTr="00DE31DA">
        <w:tc>
          <w:tcPr>
            <w:tcW w:w="566" w:type="dxa"/>
            <w:hideMark/>
          </w:tcPr>
          <w:p w:rsidR="00DE31DA" w:rsidRDefault="00DE31DA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4" w:type="dxa"/>
            <w:hideMark/>
          </w:tcPr>
          <w:p w:rsidR="00DE31DA" w:rsidRDefault="00DE31D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студентам по написанию эссе….</w:t>
            </w:r>
          </w:p>
        </w:tc>
        <w:tc>
          <w:tcPr>
            <w:tcW w:w="674" w:type="dxa"/>
            <w:hideMark/>
          </w:tcPr>
          <w:p w:rsidR="00DE31DA" w:rsidRDefault="00DE31DA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E31DA" w:rsidTr="00DE31DA">
        <w:tc>
          <w:tcPr>
            <w:tcW w:w="566" w:type="dxa"/>
            <w:hideMark/>
          </w:tcPr>
          <w:p w:rsidR="00DE31DA" w:rsidRDefault="00DE31DA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4" w:type="dxa"/>
            <w:hideMark/>
          </w:tcPr>
          <w:p w:rsidR="00DE31DA" w:rsidRDefault="00DE31D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 дисциплины………………………………………………….</w:t>
            </w:r>
          </w:p>
        </w:tc>
        <w:tc>
          <w:tcPr>
            <w:tcW w:w="674" w:type="dxa"/>
          </w:tcPr>
          <w:p w:rsidR="00DE31DA" w:rsidRDefault="00DE31DA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31DA" w:rsidRDefault="00DE31DA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DE31DA" w:rsidRDefault="00DE31DA" w:rsidP="00DE31DA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DA" w:rsidRDefault="00DE31DA" w:rsidP="00DE31DA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DA" w:rsidRDefault="00DE31DA" w:rsidP="00DE31DA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DA" w:rsidRDefault="00DE31DA" w:rsidP="00DE31DA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DA" w:rsidRDefault="00DE31DA" w:rsidP="00DE31DA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DA" w:rsidRDefault="00DE31DA" w:rsidP="00DE31DA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DA" w:rsidRDefault="00DE31DA" w:rsidP="00DE31DA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DA" w:rsidRDefault="00DE31DA" w:rsidP="00DE31DA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DA" w:rsidRDefault="00DE31DA" w:rsidP="00DE31DA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DA" w:rsidRDefault="00DE31DA" w:rsidP="00DE31DA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DA" w:rsidRDefault="00DE31DA" w:rsidP="00DE31DA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DA" w:rsidRDefault="00DE31DA" w:rsidP="00DE31DA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DA" w:rsidRDefault="00DE31DA" w:rsidP="00DE31DA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DA" w:rsidRDefault="00DE31DA" w:rsidP="00DE31DA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DA" w:rsidRDefault="00DE31DA" w:rsidP="00DE31DA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DA" w:rsidRDefault="00DE31DA" w:rsidP="00DE31DA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DA" w:rsidRDefault="00DE31DA" w:rsidP="00DE31DA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DA" w:rsidRDefault="00DE31DA" w:rsidP="00DE31DA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DA" w:rsidRDefault="00DE31DA" w:rsidP="00DE31DA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DA" w:rsidRDefault="00DE31DA" w:rsidP="00DE31DA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DA" w:rsidRDefault="00DE31DA" w:rsidP="00DE31DA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DA" w:rsidRDefault="00DE31DA" w:rsidP="00DE31DA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DA" w:rsidRDefault="00DE31DA" w:rsidP="00DE31DA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DA" w:rsidRDefault="00DE31DA" w:rsidP="00DE31DA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DA" w:rsidRDefault="00DE31DA" w:rsidP="00DE31DA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DA" w:rsidRDefault="00DE31DA" w:rsidP="00DE31DA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14B" w:rsidRDefault="0088614B" w:rsidP="00DE31DA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14B" w:rsidRDefault="0088614B" w:rsidP="00DE31DA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14B" w:rsidRDefault="0088614B" w:rsidP="00DE31DA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453" w:rsidRDefault="00F84453" w:rsidP="00DE31DA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DA" w:rsidRDefault="00DE31DA" w:rsidP="0088614B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14B" w:rsidRPr="00F84453" w:rsidRDefault="00F84453" w:rsidP="00F8445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F84453">
        <w:rPr>
          <w:rFonts w:ascii="Times New Roman" w:hAnsi="Times New Roman" w:cs="Times New Roman"/>
          <w:b/>
          <w:sz w:val="28"/>
          <w:szCs w:val="28"/>
        </w:rPr>
        <w:t>1.</w:t>
      </w:r>
      <w:r w:rsidR="0088614B" w:rsidRPr="00F8445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8614B" w:rsidRPr="00F84453" w:rsidRDefault="0088614B" w:rsidP="00F8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453">
        <w:rPr>
          <w:rFonts w:ascii="Times New Roman" w:hAnsi="Times New Roman" w:cs="Times New Roman"/>
          <w:sz w:val="28"/>
          <w:szCs w:val="28"/>
        </w:rPr>
        <w:t>Методика преподавания русского языка как система знаний, категорий и п</w:t>
      </w:r>
      <w:r w:rsidRPr="00F84453">
        <w:rPr>
          <w:rFonts w:ascii="Times New Roman" w:hAnsi="Times New Roman" w:cs="Times New Roman"/>
          <w:sz w:val="28"/>
          <w:szCs w:val="28"/>
        </w:rPr>
        <w:t>о</w:t>
      </w:r>
      <w:r w:rsidRPr="00F84453">
        <w:rPr>
          <w:rFonts w:ascii="Times New Roman" w:hAnsi="Times New Roman" w:cs="Times New Roman"/>
          <w:sz w:val="28"/>
          <w:szCs w:val="28"/>
        </w:rPr>
        <w:t>нятий представляет свод теоретических положений методической науки, о</w:t>
      </w:r>
      <w:r w:rsidRPr="00F84453">
        <w:rPr>
          <w:rFonts w:ascii="Times New Roman" w:hAnsi="Times New Roman" w:cs="Times New Roman"/>
          <w:sz w:val="28"/>
          <w:szCs w:val="28"/>
        </w:rPr>
        <w:t>т</w:t>
      </w:r>
      <w:r w:rsidRPr="00F84453">
        <w:rPr>
          <w:rFonts w:ascii="Times New Roman" w:hAnsi="Times New Roman" w:cs="Times New Roman"/>
          <w:sz w:val="28"/>
          <w:szCs w:val="28"/>
        </w:rPr>
        <w:t>личающегося рационалистической обоснованностью, логической аргумент</w:t>
      </w:r>
      <w:r w:rsidRPr="00F84453">
        <w:rPr>
          <w:rFonts w:ascii="Times New Roman" w:hAnsi="Times New Roman" w:cs="Times New Roman"/>
          <w:sz w:val="28"/>
          <w:szCs w:val="28"/>
        </w:rPr>
        <w:t>а</w:t>
      </w:r>
      <w:r w:rsidRPr="00F84453">
        <w:rPr>
          <w:rFonts w:ascii="Times New Roman" w:hAnsi="Times New Roman" w:cs="Times New Roman"/>
          <w:sz w:val="28"/>
          <w:szCs w:val="28"/>
        </w:rPr>
        <w:t>цией в формировании образовательных и воспитательных моделей обучения русскому языку. Сознательное отношение к феномену, проблемам и особе</w:t>
      </w:r>
      <w:r w:rsidRPr="00F84453">
        <w:rPr>
          <w:rFonts w:ascii="Times New Roman" w:hAnsi="Times New Roman" w:cs="Times New Roman"/>
          <w:sz w:val="28"/>
          <w:szCs w:val="28"/>
        </w:rPr>
        <w:t>н</w:t>
      </w:r>
      <w:r w:rsidRPr="00F84453">
        <w:rPr>
          <w:rFonts w:ascii="Times New Roman" w:hAnsi="Times New Roman" w:cs="Times New Roman"/>
          <w:sz w:val="28"/>
          <w:szCs w:val="28"/>
        </w:rPr>
        <w:t>ностям русского языка как достоянию национальной культуры формирует мировоззрение и духовную культуру обучающегося и является необходимым условием формирования личности. В дополнение к профессиональным нав</w:t>
      </w:r>
      <w:r w:rsidRPr="00F84453">
        <w:rPr>
          <w:rFonts w:ascii="Times New Roman" w:hAnsi="Times New Roman" w:cs="Times New Roman"/>
          <w:sz w:val="28"/>
          <w:szCs w:val="28"/>
        </w:rPr>
        <w:t>ы</w:t>
      </w:r>
      <w:r w:rsidRPr="00F84453">
        <w:rPr>
          <w:rFonts w:ascii="Times New Roman" w:hAnsi="Times New Roman" w:cs="Times New Roman"/>
          <w:sz w:val="28"/>
          <w:szCs w:val="28"/>
        </w:rPr>
        <w:t>кам, знаниям, эрудиции требуется широкий кругозор, умение видеть тенде</w:t>
      </w:r>
      <w:r w:rsidRPr="00F84453">
        <w:rPr>
          <w:rFonts w:ascii="Times New Roman" w:hAnsi="Times New Roman" w:cs="Times New Roman"/>
          <w:sz w:val="28"/>
          <w:szCs w:val="28"/>
        </w:rPr>
        <w:t>н</w:t>
      </w:r>
      <w:r w:rsidR="008D2947">
        <w:rPr>
          <w:rFonts w:ascii="Times New Roman" w:hAnsi="Times New Roman" w:cs="Times New Roman"/>
          <w:sz w:val="28"/>
          <w:szCs w:val="28"/>
        </w:rPr>
        <w:t>ции, перспективы современного языкознания</w:t>
      </w:r>
      <w:r w:rsidRPr="00F84453">
        <w:rPr>
          <w:rFonts w:ascii="Times New Roman" w:hAnsi="Times New Roman" w:cs="Times New Roman"/>
          <w:sz w:val="28"/>
          <w:szCs w:val="28"/>
        </w:rPr>
        <w:t>, пониман</w:t>
      </w:r>
      <w:r w:rsidR="00F84453">
        <w:rPr>
          <w:rFonts w:ascii="Times New Roman" w:hAnsi="Times New Roman" w:cs="Times New Roman"/>
          <w:sz w:val="28"/>
          <w:szCs w:val="28"/>
        </w:rPr>
        <w:t>ие сути того, что пр</w:t>
      </w:r>
      <w:r w:rsidR="00F84453">
        <w:rPr>
          <w:rFonts w:ascii="Times New Roman" w:hAnsi="Times New Roman" w:cs="Times New Roman"/>
          <w:sz w:val="28"/>
          <w:szCs w:val="28"/>
        </w:rPr>
        <w:t>о</w:t>
      </w:r>
      <w:r w:rsidR="00F84453">
        <w:rPr>
          <w:rFonts w:ascii="Times New Roman" w:hAnsi="Times New Roman" w:cs="Times New Roman"/>
          <w:sz w:val="28"/>
          <w:szCs w:val="28"/>
        </w:rPr>
        <w:t>исходит в ок</w:t>
      </w:r>
      <w:r w:rsidRPr="00F84453">
        <w:rPr>
          <w:rFonts w:ascii="Times New Roman" w:hAnsi="Times New Roman" w:cs="Times New Roman"/>
          <w:sz w:val="28"/>
          <w:szCs w:val="28"/>
        </w:rPr>
        <w:t>ружающих пре</w:t>
      </w:r>
      <w:r w:rsidR="008D2947">
        <w:rPr>
          <w:rFonts w:ascii="Times New Roman" w:hAnsi="Times New Roman" w:cs="Times New Roman"/>
          <w:sz w:val="28"/>
          <w:szCs w:val="28"/>
        </w:rPr>
        <w:t>делах языковых форм и явлений</w:t>
      </w:r>
      <w:r w:rsidRPr="00F84453">
        <w:rPr>
          <w:rFonts w:ascii="Times New Roman" w:hAnsi="Times New Roman" w:cs="Times New Roman"/>
          <w:sz w:val="28"/>
          <w:szCs w:val="28"/>
        </w:rPr>
        <w:t xml:space="preserve"> форм и явлений.</w:t>
      </w:r>
    </w:p>
    <w:p w:rsidR="0088614B" w:rsidRPr="00F84453" w:rsidRDefault="0088614B" w:rsidP="00F8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453">
        <w:rPr>
          <w:rFonts w:ascii="Times New Roman" w:hAnsi="Times New Roman" w:cs="Times New Roman"/>
          <w:sz w:val="28"/>
          <w:szCs w:val="28"/>
        </w:rPr>
        <w:t>Методика обучения русскому языку, таким образом, как свод знаний и ак</w:t>
      </w:r>
      <w:r w:rsidRPr="00F84453">
        <w:rPr>
          <w:rFonts w:ascii="Times New Roman" w:hAnsi="Times New Roman" w:cs="Times New Roman"/>
          <w:sz w:val="28"/>
          <w:szCs w:val="28"/>
        </w:rPr>
        <w:t>а</w:t>
      </w:r>
      <w:r w:rsidRPr="00F84453">
        <w:rPr>
          <w:rFonts w:ascii="Times New Roman" w:hAnsi="Times New Roman" w:cs="Times New Roman"/>
          <w:sz w:val="28"/>
          <w:szCs w:val="28"/>
        </w:rPr>
        <w:t>демическая дисциплина формирует категории лингвистического мышления, использование возможностей методического и  методологического освоения действительности с помощью языковой культуры, адекватного применения навыков речевого развития</w:t>
      </w:r>
    </w:p>
    <w:p w:rsidR="0088614B" w:rsidRPr="00F84453" w:rsidRDefault="0088614B" w:rsidP="00F8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614B" w:rsidRPr="00F84453" w:rsidRDefault="0088614B" w:rsidP="00F8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453">
        <w:rPr>
          <w:rFonts w:ascii="Times New Roman" w:hAnsi="Times New Roman" w:cs="Times New Roman"/>
          <w:sz w:val="28"/>
          <w:szCs w:val="28"/>
        </w:rPr>
        <w:t>Задачи освоения дисциплины определяются формируемыми компетенци</w:t>
      </w:r>
      <w:r w:rsidRPr="00F84453">
        <w:rPr>
          <w:rFonts w:ascii="Times New Roman" w:hAnsi="Times New Roman" w:cs="Times New Roman"/>
          <w:sz w:val="28"/>
          <w:szCs w:val="28"/>
        </w:rPr>
        <w:t>я</w:t>
      </w:r>
      <w:r w:rsidR="00097E52">
        <w:rPr>
          <w:rFonts w:ascii="Times New Roman" w:hAnsi="Times New Roman" w:cs="Times New Roman"/>
          <w:sz w:val="28"/>
          <w:szCs w:val="28"/>
        </w:rPr>
        <w:t>ми(ОПК-5,ОПК-6</w:t>
      </w:r>
      <w:r w:rsidRPr="00F84453">
        <w:rPr>
          <w:rFonts w:ascii="Times New Roman" w:hAnsi="Times New Roman" w:cs="Times New Roman"/>
          <w:sz w:val="28"/>
          <w:szCs w:val="28"/>
        </w:rPr>
        <w:t>) в рамках овладения ба</w:t>
      </w:r>
      <w:r w:rsidR="00F84453">
        <w:rPr>
          <w:rFonts w:ascii="Times New Roman" w:hAnsi="Times New Roman" w:cs="Times New Roman"/>
          <w:sz w:val="28"/>
          <w:szCs w:val="28"/>
        </w:rPr>
        <w:t>зовыми принципами и приемами лингвистического</w:t>
      </w:r>
      <w:r w:rsidRPr="00F84453">
        <w:rPr>
          <w:rFonts w:ascii="Times New Roman" w:hAnsi="Times New Roman" w:cs="Times New Roman"/>
          <w:sz w:val="28"/>
          <w:szCs w:val="28"/>
        </w:rPr>
        <w:t xml:space="preserve"> позна</w:t>
      </w:r>
      <w:r w:rsidRPr="00F84453">
        <w:rPr>
          <w:rFonts w:ascii="Times New Roman" w:hAnsi="Times New Roman" w:cs="Times New Roman"/>
          <w:sz w:val="28"/>
          <w:szCs w:val="28"/>
        </w:rPr>
        <w:softHyphen/>
        <w:t xml:space="preserve">ния, </w:t>
      </w:r>
      <w:r w:rsidR="00F84453">
        <w:rPr>
          <w:rFonts w:ascii="Times New Roman" w:hAnsi="Times New Roman" w:cs="Times New Roman"/>
          <w:sz w:val="28"/>
          <w:szCs w:val="28"/>
        </w:rPr>
        <w:t xml:space="preserve">введением их в круг </w:t>
      </w:r>
      <w:r w:rsidRPr="00F84453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F84453">
        <w:rPr>
          <w:rFonts w:ascii="Times New Roman" w:hAnsi="Times New Roman" w:cs="Times New Roman"/>
          <w:sz w:val="28"/>
          <w:szCs w:val="28"/>
        </w:rPr>
        <w:t xml:space="preserve"> языкознания в </w:t>
      </w:r>
      <w:r w:rsidRPr="00F8445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выработкой навыков работы как с оригинал</w:t>
      </w:r>
      <w:r w:rsidRPr="00F84453">
        <w:rPr>
          <w:rFonts w:ascii="Times New Roman" w:hAnsi="Times New Roman" w:cs="Times New Roman"/>
          <w:sz w:val="28"/>
          <w:szCs w:val="28"/>
        </w:rPr>
        <w:t>ь</w:t>
      </w:r>
      <w:r w:rsidRPr="00F84453">
        <w:rPr>
          <w:rFonts w:ascii="Times New Roman" w:hAnsi="Times New Roman" w:cs="Times New Roman"/>
          <w:sz w:val="28"/>
          <w:szCs w:val="28"/>
        </w:rPr>
        <w:t>ными и адаптирован</w:t>
      </w:r>
      <w:r w:rsidR="00F84453">
        <w:rPr>
          <w:rFonts w:ascii="Times New Roman" w:hAnsi="Times New Roman" w:cs="Times New Roman"/>
          <w:sz w:val="28"/>
          <w:szCs w:val="28"/>
        </w:rPr>
        <w:t>ными</w:t>
      </w:r>
      <w:r w:rsidRPr="00F84453">
        <w:rPr>
          <w:rFonts w:ascii="Times New Roman" w:hAnsi="Times New Roman" w:cs="Times New Roman"/>
          <w:sz w:val="28"/>
          <w:szCs w:val="28"/>
        </w:rPr>
        <w:t xml:space="preserve"> текстами</w:t>
      </w:r>
      <w:r w:rsidR="00F84453">
        <w:rPr>
          <w:rFonts w:ascii="Times New Roman" w:hAnsi="Times New Roman" w:cs="Times New Roman"/>
          <w:sz w:val="28"/>
          <w:szCs w:val="28"/>
        </w:rPr>
        <w:t xml:space="preserve"> методологического содержания.</w:t>
      </w:r>
    </w:p>
    <w:p w:rsidR="0088614B" w:rsidRPr="00F84453" w:rsidRDefault="0088614B" w:rsidP="00F8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614B" w:rsidRPr="00F84453" w:rsidRDefault="0088614B" w:rsidP="00F8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453">
        <w:rPr>
          <w:rFonts w:ascii="Times New Roman" w:hAnsi="Times New Roman" w:cs="Times New Roman"/>
          <w:sz w:val="28"/>
          <w:szCs w:val="28"/>
        </w:rPr>
        <w:t>Самостоятельные занятия призваны помочь студентам в закреплении мат</w:t>
      </w:r>
      <w:r w:rsidRPr="00F84453">
        <w:rPr>
          <w:rFonts w:ascii="Times New Roman" w:hAnsi="Times New Roman" w:cs="Times New Roman"/>
          <w:sz w:val="28"/>
          <w:szCs w:val="28"/>
        </w:rPr>
        <w:t>е</w:t>
      </w:r>
      <w:r w:rsidRPr="00F84453">
        <w:rPr>
          <w:rFonts w:ascii="Times New Roman" w:hAnsi="Times New Roman" w:cs="Times New Roman"/>
          <w:sz w:val="28"/>
          <w:szCs w:val="28"/>
        </w:rPr>
        <w:t>риала, овладении различными формами самопроверки, в выполнении инд</w:t>
      </w:r>
      <w:r w:rsidRPr="00F84453">
        <w:rPr>
          <w:rFonts w:ascii="Times New Roman" w:hAnsi="Times New Roman" w:cs="Times New Roman"/>
          <w:sz w:val="28"/>
          <w:szCs w:val="28"/>
        </w:rPr>
        <w:t>и</w:t>
      </w:r>
      <w:r w:rsidRPr="00F84453">
        <w:rPr>
          <w:rFonts w:ascii="Times New Roman" w:hAnsi="Times New Roman" w:cs="Times New Roman"/>
          <w:sz w:val="28"/>
          <w:szCs w:val="28"/>
        </w:rPr>
        <w:t>видуальных заданий, способствуют формированию умений акцентировать внимание на детальном рассмотрении вопросов и разделов, представляющих особую сложность. Самостоятельная работа необходима, так как большое значение придается развитию и совершенствованию навыков самоконтроля и потребности студентов обращаться к разным видам научной, методической, справочной и специальной литературе для определения категориальной и м</w:t>
      </w:r>
      <w:r w:rsidRPr="00F84453">
        <w:rPr>
          <w:rFonts w:ascii="Times New Roman" w:hAnsi="Times New Roman" w:cs="Times New Roman"/>
          <w:sz w:val="28"/>
          <w:szCs w:val="28"/>
        </w:rPr>
        <w:t>е</w:t>
      </w:r>
      <w:r w:rsidRPr="00F84453">
        <w:rPr>
          <w:rFonts w:ascii="Times New Roman" w:hAnsi="Times New Roman" w:cs="Times New Roman"/>
          <w:sz w:val="28"/>
          <w:szCs w:val="28"/>
        </w:rPr>
        <w:t>тодологической точности, связанной с пониманием и практическим испол</w:t>
      </w:r>
      <w:r w:rsidRPr="00F84453">
        <w:rPr>
          <w:rFonts w:ascii="Times New Roman" w:hAnsi="Times New Roman" w:cs="Times New Roman"/>
          <w:sz w:val="28"/>
          <w:szCs w:val="28"/>
        </w:rPr>
        <w:t>ь</w:t>
      </w:r>
      <w:r w:rsidRPr="00F84453">
        <w:rPr>
          <w:rFonts w:ascii="Times New Roman" w:hAnsi="Times New Roman" w:cs="Times New Roman"/>
          <w:sz w:val="28"/>
          <w:szCs w:val="28"/>
        </w:rPr>
        <w:t>зованием философских аспектов социального и личностного бытия. Извес</w:t>
      </w:r>
      <w:r w:rsidRPr="00F84453">
        <w:rPr>
          <w:rFonts w:ascii="Times New Roman" w:hAnsi="Times New Roman" w:cs="Times New Roman"/>
          <w:sz w:val="28"/>
          <w:szCs w:val="28"/>
        </w:rPr>
        <w:t>т</w:t>
      </w:r>
      <w:r w:rsidRPr="00F84453">
        <w:rPr>
          <w:rFonts w:ascii="Times New Roman" w:hAnsi="Times New Roman" w:cs="Times New Roman"/>
          <w:sz w:val="28"/>
          <w:szCs w:val="28"/>
        </w:rPr>
        <w:t>но, что необходимые качества эффективного использования философских знаний в контексте культурного континуума  формируются в ос</w:t>
      </w:r>
      <w:r w:rsidR="008D2947">
        <w:rPr>
          <w:rFonts w:ascii="Times New Roman" w:hAnsi="Times New Roman" w:cs="Times New Roman"/>
          <w:sz w:val="28"/>
          <w:szCs w:val="28"/>
        </w:rPr>
        <w:t>новном  п</w:t>
      </w:r>
      <w:r w:rsidR="008D2947">
        <w:rPr>
          <w:rFonts w:ascii="Times New Roman" w:hAnsi="Times New Roman" w:cs="Times New Roman"/>
          <w:sz w:val="28"/>
          <w:szCs w:val="28"/>
        </w:rPr>
        <w:t>о</w:t>
      </w:r>
      <w:r w:rsidR="008D2947">
        <w:rPr>
          <w:rFonts w:ascii="Times New Roman" w:hAnsi="Times New Roman" w:cs="Times New Roman"/>
          <w:sz w:val="28"/>
          <w:szCs w:val="28"/>
        </w:rPr>
        <w:t>средством определенных</w:t>
      </w:r>
      <w:r w:rsidRPr="00F84453">
        <w:rPr>
          <w:rFonts w:ascii="Times New Roman" w:hAnsi="Times New Roman" w:cs="Times New Roman"/>
          <w:sz w:val="28"/>
          <w:szCs w:val="28"/>
        </w:rPr>
        <w:t xml:space="preserve"> индивид</w:t>
      </w:r>
      <w:r w:rsidR="008D2947">
        <w:rPr>
          <w:rFonts w:ascii="Times New Roman" w:hAnsi="Times New Roman" w:cs="Times New Roman"/>
          <w:sz w:val="28"/>
          <w:szCs w:val="28"/>
        </w:rPr>
        <w:t xml:space="preserve">уальных усилий </w:t>
      </w:r>
      <w:r w:rsidRPr="00F84453">
        <w:rPr>
          <w:rFonts w:ascii="Times New Roman" w:hAnsi="Times New Roman" w:cs="Times New Roman"/>
          <w:sz w:val="28"/>
          <w:szCs w:val="28"/>
        </w:rPr>
        <w:t xml:space="preserve"> самообразования Для т</w:t>
      </w:r>
      <w:r w:rsidRPr="00F84453">
        <w:rPr>
          <w:rFonts w:ascii="Times New Roman" w:hAnsi="Times New Roman" w:cs="Times New Roman"/>
          <w:sz w:val="28"/>
          <w:szCs w:val="28"/>
        </w:rPr>
        <w:t>о</w:t>
      </w:r>
      <w:r w:rsidRPr="00F84453">
        <w:rPr>
          <w:rFonts w:ascii="Times New Roman" w:hAnsi="Times New Roman" w:cs="Times New Roman"/>
          <w:sz w:val="28"/>
          <w:szCs w:val="28"/>
        </w:rPr>
        <w:t>го, чтобы сделать процесс обучения результативным, разработаны методич</w:t>
      </w:r>
      <w:r w:rsidRPr="00F84453">
        <w:rPr>
          <w:rFonts w:ascii="Times New Roman" w:hAnsi="Times New Roman" w:cs="Times New Roman"/>
          <w:sz w:val="28"/>
          <w:szCs w:val="28"/>
        </w:rPr>
        <w:t>е</w:t>
      </w:r>
      <w:r w:rsidRPr="00F84453">
        <w:rPr>
          <w:rFonts w:ascii="Times New Roman" w:hAnsi="Times New Roman" w:cs="Times New Roman"/>
          <w:sz w:val="28"/>
          <w:szCs w:val="28"/>
        </w:rPr>
        <w:lastRenderedPageBreak/>
        <w:t>ские рекомендации для освоения дисциплины и методические указания к с</w:t>
      </w:r>
      <w:r w:rsidRPr="00F84453">
        <w:rPr>
          <w:rFonts w:ascii="Times New Roman" w:hAnsi="Times New Roman" w:cs="Times New Roman"/>
          <w:sz w:val="28"/>
          <w:szCs w:val="28"/>
        </w:rPr>
        <w:t>е</w:t>
      </w:r>
      <w:r w:rsidRPr="00F84453">
        <w:rPr>
          <w:rFonts w:ascii="Times New Roman" w:hAnsi="Times New Roman" w:cs="Times New Roman"/>
          <w:sz w:val="28"/>
          <w:szCs w:val="28"/>
        </w:rPr>
        <w:t>минарским (практическим) занятиям, обеспечивающие решение следующих задач:</w:t>
      </w:r>
    </w:p>
    <w:p w:rsidR="0088614B" w:rsidRPr="00F84453" w:rsidRDefault="0088614B" w:rsidP="00F8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453">
        <w:rPr>
          <w:rFonts w:ascii="Times New Roman" w:hAnsi="Times New Roman" w:cs="Times New Roman"/>
          <w:sz w:val="28"/>
          <w:szCs w:val="28"/>
        </w:rPr>
        <w:t>- создание условий для самостоятельной работы студентов очной и заочной форм обучения при изучении курса «Методика обучения русскому языку»;</w:t>
      </w:r>
    </w:p>
    <w:p w:rsidR="0088614B" w:rsidRPr="00F84453" w:rsidRDefault="0088614B" w:rsidP="00F8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453">
        <w:rPr>
          <w:rFonts w:ascii="Times New Roman" w:hAnsi="Times New Roman" w:cs="Times New Roman"/>
          <w:sz w:val="28"/>
          <w:szCs w:val="28"/>
        </w:rPr>
        <w:t>- углубление и расширение знаний студен</w:t>
      </w:r>
      <w:r w:rsidR="008E1A6B">
        <w:rPr>
          <w:rFonts w:ascii="Times New Roman" w:hAnsi="Times New Roman" w:cs="Times New Roman"/>
          <w:sz w:val="28"/>
          <w:szCs w:val="28"/>
        </w:rPr>
        <w:t>тов в области формирования но</w:t>
      </w:r>
      <w:r w:rsidR="008E1A6B">
        <w:rPr>
          <w:rFonts w:ascii="Times New Roman" w:hAnsi="Times New Roman" w:cs="Times New Roman"/>
          <w:sz w:val="28"/>
          <w:szCs w:val="28"/>
        </w:rPr>
        <w:t>р</w:t>
      </w:r>
      <w:r w:rsidRPr="00F84453">
        <w:rPr>
          <w:rFonts w:ascii="Times New Roman" w:hAnsi="Times New Roman" w:cs="Times New Roman"/>
          <w:sz w:val="28"/>
          <w:szCs w:val="28"/>
        </w:rPr>
        <w:t>теоретического обоснования методики обучения русскому языку;</w:t>
      </w:r>
    </w:p>
    <w:p w:rsidR="0088614B" w:rsidRPr="00F84453" w:rsidRDefault="0088614B" w:rsidP="00F8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453">
        <w:rPr>
          <w:rFonts w:ascii="Times New Roman" w:hAnsi="Times New Roman" w:cs="Times New Roman"/>
          <w:sz w:val="28"/>
          <w:szCs w:val="28"/>
        </w:rPr>
        <w:t>- углубление и расширение знаний студентов о специфике функциональных и академических направлений формирования технологий и методики обуч</w:t>
      </w:r>
      <w:r w:rsidRPr="00F84453">
        <w:rPr>
          <w:rFonts w:ascii="Times New Roman" w:hAnsi="Times New Roman" w:cs="Times New Roman"/>
          <w:sz w:val="28"/>
          <w:szCs w:val="28"/>
        </w:rPr>
        <w:t>е</w:t>
      </w:r>
      <w:r w:rsidRPr="00F84453">
        <w:rPr>
          <w:rFonts w:ascii="Times New Roman" w:hAnsi="Times New Roman" w:cs="Times New Roman"/>
          <w:sz w:val="28"/>
          <w:szCs w:val="28"/>
        </w:rPr>
        <w:t>ния русскому языку</w:t>
      </w:r>
    </w:p>
    <w:p w:rsidR="0088614B" w:rsidRPr="00F84453" w:rsidRDefault="0088614B" w:rsidP="00F84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614B" w:rsidRPr="00F84453" w:rsidRDefault="0088614B" w:rsidP="0088614B">
      <w:pPr>
        <w:pStyle w:val="Default"/>
        <w:spacing w:line="276" w:lineRule="auto"/>
        <w:ind w:firstLine="567"/>
        <w:rPr>
          <w:sz w:val="28"/>
          <w:szCs w:val="28"/>
        </w:rPr>
      </w:pPr>
    </w:p>
    <w:p w:rsidR="0088614B" w:rsidRDefault="0088614B" w:rsidP="0088614B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2Виды аудиторной и внеаудиторной самостоятельной работы ст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дентов по дисциплине</w:t>
      </w:r>
    </w:p>
    <w:p w:rsidR="0088614B" w:rsidRDefault="0088614B" w:rsidP="0088614B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 призвана помочь студентам в закреплении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териала, овладении различными формами самопроверки, в выполнении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дивидуальных заданий, способствуют формированию умений акцентировать внимание на детальном рассмотрении вопросов и разделов, представляющих особую сложность. Самостоятельные занятия необходимы, так как большое значение придается развитию и совершенствованию навыков самоконтроля и потребности студентов обращаться к разным видам научной, методической, справочной и специальной литературе для определения категориальной 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тодологической точности, связанной с пониманием и практическим испол</w:t>
      </w:r>
      <w:r>
        <w:rPr>
          <w:sz w:val="28"/>
          <w:szCs w:val="28"/>
        </w:rPr>
        <w:t>ь</w:t>
      </w:r>
      <w:r w:rsidR="00097E52">
        <w:rPr>
          <w:sz w:val="28"/>
          <w:szCs w:val="28"/>
        </w:rPr>
        <w:t>зованием лингвистических</w:t>
      </w:r>
      <w:r>
        <w:rPr>
          <w:sz w:val="28"/>
          <w:szCs w:val="28"/>
        </w:rPr>
        <w:t xml:space="preserve"> аспектов социального и личностного бытия.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вестно, что необходимые качес</w:t>
      </w:r>
      <w:r w:rsidR="00097E52">
        <w:rPr>
          <w:sz w:val="28"/>
          <w:szCs w:val="28"/>
        </w:rPr>
        <w:t>тва эффективного использования языковедч</w:t>
      </w:r>
      <w:r w:rsidR="00097E52">
        <w:rPr>
          <w:sz w:val="28"/>
          <w:szCs w:val="28"/>
        </w:rPr>
        <w:t>е</w:t>
      </w:r>
      <w:r w:rsidR="00097E52">
        <w:rPr>
          <w:sz w:val="28"/>
          <w:szCs w:val="28"/>
        </w:rPr>
        <w:t>ских и методических</w:t>
      </w:r>
      <w:r>
        <w:rPr>
          <w:sz w:val="28"/>
          <w:szCs w:val="28"/>
        </w:rPr>
        <w:t xml:space="preserve"> знаний в контексте культурного континуума  формир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ются в основном за счет индивидуальных усилий и самообразования личн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</w:p>
    <w:p w:rsidR="0088614B" w:rsidRDefault="00097E52" w:rsidP="0088614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дисциплине«Методика обучения русскому языку</w:t>
      </w:r>
      <w:r w:rsidR="0088614B">
        <w:rPr>
          <w:sz w:val="28"/>
          <w:szCs w:val="28"/>
        </w:rPr>
        <w:t>» предусмотрены лекционные занятия, на которых дается основной систематизированный м</w:t>
      </w:r>
      <w:r w:rsidR="0088614B">
        <w:rPr>
          <w:sz w:val="28"/>
          <w:szCs w:val="28"/>
        </w:rPr>
        <w:t>а</w:t>
      </w:r>
      <w:r w:rsidR="0088614B">
        <w:rPr>
          <w:sz w:val="28"/>
          <w:szCs w:val="28"/>
        </w:rPr>
        <w:t>териал, и практические занятия. Распределение занятий по часам представл</w:t>
      </w:r>
      <w:r w:rsidR="0088614B">
        <w:rPr>
          <w:sz w:val="28"/>
          <w:szCs w:val="28"/>
        </w:rPr>
        <w:t>е</w:t>
      </w:r>
      <w:r w:rsidR="0088614B">
        <w:rPr>
          <w:sz w:val="28"/>
          <w:szCs w:val="28"/>
        </w:rPr>
        <w:t xml:space="preserve">но в рабочей программе дисциплины. </w:t>
      </w:r>
    </w:p>
    <w:p w:rsidR="0088614B" w:rsidRDefault="0088614B" w:rsidP="0088614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способствуют более глубокому пониманию те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тентности студентов. </w:t>
      </w:r>
    </w:p>
    <w:p w:rsidR="0088614B" w:rsidRDefault="0088614B" w:rsidP="0088614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заключается в выполнении студентами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общеобразовательных компетенци</w:t>
      </w:r>
      <w:r w:rsidR="005370BE">
        <w:rPr>
          <w:sz w:val="28"/>
          <w:szCs w:val="28"/>
        </w:rPr>
        <w:t>и студентов  (знание методологических</w:t>
      </w:r>
      <w:r>
        <w:rPr>
          <w:sz w:val="28"/>
          <w:szCs w:val="28"/>
        </w:rPr>
        <w:t xml:space="preserve"> систе</w:t>
      </w:r>
      <w:r w:rsidR="005370BE">
        <w:rPr>
          <w:sz w:val="28"/>
          <w:szCs w:val="28"/>
        </w:rPr>
        <w:t xml:space="preserve">м современного и исторического </w:t>
      </w:r>
      <w:r>
        <w:rPr>
          <w:sz w:val="28"/>
          <w:szCs w:val="28"/>
        </w:rPr>
        <w:t xml:space="preserve"> </w:t>
      </w:r>
      <w:r w:rsidR="005370BE">
        <w:rPr>
          <w:sz w:val="28"/>
          <w:szCs w:val="28"/>
        </w:rPr>
        <w:t>языко</w:t>
      </w:r>
      <w:r>
        <w:rPr>
          <w:sz w:val="28"/>
          <w:szCs w:val="28"/>
        </w:rPr>
        <w:t>знания на уровне образовательных стандартов высшей школы; овлад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общефилософской и общекультурной  грамотностью); овладение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ными видами практико-ориентированной деятельности(умение вести конс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руктивный диалог, применять навыки использования интегрированного</w:t>
      </w:r>
      <w:r w:rsidR="00097E52">
        <w:rPr>
          <w:sz w:val="28"/>
          <w:szCs w:val="28"/>
        </w:rPr>
        <w:t xml:space="preserve"> яз</w:t>
      </w:r>
      <w:r w:rsidR="00097E52">
        <w:rPr>
          <w:sz w:val="28"/>
          <w:szCs w:val="28"/>
        </w:rPr>
        <w:t>ы</w:t>
      </w:r>
      <w:r w:rsidR="00097E52">
        <w:rPr>
          <w:sz w:val="28"/>
          <w:szCs w:val="28"/>
        </w:rPr>
        <w:t xml:space="preserve">коведческого и </w:t>
      </w:r>
      <w:r>
        <w:rPr>
          <w:sz w:val="28"/>
          <w:szCs w:val="28"/>
        </w:rPr>
        <w:t xml:space="preserve"> философского мышления, умение формировать целостную картину того или иного явления или аспекта социального, природного,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тропологического уровня). Закреплению обозначенных коммуникативных  и общетеоретических </w:t>
      </w:r>
      <w:r w:rsidR="00097E52">
        <w:rPr>
          <w:sz w:val="28"/>
          <w:szCs w:val="28"/>
        </w:rPr>
        <w:t xml:space="preserve">навыков способствуют лингвистические аспекты </w:t>
      </w:r>
      <w:r>
        <w:rPr>
          <w:sz w:val="28"/>
          <w:szCs w:val="28"/>
        </w:rPr>
        <w:t xml:space="preserve"> когн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тивных, гносеологических и мировоззренческих  восприятий 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Подготовленные студентами сообщения, моделирование этических и социальных  учебных задач,  формирование монологической речи  на зада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тему озвучиваются в аудитории на практическом занятии с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вующим анализом и комментариями преподавателя и студентов.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методических указаниях к данному виду работы и соответствует рабочей программе дисциплины.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88614B" w:rsidRDefault="0088614B" w:rsidP="0088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</w:t>
      </w:r>
      <w:r w:rsidR="00097E5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ршенствование знаний по методике обучения русскому языку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систем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временного и историческо</w:t>
      </w:r>
      <w:r w:rsidR="00097E5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97E5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знания; овладение осознанным употре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лением категорий, смысловым массивом и конкретными положения</w:t>
      </w:r>
      <w:r w:rsidR="00097E5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 ли</w:t>
      </w:r>
      <w:r w:rsidR="00097E5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097E5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гвистических знаний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обогащение  дисциплины и культуры мышления</w:t>
      </w:r>
      <w:r w:rsidR="00097E5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культуры речевой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посредством изучения и анализа изыска</w:t>
      </w:r>
      <w:r w:rsidR="00097E5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 ведущих лингвистов</w:t>
      </w:r>
      <w:r w:rsidR="008E1A6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методологов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приобретение опыта творческой и 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 изучение языковых и логических и смысл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 средств различных функциональных и академических направлений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ровой и рус</w:t>
      </w:r>
      <w:r w:rsidR="008E1A6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 лингвистики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="008E1A6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тельности и ответственности.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</w:t>
      </w:r>
      <w:r w:rsidR="008E1A6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удентов по дисциплине «Методика обучения русскому языку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-закрепление знаний, полученных студентами в процессе лекционных и практических занятий;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-совершенствование знаний основных положений современного  и ист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8E1A6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8E1A6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языкознания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88614B" w:rsidRDefault="008E1A6B" w:rsidP="0088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-изучение научных и методических и лингвистически нормированных</w:t>
      </w:r>
      <w:r w:rsidR="008861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направлений и предназначений, используемых в зависимости от ситуации социального и антропологического и природного бытия;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-формирование навыков </w:t>
      </w:r>
      <w:r w:rsidR="008E1A6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работы с разного рода лингвистическими сл</w:t>
      </w:r>
      <w:r w:rsidR="008E1A6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8E1A6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варями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</w:t>
      </w:r>
      <w:r w:rsidR="008E1A6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аучной литературой по дисциплине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процессе выполнения самостоятельной работы студент овладевает умениями и навыками составления  логически  и лингвистически оформле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ной профессиональной речи, составления текстов научных и практико-ориентированных высказываний  используемых в ходе профессиональной деятельности.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диторным занятиям,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 и виды обучающих работ, как: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других возможностей информационно-коммуникативных технологий.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составление плана текста; 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графическое изображение структуры текста; 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оформление ответов на контрольные вопросы; аналитическая обработка текста (структурирование; выделение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 определение категорий и терминов в контексте текста и прочее).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студентам по написанию эссе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выполнения </w:t>
      </w:r>
      <w:r>
        <w:rPr>
          <w:rFonts w:ascii="Times New Roman" w:hAnsi="Times New Roman" w:cs="Times New Roman"/>
          <w:b/>
          <w:sz w:val="28"/>
          <w:szCs w:val="28"/>
        </w:rPr>
        <w:t>индивидуальных творческих заданий и  задач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дисциплине часто используются возможности эссе.</w:t>
      </w:r>
    </w:p>
    <w:p w:rsidR="0088614B" w:rsidRDefault="0088614B" w:rsidP="0088614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>
        <w:rPr>
          <w:b/>
          <w:color w:val="000000"/>
          <w:sz w:val="28"/>
          <w:szCs w:val="28"/>
          <w:shd w:val="clear" w:color="auto" w:fill="FEFEFE"/>
        </w:rPr>
        <w:t>Эссе</w:t>
      </w:r>
      <w:r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r>
        <w:rPr>
          <w:color w:val="000000"/>
          <w:sz w:val="28"/>
          <w:szCs w:val="28"/>
          <w:shd w:val="clear" w:color="auto" w:fill="FEFEFE"/>
        </w:rPr>
        <w:t>еssai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работа, используемая в рамках аудиторной и внеаудиторной обучающей деятельности небольшого объема (5-10 страниц), свободной ко</w:t>
      </w:r>
      <w:r>
        <w:rPr>
          <w:color w:val="000000"/>
          <w:sz w:val="28"/>
          <w:szCs w:val="28"/>
          <w:shd w:val="clear" w:color="auto" w:fill="FEFEFE"/>
        </w:rPr>
        <w:t>м</w:t>
      </w:r>
      <w:r>
        <w:rPr>
          <w:color w:val="000000"/>
          <w:sz w:val="28"/>
          <w:szCs w:val="28"/>
          <w:shd w:val="clear" w:color="auto" w:fill="FEFEFE"/>
        </w:rPr>
        <w:t>позиции, в которой обсуждается проблема с привлечением самостоятельных суждений. Слово "эссе" пришло в русский язык из французского и историч</w:t>
      </w:r>
      <w:r>
        <w:rPr>
          <w:color w:val="000000"/>
          <w:sz w:val="28"/>
          <w:szCs w:val="28"/>
          <w:shd w:val="clear" w:color="auto" w:fill="FEFEFE"/>
        </w:rPr>
        <w:t>е</w:t>
      </w:r>
      <w:r>
        <w:rPr>
          <w:color w:val="000000"/>
          <w:sz w:val="28"/>
          <w:szCs w:val="28"/>
          <w:shd w:val="clear" w:color="auto" w:fill="FEFEFE"/>
        </w:rPr>
        <w:t xml:space="preserve">ски восходит к латинскому слову </w:t>
      </w:r>
      <w:proofErr w:type="spellStart"/>
      <w:r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 (взвешивание). Французское </w:t>
      </w:r>
      <w:proofErr w:type="spellStart"/>
      <w:r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88614B" w:rsidRDefault="0088614B" w:rsidP="0088614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>
        <w:rPr>
          <w:color w:val="000000"/>
          <w:sz w:val="28"/>
          <w:szCs w:val="28"/>
          <w:shd w:val="clear" w:color="auto" w:fill="FEFEFE"/>
        </w:rPr>
        <w:t>е</w:t>
      </w:r>
      <w:r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88614B" w:rsidRDefault="0088614B" w:rsidP="008861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как: самостоятельное тво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88614B" w:rsidRDefault="0088614B" w:rsidP="008861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88614B" w:rsidRDefault="0088614B" w:rsidP="008861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 эссе:</w:t>
      </w:r>
    </w:p>
    <w:p w:rsidR="0088614B" w:rsidRDefault="0088614B" w:rsidP="008861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88614B" w:rsidRDefault="0088614B" w:rsidP="008861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88614B" w:rsidRDefault="0088614B" w:rsidP="008861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88614B" w:rsidRDefault="0088614B" w:rsidP="008861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88614B" w:rsidRDefault="0088614B" w:rsidP="0088614B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88614B" w:rsidRDefault="0088614B" w:rsidP="0088614B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88614B" w:rsidRDefault="0088614B" w:rsidP="0088614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Процесс работы с исходным материалом: чтение, конспектирование, записи собственных соображений по данной проблеме, организация перви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ного материала, фиксация доводов и аргументов. Способы работы: конспе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тирование, прочтение дополнительных источников по этой проблеме. 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спектирование называют стратегическим интеллектуальным умением и 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циплиной. 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проблемы.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г) распределяйте материал по содержанию и характеру личностного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мысления. </w:t>
      </w:r>
    </w:p>
    <w:p w:rsidR="0088614B" w:rsidRDefault="0088614B" w:rsidP="0088614B">
      <w:pPr>
        <w:spacing w:after="0" w:line="240" w:lineRule="auto"/>
        <w:ind w:firstLine="567"/>
        <w:jc w:val="both"/>
        <w:rPr>
          <w:rStyle w:val="apple-converted-spac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левой– излагаете важные положения из прочитываемого материала, а в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88614B" w:rsidRDefault="0088614B" w:rsidP="0088614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 Что и как читать.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ский контекст и конкретизировать проблему вашего оригинального произв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другие(противоположные) аргуме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тесь- убедительны ли ваши аргументы? В оценке преподавателя отражены следующие составляющие: 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88614B" w:rsidRDefault="0088614B" w:rsidP="0088614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88614B" w:rsidRDefault="0088614B" w:rsidP="008861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88614B" w:rsidRDefault="0088614B" w:rsidP="0088614B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88614B" w:rsidRDefault="0088614B" w:rsidP="0088614B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2.мысль должна быть подкреплена доказательствами, поэтому за тез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сом следуют аргументы (А).</w:t>
      </w:r>
    </w:p>
    <w:p w:rsidR="0088614B" w:rsidRDefault="0088614B" w:rsidP="008861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Аргументы - это факты, явления общественной жизни, события, жи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88614B" w:rsidRDefault="0088614B" w:rsidP="008861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88614B" w:rsidRDefault="0088614B" w:rsidP="008861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88614B" w:rsidRDefault="0088614B" w:rsidP="008861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88614B" w:rsidRDefault="0088614B" w:rsidP="008861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88614B" w:rsidRDefault="0088614B" w:rsidP="008861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88614B" w:rsidRDefault="0088614B" w:rsidP="008861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88614B" w:rsidRDefault="0088614B" w:rsidP="0088614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88614B" w:rsidRDefault="0088614B" w:rsidP="008861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88614B" w:rsidRDefault="0088614B" w:rsidP="0088614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88614B" w:rsidRDefault="0088614B" w:rsidP="0088614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88614B" w:rsidRDefault="0088614B" w:rsidP="0088614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88614B" w:rsidRDefault="0088614B" w:rsidP="0088614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88614B" w:rsidRDefault="0088614B" w:rsidP="0088614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88614B" w:rsidRDefault="0088614B" w:rsidP="0088614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88614B" w:rsidRDefault="0088614B" w:rsidP="008861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88614B" w:rsidRDefault="0088614B" w:rsidP="0088614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88614B" w:rsidRDefault="0088614B" w:rsidP="0088614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88614B" w:rsidRDefault="0088614B" w:rsidP="0088614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88614B" w:rsidRDefault="0088614B" w:rsidP="0088614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88614B" w:rsidRDefault="0088614B" w:rsidP="0088614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88614B" w:rsidRDefault="0088614B" w:rsidP="008861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88614B" w:rsidRDefault="0088614B" w:rsidP="0088614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88614B" w:rsidRDefault="0088614B" w:rsidP="0088614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88614B" w:rsidRDefault="0088614B" w:rsidP="0088614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88614B" w:rsidRDefault="0088614B" w:rsidP="0088614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88614B" w:rsidRDefault="0088614B" w:rsidP="0088614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88614B" w:rsidRDefault="0088614B" w:rsidP="008861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88614B" w:rsidRDefault="0088614B" w:rsidP="0088614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88614B" w:rsidRDefault="0088614B" w:rsidP="0088614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88614B" w:rsidRDefault="0088614B" w:rsidP="0088614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88614B" w:rsidRDefault="0088614B" w:rsidP="0088614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88614B" w:rsidRDefault="0088614B" w:rsidP="0088614B">
      <w:pPr>
        <w:numPr>
          <w:ilvl w:val="1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Плохая проверка. </w:t>
      </w:r>
      <w:r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88614B" w:rsidRDefault="0088614B" w:rsidP="0088614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88614B" w:rsidRDefault="0088614B" w:rsidP="0088614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Многословие. </w:t>
      </w:r>
      <w:r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88614B" w:rsidRDefault="0088614B" w:rsidP="0088614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Длинные фразы. </w:t>
      </w:r>
      <w:r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</w:t>
      </w:r>
    </w:p>
    <w:p w:rsidR="0088614B" w:rsidRDefault="0088614B" w:rsidP="0088614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Не перегружайте эссе. </w:t>
      </w:r>
      <w:r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88614B" w:rsidRDefault="0088614B" w:rsidP="0088614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14B" w:rsidRDefault="0088614B" w:rsidP="0088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Методические рекомендации по изучению теоретических основ дисциплины</w:t>
      </w:r>
    </w:p>
    <w:p w:rsidR="0088614B" w:rsidRDefault="0088614B" w:rsidP="0088614B">
      <w:pPr>
        <w:pStyle w:val="Default"/>
        <w:ind w:firstLine="567"/>
        <w:jc w:val="both"/>
        <w:rPr>
          <w:b/>
          <w:sz w:val="28"/>
          <w:szCs w:val="28"/>
        </w:rPr>
      </w:pPr>
    </w:p>
    <w:p w:rsidR="0088614B" w:rsidRDefault="0088614B" w:rsidP="0088614B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>
        <w:rPr>
          <w:sz w:val="28"/>
          <w:szCs w:val="27"/>
          <w:shd w:val="clear" w:color="auto" w:fill="FEFEFE"/>
        </w:rPr>
        <w:t>выступают пассивной формой работы по отношению к обучающимся, т.к. основная н</w:t>
      </w:r>
      <w:r>
        <w:rPr>
          <w:sz w:val="28"/>
          <w:szCs w:val="27"/>
          <w:shd w:val="clear" w:color="auto" w:fill="FEFEFE"/>
        </w:rPr>
        <w:t>а</w:t>
      </w:r>
      <w:r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>
        <w:rPr>
          <w:sz w:val="28"/>
          <w:szCs w:val="27"/>
          <w:shd w:val="clear" w:color="auto" w:fill="FEFEFE"/>
        </w:rPr>
        <w:t>ю</w:t>
      </w:r>
      <w:r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>
        <w:rPr>
          <w:sz w:val="28"/>
          <w:szCs w:val="27"/>
          <w:shd w:val="clear" w:color="auto" w:fill="FEFEFE"/>
        </w:rPr>
        <w:t>а</w:t>
      </w:r>
      <w:r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88614B" w:rsidRDefault="0088614B" w:rsidP="0088614B">
      <w:pPr>
        <w:pStyle w:val="Default"/>
        <w:ind w:firstLine="567"/>
        <w:jc w:val="center"/>
        <w:rPr>
          <w:rStyle w:val="apple-converted-space"/>
        </w:rPr>
      </w:pPr>
      <w:r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88614B" w:rsidRDefault="0088614B" w:rsidP="0088614B">
      <w:pPr>
        <w:pStyle w:val="Default"/>
        <w:ind w:firstLine="567"/>
        <w:jc w:val="both"/>
      </w:pPr>
      <w:r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 xml:space="preserve">ных записей. </w:t>
      </w:r>
    </w:p>
    <w:p w:rsidR="0088614B" w:rsidRDefault="0088614B" w:rsidP="0088614B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>
        <w:rPr>
          <w:sz w:val="28"/>
          <w:szCs w:val="27"/>
          <w:shd w:val="clear" w:color="auto" w:fill="FEFEFE"/>
        </w:rPr>
        <w:t>а</w:t>
      </w:r>
      <w:r>
        <w:rPr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</w:t>
      </w:r>
      <w:r>
        <w:rPr>
          <w:sz w:val="28"/>
          <w:szCs w:val="27"/>
          <w:shd w:val="clear" w:color="auto" w:fill="FEFEFE"/>
        </w:rPr>
        <w:lastRenderedPageBreak/>
        <w:t xml:space="preserve">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88614B" w:rsidRDefault="0088614B" w:rsidP="0088614B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88614B" w:rsidRDefault="0088614B" w:rsidP="0088614B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88614B" w:rsidRDefault="0088614B" w:rsidP="0088614B">
      <w:pPr>
        <w:pStyle w:val="Default"/>
        <w:ind w:firstLine="567"/>
        <w:jc w:val="both"/>
        <w:rPr>
          <w:sz w:val="32"/>
          <w:szCs w:val="28"/>
        </w:rPr>
      </w:pPr>
      <w:r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88614B" w:rsidRDefault="0088614B" w:rsidP="0088614B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88614B" w:rsidRDefault="0088614B" w:rsidP="0088614B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>
        <w:rPr>
          <w:sz w:val="28"/>
          <w:szCs w:val="27"/>
          <w:shd w:val="clear" w:color="auto" w:fill="FEFEFE"/>
        </w:rPr>
        <w:t>с</w:t>
      </w:r>
      <w:r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r>
        <w:rPr>
          <w:sz w:val="28"/>
          <w:szCs w:val="27"/>
          <w:shd w:val="clear" w:color="auto" w:fill="FEFEFE"/>
        </w:rPr>
        <w:t>кейс-ситуации</w:t>
      </w:r>
      <w:proofErr w:type="spellEnd"/>
      <w:r>
        <w:rPr>
          <w:sz w:val="28"/>
          <w:szCs w:val="27"/>
          <w:shd w:val="clear" w:color="auto" w:fill="FEFEFE"/>
        </w:rPr>
        <w:t>, коллоквиум,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 и прочее) служат тому, чтобы обучающиеся отрабатывали на них пра</w:t>
      </w:r>
      <w:r>
        <w:rPr>
          <w:sz w:val="28"/>
          <w:szCs w:val="27"/>
          <w:shd w:val="clear" w:color="auto" w:fill="FEFEFE"/>
        </w:rPr>
        <w:t>к</w:t>
      </w:r>
      <w:r>
        <w:rPr>
          <w:sz w:val="28"/>
          <w:szCs w:val="27"/>
          <w:shd w:val="clear" w:color="auto" w:fill="FEFEFE"/>
        </w:rPr>
        <w:t xml:space="preserve">тические действия по решению проблемных ситуаций, складывающихся в реальной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88614B" w:rsidRDefault="0088614B" w:rsidP="0088614B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>
        <w:rPr>
          <w:sz w:val="28"/>
          <w:szCs w:val="27"/>
          <w:shd w:val="clear" w:color="auto" w:fill="FEFEFE"/>
        </w:rPr>
        <w:t>я</w:t>
      </w:r>
      <w:r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>
        <w:rPr>
          <w:sz w:val="28"/>
          <w:szCs w:val="27"/>
          <w:shd w:val="clear" w:color="auto" w:fill="FEFEFE"/>
        </w:rPr>
        <w:t>ю</w:t>
      </w:r>
      <w:r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88614B" w:rsidRDefault="0088614B" w:rsidP="0088614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88614B" w:rsidRDefault="0088614B" w:rsidP="008861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88614B" w:rsidRDefault="0088614B" w:rsidP="008861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8614B" w:rsidRDefault="0088614B" w:rsidP="0088614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дый поставленный в теме вопрос, иметь ссылку на источник информации с </w:t>
      </w:r>
      <w:r>
        <w:rPr>
          <w:sz w:val="28"/>
          <w:szCs w:val="28"/>
        </w:rPr>
        <w:lastRenderedPageBreak/>
        <w:t>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88614B" w:rsidRDefault="0088614B" w:rsidP="0088614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88614B" w:rsidRDefault="0088614B" w:rsidP="0088614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88614B" w:rsidRDefault="0088614B" w:rsidP="0088614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88614B" w:rsidRDefault="0088614B" w:rsidP="0088614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88614B" w:rsidRDefault="0088614B" w:rsidP="0088614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88614B" w:rsidRDefault="0088614B" w:rsidP="0088614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88614B" w:rsidRDefault="0088614B" w:rsidP="0088614B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>
        <w:rPr>
          <w:sz w:val="28"/>
          <w:szCs w:val="27"/>
          <w:shd w:val="clear" w:color="auto" w:fill="FEFEFE"/>
        </w:rPr>
        <w:t>с</w:t>
      </w:r>
      <w:r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специалиста, ведется работа по осознанию студентами категориального аппарата дисциплины, определяется и формулируется отношение обуча</w:t>
      </w:r>
      <w:r>
        <w:rPr>
          <w:sz w:val="28"/>
          <w:szCs w:val="27"/>
          <w:shd w:val="clear" w:color="auto" w:fill="FEFEFE"/>
        </w:rPr>
        <w:t>ю</w:t>
      </w:r>
      <w:r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88614B" w:rsidRDefault="0088614B" w:rsidP="0088614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>
        <w:rPr>
          <w:sz w:val="28"/>
          <w:szCs w:val="27"/>
          <w:shd w:val="clear" w:color="auto" w:fill="FEFEFE"/>
        </w:rPr>
        <w:t>о</w:t>
      </w:r>
      <w:r>
        <w:rPr>
          <w:sz w:val="28"/>
          <w:szCs w:val="27"/>
          <w:shd w:val="clear" w:color="auto" w:fill="FEFEFE"/>
        </w:rPr>
        <w:t xml:space="preserve">даватель вправе задавать друг другу вопросы, которые возникли или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88614B" w:rsidRDefault="0088614B" w:rsidP="0088614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88614B" w:rsidRDefault="0088614B" w:rsidP="0088614B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88614B" w:rsidRDefault="0088614B" w:rsidP="0088614B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>
        <w:rPr>
          <w:sz w:val="28"/>
          <w:szCs w:val="27"/>
          <w:shd w:val="clear" w:color="auto" w:fill="FEFEFE"/>
        </w:rPr>
        <w:t>о</w:t>
      </w:r>
      <w:r>
        <w:rPr>
          <w:sz w:val="28"/>
          <w:szCs w:val="27"/>
          <w:shd w:val="clear" w:color="auto" w:fill="FEFEFE"/>
        </w:rPr>
        <w:t>торыми оперирует автор.</w:t>
      </w:r>
    </w:p>
    <w:p w:rsidR="0088614B" w:rsidRDefault="0088614B" w:rsidP="0088614B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88614B" w:rsidRDefault="0088614B" w:rsidP="0088614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88614B" w:rsidRDefault="0088614B" w:rsidP="0088614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88614B" w:rsidRDefault="0088614B" w:rsidP="0088614B">
      <w:pPr>
        <w:pStyle w:val="Default"/>
        <w:spacing w:line="276" w:lineRule="auto"/>
        <w:ind w:firstLine="567"/>
        <w:jc w:val="both"/>
      </w:pPr>
    </w:p>
    <w:p w:rsidR="0088614B" w:rsidRDefault="0088614B" w:rsidP="0088614B">
      <w:pPr>
        <w:pStyle w:val="Default"/>
        <w:spacing w:line="276" w:lineRule="auto"/>
        <w:ind w:firstLine="567"/>
        <w:jc w:val="both"/>
      </w:pPr>
    </w:p>
    <w:p w:rsidR="00574A82" w:rsidRDefault="00574A82" w:rsidP="00574A82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4A82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91CFA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E52" w:rsidRDefault="00097E52" w:rsidP="00817BE6">
      <w:pPr>
        <w:spacing w:after="0" w:line="240" w:lineRule="auto"/>
      </w:pPr>
      <w:r>
        <w:separator/>
      </w:r>
    </w:p>
  </w:endnote>
  <w:endnote w:type="continuationSeparator" w:id="1">
    <w:p w:rsidR="00097E52" w:rsidRDefault="00097E5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097E52" w:rsidRDefault="00114C3E">
        <w:pPr>
          <w:pStyle w:val="a7"/>
          <w:jc w:val="center"/>
        </w:pPr>
        <w:fldSimple w:instr="PAGE   \* MERGEFORMAT">
          <w:r w:rsidR="006231E3">
            <w:rPr>
              <w:noProof/>
            </w:rPr>
            <w:t>14</w:t>
          </w:r>
        </w:fldSimple>
      </w:p>
    </w:sdtContent>
  </w:sdt>
  <w:p w:rsidR="00097E52" w:rsidRDefault="00097E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E52" w:rsidRDefault="00097E52" w:rsidP="00817BE6">
      <w:pPr>
        <w:spacing w:after="0" w:line="240" w:lineRule="auto"/>
      </w:pPr>
      <w:r>
        <w:separator/>
      </w:r>
    </w:p>
  </w:footnote>
  <w:footnote w:type="continuationSeparator" w:id="1">
    <w:p w:rsidR="00097E52" w:rsidRDefault="00097E5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96302"/>
    <w:multiLevelType w:val="hybridMultilevel"/>
    <w:tmpl w:val="01986534"/>
    <w:lvl w:ilvl="0" w:tplc="FB4AF0F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2"/>
  </w:num>
  <w:num w:numId="7">
    <w:abstractNumId w:val="5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876"/>
    <w:rsid w:val="000035DC"/>
    <w:rsid w:val="000042F2"/>
    <w:rsid w:val="0000567E"/>
    <w:rsid w:val="0000682F"/>
    <w:rsid w:val="000145E2"/>
    <w:rsid w:val="00016334"/>
    <w:rsid w:val="000228B3"/>
    <w:rsid w:val="00024206"/>
    <w:rsid w:val="000303CA"/>
    <w:rsid w:val="00033CF4"/>
    <w:rsid w:val="00047218"/>
    <w:rsid w:val="0006228B"/>
    <w:rsid w:val="000665E9"/>
    <w:rsid w:val="00067BE2"/>
    <w:rsid w:val="00074BB1"/>
    <w:rsid w:val="0009634A"/>
    <w:rsid w:val="00097E52"/>
    <w:rsid w:val="000A40E5"/>
    <w:rsid w:val="000C51FE"/>
    <w:rsid w:val="000E6D5B"/>
    <w:rsid w:val="000E76F8"/>
    <w:rsid w:val="000F22D5"/>
    <w:rsid w:val="000F6DC6"/>
    <w:rsid w:val="00114C3E"/>
    <w:rsid w:val="00122E1C"/>
    <w:rsid w:val="001335BA"/>
    <w:rsid w:val="001501ED"/>
    <w:rsid w:val="00151C92"/>
    <w:rsid w:val="00152D7F"/>
    <w:rsid w:val="00153024"/>
    <w:rsid w:val="001575FA"/>
    <w:rsid w:val="00163B1E"/>
    <w:rsid w:val="00173C89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8456E"/>
    <w:rsid w:val="002861B0"/>
    <w:rsid w:val="00295FA6"/>
    <w:rsid w:val="00296EA5"/>
    <w:rsid w:val="002A0B29"/>
    <w:rsid w:val="002A12EB"/>
    <w:rsid w:val="002A4342"/>
    <w:rsid w:val="002A6C82"/>
    <w:rsid w:val="002B1C34"/>
    <w:rsid w:val="002B42BF"/>
    <w:rsid w:val="002C1D37"/>
    <w:rsid w:val="002C731F"/>
    <w:rsid w:val="002D6958"/>
    <w:rsid w:val="002F7C86"/>
    <w:rsid w:val="00310A5E"/>
    <w:rsid w:val="003313C5"/>
    <w:rsid w:val="00333814"/>
    <w:rsid w:val="00345519"/>
    <w:rsid w:val="00357989"/>
    <w:rsid w:val="00360111"/>
    <w:rsid w:val="00360FB2"/>
    <w:rsid w:val="00363BE3"/>
    <w:rsid w:val="00372F64"/>
    <w:rsid w:val="00383876"/>
    <w:rsid w:val="00387003"/>
    <w:rsid w:val="003A1DA9"/>
    <w:rsid w:val="003B0BD1"/>
    <w:rsid w:val="003D2372"/>
    <w:rsid w:val="003E5D3B"/>
    <w:rsid w:val="003F4EDA"/>
    <w:rsid w:val="00400ABA"/>
    <w:rsid w:val="004037EE"/>
    <w:rsid w:val="00403FF4"/>
    <w:rsid w:val="00453E9C"/>
    <w:rsid w:val="00464917"/>
    <w:rsid w:val="00471E94"/>
    <w:rsid w:val="00477D55"/>
    <w:rsid w:val="00481AA9"/>
    <w:rsid w:val="0048716F"/>
    <w:rsid w:val="0049342A"/>
    <w:rsid w:val="00496FDC"/>
    <w:rsid w:val="004C473C"/>
    <w:rsid w:val="004C6058"/>
    <w:rsid w:val="004D7C28"/>
    <w:rsid w:val="004E31B6"/>
    <w:rsid w:val="0050038B"/>
    <w:rsid w:val="005364C3"/>
    <w:rsid w:val="005370BE"/>
    <w:rsid w:val="00541469"/>
    <w:rsid w:val="005612A7"/>
    <w:rsid w:val="005655FF"/>
    <w:rsid w:val="00572EE0"/>
    <w:rsid w:val="00574A82"/>
    <w:rsid w:val="0057530F"/>
    <w:rsid w:val="00576053"/>
    <w:rsid w:val="00577215"/>
    <w:rsid w:val="005B4732"/>
    <w:rsid w:val="005D4EC5"/>
    <w:rsid w:val="005E3463"/>
    <w:rsid w:val="005E431D"/>
    <w:rsid w:val="005F64BE"/>
    <w:rsid w:val="00602D51"/>
    <w:rsid w:val="00603366"/>
    <w:rsid w:val="00613AE1"/>
    <w:rsid w:val="006231E3"/>
    <w:rsid w:val="00640BB0"/>
    <w:rsid w:val="0066682C"/>
    <w:rsid w:val="00683D2C"/>
    <w:rsid w:val="00694DBB"/>
    <w:rsid w:val="00695993"/>
    <w:rsid w:val="006A190D"/>
    <w:rsid w:val="006B1AD9"/>
    <w:rsid w:val="006B5819"/>
    <w:rsid w:val="006C49F0"/>
    <w:rsid w:val="006D755D"/>
    <w:rsid w:val="006E187B"/>
    <w:rsid w:val="00703771"/>
    <w:rsid w:val="00706D83"/>
    <w:rsid w:val="00710D8C"/>
    <w:rsid w:val="007237BD"/>
    <w:rsid w:val="0073281F"/>
    <w:rsid w:val="007479B0"/>
    <w:rsid w:val="00757D84"/>
    <w:rsid w:val="00771419"/>
    <w:rsid w:val="007753B4"/>
    <w:rsid w:val="007B14A2"/>
    <w:rsid w:val="007B154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2ABF"/>
    <w:rsid w:val="00854A03"/>
    <w:rsid w:val="008612F5"/>
    <w:rsid w:val="008652E8"/>
    <w:rsid w:val="00875FD6"/>
    <w:rsid w:val="0088614B"/>
    <w:rsid w:val="00886614"/>
    <w:rsid w:val="00891CFA"/>
    <w:rsid w:val="008960B2"/>
    <w:rsid w:val="008C080B"/>
    <w:rsid w:val="008D2947"/>
    <w:rsid w:val="008D7778"/>
    <w:rsid w:val="008E1038"/>
    <w:rsid w:val="008E1A6B"/>
    <w:rsid w:val="008F493E"/>
    <w:rsid w:val="009001C2"/>
    <w:rsid w:val="00901795"/>
    <w:rsid w:val="009020C7"/>
    <w:rsid w:val="0092088B"/>
    <w:rsid w:val="009220CD"/>
    <w:rsid w:val="00925602"/>
    <w:rsid w:val="00942A48"/>
    <w:rsid w:val="00942A7A"/>
    <w:rsid w:val="0095387D"/>
    <w:rsid w:val="00972AEC"/>
    <w:rsid w:val="009A2754"/>
    <w:rsid w:val="009C3876"/>
    <w:rsid w:val="009E03D4"/>
    <w:rsid w:val="009F2D05"/>
    <w:rsid w:val="00A062B2"/>
    <w:rsid w:val="00A156E1"/>
    <w:rsid w:val="00A42528"/>
    <w:rsid w:val="00A628A9"/>
    <w:rsid w:val="00A65A4A"/>
    <w:rsid w:val="00A73AA6"/>
    <w:rsid w:val="00A73F32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204C"/>
    <w:rsid w:val="00BD3264"/>
    <w:rsid w:val="00BD3C36"/>
    <w:rsid w:val="00BE1369"/>
    <w:rsid w:val="00BE2DBF"/>
    <w:rsid w:val="00BE4C87"/>
    <w:rsid w:val="00C00B55"/>
    <w:rsid w:val="00C021A9"/>
    <w:rsid w:val="00C02BBC"/>
    <w:rsid w:val="00C07CA2"/>
    <w:rsid w:val="00C1198F"/>
    <w:rsid w:val="00C53504"/>
    <w:rsid w:val="00C57AA9"/>
    <w:rsid w:val="00C70920"/>
    <w:rsid w:val="00C83122"/>
    <w:rsid w:val="00C92FDE"/>
    <w:rsid w:val="00CA2AEC"/>
    <w:rsid w:val="00CA3E82"/>
    <w:rsid w:val="00CB373D"/>
    <w:rsid w:val="00CE2CD7"/>
    <w:rsid w:val="00D04EE7"/>
    <w:rsid w:val="00D21867"/>
    <w:rsid w:val="00D21FDD"/>
    <w:rsid w:val="00D239FA"/>
    <w:rsid w:val="00D47098"/>
    <w:rsid w:val="00D504D4"/>
    <w:rsid w:val="00D52225"/>
    <w:rsid w:val="00D52B47"/>
    <w:rsid w:val="00D549EA"/>
    <w:rsid w:val="00D678E8"/>
    <w:rsid w:val="00D728DC"/>
    <w:rsid w:val="00D84EF5"/>
    <w:rsid w:val="00D87D6D"/>
    <w:rsid w:val="00DA6EB3"/>
    <w:rsid w:val="00DB3CE1"/>
    <w:rsid w:val="00DC3091"/>
    <w:rsid w:val="00DC674D"/>
    <w:rsid w:val="00DE022B"/>
    <w:rsid w:val="00DE1BD0"/>
    <w:rsid w:val="00DE31DA"/>
    <w:rsid w:val="00DF2339"/>
    <w:rsid w:val="00E143A0"/>
    <w:rsid w:val="00E2244A"/>
    <w:rsid w:val="00E278E5"/>
    <w:rsid w:val="00E36BF1"/>
    <w:rsid w:val="00E4315E"/>
    <w:rsid w:val="00E43E0B"/>
    <w:rsid w:val="00E548E6"/>
    <w:rsid w:val="00E604E5"/>
    <w:rsid w:val="00E7570F"/>
    <w:rsid w:val="00E847AC"/>
    <w:rsid w:val="00E84A4D"/>
    <w:rsid w:val="00E85676"/>
    <w:rsid w:val="00EC45E6"/>
    <w:rsid w:val="00EE28C3"/>
    <w:rsid w:val="00EF0B65"/>
    <w:rsid w:val="00F023A0"/>
    <w:rsid w:val="00F14392"/>
    <w:rsid w:val="00F1559F"/>
    <w:rsid w:val="00F35CB3"/>
    <w:rsid w:val="00F46FAD"/>
    <w:rsid w:val="00F70680"/>
    <w:rsid w:val="00F81EDC"/>
    <w:rsid w:val="00F824A7"/>
    <w:rsid w:val="00F84453"/>
    <w:rsid w:val="00F919E3"/>
    <w:rsid w:val="00FA48C0"/>
    <w:rsid w:val="00FA5822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6">
    <w:name w:val="Font Style16"/>
    <w:basedOn w:val="a0"/>
    <w:rsid w:val="00DE1BD0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640BB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сновной текст1"/>
    <w:basedOn w:val="a"/>
    <w:rsid w:val="00640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3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0960-917C-4A50-8DA4-A4D8AAB9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14</Pages>
  <Words>3801</Words>
  <Characters>21669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SandBox</cp:lastModifiedBy>
  <cp:revision>85</cp:revision>
  <cp:lastPrinted>2023-09-04T05:15:00Z</cp:lastPrinted>
  <dcterms:created xsi:type="dcterms:W3CDTF">2016-10-09T16:26:00Z</dcterms:created>
  <dcterms:modified xsi:type="dcterms:W3CDTF">2023-09-04T05:15:00Z</dcterms:modified>
</cp:coreProperties>
</file>