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9112F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 xml:space="preserve">высшего </w:t>
      </w:r>
      <w:r w:rsidR="009112F3">
        <w:t xml:space="preserve">профессионального </w:t>
      </w:r>
      <w:r w:rsidRPr="00130C5E">
        <w:t>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w:t>
      </w:r>
      <w:r w:rsidR="00573C79" w:rsidRPr="00573C79">
        <w:rPr>
          <w:i/>
          <w:szCs w:val="28"/>
        </w:rPr>
        <w:t>Б.1.В.ОД.20 Теоретическая и прикладная механика</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B6700D" w:rsidRDefault="00B6700D" w:rsidP="002F5DCF">
      <w:pPr>
        <w:suppressAutoHyphens/>
        <w:spacing w:after="0" w:line="240" w:lineRule="auto"/>
        <w:jc w:val="center"/>
      </w:pPr>
    </w:p>
    <w:p w:rsidR="002F5DCF" w:rsidRPr="002F5DCF" w:rsidRDefault="002F5DCF" w:rsidP="002F5DCF">
      <w:pPr>
        <w:suppressAutoHyphens/>
        <w:spacing w:after="0" w:line="240" w:lineRule="auto"/>
        <w:jc w:val="center"/>
      </w:pPr>
      <w:r w:rsidRPr="002F5DCF">
        <w:t>Направление подготовки</w:t>
      </w:r>
    </w:p>
    <w:p w:rsidR="002F5DCF" w:rsidRPr="002F5DCF" w:rsidRDefault="002F5DCF" w:rsidP="002F5DCF">
      <w:pPr>
        <w:suppressAutoHyphens/>
        <w:spacing w:after="0" w:line="240" w:lineRule="auto"/>
        <w:jc w:val="center"/>
        <w:rPr>
          <w:i/>
          <w:u w:val="single"/>
        </w:rPr>
      </w:pPr>
      <w:r w:rsidRPr="002F5DCF">
        <w:rPr>
          <w:i/>
          <w:u w:val="single"/>
        </w:rPr>
        <w:t>44.03.04 Профессиональное обучение (по отраслям)</w:t>
      </w:r>
    </w:p>
    <w:p w:rsidR="002F5DCF" w:rsidRPr="002F5DCF" w:rsidRDefault="002F5DCF" w:rsidP="002F5DCF">
      <w:pPr>
        <w:suppressAutoHyphens/>
        <w:spacing w:after="0" w:line="240" w:lineRule="auto"/>
        <w:jc w:val="center"/>
        <w:rPr>
          <w:vertAlign w:val="superscript"/>
        </w:rPr>
      </w:pPr>
      <w:r w:rsidRPr="002F5DCF">
        <w:rPr>
          <w:vertAlign w:val="superscript"/>
        </w:rPr>
        <w:t>(код и наименование направления подготовки)</w:t>
      </w:r>
    </w:p>
    <w:p w:rsidR="002F5DCF" w:rsidRPr="002F5DCF" w:rsidRDefault="002F5DCF" w:rsidP="002F5DCF">
      <w:pPr>
        <w:suppressAutoHyphens/>
        <w:spacing w:after="0" w:line="240" w:lineRule="auto"/>
        <w:jc w:val="center"/>
        <w:rPr>
          <w:i/>
          <w:u w:val="single"/>
        </w:rPr>
      </w:pPr>
      <w:r w:rsidRPr="002F5DCF">
        <w:rPr>
          <w:i/>
          <w:u w:val="single"/>
        </w:rPr>
        <w:t>Энергетика</w:t>
      </w:r>
    </w:p>
    <w:p w:rsidR="002F5DCF" w:rsidRPr="002F5DCF" w:rsidRDefault="002F5DCF" w:rsidP="002F5DCF">
      <w:pPr>
        <w:suppressAutoHyphens/>
        <w:spacing w:after="0" w:line="240" w:lineRule="auto"/>
        <w:jc w:val="center"/>
        <w:rPr>
          <w:vertAlign w:val="superscript"/>
        </w:rPr>
      </w:pPr>
      <w:r w:rsidRPr="002F5DCF">
        <w:rPr>
          <w:vertAlign w:val="superscript"/>
        </w:rPr>
        <w:t xml:space="preserve"> (наименование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 xml:space="preserve">Программа </w:t>
      </w:r>
      <w:proofErr w:type="gramStart"/>
      <w:r w:rsidRPr="00130C5E">
        <w:rPr>
          <w:i/>
          <w:u w:val="single"/>
        </w:rPr>
        <w:t>академического</w:t>
      </w:r>
      <w:proofErr w:type="gramEnd"/>
      <w:r w:rsidRPr="00130C5E">
        <w:rPr>
          <w:i/>
          <w:u w:val="single"/>
        </w:rPr>
        <w:t xml:space="preserve"> </w:t>
      </w:r>
      <w:proofErr w:type="spellStart"/>
      <w:r w:rsidRPr="00130C5E">
        <w:rPr>
          <w:i/>
          <w:u w:val="single"/>
        </w:rPr>
        <w:t>бакалавриата</w:t>
      </w:r>
      <w:proofErr w:type="spellEnd"/>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заочная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B6700D" w:rsidRDefault="00B6700D"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516917">
        <w:rPr>
          <w:rFonts w:eastAsia="Times New Roman"/>
          <w:szCs w:val="24"/>
        </w:rPr>
        <w:t>5</w:t>
      </w:r>
    </w:p>
    <w:p w:rsidR="00573C79" w:rsidRDefault="001535CE" w:rsidP="00573C79">
      <w:pPr>
        <w:spacing w:after="0" w:line="240" w:lineRule="auto"/>
        <w:jc w:val="center"/>
        <w:rPr>
          <w:rFonts w:eastAsia="Times New Roman"/>
          <w:szCs w:val="24"/>
        </w:rPr>
      </w:pPr>
      <w:r w:rsidRPr="00130C5E">
        <w:rPr>
          <w:rFonts w:eastAsia="Times New Roman"/>
          <w:szCs w:val="24"/>
        </w:rPr>
        <w:br w:type="page"/>
      </w:r>
      <w:r w:rsidR="00573C79" w:rsidRPr="00130C5E">
        <w:rPr>
          <w:rFonts w:eastAsia="Times New Roman"/>
          <w:szCs w:val="24"/>
        </w:rPr>
        <w:lastRenderedPageBreak/>
        <w:t>Фонд оценочных сре</w:t>
      </w:r>
      <w:proofErr w:type="gramStart"/>
      <w:r w:rsidR="00573C79" w:rsidRPr="00130C5E">
        <w:rPr>
          <w:rFonts w:eastAsia="Times New Roman"/>
          <w:szCs w:val="24"/>
        </w:rPr>
        <w:t>дств пр</w:t>
      </w:r>
      <w:proofErr w:type="gramEnd"/>
      <w:r w:rsidR="00573C79" w:rsidRPr="00130C5E">
        <w:rPr>
          <w:rFonts w:eastAsia="Times New Roman"/>
          <w:szCs w:val="24"/>
        </w:rPr>
        <w:t xml:space="preserve">едназначен для контроля знаний обучающихся направления </w:t>
      </w:r>
    </w:p>
    <w:p w:rsidR="00573C79" w:rsidRPr="00130C5E" w:rsidRDefault="00573C79" w:rsidP="00573C79">
      <w:pPr>
        <w:suppressAutoHyphens/>
        <w:spacing w:after="0" w:line="240" w:lineRule="auto"/>
        <w:rPr>
          <w:rFonts w:ascii="Arial" w:eastAsia="Times New Roman" w:hAnsi="Arial" w:cs="Arial"/>
          <w:b/>
          <w:bCs/>
          <w:i/>
          <w:iCs/>
          <w:szCs w:val="24"/>
        </w:rPr>
      </w:pPr>
      <w:r w:rsidRPr="002F5DCF">
        <w:t>44.03.04 Профессиональное обучение (по отраслям)</w:t>
      </w:r>
      <w:r>
        <w:t xml:space="preserve"> по дисциплине </w:t>
      </w:r>
      <w:bookmarkStart w:id="0" w:name="_GoBack"/>
      <w:bookmarkEnd w:id="0"/>
      <w:r w:rsidRPr="00573C79">
        <w:t>Теоретическая и прикладная механика</w:t>
      </w:r>
    </w:p>
    <w:p w:rsidR="00573C79" w:rsidRPr="00130C5E" w:rsidRDefault="00573C79" w:rsidP="00573C79">
      <w:pPr>
        <w:suppressLineNumbers/>
        <w:spacing w:after="0" w:line="240" w:lineRule="auto"/>
        <w:rPr>
          <w:rFonts w:eastAsia="Times New Roman"/>
          <w:szCs w:val="24"/>
        </w:rPr>
      </w:pPr>
    </w:p>
    <w:p w:rsidR="00573C79" w:rsidRPr="00D45656" w:rsidRDefault="00573C79" w:rsidP="00573C79">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общей инженерии </w:t>
      </w:r>
    </w:p>
    <w:p w:rsidR="00573C79" w:rsidRPr="00D45656" w:rsidRDefault="00573C79" w:rsidP="00573C79">
      <w:pPr>
        <w:tabs>
          <w:tab w:val="left" w:pos="10432"/>
        </w:tabs>
        <w:suppressAutoHyphens/>
        <w:spacing w:after="0" w:line="240" w:lineRule="auto"/>
        <w:jc w:val="both"/>
        <w:rPr>
          <w:szCs w:val="24"/>
        </w:rPr>
      </w:pPr>
      <w:r w:rsidRPr="00D45656">
        <w:rPr>
          <w:szCs w:val="24"/>
        </w:rPr>
        <w:t>протокол № ________от "___" __________ 20__г.</w:t>
      </w:r>
    </w:p>
    <w:p w:rsidR="00573C79" w:rsidRPr="00D45656" w:rsidRDefault="00573C79" w:rsidP="00573C79">
      <w:pPr>
        <w:tabs>
          <w:tab w:val="left" w:pos="10432"/>
        </w:tabs>
        <w:suppressAutoHyphens/>
        <w:spacing w:after="0" w:line="240" w:lineRule="auto"/>
        <w:jc w:val="both"/>
        <w:rPr>
          <w:szCs w:val="24"/>
        </w:rPr>
      </w:pPr>
    </w:p>
    <w:p w:rsidR="00573C79" w:rsidRPr="00D45656" w:rsidRDefault="00573C79" w:rsidP="00573C79">
      <w:pPr>
        <w:tabs>
          <w:tab w:val="left" w:pos="10432"/>
        </w:tabs>
        <w:suppressAutoHyphens/>
        <w:spacing w:after="0" w:line="240" w:lineRule="auto"/>
        <w:jc w:val="both"/>
        <w:rPr>
          <w:szCs w:val="24"/>
        </w:rPr>
      </w:pPr>
      <w:r w:rsidRPr="00D45656">
        <w:rPr>
          <w:szCs w:val="24"/>
        </w:rPr>
        <w:t>Первый заместитель директора по УР</w:t>
      </w:r>
    </w:p>
    <w:p w:rsidR="00573C79" w:rsidRPr="00D45656" w:rsidRDefault="00573C79" w:rsidP="00573C79">
      <w:pPr>
        <w:tabs>
          <w:tab w:val="center" w:pos="6378"/>
          <w:tab w:val="left" w:pos="10432"/>
        </w:tabs>
        <w:suppressAutoHyphens/>
        <w:spacing w:after="0" w:line="240" w:lineRule="auto"/>
        <w:jc w:val="both"/>
      </w:pPr>
      <w:r w:rsidRPr="00D45656">
        <w:tab/>
        <w:t>__________________________________________________________________</w:t>
      </w:r>
    </w:p>
    <w:p w:rsidR="00573C79" w:rsidRPr="00D45656" w:rsidRDefault="00573C79" w:rsidP="00573C79">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Исполнители:    </w:t>
      </w:r>
    </w:p>
    <w:p w:rsidR="00573C79" w:rsidRPr="00D45656" w:rsidRDefault="00573C79" w:rsidP="00573C79">
      <w:pPr>
        <w:tabs>
          <w:tab w:val="center" w:pos="6378"/>
          <w:tab w:val="left" w:pos="10432"/>
        </w:tabs>
        <w:suppressAutoHyphens/>
        <w:spacing w:after="0" w:line="240" w:lineRule="auto"/>
        <w:jc w:val="both"/>
        <w:rPr>
          <w:i/>
        </w:rPr>
      </w:pPr>
      <w:r w:rsidRPr="00D45656">
        <w:rPr>
          <w:i/>
        </w:rPr>
        <w:t xml:space="preserve">                                доцент                                                                Е. В. Фролова</w:t>
      </w:r>
    </w:p>
    <w:p w:rsidR="00573C79" w:rsidRPr="00D45656" w:rsidRDefault="00573C79" w:rsidP="00573C79">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573C79" w:rsidRPr="00D45656" w:rsidRDefault="00573C79" w:rsidP="00573C79">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573C79" w:rsidRDefault="00573C79" w:rsidP="00573C79">
      <w:pPr>
        <w:spacing w:after="0" w:line="240" w:lineRule="auto"/>
        <w:jc w:val="center"/>
        <w:rPr>
          <w:b/>
          <w:sz w:val="32"/>
          <w:szCs w:val="32"/>
        </w:rPr>
      </w:pPr>
    </w:p>
    <w:p w:rsidR="00573C79" w:rsidRDefault="00573C79" w:rsidP="00573C79">
      <w:pPr>
        <w:spacing w:after="0" w:line="240" w:lineRule="auto"/>
        <w:jc w:val="center"/>
        <w:rPr>
          <w:b/>
          <w:sz w:val="32"/>
          <w:szCs w:val="32"/>
        </w:rPr>
      </w:pPr>
    </w:p>
    <w:p w:rsidR="004D07DC" w:rsidRPr="00A068A2" w:rsidRDefault="004D07DC">
      <w:pPr>
        <w:rPr>
          <w:sz w:val="28"/>
          <w:szCs w:val="28"/>
        </w:rPr>
      </w:pPr>
    </w:p>
    <w:p w:rsidR="001535CE" w:rsidRPr="001535CE" w:rsidRDefault="001535CE" w:rsidP="00565630">
      <w:pPr>
        <w:spacing w:after="0" w:line="240" w:lineRule="auto"/>
        <w:jc w:val="center"/>
        <w:rPr>
          <w:rFonts w:eastAsia="Times New Roman"/>
          <w:sz w:val="28"/>
          <w:szCs w:val="28"/>
        </w:rPr>
        <w:sectPr w:rsidR="001535CE" w:rsidRPr="001535CE" w:rsidSect="001D2A54">
          <w:footerReference w:type="default" r:id="rId9"/>
          <w:footnotePr>
            <w:numFmt w:val="chicago"/>
          </w:footnotePr>
          <w:pgSz w:w="11906" w:h="16838"/>
          <w:pgMar w:top="851" w:right="567" w:bottom="709" w:left="1134" w:header="709" w:footer="709" w:gutter="0"/>
          <w:cols w:space="720"/>
          <w:titlePg/>
          <w:docGrid w:linePitch="326"/>
        </w:sectPr>
      </w:pPr>
    </w:p>
    <w:p w:rsidR="00993CEC" w:rsidRPr="00993CEC" w:rsidRDefault="00993CEC" w:rsidP="00993CEC">
      <w:pPr>
        <w:keepNext/>
        <w:spacing w:after="0" w:line="240" w:lineRule="auto"/>
        <w:jc w:val="both"/>
        <w:outlineLvl w:val="0"/>
        <w:rPr>
          <w:rFonts w:eastAsia="Times New Roman"/>
          <w:b/>
          <w:sz w:val="32"/>
          <w:szCs w:val="20"/>
          <w:lang w:eastAsia="ru-RU"/>
        </w:rPr>
      </w:pPr>
      <w:bookmarkStart w:id="1" w:name="_Toc492329159"/>
      <w:r w:rsidRPr="00993CEC">
        <w:rPr>
          <w:rFonts w:eastAsia="Times New Roman"/>
          <w:b/>
          <w:sz w:val="32"/>
          <w:szCs w:val="20"/>
          <w:lang w:eastAsia="ru-RU"/>
        </w:rPr>
        <w:t xml:space="preserve">Раздел 1 – </w:t>
      </w:r>
      <w:bookmarkStart w:id="2" w:name="_Toc492329161"/>
      <w:bookmarkEnd w:id="1"/>
      <w:r w:rsidRPr="00993CEC">
        <w:rPr>
          <w:rFonts w:eastAsia="Times New Roman"/>
          <w:b/>
          <w:sz w:val="32"/>
          <w:szCs w:val="20"/>
          <w:lang w:eastAsia="ru-RU"/>
        </w:rPr>
        <w:t>Требования к результатам обучения по дисциплине (таб. раздела 3 Рабочей программы), формы их контроля и виды оценочных средств</w:t>
      </w:r>
      <w:bookmarkEnd w:id="2"/>
    </w:p>
    <w:p w:rsidR="00245A4B" w:rsidRDefault="00245A4B" w:rsidP="00993CEC">
      <w:pPr>
        <w:rPr>
          <w:lang w:eastAsia="ru-RU"/>
        </w:rPr>
      </w:pPr>
    </w:p>
    <w:p w:rsidR="00993CEC" w:rsidRPr="00993CEC" w:rsidRDefault="00993CEC" w:rsidP="00993CEC">
      <w:pPr>
        <w:rPr>
          <w:lang w:eastAsia="ru-RU"/>
        </w:rPr>
      </w:pPr>
      <w:r w:rsidRPr="00993CEC">
        <w:rPr>
          <w:lang w:eastAsia="ru-RU"/>
        </w:rPr>
        <w:t>Процесс изучения дисциплины направлен на формирование следующих результатов обуч</w:t>
      </w:r>
      <w:r w:rsidRPr="00993CEC">
        <w:rPr>
          <w:lang w:eastAsia="ru-RU"/>
        </w:rPr>
        <w:t>е</w:t>
      </w:r>
      <w:r w:rsidRPr="00993CEC">
        <w:rPr>
          <w:lang w:eastAsia="ru-RU"/>
        </w:rPr>
        <w:t>ния</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8"/>
        <w:gridCol w:w="3833"/>
        <w:gridCol w:w="3627"/>
      </w:tblGrid>
      <w:tr w:rsidR="00993CEC" w:rsidRPr="00F46F77" w:rsidTr="00B01350">
        <w:trPr>
          <w:tblHeader/>
        </w:trPr>
        <w:tc>
          <w:tcPr>
            <w:tcW w:w="1154" w:type="pct"/>
            <w:vAlign w:val="center"/>
          </w:tcPr>
          <w:p w:rsidR="00993CEC" w:rsidRPr="00F46F77" w:rsidRDefault="00993CEC" w:rsidP="0060106C">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1976" w:type="pct"/>
            <w:vAlign w:val="center"/>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870" w:type="pct"/>
          </w:tcPr>
          <w:p w:rsidR="00993CEC" w:rsidRPr="00F46F77" w:rsidRDefault="00993CEC" w:rsidP="0060106C">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93CEC" w:rsidRPr="00F46F77" w:rsidTr="00B01350">
        <w:trPr>
          <w:trHeight w:val="1376"/>
        </w:trPr>
        <w:tc>
          <w:tcPr>
            <w:tcW w:w="1154" w:type="pct"/>
            <w:vMerge w:val="restart"/>
          </w:tcPr>
          <w:p w:rsidR="00993CEC" w:rsidRPr="00F46F77" w:rsidRDefault="00993CEC" w:rsidP="0060106C">
            <w:pPr>
              <w:suppressAutoHyphens/>
              <w:spacing w:after="0" w:line="240" w:lineRule="auto"/>
              <w:rPr>
                <w:rFonts w:eastAsia="Times New Roman"/>
                <w:szCs w:val="24"/>
                <w:lang w:eastAsia="ru-RU"/>
              </w:rPr>
            </w:pPr>
            <w:r w:rsidRPr="00AF240C">
              <w:rPr>
                <w:rFonts w:eastAsia="Times New Roman"/>
                <w:szCs w:val="24"/>
                <w:lang w:eastAsia="ru-RU"/>
              </w:rPr>
              <w:t>ОПК-2 способность  выявлять  естественнонаучную  сущность  проблем, возникающих  в  ходе  профессионально-педагогической  деятельности</w:t>
            </w: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Знать:</w:t>
            </w:r>
          </w:p>
          <w:p w:rsidR="00993CEC" w:rsidRPr="00AF240C" w:rsidRDefault="00993CEC" w:rsidP="00AF240C">
            <w:pPr>
              <w:suppressAutoHyphens/>
              <w:spacing w:after="0" w:line="240" w:lineRule="auto"/>
              <w:rPr>
                <w:rFonts w:eastAsia="Times New Roman"/>
                <w:szCs w:val="24"/>
                <w:lang w:eastAsia="ru-RU"/>
              </w:rPr>
            </w:pPr>
            <w:r w:rsidRPr="00AF240C">
              <w:rPr>
                <w:rFonts w:eastAsia="Times New Roman"/>
                <w:szCs w:val="24"/>
                <w:lang w:eastAsia="ru-RU"/>
              </w:rPr>
              <w:t>- основные понятия, теоремы и  законы курса, понимание их значимости как теоретического фундамента современной техники;</w:t>
            </w:r>
          </w:p>
          <w:p w:rsidR="00993CEC" w:rsidRPr="00F46F77" w:rsidRDefault="00993CEC" w:rsidP="00AF240C">
            <w:pPr>
              <w:suppressAutoHyphens/>
              <w:spacing w:after="0" w:line="240" w:lineRule="auto"/>
              <w:rPr>
                <w:rFonts w:eastAsia="Times New Roman"/>
                <w:szCs w:val="24"/>
                <w:lang w:eastAsia="ru-RU"/>
              </w:rPr>
            </w:pPr>
          </w:p>
        </w:tc>
        <w:tc>
          <w:tcPr>
            <w:tcW w:w="1870" w:type="pct"/>
          </w:tcPr>
          <w:p w:rsidR="004E50B3" w:rsidRDefault="004E50B3" w:rsidP="0060106C">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245A4B" w:rsidRDefault="00245A4B" w:rsidP="0060106C">
            <w:pPr>
              <w:suppressAutoHyphens/>
              <w:spacing w:after="0" w:line="240" w:lineRule="auto"/>
              <w:rPr>
                <w:rFonts w:eastAsia="Times New Roman"/>
                <w:szCs w:val="24"/>
                <w:lang w:eastAsia="ru-RU"/>
              </w:rPr>
            </w:pPr>
          </w:p>
          <w:p w:rsidR="00993CEC" w:rsidRPr="00F46F77" w:rsidRDefault="00993CEC" w:rsidP="0060106C">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245A4B" w:rsidRDefault="00245A4B" w:rsidP="00330980">
            <w:pPr>
              <w:suppressAutoHyphens/>
              <w:spacing w:after="0" w:line="240" w:lineRule="auto"/>
              <w:rPr>
                <w:rFonts w:eastAsia="Times New Roman"/>
                <w:szCs w:val="24"/>
                <w:lang w:eastAsia="ru-RU"/>
              </w:rPr>
            </w:pPr>
          </w:p>
          <w:p w:rsidR="00360EDE" w:rsidRDefault="00360EDE" w:rsidP="00330980">
            <w:pPr>
              <w:suppressAutoHyphens/>
              <w:spacing w:after="0" w:line="240" w:lineRule="auto"/>
              <w:rPr>
                <w:rFonts w:eastAsia="Times New Roman"/>
                <w:szCs w:val="24"/>
                <w:lang w:eastAsia="ru-RU"/>
              </w:rPr>
            </w:pPr>
            <w:r>
              <w:rPr>
                <w:rFonts w:eastAsia="Times New Roman"/>
                <w:szCs w:val="24"/>
                <w:lang w:eastAsia="ru-RU"/>
              </w:rPr>
              <w:t>Теоретические вопросы контрольной работы/Блок А.2</w:t>
            </w:r>
          </w:p>
          <w:p w:rsidR="00360EDE" w:rsidRDefault="00360EDE" w:rsidP="00330980">
            <w:pPr>
              <w:suppressAutoHyphens/>
              <w:spacing w:after="0" w:line="240" w:lineRule="auto"/>
              <w:rPr>
                <w:rFonts w:eastAsia="Times New Roman"/>
                <w:szCs w:val="24"/>
                <w:lang w:eastAsia="ru-RU"/>
              </w:rPr>
            </w:pPr>
          </w:p>
          <w:p w:rsidR="00993CEC" w:rsidRDefault="00993CEC" w:rsidP="00330980">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993CEC" w:rsidRDefault="00993CEC" w:rsidP="00330980">
            <w:pPr>
              <w:suppressAutoHyphens/>
              <w:spacing w:after="0" w:line="240" w:lineRule="auto"/>
              <w:rPr>
                <w:rFonts w:eastAsia="Times New Roman"/>
                <w:szCs w:val="24"/>
                <w:lang w:eastAsia="ru-RU"/>
              </w:rPr>
            </w:pPr>
            <w:r w:rsidRPr="00F46F77">
              <w:rPr>
                <w:rFonts w:eastAsia="Times New Roman"/>
                <w:szCs w:val="24"/>
                <w:lang w:eastAsia="ru-RU"/>
              </w:rPr>
              <w:t>Блок А.</w:t>
            </w:r>
            <w:r w:rsidR="00360EDE">
              <w:rPr>
                <w:rFonts w:eastAsia="Times New Roman"/>
                <w:szCs w:val="24"/>
                <w:lang w:eastAsia="ru-RU"/>
              </w:rPr>
              <w:t>3</w:t>
            </w:r>
          </w:p>
          <w:p w:rsidR="00245A4B" w:rsidRDefault="00245A4B" w:rsidP="00330980">
            <w:pPr>
              <w:suppressAutoHyphens/>
              <w:spacing w:after="0" w:line="240" w:lineRule="auto"/>
              <w:rPr>
                <w:rFonts w:eastAsia="Times New Roman"/>
                <w:szCs w:val="24"/>
                <w:lang w:eastAsia="ru-RU"/>
              </w:rPr>
            </w:pPr>
          </w:p>
          <w:p w:rsidR="004E50B3" w:rsidRPr="00F46F77" w:rsidRDefault="004E50B3" w:rsidP="00360EDE">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360EDE">
              <w:rPr>
                <w:rFonts w:eastAsia="Times New Roman"/>
                <w:szCs w:val="24"/>
                <w:lang w:eastAsia="ru-RU"/>
              </w:rPr>
              <w:t>4</w:t>
            </w:r>
          </w:p>
        </w:tc>
      </w:tr>
      <w:tr w:rsidR="00993CEC" w:rsidRPr="00F46F77" w:rsidTr="00B01350">
        <w:trPr>
          <w:trHeight w:val="1164"/>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Уметь:</w:t>
            </w:r>
          </w:p>
          <w:p w:rsidR="00993CEC" w:rsidRPr="00566269" w:rsidRDefault="00993CEC" w:rsidP="00AF240C">
            <w:pPr>
              <w:suppressAutoHyphens/>
              <w:spacing w:after="0" w:line="240" w:lineRule="auto"/>
              <w:rPr>
                <w:b/>
                <w:szCs w:val="24"/>
              </w:rPr>
            </w:pPr>
            <w:r w:rsidRPr="00AF240C">
              <w:rPr>
                <w:rFonts w:eastAsia="Times New Roman"/>
                <w:szCs w:val="24"/>
                <w:lang w:eastAsia="ru-RU"/>
              </w:rPr>
              <w:t>- представлять как в письменной, так и в устной форме, утверждения, доказательства, проблемы, результатов исследований в области прикладной механики.</w:t>
            </w:r>
          </w:p>
        </w:tc>
        <w:tc>
          <w:tcPr>
            <w:tcW w:w="1870" w:type="pct"/>
          </w:tcPr>
          <w:p w:rsidR="00993CEC" w:rsidRDefault="00B01350" w:rsidP="0060106C">
            <w:pPr>
              <w:suppressAutoHyphens/>
              <w:spacing w:after="0" w:line="240" w:lineRule="auto"/>
              <w:rPr>
                <w:rFonts w:eastAsia="Times New Roman"/>
                <w:szCs w:val="24"/>
                <w:lang w:eastAsia="ru-RU"/>
              </w:rPr>
            </w:pPr>
            <w:r w:rsidRPr="00B01350">
              <w:rPr>
                <w:rFonts w:eastAsia="Times New Roman"/>
                <w:szCs w:val="24"/>
                <w:lang w:eastAsia="ru-RU"/>
              </w:rPr>
              <w:t xml:space="preserve">Задачи контрольной работы </w:t>
            </w:r>
            <w:r w:rsidR="00993CEC" w:rsidRPr="00566269">
              <w:rPr>
                <w:rFonts w:eastAsia="Times New Roman"/>
                <w:szCs w:val="24"/>
                <w:lang w:eastAsia="ru-RU"/>
              </w:rPr>
              <w:t>/Блок Б.1</w:t>
            </w:r>
          </w:p>
          <w:p w:rsidR="00B80BDE" w:rsidRDefault="00B80BDE" w:rsidP="00AF240C">
            <w:pPr>
              <w:suppressAutoHyphens/>
              <w:spacing w:after="0" w:line="240" w:lineRule="auto"/>
              <w:rPr>
                <w:rFonts w:eastAsia="Times New Roman"/>
                <w:szCs w:val="24"/>
                <w:lang w:eastAsia="ru-RU"/>
              </w:rPr>
            </w:pPr>
          </w:p>
          <w:p w:rsidR="00993CEC" w:rsidRDefault="007B3B43" w:rsidP="00AF240C">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sidR="00993CEC">
              <w:rPr>
                <w:rFonts w:eastAsia="Times New Roman"/>
                <w:szCs w:val="24"/>
                <w:lang w:eastAsia="ru-RU"/>
              </w:rPr>
              <w:t>/Блок Б.2</w:t>
            </w:r>
          </w:p>
          <w:p w:rsidR="00245A4B" w:rsidRDefault="00245A4B" w:rsidP="00AF240C">
            <w:pPr>
              <w:suppressAutoHyphens/>
              <w:spacing w:after="0" w:line="240" w:lineRule="auto"/>
              <w:rPr>
                <w:rFonts w:eastAsia="Times New Roman"/>
                <w:szCs w:val="24"/>
                <w:lang w:eastAsia="ru-RU"/>
              </w:rPr>
            </w:pPr>
          </w:p>
          <w:p w:rsidR="00B80BDE" w:rsidRPr="00566269" w:rsidRDefault="00B80BDE" w:rsidP="00AF240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93CEC" w:rsidRPr="00F46F77" w:rsidTr="00B01350">
        <w:trPr>
          <w:trHeight w:val="493"/>
        </w:trPr>
        <w:tc>
          <w:tcPr>
            <w:tcW w:w="1154" w:type="pct"/>
            <w:vMerge/>
          </w:tcPr>
          <w:p w:rsidR="00993CEC" w:rsidRPr="00F46F77" w:rsidRDefault="00993CEC" w:rsidP="0060106C">
            <w:pPr>
              <w:suppressAutoHyphens/>
              <w:spacing w:after="0" w:line="240" w:lineRule="auto"/>
              <w:rPr>
                <w:rFonts w:eastAsia="Times New Roman"/>
                <w:szCs w:val="24"/>
                <w:lang w:eastAsia="ru-RU"/>
              </w:rPr>
            </w:pPr>
          </w:p>
        </w:tc>
        <w:tc>
          <w:tcPr>
            <w:tcW w:w="1976" w:type="pct"/>
          </w:tcPr>
          <w:p w:rsidR="00993CEC" w:rsidRPr="00AF240C" w:rsidRDefault="00993CEC" w:rsidP="00AF240C">
            <w:pPr>
              <w:suppressAutoHyphens/>
              <w:spacing w:after="0" w:line="240" w:lineRule="auto"/>
              <w:rPr>
                <w:rFonts w:eastAsia="Times New Roman"/>
                <w:b/>
                <w:szCs w:val="24"/>
                <w:u w:val="single"/>
                <w:lang w:eastAsia="ru-RU"/>
              </w:rPr>
            </w:pPr>
            <w:r w:rsidRPr="00AF240C">
              <w:rPr>
                <w:rFonts w:eastAsia="Times New Roman"/>
                <w:b/>
                <w:szCs w:val="24"/>
                <w:u w:val="single"/>
                <w:lang w:eastAsia="ru-RU"/>
              </w:rPr>
              <w:t>Владеть:</w:t>
            </w:r>
          </w:p>
          <w:p w:rsidR="00993CEC" w:rsidRPr="00B6700D" w:rsidRDefault="00993CEC" w:rsidP="00AF240C">
            <w:pPr>
              <w:suppressAutoHyphens/>
              <w:spacing w:after="0" w:line="240" w:lineRule="auto"/>
              <w:rPr>
                <w:b/>
                <w:szCs w:val="24"/>
                <w:u w:val="single"/>
              </w:rPr>
            </w:pPr>
            <w:r w:rsidRPr="00AF240C">
              <w:rPr>
                <w:rFonts w:eastAsia="Times New Roman"/>
                <w:szCs w:val="24"/>
                <w:lang w:eastAsia="ru-RU"/>
              </w:rPr>
              <w:t>- навыками работы с моделями механических систем, как в абстрактно-математическом, так и в конкретном плане</w:t>
            </w:r>
          </w:p>
        </w:tc>
        <w:tc>
          <w:tcPr>
            <w:tcW w:w="1870" w:type="pct"/>
          </w:tcPr>
          <w:p w:rsidR="00993CEC" w:rsidRPr="00B6700D" w:rsidRDefault="00B80BDE" w:rsidP="005C3F80">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val="restart"/>
          </w:tcPr>
          <w:p w:rsidR="00B01350" w:rsidRPr="00F46F77" w:rsidRDefault="00B01350" w:rsidP="0060106C">
            <w:pPr>
              <w:suppressAutoHyphens/>
              <w:spacing w:after="0" w:line="240" w:lineRule="auto"/>
              <w:rPr>
                <w:rFonts w:eastAsia="Times New Roman"/>
                <w:szCs w:val="24"/>
                <w:lang w:eastAsia="ru-RU"/>
              </w:rPr>
            </w:pPr>
            <w:r w:rsidRPr="008C2558">
              <w:rPr>
                <w:rFonts w:eastAsia="Times New Roman"/>
                <w:szCs w:val="24"/>
                <w:lang w:eastAsia="ru-RU"/>
              </w:rPr>
              <w:t>ПК-25 способность  организовывать  и  контролировать  технологический процесс в учебных мастерских, организациях и предприятиях</w:t>
            </w:r>
          </w:p>
        </w:tc>
        <w:tc>
          <w:tcPr>
            <w:tcW w:w="1976" w:type="pct"/>
          </w:tcPr>
          <w:p w:rsidR="00B01350" w:rsidRPr="008C2558" w:rsidRDefault="00B01350" w:rsidP="008C2558">
            <w:pPr>
              <w:suppressAutoHyphens/>
              <w:spacing w:after="0" w:line="240" w:lineRule="auto"/>
              <w:rPr>
                <w:b/>
                <w:u w:val="single"/>
              </w:rPr>
            </w:pPr>
            <w:r w:rsidRPr="008C2558">
              <w:rPr>
                <w:b/>
                <w:u w:val="single"/>
              </w:rPr>
              <w:t>Знать:</w:t>
            </w:r>
          </w:p>
          <w:p w:rsidR="00B01350" w:rsidRPr="008C2558" w:rsidRDefault="00B01350" w:rsidP="008C2558">
            <w:pPr>
              <w:suppressAutoHyphens/>
              <w:spacing w:after="0" w:line="240" w:lineRule="auto"/>
            </w:pPr>
            <w:r w:rsidRPr="008C2558">
              <w:t>- основные законы и теоремы теоретической механики, теорию механизмов и машин;</w:t>
            </w:r>
          </w:p>
          <w:p w:rsidR="00B01350" w:rsidRPr="008C2558" w:rsidRDefault="00B01350" w:rsidP="008C2558">
            <w:pPr>
              <w:suppressAutoHyphens/>
              <w:spacing w:after="0" w:line="240" w:lineRule="auto"/>
            </w:pPr>
            <w:r w:rsidRPr="008C2558">
              <w:t>- общие сведения о механических передачах;</w:t>
            </w:r>
          </w:p>
          <w:p w:rsidR="00B01350" w:rsidRPr="00B6700D" w:rsidRDefault="00B01350" w:rsidP="008C2558">
            <w:pPr>
              <w:suppressAutoHyphens/>
              <w:spacing w:after="0" w:line="240" w:lineRule="auto"/>
              <w:rPr>
                <w:b/>
                <w:szCs w:val="24"/>
                <w:u w:val="single"/>
              </w:rPr>
            </w:pPr>
            <w:r w:rsidRPr="008C2558">
              <w:t>- методы расчета и конструирования простейших механизмов, способы повышения надежности элементов механизмов, как в условиях эксплуа</w:t>
            </w:r>
            <w:r>
              <w:t>тации, так и при проектировании</w:t>
            </w:r>
          </w:p>
        </w:tc>
        <w:tc>
          <w:tcPr>
            <w:tcW w:w="1870" w:type="pct"/>
          </w:tcPr>
          <w:p w:rsidR="00B01350" w:rsidRDefault="00B01350" w:rsidP="00952C41">
            <w:pPr>
              <w:suppressAutoHyphens/>
              <w:spacing w:after="0" w:line="240" w:lineRule="auto"/>
              <w:rPr>
                <w:rFonts w:eastAsia="Times New Roman"/>
                <w:szCs w:val="24"/>
                <w:lang w:eastAsia="ru-RU"/>
              </w:rPr>
            </w:pPr>
            <w:r w:rsidRPr="004E50B3">
              <w:rPr>
                <w:rFonts w:eastAsia="Times New Roman"/>
                <w:szCs w:val="24"/>
                <w:lang w:eastAsia="ru-RU"/>
              </w:rPr>
              <w:t>Фонд тестовых заданий по дисциплине</w:t>
            </w:r>
            <w:r>
              <w:rPr>
                <w:rFonts w:eastAsia="Times New Roman"/>
                <w:szCs w:val="24"/>
                <w:lang w:eastAsia="ru-RU"/>
              </w:rPr>
              <w:t xml:space="preserve">/Блок </w:t>
            </w:r>
            <w:r w:rsidRPr="004E50B3">
              <w:rPr>
                <w:rFonts w:eastAsia="Times New Roman"/>
                <w:szCs w:val="24"/>
                <w:lang w:eastAsia="ru-RU"/>
              </w:rPr>
              <w:t xml:space="preserve"> А.0 </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Pr>
                <w:rFonts w:eastAsia="Times New Roman"/>
                <w:szCs w:val="24"/>
                <w:lang w:eastAsia="ru-RU"/>
              </w:rPr>
              <w:t>Теоретические вопросы контрольной работы/Блок А.2</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3E7F13">
              <w:rPr>
                <w:rFonts w:eastAsia="Times New Roman"/>
                <w:szCs w:val="24"/>
                <w:lang w:eastAsia="ru-RU"/>
              </w:rPr>
              <w:t>Вопросы для контроля по защите отчетов по практическим занятиям</w:t>
            </w:r>
            <w:r w:rsidRPr="00F46F77">
              <w:rPr>
                <w:rFonts w:eastAsia="Times New Roman"/>
                <w:szCs w:val="24"/>
                <w:lang w:eastAsia="ru-RU"/>
              </w:rPr>
              <w:t>/</w:t>
            </w:r>
          </w:p>
          <w:p w:rsidR="00B01350" w:rsidRDefault="00B01350" w:rsidP="00952C41">
            <w:pPr>
              <w:suppressAutoHyphens/>
              <w:spacing w:after="0" w:line="240" w:lineRule="auto"/>
              <w:rPr>
                <w:rFonts w:eastAsia="Times New Roman"/>
                <w:szCs w:val="24"/>
                <w:lang w:eastAsia="ru-RU"/>
              </w:rPr>
            </w:pPr>
            <w:r w:rsidRPr="00F46F77">
              <w:rPr>
                <w:rFonts w:eastAsia="Times New Roman"/>
                <w:szCs w:val="24"/>
                <w:lang w:eastAsia="ru-RU"/>
              </w:rPr>
              <w:t>Блок А.</w:t>
            </w:r>
            <w:r>
              <w:rPr>
                <w:rFonts w:eastAsia="Times New Roman"/>
                <w:szCs w:val="24"/>
                <w:lang w:eastAsia="ru-RU"/>
              </w:rPr>
              <w:t>3</w:t>
            </w:r>
          </w:p>
          <w:p w:rsidR="00B01350" w:rsidRDefault="00B01350" w:rsidP="00952C41">
            <w:pPr>
              <w:suppressAutoHyphens/>
              <w:spacing w:after="0" w:line="240" w:lineRule="auto"/>
              <w:rPr>
                <w:rFonts w:eastAsia="Times New Roman"/>
                <w:szCs w:val="24"/>
                <w:lang w:eastAsia="ru-RU"/>
              </w:rPr>
            </w:pPr>
          </w:p>
          <w:p w:rsidR="00B01350" w:rsidRPr="00F46F77" w:rsidRDefault="00B01350" w:rsidP="00952C41">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А.4</w:t>
            </w:r>
          </w:p>
        </w:tc>
      </w:tr>
      <w:tr w:rsidR="00B01350" w:rsidRPr="00F46F77" w:rsidTr="00B01350">
        <w:trPr>
          <w:trHeight w:val="288"/>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8C2558" w:rsidRDefault="00B01350" w:rsidP="008C2558">
            <w:pPr>
              <w:suppressAutoHyphens/>
              <w:spacing w:after="0" w:line="240" w:lineRule="auto"/>
            </w:pPr>
            <w:r w:rsidRPr="008C2558">
              <w:rPr>
                <w:b/>
                <w:u w:val="single"/>
              </w:rPr>
              <w:t>Уметь:</w:t>
            </w:r>
          </w:p>
          <w:p w:rsidR="00B01350" w:rsidRPr="008C2558" w:rsidRDefault="00B01350" w:rsidP="008C2558">
            <w:pPr>
              <w:suppressAutoHyphens/>
              <w:spacing w:after="0" w:line="240" w:lineRule="auto"/>
            </w:pPr>
            <w:r w:rsidRPr="008C2558">
              <w:t xml:space="preserve">- определять основные размеры деталей и элементов механизмов с учетом требований прочности, надежности и технологичности; </w:t>
            </w:r>
          </w:p>
          <w:p w:rsidR="00B01350" w:rsidRPr="00B6700D" w:rsidRDefault="00B01350" w:rsidP="004E50B3">
            <w:pPr>
              <w:suppressAutoHyphens/>
              <w:spacing w:after="0" w:line="240" w:lineRule="auto"/>
              <w:rPr>
                <w:b/>
                <w:szCs w:val="24"/>
                <w:u w:val="single"/>
              </w:rPr>
            </w:pPr>
            <w:r w:rsidRPr="008C2558">
              <w:t>- выбирать адекватные модели элементов и методы расчета для конкретных задач расчета и конструирования деталей и элементов механизмов</w:t>
            </w:r>
          </w:p>
        </w:tc>
        <w:tc>
          <w:tcPr>
            <w:tcW w:w="1870" w:type="pct"/>
          </w:tcPr>
          <w:p w:rsidR="00B01350" w:rsidRDefault="00B01350" w:rsidP="00952C41">
            <w:pPr>
              <w:suppressAutoHyphens/>
              <w:spacing w:after="0" w:line="240" w:lineRule="auto"/>
              <w:rPr>
                <w:rFonts w:eastAsia="Times New Roman"/>
                <w:szCs w:val="24"/>
                <w:lang w:eastAsia="ru-RU"/>
              </w:rPr>
            </w:pPr>
            <w:r w:rsidRPr="00B01350">
              <w:rPr>
                <w:rFonts w:eastAsia="Times New Roman"/>
                <w:szCs w:val="24"/>
                <w:lang w:eastAsia="ru-RU"/>
              </w:rPr>
              <w:t xml:space="preserve">Задачи контрольной работы </w:t>
            </w:r>
            <w:r w:rsidRPr="00566269">
              <w:rPr>
                <w:rFonts w:eastAsia="Times New Roman"/>
                <w:szCs w:val="24"/>
                <w:lang w:eastAsia="ru-RU"/>
              </w:rPr>
              <w:t>/Блок Б.1</w:t>
            </w:r>
          </w:p>
          <w:p w:rsidR="00B01350" w:rsidRDefault="00B01350" w:rsidP="00952C41">
            <w:pPr>
              <w:suppressAutoHyphens/>
              <w:spacing w:after="0" w:line="240" w:lineRule="auto"/>
              <w:rPr>
                <w:rFonts w:eastAsia="Times New Roman"/>
                <w:szCs w:val="24"/>
                <w:lang w:eastAsia="ru-RU"/>
              </w:rPr>
            </w:pPr>
          </w:p>
          <w:p w:rsidR="00B01350" w:rsidRDefault="00B01350" w:rsidP="00952C41">
            <w:pPr>
              <w:suppressAutoHyphens/>
              <w:spacing w:after="0" w:line="240" w:lineRule="auto"/>
              <w:rPr>
                <w:rFonts w:eastAsia="Times New Roman"/>
                <w:szCs w:val="24"/>
                <w:lang w:eastAsia="ru-RU"/>
              </w:rPr>
            </w:pPr>
            <w:r w:rsidRPr="007B3B43">
              <w:rPr>
                <w:rFonts w:eastAsia="Times New Roman"/>
                <w:szCs w:val="24"/>
                <w:lang w:eastAsia="ru-RU"/>
              </w:rPr>
              <w:t xml:space="preserve">Практические задания </w:t>
            </w:r>
            <w:r>
              <w:rPr>
                <w:rFonts w:eastAsia="Times New Roman"/>
                <w:szCs w:val="24"/>
                <w:lang w:eastAsia="ru-RU"/>
              </w:rPr>
              <w:t>/Блок Б.2</w:t>
            </w:r>
          </w:p>
          <w:p w:rsidR="00B01350" w:rsidRDefault="00B01350" w:rsidP="00952C41">
            <w:pPr>
              <w:suppressAutoHyphens/>
              <w:spacing w:after="0" w:line="240" w:lineRule="auto"/>
              <w:rPr>
                <w:rFonts w:eastAsia="Times New Roman"/>
                <w:szCs w:val="24"/>
                <w:lang w:eastAsia="ru-RU"/>
              </w:rPr>
            </w:pPr>
          </w:p>
          <w:p w:rsidR="00B01350" w:rsidRPr="00566269"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B01350" w:rsidRPr="00F46F77" w:rsidTr="00B01350">
        <w:trPr>
          <w:trHeight w:val="1094"/>
        </w:trPr>
        <w:tc>
          <w:tcPr>
            <w:tcW w:w="1154" w:type="pct"/>
            <w:vMerge/>
          </w:tcPr>
          <w:p w:rsidR="00B01350" w:rsidRPr="00F46F77" w:rsidRDefault="00B01350" w:rsidP="0060106C">
            <w:pPr>
              <w:suppressAutoHyphens/>
              <w:spacing w:after="0" w:line="240" w:lineRule="auto"/>
              <w:rPr>
                <w:rFonts w:eastAsia="Times New Roman"/>
                <w:szCs w:val="24"/>
                <w:lang w:eastAsia="ru-RU"/>
              </w:rPr>
            </w:pPr>
          </w:p>
        </w:tc>
        <w:tc>
          <w:tcPr>
            <w:tcW w:w="1976" w:type="pct"/>
          </w:tcPr>
          <w:p w:rsidR="00B01350" w:rsidRPr="00DA34AC" w:rsidRDefault="00B01350" w:rsidP="005B56C4">
            <w:pPr>
              <w:suppressAutoHyphens/>
              <w:spacing w:after="0" w:line="240" w:lineRule="auto"/>
              <w:rPr>
                <w:szCs w:val="24"/>
              </w:rPr>
            </w:pPr>
            <w:r w:rsidRPr="00DA34AC">
              <w:rPr>
                <w:b/>
                <w:szCs w:val="24"/>
                <w:u w:val="single"/>
              </w:rPr>
              <w:t>Владеть:</w:t>
            </w:r>
          </w:p>
          <w:p w:rsidR="00B01350" w:rsidRPr="00B6700D" w:rsidRDefault="00B01350" w:rsidP="00DA34AC">
            <w:pPr>
              <w:suppressAutoHyphens/>
              <w:spacing w:after="0" w:line="240" w:lineRule="auto"/>
              <w:rPr>
                <w:b/>
                <w:szCs w:val="24"/>
                <w:u w:val="single"/>
              </w:rPr>
            </w:pPr>
            <w:r w:rsidRPr="00DA34AC">
              <w:rPr>
                <w:szCs w:val="24"/>
              </w:rPr>
              <w:t>- методами расчетов отдельных механизмов,  узлов,  деталей электроприводов.</w:t>
            </w:r>
          </w:p>
        </w:tc>
        <w:tc>
          <w:tcPr>
            <w:tcW w:w="1870" w:type="pct"/>
          </w:tcPr>
          <w:p w:rsidR="00B01350" w:rsidRPr="00B6700D" w:rsidRDefault="00B01350" w:rsidP="00952C41">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573C79" w:rsidRDefault="00573C79" w:rsidP="00573C79">
      <w:pPr>
        <w:pStyle w:val="1"/>
        <w:numPr>
          <w:ilvl w:val="0"/>
          <w:numId w:val="0"/>
        </w:numPr>
      </w:pPr>
      <w:bookmarkStart w:id="4" w:name="_Toc492329163"/>
      <w:bookmarkEnd w:id="3"/>
    </w:p>
    <w:p w:rsidR="00993CEC" w:rsidRDefault="00993CEC"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4E50B3" w:rsidRDefault="004E50B3" w:rsidP="00993CEC">
      <w:pPr>
        <w:rPr>
          <w:lang w:eastAsia="ru-RU"/>
        </w:rPr>
      </w:pPr>
    </w:p>
    <w:p w:rsidR="00813216" w:rsidRPr="001535CE" w:rsidRDefault="00813216" w:rsidP="00573C79">
      <w:pPr>
        <w:pStyle w:val="1"/>
        <w:numPr>
          <w:ilvl w:val="0"/>
          <w:numId w:val="0"/>
        </w:numPr>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A53C99">
      <w:pPr>
        <w:spacing w:after="0" w:line="240" w:lineRule="auto"/>
        <w:jc w:val="center"/>
        <w:rPr>
          <w:rFonts w:eastAsia="Times New Roman"/>
          <w:b/>
          <w:sz w:val="28"/>
          <w:szCs w:val="28"/>
        </w:rPr>
      </w:pPr>
    </w:p>
    <w:p w:rsidR="00A53C99" w:rsidRDefault="001535CE" w:rsidP="003E21C2">
      <w:pPr>
        <w:pStyle w:val="2"/>
        <w:numPr>
          <w:ilvl w:val="0"/>
          <w:numId w:val="0"/>
        </w:numPr>
      </w:pPr>
      <w:bookmarkStart w:id="5" w:name="_Toc492329164"/>
      <w:r w:rsidRPr="001535CE">
        <w:t>Блок А</w:t>
      </w:r>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5"/>
    </w:p>
    <w:p w:rsidR="00FF1CCE" w:rsidRDefault="00FF1CCE"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w:t>
      </w:r>
      <w:r w:rsidR="00A106A8" w:rsidRPr="00DE0100">
        <w:rPr>
          <w:rStyle w:val="30"/>
          <w:rFonts w:eastAsia="Calibri"/>
        </w:rPr>
        <w:t>и</w:t>
      </w:r>
      <w:r w:rsidR="00A106A8" w:rsidRPr="00DE0100">
        <w:rPr>
          <w:rStyle w:val="30"/>
          <w:rFonts w:eastAsia="Calibri"/>
        </w:rPr>
        <w:t>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1. За основную меру действия материальных тел друг на друга принимают величину называемую:</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моментом;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2) силой;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скоростью.</w:t>
      </w:r>
    </w:p>
    <w:p w:rsidR="005B56C4" w:rsidRDefault="005B56C4"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2. Наука о механическом движении и взаимодействии материальных тел называется: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логистикой;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статистикой;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реологией;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4) механикой.</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 w:val="20"/>
          <w:szCs w:val="20"/>
          <w:lang w:eastAsia="ru-RU"/>
        </w:rPr>
      </w:pP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3. В основе механики лежат законы:</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Ньютона;</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Ампера;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Джоуля;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Кирхгофа.</w:t>
      </w:r>
    </w:p>
    <w:p w:rsidR="005666FD" w:rsidRPr="005666FD" w:rsidRDefault="005666FD" w:rsidP="005666FD">
      <w:pPr>
        <w:spacing w:after="0" w:line="240" w:lineRule="auto"/>
        <w:rPr>
          <w:rFonts w:eastAsia="Times New Roman"/>
          <w:sz w:val="20"/>
          <w:szCs w:val="20"/>
          <w:lang w:eastAsia="ru-RU"/>
        </w:rPr>
      </w:pP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b/>
          <w:szCs w:val="24"/>
          <w:lang w:eastAsia="ru-RU"/>
        </w:rPr>
      </w:pPr>
      <w:r w:rsidRPr="005666FD">
        <w:rPr>
          <w:rFonts w:eastAsia="Times New Roman"/>
          <w:b/>
          <w:szCs w:val="24"/>
          <w:lang w:eastAsia="ru-RU"/>
        </w:rPr>
        <w:t>4. Раздел механики, называемый статикой изучает: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характер взаимодействия компонентов, состава, структуры и свойств различных матери</w:t>
      </w:r>
      <w:r w:rsidRPr="005666FD">
        <w:rPr>
          <w:rFonts w:eastAsia="Times New Roman"/>
          <w:szCs w:val="24"/>
          <w:lang w:eastAsia="ru-RU"/>
        </w:rPr>
        <w:t>а</w:t>
      </w:r>
      <w:r w:rsidRPr="005666FD">
        <w:rPr>
          <w:rFonts w:eastAsia="Times New Roman"/>
          <w:szCs w:val="24"/>
          <w:lang w:eastAsia="ru-RU"/>
        </w:rPr>
        <w:t>лов;</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прогрессивные способы получения, формообразования заготовок и деталей машин;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взаимодействие материальных тел, условия равновесия материальных тел, находящихся под действием сил;</w:t>
      </w:r>
      <w:r w:rsidRPr="005666FD">
        <w:rPr>
          <w:rFonts w:eastAsia="Times New Roman"/>
          <w:szCs w:val="24"/>
          <w:lang w:eastAsia="ru-RU"/>
        </w:rPr>
        <w:t xml:space="preserve"> </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 xml:space="preserve">4) законы движения и равновесия жидкостей, а также способы приложения этих законов к решению конкретных технических задач. </w:t>
      </w:r>
    </w:p>
    <w:p w:rsidR="005666FD" w:rsidRDefault="005666FD" w:rsidP="005666FD">
      <w:pPr>
        <w:spacing w:after="0" w:line="240" w:lineRule="auto"/>
        <w:rPr>
          <w:rFonts w:eastAsia="Times New Roman"/>
          <w:b/>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5.</w:t>
      </w:r>
      <w:r w:rsidRPr="005666FD">
        <w:rPr>
          <w:rFonts w:eastAsia="Times New Roman"/>
          <w:b/>
          <w:szCs w:val="24"/>
          <w:lang w:eastAsia="ru-RU"/>
        </w:rPr>
        <w:t xml:space="preserve"> Раздел механики, называемый кинематикой изучает: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1) движение материальных тел под действием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совокупность напряженного и деформированного состояний;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3) геометрические свойства движения тел без учета их массы и действующих на них сил;</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взаимодействие материальных тел, условия равновесия материальных тел, находящихся под действием сил.</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6</w:t>
      </w:r>
      <w:r w:rsidRPr="005666FD">
        <w:rPr>
          <w:rFonts w:eastAsia="Times New Roman"/>
          <w:b/>
          <w:szCs w:val="24"/>
          <w:lang w:eastAsia="ru-RU"/>
        </w:rPr>
        <w:t>. Для определения положения движущегося тела (или точки) в разные моменты вр</w:t>
      </w:r>
      <w:r w:rsidRPr="005666FD">
        <w:rPr>
          <w:rFonts w:eastAsia="Times New Roman"/>
          <w:b/>
          <w:szCs w:val="24"/>
          <w:lang w:eastAsia="ru-RU"/>
        </w:rPr>
        <w:t>е</w:t>
      </w:r>
      <w:r w:rsidRPr="005666FD">
        <w:rPr>
          <w:rFonts w:eastAsia="Times New Roman"/>
          <w:b/>
          <w:szCs w:val="24"/>
          <w:lang w:eastAsia="ru-RU"/>
        </w:rPr>
        <w:t>мени,  тело жестко связывают с:</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системой отсчета;</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годографом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мгновенным центром скоростей;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планом ускорений.</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7</w:t>
      </w:r>
      <w:r w:rsidRPr="005666FD">
        <w:rPr>
          <w:rFonts w:eastAsia="Times New Roman"/>
          <w:b/>
          <w:szCs w:val="24"/>
          <w:lang w:eastAsia="ru-RU"/>
        </w:rPr>
        <w:t>. Непрерывная линия, которую описывает движущаяся точка относительно данной системы отсчета, называют:</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траекторией;</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плечом;</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осью вращения;</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линией действия.</w:t>
      </w:r>
    </w:p>
    <w:p w:rsidR="005666FD" w:rsidRPr="005666FD" w:rsidRDefault="005666FD" w:rsidP="005666FD">
      <w:pPr>
        <w:spacing w:after="0" w:line="240" w:lineRule="auto"/>
        <w:rPr>
          <w:rFonts w:eastAsia="Times New Roman"/>
          <w:szCs w:val="24"/>
          <w:lang w:eastAsia="ru-RU"/>
        </w:rPr>
      </w:pPr>
    </w:p>
    <w:p w:rsidR="005666FD" w:rsidRPr="005666FD" w:rsidRDefault="005666FD" w:rsidP="005666FD">
      <w:pPr>
        <w:spacing w:after="0" w:line="240" w:lineRule="auto"/>
        <w:rPr>
          <w:rFonts w:eastAsia="Times New Roman"/>
          <w:b/>
          <w:szCs w:val="24"/>
          <w:lang w:eastAsia="ru-RU"/>
        </w:rPr>
      </w:pPr>
      <w:r>
        <w:rPr>
          <w:rFonts w:eastAsia="Times New Roman"/>
          <w:b/>
          <w:szCs w:val="24"/>
          <w:lang w:eastAsia="ru-RU"/>
        </w:rPr>
        <w:t>8</w:t>
      </w:r>
      <w:r w:rsidRPr="005666FD">
        <w:rPr>
          <w:rFonts w:eastAsia="Times New Roman"/>
          <w:b/>
          <w:szCs w:val="24"/>
          <w:lang w:eastAsia="ru-RU"/>
        </w:rPr>
        <w:t>.Вектор скорости точки в данный момент времени равен:</w:t>
      </w:r>
    </w:p>
    <w:p w:rsidR="005666FD" w:rsidRPr="005666FD" w:rsidRDefault="005666FD" w:rsidP="005666FD">
      <w:pPr>
        <w:spacing w:after="0" w:line="240" w:lineRule="auto"/>
        <w:rPr>
          <w:rFonts w:eastAsia="Times New Roman"/>
          <w:szCs w:val="24"/>
          <w:lang w:eastAsia="ru-RU"/>
        </w:rPr>
      </w:pPr>
      <w:r w:rsidRPr="005666FD">
        <w:rPr>
          <w:rFonts w:eastAsia="Times New Roman"/>
          <w:szCs w:val="24"/>
          <w:highlight w:val="cyan"/>
          <w:lang w:eastAsia="ru-RU"/>
        </w:rPr>
        <w:t>1) первой производной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2) второй производной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3) неопределенному интегралу от радиуса-вектора точки по времени;</w:t>
      </w:r>
    </w:p>
    <w:p w:rsidR="005666FD" w:rsidRPr="005666FD" w:rsidRDefault="005666FD" w:rsidP="005666FD">
      <w:pPr>
        <w:spacing w:after="0" w:line="240" w:lineRule="auto"/>
        <w:rPr>
          <w:rFonts w:eastAsia="Times New Roman"/>
          <w:szCs w:val="24"/>
          <w:lang w:eastAsia="ru-RU"/>
        </w:rPr>
      </w:pPr>
      <w:r w:rsidRPr="005666FD">
        <w:rPr>
          <w:rFonts w:eastAsia="Times New Roman"/>
          <w:szCs w:val="24"/>
          <w:lang w:eastAsia="ru-RU"/>
        </w:rPr>
        <w:t>4) определенному интегралу от радиуса-вектора точки по времени.</w:t>
      </w:r>
    </w:p>
    <w:p w:rsidR="005666FD" w:rsidRDefault="005666FD" w:rsidP="005666FD">
      <w:pPr>
        <w:spacing w:after="0" w:line="240" w:lineRule="auto"/>
        <w:rPr>
          <w:rFonts w:eastAsia="Times New Roman"/>
          <w:szCs w:val="24"/>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9</w:t>
      </w:r>
      <w:r w:rsidRPr="005B56C4">
        <w:rPr>
          <w:rFonts w:eastAsia="Times New Roman"/>
          <w:b/>
          <w:szCs w:val="24"/>
          <w:lang w:eastAsia="ru-RU"/>
        </w:rPr>
        <w:t>. Что называется динамикой?</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1) раздел механики, изучающий зависимость тела от действующих на него сил;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раздел механики, изучающий взаимодействие двух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раздел механики, изучающий свободное падение тел;</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раздел механики, изучающий движение материальных тел под действием приложенных сил.</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10</w:t>
      </w:r>
      <w:r w:rsidRPr="005B56C4">
        <w:rPr>
          <w:rFonts w:eastAsia="Times New Roman"/>
          <w:b/>
          <w:szCs w:val="24"/>
          <w:lang w:eastAsia="ru-RU"/>
        </w:rPr>
        <w:t>. Сформулируйте понятие массы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массой материальной точки является количественная мера инертности;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массой материальной точки является ее объем;</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массой материальной точки является ее вес;</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4) массой материальной точки является ее скорость. </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11</w:t>
      </w:r>
      <w:r w:rsidRPr="005B56C4">
        <w:rPr>
          <w:rFonts w:eastAsia="Times New Roman"/>
          <w:b/>
          <w:szCs w:val="24"/>
          <w:lang w:eastAsia="ru-RU"/>
        </w:rPr>
        <w:t>. Сформулируйте первую задачу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1) по уравнению движения материальной точки можно определить силу, вызывающую это движение;</w:t>
      </w:r>
      <w:r w:rsidRPr="005B56C4">
        <w:rPr>
          <w:rFonts w:eastAsia="Times New Roman"/>
          <w:szCs w:val="24"/>
          <w:lang w:eastAsia="ru-RU"/>
        </w:rPr>
        <w:t xml:space="preserve">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можно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можно определить ее массу;</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4) по действующей на точку силе, можно определить закон движения точки.</w:t>
      </w:r>
    </w:p>
    <w:p w:rsidR="005B56C4" w:rsidRPr="005B56C4" w:rsidRDefault="005B56C4" w:rsidP="005B56C4">
      <w:pPr>
        <w:spacing w:after="0" w:line="240" w:lineRule="auto"/>
        <w:jc w:val="both"/>
        <w:rPr>
          <w:rFonts w:eastAsia="Times New Roman"/>
          <w:sz w:val="28"/>
          <w:szCs w:val="28"/>
          <w:lang w:eastAsia="ru-RU"/>
        </w:rPr>
      </w:pPr>
    </w:p>
    <w:p w:rsidR="005B56C4" w:rsidRPr="005B56C4" w:rsidRDefault="005B56C4" w:rsidP="005B56C4">
      <w:pPr>
        <w:spacing w:after="0" w:line="240" w:lineRule="auto"/>
        <w:jc w:val="both"/>
        <w:rPr>
          <w:rFonts w:eastAsia="Times New Roman"/>
          <w:b/>
          <w:szCs w:val="24"/>
          <w:lang w:eastAsia="ru-RU"/>
        </w:rPr>
      </w:pPr>
      <w:r>
        <w:rPr>
          <w:rFonts w:eastAsia="Times New Roman"/>
          <w:b/>
          <w:szCs w:val="24"/>
          <w:lang w:eastAsia="ru-RU"/>
        </w:rPr>
        <w:t>12</w:t>
      </w:r>
      <w:r w:rsidRPr="005B56C4">
        <w:rPr>
          <w:rFonts w:eastAsia="Times New Roman"/>
          <w:b/>
          <w:szCs w:val="24"/>
          <w:lang w:eastAsia="ru-RU"/>
        </w:rPr>
        <w:t>. Сформулируйте одну из основных задач динамики материальной точки</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 xml:space="preserve">1) по уравнению движения материальной точки можно определить силу, вызывающую это движение; </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2) по направлению движения точки определить ее скорость;</w:t>
      </w:r>
    </w:p>
    <w:p w:rsidR="005B56C4" w:rsidRPr="005B56C4" w:rsidRDefault="005B56C4" w:rsidP="005B56C4">
      <w:pPr>
        <w:spacing w:after="0" w:line="240" w:lineRule="auto"/>
        <w:jc w:val="both"/>
        <w:rPr>
          <w:rFonts w:eastAsia="Times New Roman"/>
          <w:szCs w:val="24"/>
          <w:lang w:eastAsia="ru-RU"/>
        </w:rPr>
      </w:pPr>
      <w:r w:rsidRPr="005B56C4">
        <w:rPr>
          <w:rFonts w:eastAsia="Times New Roman"/>
          <w:szCs w:val="24"/>
          <w:lang w:eastAsia="ru-RU"/>
        </w:rPr>
        <w:t>3) по направлению движения точки определить ее массу;</w:t>
      </w:r>
    </w:p>
    <w:p w:rsidR="005B56C4" w:rsidRDefault="005B56C4" w:rsidP="005B56C4">
      <w:pPr>
        <w:spacing w:after="0" w:line="240" w:lineRule="auto"/>
        <w:jc w:val="both"/>
        <w:rPr>
          <w:rFonts w:eastAsia="Times New Roman"/>
          <w:szCs w:val="24"/>
          <w:lang w:eastAsia="ru-RU"/>
        </w:rPr>
      </w:pPr>
      <w:r w:rsidRPr="005B56C4">
        <w:rPr>
          <w:rFonts w:eastAsia="Times New Roman"/>
          <w:szCs w:val="24"/>
          <w:highlight w:val="cyan"/>
          <w:lang w:eastAsia="ru-RU"/>
        </w:rPr>
        <w:t>4) по действующей на точку силе, можно определить закон движения точки.</w:t>
      </w:r>
    </w:p>
    <w:p w:rsidR="005B56C4" w:rsidRDefault="005B56C4" w:rsidP="005B56C4">
      <w:pPr>
        <w:spacing w:after="0" w:line="240" w:lineRule="auto"/>
        <w:jc w:val="both"/>
        <w:rPr>
          <w:rFonts w:eastAsia="Times New Roman"/>
          <w:szCs w:val="24"/>
          <w:lang w:eastAsia="ru-RU"/>
        </w:rPr>
      </w:pPr>
    </w:p>
    <w:p w:rsidR="005B56C4" w:rsidRP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 xml:space="preserve">13. </w:t>
      </w:r>
      <w:r w:rsidRPr="005B56C4">
        <w:rPr>
          <w:rFonts w:eastAsia="Times New Roman"/>
          <w:b/>
          <w:color w:val="000000"/>
          <w:szCs w:val="24"/>
          <w:lang w:eastAsia="ru-RU"/>
        </w:rPr>
        <w:t>Машины, преобразующие механическую энергию в энергию другого вида назыв</w:t>
      </w:r>
      <w:r w:rsidRPr="005B56C4">
        <w:rPr>
          <w:rFonts w:eastAsia="Times New Roman"/>
          <w:b/>
          <w:color w:val="000000"/>
          <w:szCs w:val="24"/>
          <w:lang w:eastAsia="ru-RU"/>
        </w:rPr>
        <w:t>а</w:t>
      </w:r>
      <w:r w:rsidRPr="005B56C4">
        <w:rPr>
          <w:rFonts w:eastAsia="Times New Roman"/>
          <w:b/>
          <w:color w:val="000000"/>
          <w:szCs w:val="24"/>
          <w:lang w:eastAsia="ru-RU"/>
        </w:rPr>
        <w:t>ются:</w:t>
      </w:r>
    </w:p>
    <w:p w:rsidR="005B56C4" w:rsidRPr="005B56C4" w:rsidRDefault="005B56C4" w:rsidP="005B56C4">
      <w:pPr>
        <w:spacing w:after="0" w:line="240" w:lineRule="auto"/>
        <w:jc w:val="both"/>
        <w:rPr>
          <w:rFonts w:eastAsia="Times New Roman"/>
          <w:szCs w:val="24"/>
          <w:lang w:eastAsia="ru-RU"/>
        </w:rPr>
      </w:pPr>
      <w:r w:rsidRPr="005B56C4">
        <w:rPr>
          <w:rFonts w:eastAsia="Times New Roman"/>
          <w:color w:val="000000"/>
          <w:szCs w:val="24"/>
          <w:lang w:eastAsia="ru-RU"/>
        </w:rPr>
        <w:t xml:space="preserve">1) </w:t>
      </w:r>
      <w:r w:rsidRPr="005B56C4">
        <w:rPr>
          <w:rFonts w:eastAsia="Times New Roman"/>
          <w:szCs w:val="24"/>
          <w:lang w:eastAsia="ru-RU"/>
        </w:rPr>
        <w:t>двигателями;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highlight w:val="cyan"/>
          <w:lang w:eastAsia="ru-RU"/>
        </w:rPr>
        <w:t xml:space="preserve">2) </w:t>
      </w:r>
      <w:r w:rsidRPr="005B56C4">
        <w:rPr>
          <w:rFonts w:eastAsia="Times New Roman"/>
          <w:color w:val="000000"/>
          <w:szCs w:val="24"/>
          <w:highlight w:val="cyan"/>
          <w:lang w:eastAsia="ru-RU"/>
        </w:rPr>
        <w:t>генераторами;</w:t>
      </w:r>
    </w:p>
    <w:p w:rsidR="005B56C4" w:rsidRDefault="005B56C4" w:rsidP="005B56C4">
      <w:pPr>
        <w:spacing w:after="0" w:line="240" w:lineRule="auto"/>
        <w:jc w:val="both"/>
        <w:rPr>
          <w:rFonts w:eastAsia="Times New Roman"/>
          <w:b/>
          <w:color w:val="000000"/>
          <w:szCs w:val="24"/>
          <w:lang w:eastAsia="ru-RU"/>
        </w:rPr>
      </w:pPr>
      <w:r>
        <w:rPr>
          <w:rFonts w:eastAsia="Times New Roman"/>
          <w:color w:val="000000"/>
          <w:szCs w:val="24"/>
          <w:lang w:eastAsia="ru-RU"/>
        </w:rPr>
        <w:t xml:space="preserve">3) </w:t>
      </w:r>
      <w:r w:rsidRPr="005B56C4">
        <w:rPr>
          <w:rFonts w:eastAsia="Times New Roman"/>
          <w:color w:val="000000"/>
          <w:szCs w:val="24"/>
          <w:lang w:eastAsia="ru-RU"/>
        </w:rPr>
        <w:t>технологическими машинами;</w:t>
      </w:r>
    </w:p>
    <w:p w:rsidR="005B56C4" w:rsidRDefault="005B56C4" w:rsidP="005B56C4">
      <w:pPr>
        <w:spacing w:after="0" w:line="240" w:lineRule="auto"/>
        <w:jc w:val="both"/>
        <w:rPr>
          <w:rFonts w:eastAsia="Times New Roman"/>
          <w:color w:val="000000"/>
          <w:szCs w:val="24"/>
          <w:lang w:eastAsia="ru-RU"/>
        </w:rPr>
      </w:pPr>
      <w:r>
        <w:rPr>
          <w:rFonts w:eastAsia="Times New Roman"/>
          <w:color w:val="000000"/>
          <w:szCs w:val="24"/>
          <w:lang w:eastAsia="ru-RU"/>
        </w:rPr>
        <w:t xml:space="preserve">4) </w:t>
      </w:r>
      <w:r w:rsidRPr="005B56C4">
        <w:rPr>
          <w:rFonts w:eastAsia="Times New Roman"/>
          <w:color w:val="000000"/>
          <w:szCs w:val="24"/>
          <w:lang w:eastAsia="ru-RU"/>
        </w:rPr>
        <w:t>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Default="005B56C4" w:rsidP="005B56C4">
      <w:pPr>
        <w:spacing w:after="0" w:line="240" w:lineRule="auto"/>
        <w:jc w:val="both"/>
        <w:rPr>
          <w:rFonts w:eastAsia="Times New Roman"/>
          <w:b/>
          <w:color w:val="000000"/>
          <w:szCs w:val="24"/>
          <w:lang w:eastAsia="ru-RU"/>
        </w:rPr>
      </w:pPr>
      <w:r w:rsidRPr="005B56C4">
        <w:rPr>
          <w:rFonts w:eastAsia="Times New Roman"/>
          <w:b/>
          <w:szCs w:val="24"/>
          <w:lang w:eastAsia="ru-RU"/>
        </w:rPr>
        <w:t>14.</w:t>
      </w:r>
      <w:r>
        <w:rPr>
          <w:rFonts w:eastAsia="Times New Roman"/>
          <w:szCs w:val="24"/>
          <w:lang w:eastAsia="ru-RU"/>
        </w:rPr>
        <w:t xml:space="preserve"> </w:t>
      </w:r>
      <w:r w:rsidRPr="005B56C4">
        <w:rPr>
          <w:rFonts w:eastAsia="Times New Roman"/>
          <w:b/>
          <w:color w:val="000000"/>
          <w:szCs w:val="24"/>
          <w:lang w:eastAsia="ru-RU"/>
        </w:rPr>
        <w:t>Машины, преобразующие любой вид энергии в механическую называются:</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color w:val="000000"/>
          <w:szCs w:val="24"/>
          <w:highlight w:val="cyan"/>
          <w:lang w:eastAsia="ru-RU"/>
        </w:rPr>
        <w:t>1)</w:t>
      </w:r>
      <w:r w:rsidRPr="005B56C4">
        <w:rPr>
          <w:rFonts w:eastAsia="Times New Roman"/>
          <w:szCs w:val="24"/>
          <w:highlight w:val="cyan"/>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b/>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b/>
          <w:color w:val="000000"/>
          <w:szCs w:val="24"/>
          <w:lang w:eastAsia="ru-RU"/>
        </w:rPr>
      </w:pPr>
    </w:p>
    <w:p w:rsidR="005B56C4" w:rsidRPr="005B56C4" w:rsidRDefault="005B56C4" w:rsidP="005B56C4">
      <w:pPr>
        <w:widowControl w:val="0"/>
        <w:autoSpaceDE w:val="0"/>
        <w:autoSpaceDN w:val="0"/>
        <w:adjustRightInd w:val="0"/>
        <w:spacing w:after="0" w:line="240" w:lineRule="auto"/>
        <w:jc w:val="both"/>
        <w:rPr>
          <w:rFonts w:eastAsia="Times New Roman"/>
          <w:b/>
          <w:color w:val="000000"/>
          <w:szCs w:val="24"/>
          <w:lang w:eastAsia="ru-RU"/>
        </w:rPr>
      </w:pPr>
      <w:r>
        <w:rPr>
          <w:rFonts w:eastAsia="Times New Roman"/>
          <w:b/>
          <w:szCs w:val="24"/>
          <w:lang w:eastAsia="ru-RU"/>
        </w:rPr>
        <w:t xml:space="preserve">15. </w:t>
      </w:r>
      <w:r w:rsidRPr="005B56C4">
        <w:rPr>
          <w:rFonts w:eastAsia="Times New Roman"/>
          <w:b/>
          <w:color w:val="000000"/>
          <w:szCs w:val="24"/>
          <w:lang w:eastAsia="ru-RU"/>
        </w:rPr>
        <w:t>Машины, использующие механическую энергию для изменения положения объекта в пространстве называются:</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jc w:val="both"/>
        <w:rPr>
          <w:rFonts w:eastAsia="Times New Roman"/>
          <w:color w:val="000000"/>
          <w:szCs w:val="24"/>
          <w:lang w:eastAsia="ru-RU"/>
        </w:rPr>
      </w:pPr>
      <w:r w:rsidRPr="005B56C4">
        <w:rPr>
          <w:rFonts w:eastAsia="Times New Roman"/>
          <w:color w:val="000000"/>
          <w:szCs w:val="24"/>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highlight w:val="cyan"/>
          <w:lang w:eastAsia="ru-RU"/>
        </w:rPr>
        <w:t>4)транспортными машинами.</w:t>
      </w:r>
    </w:p>
    <w:p w:rsidR="005B56C4" w:rsidRDefault="005B56C4" w:rsidP="005B56C4">
      <w:pPr>
        <w:spacing w:after="0" w:line="240" w:lineRule="auto"/>
        <w:jc w:val="both"/>
        <w:rPr>
          <w:rFonts w:eastAsia="Times New Roman"/>
          <w:color w:val="000000"/>
          <w:szCs w:val="24"/>
          <w:lang w:eastAsia="ru-RU"/>
        </w:rPr>
      </w:pPr>
    </w:p>
    <w:p w:rsidR="005B56C4" w:rsidRPr="005B56C4" w:rsidRDefault="005B56C4" w:rsidP="005B56C4">
      <w:pPr>
        <w:widowControl w:val="0"/>
        <w:autoSpaceDE w:val="0"/>
        <w:autoSpaceDN w:val="0"/>
        <w:adjustRightInd w:val="0"/>
        <w:spacing w:after="0" w:line="240" w:lineRule="auto"/>
        <w:ind w:left="34"/>
        <w:jc w:val="both"/>
        <w:rPr>
          <w:rFonts w:eastAsia="Times New Roman"/>
          <w:b/>
          <w:color w:val="000000"/>
          <w:szCs w:val="24"/>
          <w:lang w:eastAsia="ru-RU"/>
        </w:rPr>
      </w:pPr>
      <w:r>
        <w:rPr>
          <w:rFonts w:eastAsia="Times New Roman"/>
          <w:b/>
          <w:szCs w:val="24"/>
          <w:lang w:eastAsia="ru-RU"/>
        </w:rPr>
        <w:t xml:space="preserve">16. </w:t>
      </w:r>
      <w:r w:rsidRPr="005B56C4">
        <w:rPr>
          <w:rFonts w:eastAsia="Times New Roman"/>
          <w:b/>
          <w:color w:val="000000"/>
          <w:szCs w:val="24"/>
          <w:lang w:eastAsia="ru-RU"/>
        </w:rPr>
        <w:t>Машины, использующие механическую энергию для преобразования формы, свойств, размеров и состояния объекта называются:</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szCs w:val="24"/>
          <w:lang w:eastAsia="ru-RU"/>
        </w:rPr>
      </w:pPr>
      <w:r w:rsidRPr="005B56C4">
        <w:rPr>
          <w:rFonts w:eastAsia="Times New Roman"/>
          <w:color w:val="000000"/>
          <w:szCs w:val="24"/>
          <w:lang w:eastAsia="ru-RU"/>
        </w:rPr>
        <w:t>1)</w:t>
      </w:r>
      <w:r w:rsidRPr="005B56C4">
        <w:rPr>
          <w:rFonts w:eastAsia="Times New Roman"/>
          <w:szCs w:val="24"/>
          <w:lang w:eastAsia="ru-RU"/>
        </w:rPr>
        <w:t>двигателями;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lang w:eastAsia="ru-RU"/>
        </w:rPr>
      </w:pPr>
      <w:r w:rsidRPr="005B56C4">
        <w:rPr>
          <w:rFonts w:eastAsia="Times New Roman"/>
          <w:color w:val="000000"/>
          <w:szCs w:val="24"/>
          <w:lang w:eastAsia="ru-RU"/>
        </w:rPr>
        <w:t>2)генераторами;</w:t>
      </w:r>
    </w:p>
    <w:p w:rsidR="005B56C4" w:rsidRPr="005B56C4" w:rsidRDefault="005B56C4" w:rsidP="005B56C4">
      <w:pPr>
        <w:widowControl w:val="0"/>
        <w:shd w:val="clear" w:color="auto" w:fill="FFFFFF"/>
        <w:autoSpaceDE w:val="0"/>
        <w:autoSpaceDN w:val="0"/>
        <w:adjustRightInd w:val="0"/>
        <w:spacing w:after="0" w:line="240" w:lineRule="auto"/>
        <w:ind w:left="34"/>
        <w:jc w:val="both"/>
        <w:rPr>
          <w:rFonts w:eastAsia="Times New Roman"/>
          <w:color w:val="000000"/>
          <w:szCs w:val="24"/>
          <w:highlight w:val="cyan"/>
          <w:lang w:eastAsia="ru-RU"/>
        </w:rPr>
      </w:pPr>
      <w:r w:rsidRPr="005B56C4">
        <w:rPr>
          <w:rFonts w:eastAsia="Times New Roman"/>
          <w:color w:val="000000"/>
          <w:szCs w:val="24"/>
          <w:highlight w:val="cyan"/>
          <w:lang w:eastAsia="ru-RU"/>
        </w:rPr>
        <w:t>3)технологическими машинами;</w:t>
      </w:r>
    </w:p>
    <w:p w:rsidR="005B56C4" w:rsidRDefault="005B56C4" w:rsidP="005B56C4">
      <w:pPr>
        <w:spacing w:after="0" w:line="240" w:lineRule="auto"/>
        <w:jc w:val="both"/>
        <w:rPr>
          <w:rFonts w:eastAsia="Times New Roman"/>
          <w:color w:val="000000"/>
          <w:szCs w:val="24"/>
          <w:lang w:eastAsia="ru-RU"/>
        </w:rPr>
      </w:pPr>
      <w:r w:rsidRPr="005B56C4">
        <w:rPr>
          <w:rFonts w:eastAsia="Times New Roman"/>
          <w:color w:val="000000"/>
          <w:szCs w:val="24"/>
          <w:lang w:eastAsia="ru-RU"/>
        </w:rPr>
        <w:t>4)транспортными машинами.</w:t>
      </w:r>
    </w:p>
    <w:p w:rsidR="005B56C4" w:rsidRDefault="005B56C4" w:rsidP="005B56C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17. </w:t>
      </w:r>
      <w:r w:rsidRPr="005B56C4">
        <w:rPr>
          <w:rFonts w:eastAsia="Times New Roman"/>
          <w:b/>
          <w:szCs w:val="24"/>
          <w:lang w:eastAsia="ru-RU"/>
        </w:rPr>
        <w:t>Каково назначение механических передач?</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1)вырабатывать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2)воспринимать энергию;</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3)затрачивать энергию на преодоление внешних сил;</w:t>
      </w:r>
    </w:p>
    <w:p w:rsidR="005B56C4" w:rsidRDefault="00774BA4" w:rsidP="00774BA4">
      <w:pPr>
        <w:spacing w:after="0" w:line="240" w:lineRule="auto"/>
        <w:jc w:val="both"/>
        <w:rPr>
          <w:rFonts w:eastAsia="Times New Roman"/>
          <w:szCs w:val="24"/>
          <w:lang w:eastAsia="ru-RU"/>
        </w:rPr>
      </w:pPr>
      <w:r w:rsidRPr="005B56C4">
        <w:rPr>
          <w:rFonts w:eastAsia="Times New Roman"/>
          <w:szCs w:val="24"/>
          <w:highlight w:val="cyan"/>
          <w:lang w:eastAsia="ru-RU"/>
        </w:rPr>
        <w:t>4)преобразовывать скорость, вращающий момент, изменять направление вращения.</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18. </w:t>
      </w:r>
      <w:r w:rsidRPr="005B56C4">
        <w:rPr>
          <w:rFonts w:eastAsia="Times New Roman"/>
          <w:b/>
          <w:szCs w:val="24"/>
          <w:lang w:eastAsia="ru-RU"/>
        </w:rPr>
        <w:t>Что такое механизм?</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1)механизм – это часть машины, установки и т. п., состоящая из нескольких деталей и не представляющая собой самостоятельное изделие;</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 xml:space="preserve">2)механизм – это система тел, предназначенная для преобразования движения одного или нескольких тел в требуемое движение других тел; </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 – это система кинематических пар, предназначенная для преобразования движ</w:t>
      </w:r>
      <w:r w:rsidRPr="005B56C4">
        <w:rPr>
          <w:rFonts w:eastAsia="Times New Roman"/>
          <w:szCs w:val="24"/>
          <w:lang w:eastAsia="ru-RU"/>
        </w:rPr>
        <w:t>е</w:t>
      </w:r>
      <w:r w:rsidRPr="005B56C4">
        <w:rPr>
          <w:rFonts w:eastAsia="Times New Roman"/>
          <w:szCs w:val="24"/>
          <w:lang w:eastAsia="ru-RU"/>
        </w:rPr>
        <w:t>ния одной или нескольких кинематических пар в требуемое движение других кинематич</w:t>
      </w:r>
      <w:r w:rsidRPr="005B56C4">
        <w:rPr>
          <w:rFonts w:eastAsia="Times New Roman"/>
          <w:szCs w:val="24"/>
          <w:lang w:eastAsia="ru-RU"/>
        </w:rPr>
        <w:t>е</w:t>
      </w:r>
      <w:r w:rsidRPr="005B56C4">
        <w:rPr>
          <w:rFonts w:eastAsia="Times New Roman"/>
          <w:szCs w:val="24"/>
          <w:lang w:eastAsia="ru-RU"/>
        </w:rPr>
        <w:t>ских пар;</w:t>
      </w:r>
    </w:p>
    <w:p w:rsidR="00774BA4" w:rsidRPr="005B56C4" w:rsidRDefault="00774BA4" w:rsidP="00774BA4">
      <w:pPr>
        <w:spacing w:after="0" w:line="240" w:lineRule="auto"/>
        <w:jc w:val="both"/>
        <w:rPr>
          <w:rFonts w:eastAsia="Times New Roman"/>
          <w:szCs w:val="24"/>
          <w:lang w:eastAsia="ru-RU"/>
        </w:rPr>
      </w:pPr>
      <w:r w:rsidRPr="005B56C4">
        <w:rPr>
          <w:rFonts w:eastAsia="Times New Roman"/>
          <w:szCs w:val="24"/>
          <w:lang w:eastAsia="ru-RU"/>
        </w:rPr>
        <w:t>4)механизм – это система жёстко связанных между собой деталей, предназначенная для пр</w:t>
      </w:r>
      <w:r w:rsidRPr="005B56C4">
        <w:rPr>
          <w:rFonts w:eastAsia="Times New Roman"/>
          <w:szCs w:val="24"/>
          <w:lang w:eastAsia="ru-RU"/>
        </w:rPr>
        <w:t>е</w:t>
      </w:r>
      <w:r w:rsidRPr="005B56C4">
        <w:rPr>
          <w:rFonts w:eastAsia="Times New Roman"/>
          <w:szCs w:val="24"/>
          <w:lang w:eastAsia="ru-RU"/>
        </w:rPr>
        <w:t>образования движения одного или нескольких звеньев в любое движение других деталей.</w:t>
      </w:r>
    </w:p>
    <w:p w:rsidR="005B56C4" w:rsidRDefault="005B56C4" w:rsidP="005B56C4">
      <w:pPr>
        <w:spacing w:after="0" w:line="240" w:lineRule="auto"/>
        <w:ind w:left="142"/>
        <w:jc w:val="both"/>
        <w:rPr>
          <w:rFonts w:eastAsia="Times New Roman"/>
          <w:sz w:val="28"/>
          <w:szCs w:val="28"/>
          <w:lang w:eastAsia="ru-RU"/>
        </w:rPr>
      </w:pPr>
    </w:p>
    <w:p w:rsidR="00774BA4" w:rsidRPr="005B56C4" w:rsidRDefault="00774BA4" w:rsidP="00774BA4">
      <w:pPr>
        <w:widowControl w:val="0"/>
        <w:autoSpaceDE w:val="0"/>
        <w:autoSpaceDN w:val="0"/>
        <w:adjustRightInd w:val="0"/>
        <w:spacing w:after="0" w:line="240" w:lineRule="auto"/>
        <w:rPr>
          <w:rFonts w:eastAsia="Times New Roman"/>
          <w:b/>
          <w:szCs w:val="24"/>
          <w:lang w:eastAsia="ru-RU"/>
        </w:rPr>
      </w:pPr>
      <w:r>
        <w:rPr>
          <w:rFonts w:eastAsia="Times New Roman"/>
          <w:b/>
          <w:szCs w:val="24"/>
          <w:lang w:eastAsia="ru-RU"/>
        </w:rPr>
        <w:t xml:space="preserve">19. </w:t>
      </w:r>
      <w:r w:rsidRPr="005B56C4">
        <w:rPr>
          <w:rFonts w:eastAsia="Times New Roman"/>
          <w:b/>
          <w:szCs w:val="24"/>
          <w:lang w:eastAsia="ru-RU"/>
        </w:rPr>
        <w:t>Как называется изделие, изготовленное из однородного материала без применения сборочных операций?</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1)узел;</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2)деталь;</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3)механизм;</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4)кинематическая пара.</w:t>
      </w:r>
    </w:p>
    <w:p w:rsidR="00774BA4" w:rsidRDefault="00774BA4" w:rsidP="00774BA4">
      <w:pPr>
        <w:spacing w:after="0" w:line="240" w:lineRule="auto"/>
        <w:jc w:val="both"/>
        <w:rPr>
          <w:rFonts w:eastAsia="Times New Roman"/>
          <w:szCs w:val="24"/>
          <w:lang w:eastAsia="ru-RU"/>
        </w:rPr>
      </w:pPr>
    </w:p>
    <w:p w:rsidR="00774BA4" w:rsidRPr="005B56C4" w:rsidRDefault="00774BA4" w:rsidP="00774BA4">
      <w:pPr>
        <w:spacing w:after="0" w:line="240" w:lineRule="auto"/>
        <w:rPr>
          <w:rFonts w:eastAsia="Times New Roman"/>
          <w:b/>
          <w:szCs w:val="24"/>
          <w:lang w:eastAsia="ru-RU"/>
        </w:rPr>
      </w:pPr>
      <w:r>
        <w:rPr>
          <w:rFonts w:eastAsia="Times New Roman"/>
          <w:b/>
          <w:szCs w:val="24"/>
          <w:lang w:eastAsia="ru-RU"/>
        </w:rPr>
        <w:t xml:space="preserve">20. </w:t>
      </w:r>
      <w:r w:rsidRPr="005B56C4">
        <w:rPr>
          <w:rFonts w:eastAsia="Times New Roman"/>
          <w:b/>
          <w:szCs w:val="24"/>
          <w:lang w:eastAsia="ru-RU"/>
        </w:rPr>
        <w:t>Что понимают под служебным назначением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highlight w:val="cyan"/>
          <w:lang w:eastAsia="ru-RU"/>
        </w:rPr>
      </w:pPr>
      <w:r w:rsidRPr="005B56C4">
        <w:rPr>
          <w:rFonts w:eastAsia="Times New Roman"/>
          <w:szCs w:val="24"/>
          <w:highlight w:val="cyan"/>
          <w:lang w:eastAsia="ru-RU"/>
        </w:rPr>
        <w:t>1)чётко сформулированную задачу, для решения которой предназначена машина;</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2)словесное описание назначения машины;</w:t>
      </w:r>
    </w:p>
    <w:p w:rsidR="00774BA4" w:rsidRPr="005B56C4" w:rsidRDefault="00774BA4" w:rsidP="00774BA4">
      <w:pPr>
        <w:widowControl w:val="0"/>
        <w:shd w:val="clear" w:color="auto" w:fill="FFFFFF"/>
        <w:autoSpaceDE w:val="0"/>
        <w:autoSpaceDN w:val="0"/>
        <w:adjustRightInd w:val="0"/>
        <w:spacing w:after="0" w:line="240" w:lineRule="auto"/>
        <w:rPr>
          <w:rFonts w:eastAsia="Times New Roman"/>
          <w:szCs w:val="24"/>
          <w:lang w:eastAsia="ru-RU"/>
        </w:rPr>
      </w:pPr>
      <w:r w:rsidRPr="005B56C4">
        <w:rPr>
          <w:rFonts w:eastAsia="Times New Roman"/>
          <w:szCs w:val="24"/>
          <w:lang w:eastAsia="ru-RU"/>
        </w:rPr>
        <w:t>3)составление системы количественных показателей с ограничениями возможных отклон</w:t>
      </w:r>
      <w:r w:rsidRPr="005B56C4">
        <w:rPr>
          <w:rFonts w:eastAsia="Times New Roman"/>
          <w:szCs w:val="24"/>
          <w:lang w:eastAsia="ru-RU"/>
        </w:rPr>
        <w:t>е</w:t>
      </w:r>
      <w:r w:rsidRPr="005B56C4">
        <w:rPr>
          <w:rFonts w:eastAsia="Times New Roman"/>
          <w:szCs w:val="24"/>
          <w:lang w:eastAsia="ru-RU"/>
        </w:rPr>
        <w:t>ний от их номинальных значений;</w:t>
      </w:r>
    </w:p>
    <w:p w:rsidR="00774BA4" w:rsidRDefault="00774BA4" w:rsidP="00774BA4">
      <w:pPr>
        <w:spacing w:after="0" w:line="240" w:lineRule="auto"/>
        <w:jc w:val="both"/>
        <w:rPr>
          <w:rFonts w:eastAsia="Times New Roman"/>
          <w:szCs w:val="24"/>
          <w:lang w:eastAsia="ru-RU"/>
        </w:rPr>
      </w:pPr>
      <w:r w:rsidRPr="005B56C4">
        <w:rPr>
          <w:rFonts w:eastAsia="Times New Roman"/>
          <w:szCs w:val="24"/>
          <w:lang w:eastAsia="ru-RU"/>
        </w:rPr>
        <w:t>4)указание производительности машины.</w:t>
      </w:r>
    </w:p>
    <w:p w:rsidR="00B01350" w:rsidRDefault="00B01350" w:rsidP="00360EDE">
      <w:pPr>
        <w:suppressAutoHyphens/>
        <w:spacing w:after="0" w:line="240" w:lineRule="auto"/>
        <w:rPr>
          <w:rFonts w:eastAsia="Times New Roman"/>
          <w:b/>
          <w:sz w:val="28"/>
          <w:szCs w:val="24"/>
          <w:lang w:eastAsia="ru-RU"/>
        </w:rPr>
      </w:pPr>
      <w:bookmarkStart w:id="7" w:name="_Toc492329166"/>
    </w:p>
    <w:p w:rsidR="00B01350" w:rsidRDefault="00B01350" w:rsidP="00360EDE">
      <w:pPr>
        <w:suppressAutoHyphens/>
        <w:spacing w:after="0" w:line="240" w:lineRule="auto"/>
        <w:rPr>
          <w:rFonts w:eastAsia="Times New Roman"/>
          <w:b/>
          <w:sz w:val="28"/>
          <w:szCs w:val="24"/>
          <w:lang w:eastAsia="ru-RU"/>
        </w:rPr>
      </w:pPr>
    </w:p>
    <w:p w:rsidR="00B01350" w:rsidRDefault="00B01350" w:rsidP="00360EDE">
      <w:pPr>
        <w:suppressAutoHyphens/>
        <w:spacing w:after="0" w:line="240" w:lineRule="auto"/>
        <w:rPr>
          <w:rFonts w:eastAsia="Times New Roman"/>
          <w:b/>
          <w:sz w:val="28"/>
          <w:szCs w:val="24"/>
          <w:lang w:eastAsia="ru-RU"/>
        </w:rPr>
      </w:pPr>
    </w:p>
    <w:p w:rsidR="00360EDE" w:rsidRPr="00360EDE" w:rsidRDefault="00360EDE" w:rsidP="00360EDE">
      <w:pPr>
        <w:suppressAutoHyphens/>
        <w:spacing w:after="0" w:line="240" w:lineRule="auto"/>
        <w:rPr>
          <w:rFonts w:eastAsia="Times New Roman"/>
          <w:b/>
          <w:sz w:val="28"/>
          <w:szCs w:val="24"/>
          <w:lang w:eastAsia="ru-RU"/>
        </w:rPr>
      </w:pPr>
      <w:r w:rsidRPr="00360EDE">
        <w:rPr>
          <w:rFonts w:eastAsia="Times New Roman"/>
          <w:b/>
          <w:sz w:val="28"/>
          <w:szCs w:val="24"/>
          <w:lang w:eastAsia="ru-RU"/>
        </w:rPr>
        <w:t>А.2 - Теоретические вопросы контрольной работы</w:t>
      </w:r>
    </w:p>
    <w:p w:rsidR="00360EDE" w:rsidRDefault="00360EDE" w:rsidP="003E21C2">
      <w:pPr>
        <w:pStyle w:val="2"/>
        <w:numPr>
          <w:ilvl w:val="0"/>
          <w:numId w:val="0"/>
        </w:numPr>
        <w:spacing w:before="0" w:line="240" w:lineRule="auto"/>
        <w:jc w:val="both"/>
      </w:pP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 Статика. Аксиомы статики.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 Связи. Их реакции. Основные типы связей. Аксиома связей.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3 Момент силы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4 Пара сил. Момент пары. Сложение пар. Эквивалентные пары. Условия равновесия пар.</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5 Система сходящихся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6 Геометрический и аналитический способы сложения сил.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7 Главный вектор  и главный момент системы.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8 Произвольная плоская система сил. Условия равновесия в трех формах.</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9 Теорема Вариньона относительно точки и оси.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10 Теорема о параллельном переносе силы. Основная теорема статики. (Теорема </w:t>
      </w:r>
      <w:proofErr w:type="spellStart"/>
      <w:r w:rsidRPr="00360EDE">
        <w:rPr>
          <w:rFonts w:eastAsia="Times New Roman"/>
          <w:snapToGrid w:val="0"/>
          <w:color w:val="000000"/>
          <w:sz w:val="28"/>
          <w:szCs w:val="28"/>
          <w:lang w:eastAsia="ru-RU"/>
        </w:rPr>
        <w:t>Пуансо</w:t>
      </w:r>
      <w:proofErr w:type="spellEnd"/>
      <w:r w:rsidRPr="00360EDE">
        <w:rPr>
          <w:rFonts w:eastAsia="Times New Roman"/>
          <w:snapToGrid w:val="0"/>
          <w:color w:val="000000"/>
          <w:sz w:val="28"/>
          <w:szCs w:val="28"/>
          <w:lang w:eastAsia="ru-RU"/>
        </w:rPr>
        <w:t>).</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11 Трение скольжения. Трение качения.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12 Произвольная пространственная система сил. Условия равновесия.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13 Центр параллельных сил. Центр тяжести. Координаты центра тяжести однородных тел.</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14 Способы определения координат центра тяжести.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15 Кинематика. Способы задания движения точки. Скорость и ускорение точки при векторном и координатном способах.</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16 Скорость и ускорение точки при естественном способе. Естественные оси. Радиус кривизны.</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17 Поступательное движение тела. Его свойства.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18 Вращательное движение тела. Кинематические характеристики. Угл</w:t>
      </w:r>
      <w:r w:rsidRPr="00360EDE">
        <w:rPr>
          <w:rFonts w:eastAsia="Times New Roman"/>
          <w:snapToGrid w:val="0"/>
          <w:color w:val="000000"/>
          <w:sz w:val="28"/>
          <w:szCs w:val="28"/>
          <w:lang w:eastAsia="ru-RU"/>
        </w:rPr>
        <w:t>о</w:t>
      </w:r>
      <w:r w:rsidRPr="00360EDE">
        <w:rPr>
          <w:rFonts w:eastAsia="Times New Roman"/>
          <w:snapToGrid w:val="0"/>
          <w:color w:val="000000"/>
          <w:sz w:val="28"/>
          <w:szCs w:val="28"/>
          <w:lang w:eastAsia="ru-RU"/>
        </w:rPr>
        <w:t>вая скорость и угловое ускорение как векторы.</w:t>
      </w:r>
    </w:p>
    <w:p w:rsidR="00360EDE" w:rsidRPr="00360EDE" w:rsidRDefault="00360EDE" w:rsidP="00360EDE">
      <w:pPr>
        <w:widowControl w:val="0"/>
        <w:shd w:val="clear" w:color="auto" w:fill="FFFFFF"/>
        <w:spacing w:after="0" w:line="240" w:lineRule="auto"/>
        <w:ind w:firstLine="709"/>
        <w:jc w:val="both"/>
        <w:rPr>
          <w:rFonts w:eastAsia="Times New Roman"/>
          <w:snapToGrid w:val="0"/>
          <w:color w:val="000000"/>
          <w:sz w:val="28"/>
          <w:szCs w:val="28"/>
          <w:lang w:eastAsia="ru-RU"/>
        </w:rPr>
      </w:pPr>
      <w:r w:rsidRPr="00360EDE">
        <w:rPr>
          <w:rFonts w:eastAsia="Times New Roman"/>
          <w:snapToGrid w:val="0"/>
          <w:color w:val="000000"/>
          <w:sz w:val="28"/>
          <w:szCs w:val="28"/>
          <w:lang w:eastAsia="ru-RU"/>
        </w:rPr>
        <w:t>19 Скорость и ускорение точки вращающегося твердого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20 Формулы Эйлера для скорости и ускорения точки вращающегося тела.</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21 Плоское движение тела. Движение плоской фигуры. Уравнения дв</w:t>
      </w:r>
      <w:r w:rsidRPr="00360EDE">
        <w:rPr>
          <w:rFonts w:eastAsia="Times New Roman"/>
          <w:snapToGrid w:val="0"/>
          <w:color w:val="000000"/>
          <w:sz w:val="28"/>
          <w:szCs w:val="28"/>
          <w:lang w:eastAsia="ru-RU"/>
        </w:rPr>
        <w:t>и</w:t>
      </w:r>
      <w:r w:rsidRPr="00360EDE">
        <w:rPr>
          <w:rFonts w:eastAsia="Times New Roman"/>
          <w:snapToGrid w:val="0"/>
          <w:color w:val="000000"/>
          <w:sz w:val="28"/>
          <w:szCs w:val="28"/>
          <w:lang w:eastAsia="ru-RU"/>
        </w:rPr>
        <w:t>жения. Независимость угловой скорости и углового ускорения от выбора пол</w:t>
      </w:r>
      <w:r w:rsidRPr="00360EDE">
        <w:rPr>
          <w:rFonts w:eastAsia="Times New Roman"/>
          <w:snapToGrid w:val="0"/>
          <w:color w:val="000000"/>
          <w:sz w:val="28"/>
          <w:szCs w:val="28"/>
          <w:lang w:eastAsia="ru-RU"/>
        </w:rPr>
        <w:t>ю</w:t>
      </w:r>
      <w:r w:rsidRPr="00360EDE">
        <w:rPr>
          <w:rFonts w:eastAsia="Times New Roman"/>
          <w:snapToGrid w:val="0"/>
          <w:color w:val="000000"/>
          <w:sz w:val="28"/>
          <w:szCs w:val="28"/>
          <w:lang w:eastAsia="ru-RU"/>
        </w:rPr>
        <w:t>са. Разложение движения плоской фигуры на простейшие движения.</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22 Основная теорема кинематики.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23 Теорема о сложении скоростей точек плоской фигуры.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24 Определение скоростей точек плоской фигуры при помощи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 xml:space="preserve">25 МЦС, графическое определение МЦС. </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26 Теорема о сложении ускорений точек плоской фигуры. МЦУ.</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27 Сложное движение точки. Абсолютное движение (скорость, ускор</w:t>
      </w:r>
      <w:r w:rsidRPr="00360EDE">
        <w:rPr>
          <w:rFonts w:eastAsia="Times New Roman"/>
          <w:snapToGrid w:val="0"/>
          <w:color w:val="000000"/>
          <w:sz w:val="28"/>
          <w:szCs w:val="28"/>
          <w:lang w:eastAsia="ru-RU"/>
        </w:rPr>
        <w:t>е</w:t>
      </w:r>
      <w:r w:rsidRPr="00360EDE">
        <w:rPr>
          <w:rFonts w:eastAsia="Times New Roman"/>
          <w:snapToGrid w:val="0"/>
          <w:color w:val="000000"/>
          <w:sz w:val="28"/>
          <w:szCs w:val="28"/>
          <w:lang w:eastAsia="ru-RU"/>
        </w:rPr>
        <w:t>ние). Относительное движение (скорость, ускорение). Переносное движение. Переносная скорость (ускорение) точки.</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28 Теорема о сложении скоростей.</w:t>
      </w:r>
      <w:r w:rsidRPr="00360EDE">
        <w:rPr>
          <w:rFonts w:eastAsia="Times New Roman"/>
          <w:snapToGrid w:val="0"/>
          <w:sz w:val="28"/>
          <w:szCs w:val="28"/>
          <w:lang w:eastAsia="ru-RU"/>
        </w:rPr>
        <w:t xml:space="preserve"> </w:t>
      </w:r>
      <w:r w:rsidRPr="00360EDE">
        <w:rPr>
          <w:rFonts w:eastAsia="Times New Roman"/>
          <w:snapToGrid w:val="0"/>
          <w:color w:val="000000"/>
          <w:sz w:val="28"/>
          <w:szCs w:val="28"/>
          <w:lang w:eastAsia="ru-RU"/>
        </w:rPr>
        <w:t>Теорема о сложении ускорений.</w:t>
      </w:r>
    </w:p>
    <w:p w:rsidR="00360EDE" w:rsidRPr="00360EDE" w:rsidRDefault="00360EDE" w:rsidP="00360EDE">
      <w:pPr>
        <w:widowControl w:val="0"/>
        <w:shd w:val="clear" w:color="auto" w:fill="FFFFFF"/>
        <w:spacing w:after="0" w:line="240" w:lineRule="auto"/>
        <w:ind w:firstLine="709"/>
        <w:jc w:val="both"/>
        <w:rPr>
          <w:rFonts w:eastAsia="Times New Roman"/>
          <w:snapToGrid w:val="0"/>
          <w:sz w:val="28"/>
          <w:szCs w:val="28"/>
          <w:lang w:eastAsia="ru-RU"/>
        </w:rPr>
      </w:pPr>
      <w:r w:rsidRPr="00360EDE">
        <w:rPr>
          <w:rFonts w:eastAsia="Times New Roman"/>
          <w:snapToGrid w:val="0"/>
          <w:color w:val="000000"/>
          <w:sz w:val="28"/>
          <w:szCs w:val="28"/>
          <w:lang w:eastAsia="ru-RU"/>
        </w:rPr>
        <w:t>29 Ускорение Кориолиса. Модуль, вектор, равенство нулю.</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30 Что изучает динамика?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31 Законы динамики. Задачи динамики.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32 1-ая задача динамики и ее решение.</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33 2-ая задача динамики и ее решение. Постоянные интегрирования. Начальные условия.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34 Дифференциальные уравнения движения свободной материальной точки в трех  формах.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35 Масса системы, центр масс механической системы.</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37 Теорема Гюйгенса-Штейнера (о моментах инерции относительно п</w:t>
      </w:r>
      <w:r w:rsidRPr="00360EDE">
        <w:rPr>
          <w:rFonts w:eastAsia="Times New Roman"/>
          <w:sz w:val="28"/>
          <w:szCs w:val="28"/>
          <w:lang w:eastAsia="ru-RU"/>
        </w:rPr>
        <w:t>а</w:t>
      </w:r>
      <w:r w:rsidRPr="00360EDE">
        <w:rPr>
          <w:rFonts w:eastAsia="Times New Roman"/>
          <w:sz w:val="28"/>
          <w:szCs w:val="28"/>
          <w:lang w:eastAsia="ru-RU"/>
        </w:rPr>
        <w:t>раллельных осей).</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38 Какие силы называются внешними, внутренними? Свойства внутре</w:t>
      </w:r>
      <w:r w:rsidRPr="00360EDE">
        <w:rPr>
          <w:rFonts w:eastAsia="Times New Roman"/>
          <w:sz w:val="28"/>
          <w:szCs w:val="28"/>
          <w:lang w:eastAsia="ru-RU"/>
        </w:rPr>
        <w:t>н</w:t>
      </w:r>
      <w:r w:rsidRPr="00360EDE">
        <w:rPr>
          <w:rFonts w:eastAsia="Times New Roman"/>
          <w:sz w:val="28"/>
          <w:szCs w:val="28"/>
          <w:lang w:eastAsia="ru-RU"/>
        </w:rPr>
        <w:t>них сил.</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39 Дифференциальные уравнения движения механической системы. М</w:t>
      </w:r>
      <w:r w:rsidRPr="00360EDE">
        <w:rPr>
          <w:rFonts w:eastAsia="Times New Roman"/>
          <w:sz w:val="28"/>
          <w:szCs w:val="28"/>
          <w:lang w:eastAsia="ru-RU"/>
        </w:rPr>
        <w:t>е</w:t>
      </w:r>
      <w:r w:rsidRPr="00360EDE">
        <w:rPr>
          <w:rFonts w:eastAsia="Times New Roman"/>
          <w:sz w:val="28"/>
          <w:szCs w:val="28"/>
          <w:lang w:eastAsia="ru-RU"/>
        </w:rPr>
        <w:t>ры движения.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40 Кинетическая энергия точки и системы. Кинетическая энергия тела при его поступательном, вращательном, плоскопараллельном движениях.</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41 Элементарная работа силы и работа силы на конечном перемещении в трех формах. Мощность силы. Работа силы тяжести.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42 Работа и мощность силы, приложенной к вращающемуся твердому т</w:t>
      </w:r>
      <w:r w:rsidRPr="00360EDE">
        <w:rPr>
          <w:rFonts w:eastAsia="Times New Roman"/>
          <w:sz w:val="28"/>
          <w:szCs w:val="28"/>
          <w:lang w:eastAsia="ru-RU"/>
        </w:rPr>
        <w:t>е</w:t>
      </w:r>
      <w:r w:rsidRPr="00360EDE">
        <w:rPr>
          <w:rFonts w:eastAsia="Times New Roman"/>
          <w:sz w:val="28"/>
          <w:szCs w:val="28"/>
          <w:lang w:eastAsia="ru-RU"/>
        </w:rPr>
        <w:t>лу.</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43 Теорема об изменении кинетической энергии системы. Работа вну</w:t>
      </w:r>
      <w:r w:rsidRPr="00360EDE">
        <w:rPr>
          <w:rFonts w:eastAsia="Times New Roman"/>
          <w:sz w:val="28"/>
          <w:szCs w:val="28"/>
          <w:lang w:eastAsia="ru-RU"/>
        </w:rPr>
        <w:t>т</w:t>
      </w:r>
      <w:r w:rsidRPr="00360EDE">
        <w:rPr>
          <w:rFonts w:eastAsia="Times New Roman"/>
          <w:sz w:val="28"/>
          <w:szCs w:val="28"/>
          <w:lang w:eastAsia="ru-RU"/>
        </w:rPr>
        <w:t>ренних сил. Идеальные связи.</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44 Количество движения точки и системы. Количество движения тверд</w:t>
      </w:r>
      <w:r w:rsidRPr="00360EDE">
        <w:rPr>
          <w:rFonts w:eastAsia="Times New Roman"/>
          <w:sz w:val="28"/>
          <w:szCs w:val="28"/>
          <w:lang w:eastAsia="ru-RU"/>
        </w:rPr>
        <w:t>о</w:t>
      </w:r>
      <w:r w:rsidRPr="00360EDE">
        <w:rPr>
          <w:rFonts w:eastAsia="Times New Roman"/>
          <w:sz w:val="28"/>
          <w:szCs w:val="28"/>
          <w:lang w:eastAsia="ru-RU"/>
        </w:rPr>
        <w:t>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45 Теорема об изменении количества движения системы.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46 Теорема о движении центра масс.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47 Кинетический момент точки и системы. Кинетический момент вращ</w:t>
      </w:r>
      <w:r w:rsidRPr="00360EDE">
        <w:rPr>
          <w:rFonts w:eastAsia="Times New Roman"/>
          <w:sz w:val="28"/>
          <w:szCs w:val="28"/>
          <w:lang w:eastAsia="ru-RU"/>
        </w:rPr>
        <w:t>а</w:t>
      </w:r>
      <w:r w:rsidRPr="00360EDE">
        <w:rPr>
          <w:rFonts w:eastAsia="Times New Roman"/>
          <w:sz w:val="28"/>
          <w:szCs w:val="28"/>
          <w:lang w:eastAsia="ru-RU"/>
        </w:rPr>
        <w:t>ющегося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48 Теорема об изменении момента количества движения системы относ</w:t>
      </w:r>
      <w:r w:rsidRPr="00360EDE">
        <w:rPr>
          <w:rFonts w:eastAsia="Times New Roman"/>
          <w:sz w:val="28"/>
          <w:szCs w:val="28"/>
          <w:lang w:eastAsia="ru-RU"/>
        </w:rPr>
        <w:t>и</w:t>
      </w:r>
      <w:r w:rsidRPr="00360EDE">
        <w:rPr>
          <w:rFonts w:eastAsia="Times New Roman"/>
          <w:sz w:val="28"/>
          <w:szCs w:val="28"/>
          <w:lang w:eastAsia="ru-RU"/>
        </w:rPr>
        <w:t>тельно центра и оси. Следствия.</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49 Дифференциальные уравнения  поступательного движения, вращ</w:t>
      </w:r>
      <w:r w:rsidRPr="00360EDE">
        <w:rPr>
          <w:rFonts w:eastAsia="Times New Roman"/>
          <w:sz w:val="28"/>
          <w:szCs w:val="28"/>
          <w:lang w:eastAsia="ru-RU"/>
        </w:rPr>
        <w:t>а</w:t>
      </w:r>
      <w:r w:rsidRPr="00360EDE">
        <w:rPr>
          <w:rFonts w:eastAsia="Times New Roman"/>
          <w:sz w:val="28"/>
          <w:szCs w:val="28"/>
          <w:lang w:eastAsia="ru-RU"/>
        </w:rPr>
        <w:t>тельного движения и плоскопараллельного движения  твердого тела.</w:t>
      </w:r>
    </w:p>
    <w:p w:rsidR="00360EDE" w:rsidRPr="00360EDE" w:rsidRDefault="00360EDE" w:rsidP="00360EDE">
      <w:pPr>
        <w:spacing w:after="0" w:line="240" w:lineRule="auto"/>
        <w:ind w:firstLine="709"/>
        <w:jc w:val="both"/>
        <w:rPr>
          <w:rFonts w:eastAsia="Times New Roman"/>
          <w:sz w:val="28"/>
          <w:szCs w:val="28"/>
          <w:lang w:eastAsia="ru-RU"/>
        </w:rPr>
      </w:pPr>
      <w:r w:rsidRPr="00360EDE">
        <w:rPr>
          <w:rFonts w:eastAsia="Times New Roman"/>
          <w:sz w:val="28"/>
          <w:szCs w:val="28"/>
          <w:lang w:eastAsia="ru-RU"/>
        </w:rPr>
        <w:t>50 Принцип Даламбера для точки и системы. Главный  вектор и главный момент сил инерции.</w:t>
      </w:r>
    </w:p>
    <w:p w:rsidR="00360EDE" w:rsidRDefault="00360EDE" w:rsidP="003E21C2">
      <w:pPr>
        <w:pStyle w:val="2"/>
        <w:numPr>
          <w:ilvl w:val="0"/>
          <w:numId w:val="0"/>
        </w:numPr>
        <w:spacing w:before="0" w:line="240" w:lineRule="auto"/>
        <w:jc w:val="both"/>
      </w:pPr>
    </w:p>
    <w:p w:rsidR="00B01350" w:rsidRDefault="00B01350" w:rsidP="003E21C2">
      <w:pPr>
        <w:pStyle w:val="2"/>
        <w:numPr>
          <w:ilvl w:val="0"/>
          <w:numId w:val="0"/>
        </w:numPr>
        <w:spacing w:before="0" w:line="240" w:lineRule="auto"/>
        <w:jc w:val="both"/>
      </w:pPr>
    </w:p>
    <w:p w:rsidR="00867556" w:rsidRDefault="00867556" w:rsidP="003E21C2">
      <w:pPr>
        <w:pStyle w:val="2"/>
        <w:numPr>
          <w:ilvl w:val="0"/>
          <w:numId w:val="0"/>
        </w:numPr>
        <w:spacing w:before="0" w:line="240" w:lineRule="auto"/>
        <w:jc w:val="both"/>
      </w:pPr>
      <w:r w:rsidRPr="00867556">
        <w:t>А.</w:t>
      </w:r>
      <w:r w:rsidR="00360EDE">
        <w:t>3</w:t>
      </w:r>
      <w:r w:rsidRPr="00867556">
        <w:t xml:space="preserve"> </w:t>
      </w:r>
      <w:r w:rsidR="0015499E">
        <w:t xml:space="preserve">- </w:t>
      </w:r>
      <w:r w:rsidRPr="00867556">
        <w:t xml:space="preserve">Вопросы для контроля </w:t>
      </w:r>
      <w:r w:rsidR="003E7F13">
        <w:t>по</w:t>
      </w:r>
      <w:r w:rsidRPr="00867556">
        <w:t xml:space="preserve"> защите</w:t>
      </w:r>
      <w:r w:rsidR="003E7F13">
        <w:t xml:space="preserve"> отчетов по</w:t>
      </w:r>
      <w:r w:rsidRPr="00867556">
        <w:t xml:space="preserve"> </w:t>
      </w:r>
      <w:r w:rsidR="00566269">
        <w:t>практически</w:t>
      </w:r>
      <w:r w:rsidR="003E7F13">
        <w:t>м</w:t>
      </w:r>
      <w:r w:rsidRPr="00867556">
        <w:t xml:space="preserve"> </w:t>
      </w:r>
      <w:bookmarkEnd w:id="7"/>
      <w:r w:rsidR="003E7F13">
        <w:t>занятиям</w:t>
      </w:r>
    </w:p>
    <w:p w:rsidR="00DA2D0F" w:rsidRDefault="00DA2D0F" w:rsidP="003E21C2">
      <w:pPr>
        <w:pStyle w:val="2"/>
        <w:numPr>
          <w:ilvl w:val="0"/>
          <w:numId w:val="0"/>
        </w:numPr>
        <w:spacing w:before="0" w:line="240" w:lineRule="auto"/>
        <w:ind w:left="567"/>
        <w:jc w:val="both"/>
        <w:rPr>
          <w:b w:val="0"/>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1 Статика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В чем состоит предмет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Что следует отнести к основным понятиям статики? Как определяются эти понятия?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 формулируются аксиомы статики?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Чем отличается свободное тело от несвободного?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Что называется силой реакции связей? В чем состоит отличие реакций связей от активных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При каком условии можно рассматривать несвободное тело как св</w:t>
      </w:r>
      <w:r w:rsidRPr="008F75FD">
        <w:rPr>
          <w:sz w:val="28"/>
          <w:szCs w:val="28"/>
          <w:lang w:eastAsia="ru-RU"/>
        </w:rPr>
        <w:t>о</w:t>
      </w:r>
      <w:r w:rsidRPr="008F75FD">
        <w:rPr>
          <w:sz w:val="28"/>
          <w:szCs w:val="28"/>
          <w:lang w:eastAsia="ru-RU"/>
        </w:rPr>
        <w:t>бодное?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В чем состоит теорема о трех уравновешивающихся непараллельных силах?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Что называется парой сил?</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Как направлен и чему равен по модулю вектор-момент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В чем состоит теорема о сложении системы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При каком условии две пары сил будут эквивалентны?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В чем состоит условие равновесия систем пар, расположенных в о</w:t>
      </w:r>
      <w:r w:rsidRPr="008F75FD">
        <w:rPr>
          <w:sz w:val="28"/>
          <w:szCs w:val="28"/>
          <w:lang w:eastAsia="ru-RU"/>
        </w:rPr>
        <w:t>д</w:t>
      </w:r>
      <w:r w:rsidRPr="008F75FD">
        <w:rPr>
          <w:sz w:val="28"/>
          <w:szCs w:val="28"/>
          <w:lang w:eastAsia="ru-RU"/>
        </w:rPr>
        <w:t>ной плоскости и в различных плоскостях?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 направлен и чему равен по модулю вектор-момент силы относ</w:t>
      </w:r>
      <w:r w:rsidRPr="008F75FD">
        <w:rPr>
          <w:sz w:val="28"/>
          <w:szCs w:val="28"/>
          <w:lang w:eastAsia="ru-RU"/>
        </w:rPr>
        <w:t>и</w:t>
      </w:r>
      <w:r w:rsidRPr="008F75FD">
        <w:rPr>
          <w:sz w:val="28"/>
          <w:szCs w:val="28"/>
          <w:lang w:eastAsia="ru-RU"/>
        </w:rPr>
        <w:t>тельно данной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В каком случае вектор-момент силы относительно центра равен н</w:t>
      </w:r>
      <w:r w:rsidRPr="008F75FD">
        <w:rPr>
          <w:sz w:val="28"/>
          <w:szCs w:val="28"/>
          <w:lang w:eastAsia="ru-RU"/>
        </w:rPr>
        <w:t>у</w:t>
      </w:r>
      <w:r w:rsidRPr="008F75FD">
        <w:rPr>
          <w:sz w:val="28"/>
          <w:szCs w:val="28"/>
          <w:lang w:eastAsia="ru-RU"/>
        </w:rPr>
        <w:t>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моментом силы относительно оси и как выбирается знак этого момента?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В каких случаях момент силы относительно центра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Какая существует зависимость между вектором-моментом силы о</w:t>
      </w:r>
      <w:r w:rsidRPr="008F75FD">
        <w:rPr>
          <w:sz w:val="28"/>
          <w:szCs w:val="28"/>
          <w:lang w:eastAsia="ru-RU"/>
        </w:rPr>
        <w:t>т</w:t>
      </w:r>
      <w:r w:rsidRPr="008F75FD">
        <w:rPr>
          <w:sz w:val="28"/>
          <w:szCs w:val="28"/>
          <w:lang w:eastAsia="ru-RU"/>
        </w:rPr>
        <w:t>носительно данной точки и моментом той же силы относительно оси, проход</w:t>
      </w:r>
      <w:r w:rsidRPr="008F75FD">
        <w:rPr>
          <w:sz w:val="28"/>
          <w:szCs w:val="28"/>
          <w:lang w:eastAsia="ru-RU"/>
        </w:rPr>
        <w:t>я</w:t>
      </w:r>
      <w:r w:rsidRPr="008F75FD">
        <w:rPr>
          <w:sz w:val="28"/>
          <w:szCs w:val="28"/>
          <w:lang w:eastAsia="ru-RU"/>
        </w:rPr>
        <w:t>щей через данную точку?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17 Как формулируется лемма о параллельном переносе силы (лемма </w:t>
      </w:r>
      <w:proofErr w:type="spellStart"/>
      <w:r w:rsidRPr="008F75FD">
        <w:rPr>
          <w:sz w:val="28"/>
          <w:szCs w:val="28"/>
          <w:lang w:eastAsia="ru-RU"/>
        </w:rPr>
        <w:t>П</w:t>
      </w:r>
      <w:r w:rsidRPr="008F75FD">
        <w:rPr>
          <w:sz w:val="28"/>
          <w:szCs w:val="28"/>
          <w:lang w:eastAsia="ru-RU"/>
        </w:rPr>
        <w:t>у</w:t>
      </w:r>
      <w:r w:rsidRPr="008F75FD">
        <w:rPr>
          <w:sz w:val="28"/>
          <w:szCs w:val="28"/>
          <w:lang w:eastAsia="ru-RU"/>
        </w:rPr>
        <w:t>ансо</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Как формулируются условия равновесия системы сходящихся сил в геометрической и аналитической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главным вектором и главным моментом произвол</w:t>
      </w:r>
      <w:r w:rsidRPr="008F75FD">
        <w:rPr>
          <w:sz w:val="28"/>
          <w:szCs w:val="28"/>
          <w:lang w:eastAsia="ru-RU"/>
        </w:rPr>
        <w:t>ь</w:t>
      </w:r>
      <w:r w:rsidRPr="008F75FD">
        <w:rPr>
          <w:sz w:val="28"/>
          <w:szCs w:val="28"/>
          <w:lang w:eastAsia="ru-RU"/>
        </w:rPr>
        <w:t>ной плоской системы  сил? Какая разница между главным вектором и равн</w:t>
      </w:r>
      <w:r w:rsidRPr="008F75FD">
        <w:rPr>
          <w:sz w:val="28"/>
          <w:szCs w:val="28"/>
          <w:lang w:eastAsia="ru-RU"/>
        </w:rPr>
        <w:t>о</w:t>
      </w:r>
      <w:r w:rsidRPr="008F75FD">
        <w:rPr>
          <w:sz w:val="28"/>
          <w:szCs w:val="28"/>
          <w:lang w:eastAsia="ru-RU"/>
        </w:rPr>
        <w:t>действующей?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Изменится ли главный вектор данной системы сил при перемене це</w:t>
      </w:r>
      <w:r w:rsidRPr="008F75FD">
        <w:rPr>
          <w:sz w:val="28"/>
          <w:szCs w:val="28"/>
          <w:lang w:eastAsia="ru-RU"/>
        </w:rPr>
        <w:t>н</w:t>
      </w:r>
      <w:r w:rsidRPr="008F75FD">
        <w:rPr>
          <w:sz w:val="28"/>
          <w:szCs w:val="28"/>
          <w:lang w:eastAsia="ru-RU"/>
        </w:rPr>
        <w:t>тра приведения?</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2 Кинематика</w:t>
      </w:r>
    </w:p>
    <w:p w:rsidR="008F75FD" w:rsidRPr="008F75FD" w:rsidRDefault="008F75FD" w:rsidP="008F75FD">
      <w:pPr>
        <w:spacing w:after="0" w:line="240" w:lineRule="auto"/>
        <w:ind w:firstLine="851"/>
        <w:jc w:val="both"/>
        <w:rPr>
          <w:b/>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Какие способы задания движения точки применяются в кинематике и в чем они состоят?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определяются скорость и ускорение точки при различных спос</w:t>
      </w:r>
      <w:r w:rsidRPr="008F75FD">
        <w:rPr>
          <w:sz w:val="28"/>
          <w:szCs w:val="28"/>
          <w:lang w:eastAsia="ru-RU"/>
        </w:rPr>
        <w:t>о</w:t>
      </w:r>
      <w:r w:rsidRPr="008F75FD">
        <w:rPr>
          <w:sz w:val="28"/>
          <w:szCs w:val="28"/>
          <w:lang w:eastAsia="ru-RU"/>
        </w:rPr>
        <w:t>бах задания ее движения?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Какие оси называются естественными?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В каких движениях точки касательное ускорение равно нулю? но</w:t>
      </w:r>
      <w:r w:rsidRPr="008F75FD">
        <w:rPr>
          <w:sz w:val="28"/>
          <w:szCs w:val="28"/>
          <w:lang w:eastAsia="ru-RU"/>
        </w:rPr>
        <w:t>р</w:t>
      </w:r>
      <w:r w:rsidRPr="008F75FD">
        <w:rPr>
          <w:sz w:val="28"/>
          <w:szCs w:val="28"/>
          <w:lang w:eastAsia="ru-RU"/>
        </w:rPr>
        <w:t>мальное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 направлен вектор скорости точки по отношению к ее траектории?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Какое движение точки называется абсолютным? относительным?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Какая скорость точки называется абсолютной? относительной? пер</w:t>
      </w:r>
      <w:r w:rsidRPr="008F75FD">
        <w:rPr>
          <w:sz w:val="28"/>
          <w:szCs w:val="28"/>
          <w:lang w:eastAsia="ru-RU"/>
        </w:rPr>
        <w:t>е</w:t>
      </w:r>
      <w:r w:rsidRPr="008F75FD">
        <w:rPr>
          <w:sz w:val="28"/>
          <w:szCs w:val="28"/>
          <w:lang w:eastAsia="ru-RU"/>
        </w:rPr>
        <w:t xml:space="preserve">носной?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Чему равна абсолютная скорость точки при сложном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 определяется абсолютное ускорение точки при сложном движ</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10 Как определяется </w:t>
      </w:r>
      <w:proofErr w:type="spellStart"/>
      <w:r w:rsidRPr="008F75FD">
        <w:rPr>
          <w:sz w:val="28"/>
          <w:szCs w:val="28"/>
          <w:lang w:eastAsia="ru-RU"/>
        </w:rPr>
        <w:t>кориолисово</w:t>
      </w:r>
      <w:proofErr w:type="spellEnd"/>
      <w:r w:rsidRPr="008F75FD">
        <w:rPr>
          <w:sz w:val="28"/>
          <w:szCs w:val="28"/>
          <w:lang w:eastAsia="ru-RU"/>
        </w:rPr>
        <w:t xml:space="preserve"> ускорение точки? В каких случаях </w:t>
      </w:r>
      <w:proofErr w:type="spellStart"/>
      <w:r w:rsidRPr="008F75FD">
        <w:rPr>
          <w:sz w:val="28"/>
          <w:szCs w:val="28"/>
          <w:lang w:eastAsia="ru-RU"/>
        </w:rPr>
        <w:t>к</w:t>
      </w:r>
      <w:r w:rsidRPr="008F75FD">
        <w:rPr>
          <w:sz w:val="28"/>
          <w:szCs w:val="28"/>
          <w:lang w:eastAsia="ru-RU"/>
        </w:rPr>
        <w:t>о</w:t>
      </w:r>
      <w:r w:rsidRPr="008F75FD">
        <w:rPr>
          <w:sz w:val="28"/>
          <w:szCs w:val="28"/>
          <w:lang w:eastAsia="ru-RU"/>
        </w:rPr>
        <w:t>риолисово</w:t>
      </w:r>
      <w:proofErr w:type="spellEnd"/>
      <w:r w:rsidRPr="008F75FD">
        <w:rPr>
          <w:sz w:val="28"/>
          <w:szCs w:val="28"/>
          <w:lang w:eastAsia="ru-RU"/>
        </w:rPr>
        <w:t xml:space="preserve"> ускорение равно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Какие  виды движения твердого тела различают?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12 Какие движения твердого тела называют простейшими?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В чем состоит теорема о траекториях, скоростях и ускорениях точек твердого тела при поступательном движении?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Что называется угловой скоростью и угловым ускорением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определяются скорость и ускорение произвольной точки вращ</w:t>
      </w:r>
      <w:r w:rsidRPr="008F75FD">
        <w:rPr>
          <w:sz w:val="28"/>
          <w:szCs w:val="28"/>
          <w:lang w:eastAsia="ru-RU"/>
        </w:rPr>
        <w:t>а</w:t>
      </w:r>
      <w:r w:rsidRPr="008F75FD">
        <w:rPr>
          <w:sz w:val="28"/>
          <w:szCs w:val="28"/>
          <w:lang w:eastAsia="ru-RU"/>
        </w:rPr>
        <w:t>ющегося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Какое движение твердого тела называется плоским, или плоскопара</w:t>
      </w:r>
      <w:r w:rsidRPr="008F75FD">
        <w:rPr>
          <w:sz w:val="28"/>
          <w:szCs w:val="28"/>
          <w:lang w:eastAsia="ru-RU"/>
        </w:rPr>
        <w:t>л</w:t>
      </w:r>
      <w:r w:rsidRPr="008F75FD">
        <w:rPr>
          <w:sz w:val="28"/>
          <w:szCs w:val="28"/>
          <w:lang w:eastAsia="ru-RU"/>
        </w:rPr>
        <w:t>лельным?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Какими уравнениями задается плоскопараллельное движение тела?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На какие два движения можно разложить плоское движение?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Что называется мгновенным центром скоростей? Как найти его п</w:t>
      </w:r>
      <w:r w:rsidRPr="008F75FD">
        <w:rPr>
          <w:sz w:val="28"/>
          <w:szCs w:val="28"/>
          <w:lang w:eastAsia="ru-RU"/>
        </w:rPr>
        <w:t>о</w:t>
      </w:r>
      <w:r w:rsidRPr="008F75FD">
        <w:rPr>
          <w:sz w:val="28"/>
          <w:szCs w:val="28"/>
          <w:lang w:eastAsia="ru-RU"/>
        </w:rPr>
        <w:t>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Суммой каких двух составляющих скоростей является абсолютная скорость произвольной точки плоской фигуры, движущейся в свой плоскости?</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3 Динамика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 Что следует отнести к основным понятиям динамики?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формулируются основные законы динамики?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Как записываются дифференциальные уравнения движения свободной и несвободной материальной точках в векторной, координатной и естественной формах?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Как формулируются две основные задачи динамики точки?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Какова роль начальных условий при решении второй основной задачи динамики точки? Что учитывается введением начальных условий?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При выполнении какого условия материальные точки образуют мех</w:t>
      </w:r>
      <w:r w:rsidRPr="008F75FD">
        <w:rPr>
          <w:sz w:val="28"/>
          <w:szCs w:val="28"/>
          <w:lang w:eastAsia="ru-RU"/>
        </w:rPr>
        <w:t>а</w:t>
      </w:r>
      <w:r w:rsidRPr="008F75FD">
        <w:rPr>
          <w:sz w:val="28"/>
          <w:szCs w:val="28"/>
          <w:lang w:eastAsia="ru-RU"/>
        </w:rPr>
        <w:t>ническую систему?</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Какие величины характеризуют распределение точечных масс внутри механической системы? Как они определяются?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Каковы свойства внутренних сил системы?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Чем характеризуется эффект действия силы в зависимости от продо</w:t>
      </w:r>
      <w:r w:rsidRPr="008F75FD">
        <w:rPr>
          <w:sz w:val="28"/>
          <w:szCs w:val="28"/>
          <w:lang w:eastAsia="ru-RU"/>
        </w:rPr>
        <w:t>л</w:t>
      </w:r>
      <w:r w:rsidRPr="008F75FD">
        <w:rPr>
          <w:sz w:val="28"/>
          <w:szCs w:val="28"/>
          <w:lang w:eastAsia="ru-RU"/>
        </w:rPr>
        <w:t>жительности ее действия? скорости точки ее приложения? величины перем</w:t>
      </w:r>
      <w:r w:rsidRPr="008F75FD">
        <w:rPr>
          <w:sz w:val="28"/>
          <w:szCs w:val="28"/>
          <w:lang w:eastAsia="ru-RU"/>
        </w:rPr>
        <w:t>е</w:t>
      </w:r>
      <w:r w:rsidRPr="008F75FD">
        <w:rPr>
          <w:sz w:val="28"/>
          <w:szCs w:val="28"/>
          <w:lang w:eastAsia="ru-RU"/>
        </w:rPr>
        <w:t>щения точки приложения силы?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определяются количество движения механической системы? м</w:t>
      </w:r>
      <w:r w:rsidRPr="008F75FD">
        <w:rPr>
          <w:sz w:val="28"/>
          <w:szCs w:val="28"/>
          <w:lang w:eastAsia="ru-RU"/>
        </w:rPr>
        <w:t>о</w:t>
      </w:r>
      <w:r w:rsidRPr="008F75FD">
        <w:rPr>
          <w:sz w:val="28"/>
          <w:szCs w:val="28"/>
          <w:lang w:eastAsia="ru-RU"/>
        </w:rPr>
        <w:t>мент количества движения относительно центра и оси? кинетическая энергия?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 формулируется теорема о движении центра масс? законы сохр</w:t>
      </w:r>
      <w:r w:rsidRPr="008F75FD">
        <w:rPr>
          <w:sz w:val="28"/>
          <w:szCs w:val="28"/>
          <w:lang w:eastAsia="ru-RU"/>
        </w:rPr>
        <w:t>а</w:t>
      </w:r>
      <w:r w:rsidRPr="008F75FD">
        <w:rPr>
          <w:sz w:val="28"/>
          <w:szCs w:val="28"/>
          <w:lang w:eastAsia="ru-RU"/>
        </w:rPr>
        <w:t>нения движения центра масс?</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 движется центр масс системы, если главный вектор действующих на нее внешних сил равен нулю?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 формулируется теорема об изменении количества движения с</w:t>
      </w:r>
      <w:r w:rsidRPr="008F75FD">
        <w:rPr>
          <w:sz w:val="28"/>
          <w:szCs w:val="28"/>
          <w:lang w:eastAsia="ru-RU"/>
        </w:rPr>
        <w:t>и</w:t>
      </w:r>
      <w:r w:rsidRPr="008F75FD">
        <w:rPr>
          <w:sz w:val="28"/>
          <w:szCs w:val="28"/>
          <w:lang w:eastAsia="ru-RU"/>
        </w:rPr>
        <w:t>стемы в дифференциальной и интегральной формулировках?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При выполнении какого условия количество движения системы п</w:t>
      </w:r>
      <w:r w:rsidRPr="008F75FD">
        <w:rPr>
          <w:sz w:val="28"/>
          <w:szCs w:val="28"/>
          <w:lang w:eastAsia="ru-RU"/>
        </w:rPr>
        <w:t>о</w:t>
      </w:r>
      <w:r w:rsidRPr="008F75FD">
        <w:rPr>
          <w:sz w:val="28"/>
          <w:szCs w:val="28"/>
          <w:lang w:eastAsia="ru-RU"/>
        </w:rPr>
        <w:t>стоянно по величине и направлению?</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формулируется теорема об изменении момента количества дв</w:t>
      </w:r>
      <w:r w:rsidRPr="008F75FD">
        <w:rPr>
          <w:sz w:val="28"/>
          <w:szCs w:val="28"/>
          <w:lang w:eastAsia="ru-RU"/>
        </w:rPr>
        <w:t>и</w:t>
      </w:r>
      <w:r w:rsidRPr="008F75FD">
        <w:rPr>
          <w:sz w:val="28"/>
          <w:szCs w:val="28"/>
          <w:lang w:eastAsia="ru-RU"/>
        </w:rPr>
        <w:t>жения системы относительно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При выполнении какого условия твердое тело вращается равномерно вокруг неподвижной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Как вычисляется главный момент количества движения системы о</w:t>
      </w:r>
      <w:r w:rsidRPr="008F75FD">
        <w:rPr>
          <w:sz w:val="28"/>
          <w:szCs w:val="28"/>
          <w:lang w:eastAsia="ru-RU"/>
        </w:rPr>
        <w:t>т</w:t>
      </w:r>
      <w:r w:rsidRPr="008F75FD">
        <w:rPr>
          <w:sz w:val="28"/>
          <w:szCs w:val="28"/>
          <w:lang w:eastAsia="ru-RU"/>
        </w:rPr>
        <w:t>носительно центра? относительно оси?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Чему равен кинетический момент твердого тела относительно оси вращения?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Как вычисляется кинетическая энергия твердого тела при поступ</w:t>
      </w:r>
      <w:r w:rsidRPr="008F75FD">
        <w:rPr>
          <w:sz w:val="28"/>
          <w:szCs w:val="28"/>
          <w:lang w:eastAsia="ru-RU"/>
        </w:rPr>
        <w:t>а</w:t>
      </w:r>
      <w:r w:rsidRPr="008F75FD">
        <w:rPr>
          <w:sz w:val="28"/>
          <w:szCs w:val="28"/>
          <w:lang w:eastAsia="ru-RU"/>
        </w:rPr>
        <w:t>тельном, вращательном, плоском движениях?</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Чему равна работа силы тяжести? силы упругости?  внутренних сил неизменяемой системы?</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4 Основные теории механизмов и машин</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Дайте определение звена, кинематической пары, кинематической цепи.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Назовите основанные плоские кинематические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Объясните деление кинематических пар на высшие и низшие.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Дайте определение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Какие кинематические цепи обычно используются для механизмов?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Как определяется степень подвижности механизма?</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Объясните отличие между структурной и кинематической схемами.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Что называется кинематической парой?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 определяется класс кинематической пары?</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Как определяется степень подвижности механизмов и что она хара</w:t>
      </w:r>
      <w:r w:rsidRPr="008F75FD">
        <w:rPr>
          <w:sz w:val="28"/>
          <w:szCs w:val="28"/>
          <w:lang w:eastAsia="ru-RU"/>
        </w:rPr>
        <w:t>к</w:t>
      </w:r>
      <w:r w:rsidRPr="008F75FD">
        <w:rPr>
          <w:sz w:val="28"/>
          <w:szCs w:val="28"/>
          <w:lang w:eastAsia="ru-RU"/>
        </w:rPr>
        <w:t>теризует?</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Чем отличается планетарный механизм от дифференциального?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12 Что называется группой </w:t>
      </w:r>
      <w:proofErr w:type="spellStart"/>
      <w:r w:rsidRPr="008F75FD">
        <w:rPr>
          <w:sz w:val="28"/>
          <w:szCs w:val="28"/>
          <w:lang w:eastAsia="ru-RU"/>
        </w:rPr>
        <w:t>Ассура</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13 Какие сочетания чисел, звеньев и кинематических пар могут иметь  место в группах </w:t>
      </w:r>
      <w:proofErr w:type="spellStart"/>
      <w:r w:rsidRPr="008F75FD">
        <w:rPr>
          <w:sz w:val="28"/>
          <w:szCs w:val="28"/>
          <w:lang w:eastAsia="ru-RU"/>
        </w:rPr>
        <w:t>Ассура</w:t>
      </w:r>
      <w:proofErr w:type="spellEnd"/>
      <w:r w:rsidRPr="008F75FD">
        <w:rPr>
          <w:sz w:val="28"/>
          <w:szCs w:val="28"/>
          <w:lang w:eastAsia="ru-RU"/>
        </w:rPr>
        <w:t>?</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Как определяется класс механизма в целом?</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записывается структурная формула (формула строения) мех</w:t>
      </w:r>
      <w:r w:rsidRPr="008F75FD">
        <w:rPr>
          <w:sz w:val="28"/>
          <w:szCs w:val="28"/>
          <w:lang w:eastAsia="ru-RU"/>
        </w:rPr>
        <w:t>а</w:t>
      </w:r>
      <w:r w:rsidRPr="008F75FD">
        <w:rPr>
          <w:sz w:val="28"/>
          <w:szCs w:val="28"/>
          <w:lang w:eastAsia="ru-RU"/>
        </w:rPr>
        <w:t>низма?</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Раздел  5 Основы сопротивления материалов</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Назовите основные гипотезы, принятые в сопротивлении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 определяют значения  внутренних силовых факторов?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Дайте определение деформации.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Какие деформации называют упругими?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Какие деформации называют пластическими (остаточными)?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6 Факторы, влияющие на прочность и жесткость конструкции.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Дайте определение нормального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8 Дайте определение касательного напряжения.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В чем заключается сущность метода сечений?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Что называется коэффициентом запаса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Как формулируется условие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Основной вид механических испытаний материалов.</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 строится диаграмма растяжения?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Дайте определение относительного удлинения.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Дайте определение пластичности.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Дайте определение предела пропорциональности.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17 Дайте определение предела текучести.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18 Дайте определение предела прочности.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19 Дайте определение относительного остаточного удлинения при ра</w:t>
      </w:r>
      <w:r w:rsidRPr="008F75FD">
        <w:rPr>
          <w:sz w:val="28"/>
          <w:szCs w:val="28"/>
          <w:lang w:eastAsia="ru-RU"/>
        </w:rPr>
        <w:t>з</w:t>
      </w:r>
      <w:r w:rsidRPr="008F75FD">
        <w:rPr>
          <w:sz w:val="28"/>
          <w:szCs w:val="28"/>
          <w:lang w:eastAsia="ru-RU"/>
        </w:rPr>
        <w:t>рыве.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20 Дайте определение допускаемого напряжения.</w:t>
      </w:r>
    </w:p>
    <w:p w:rsidR="008F75FD" w:rsidRDefault="008F75FD" w:rsidP="008F75FD">
      <w:pPr>
        <w:spacing w:after="0" w:line="240" w:lineRule="auto"/>
        <w:ind w:firstLine="851"/>
        <w:jc w:val="both"/>
        <w:rPr>
          <w:sz w:val="28"/>
          <w:szCs w:val="28"/>
          <w:lang w:eastAsia="ru-RU"/>
        </w:rPr>
      </w:pPr>
    </w:p>
    <w:p w:rsidR="008309C3" w:rsidRPr="008F75FD" w:rsidRDefault="008309C3"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b/>
          <w:sz w:val="28"/>
          <w:szCs w:val="28"/>
          <w:lang w:eastAsia="ru-RU"/>
        </w:rPr>
      </w:pPr>
      <w:r w:rsidRPr="008F75FD">
        <w:rPr>
          <w:b/>
          <w:sz w:val="28"/>
          <w:szCs w:val="28"/>
          <w:lang w:eastAsia="ru-RU"/>
        </w:rPr>
        <w:t xml:space="preserve">Раздел  6 Основы конструирования и расчета деталей машин </w:t>
      </w:r>
    </w:p>
    <w:p w:rsidR="008F75FD" w:rsidRPr="008F75FD" w:rsidRDefault="008F75FD" w:rsidP="008F75FD">
      <w:pPr>
        <w:spacing w:after="0" w:line="240" w:lineRule="auto"/>
        <w:ind w:firstLine="851"/>
        <w:jc w:val="both"/>
        <w:rPr>
          <w:sz w:val="28"/>
          <w:szCs w:val="28"/>
          <w:lang w:eastAsia="ru-RU"/>
        </w:rPr>
      </w:pP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 Назовите цель проектирования.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2 Какие требования предусматриваются в техническом задании?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3 Что включает в себя техническое предложение?</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4 Чем отличается  технический проект от эскизного?</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5 Назовите основные принципы конструирования.</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6 Критерии работоспособности – перечислите и приведите примеры конструкций, где тот или иной критерий является главным. </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7 Объясните понятие номинальной и расчетной нагрузки.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 xml:space="preserve">8 В чем сущность расчетов деталей машин на прочность, жесткость, устойчивость, износостойкость, </w:t>
      </w:r>
      <w:proofErr w:type="spellStart"/>
      <w:r w:rsidRPr="008F75FD">
        <w:rPr>
          <w:sz w:val="28"/>
          <w:szCs w:val="28"/>
          <w:lang w:eastAsia="ru-RU"/>
        </w:rPr>
        <w:t>виброустойчивость</w:t>
      </w:r>
      <w:proofErr w:type="spellEnd"/>
      <w:r w:rsidRPr="008F75FD">
        <w:rPr>
          <w:sz w:val="28"/>
          <w:szCs w:val="28"/>
          <w:lang w:eastAsia="ru-RU"/>
        </w:rPr>
        <w:t xml:space="preserve"> и теплостойкость?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9 Какие различают методы выбора допускаемых напряжений и запасов прочности в машиностроении и в чем их сущность?</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10 В зависимости от каких факторов определяются допускаемые напр</w:t>
      </w:r>
      <w:r w:rsidRPr="008F75FD">
        <w:rPr>
          <w:sz w:val="28"/>
          <w:szCs w:val="28"/>
          <w:lang w:eastAsia="ru-RU"/>
        </w:rPr>
        <w:t>я</w:t>
      </w:r>
      <w:r w:rsidRPr="008F75FD">
        <w:rPr>
          <w:sz w:val="28"/>
          <w:szCs w:val="28"/>
          <w:lang w:eastAsia="ru-RU"/>
        </w:rPr>
        <w:t>жения и запасы прочности в машиностроении?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11 Что такое стандартизация? Какое значение она имеет в машиностро</w:t>
      </w:r>
      <w:r w:rsidRPr="008F75FD">
        <w:rPr>
          <w:sz w:val="28"/>
          <w:szCs w:val="28"/>
          <w:lang w:eastAsia="ru-RU"/>
        </w:rPr>
        <w:t>е</w:t>
      </w:r>
      <w:r w:rsidRPr="008F75FD">
        <w:rPr>
          <w:sz w:val="28"/>
          <w:szCs w:val="28"/>
          <w:lang w:eastAsia="ru-RU"/>
        </w:rPr>
        <w:t>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12 Какими путями достигается снижение стоимости машин при их пр</w:t>
      </w:r>
      <w:r w:rsidRPr="008F75FD">
        <w:rPr>
          <w:sz w:val="28"/>
          <w:szCs w:val="28"/>
          <w:lang w:eastAsia="ru-RU"/>
        </w:rPr>
        <w:t>о</w:t>
      </w:r>
      <w:r w:rsidRPr="008F75FD">
        <w:rPr>
          <w:sz w:val="28"/>
          <w:szCs w:val="28"/>
          <w:lang w:eastAsia="ru-RU"/>
        </w:rPr>
        <w:t>ектировании и изготовлении?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13 Какими способами достигается экономичность машины при ее эк</w:t>
      </w:r>
      <w:r w:rsidRPr="008F75FD">
        <w:rPr>
          <w:sz w:val="28"/>
          <w:szCs w:val="28"/>
          <w:lang w:eastAsia="ru-RU"/>
        </w:rPr>
        <w:t>с</w:t>
      </w:r>
      <w:r w:rsidRPr="008F75FD">
        <w:rPr>
          <w:sz w:val="28"/>
          <w:szCs w:val="28"/>
          <w:lang w:eastAsia="ru-RU"/>
        </w:rPr>
        <w:t>плуатации?</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14 Каковы основные направления повышения надежности и долговечн</w:t>
      </w:r>
      <w:r w:rsidRPr="008F75FD">
        <w:rPr>
          <w:sz w:val="28"/>
          <w:szCs w:val="28"/>
          <w:lang w:eastAsia="ru-RU"/>
        </w:rPr>
        <w:t>о</w:t>
      </w:r>
      <w:r w:rsidRPr="008F75FD">
        <w:rPr>
          <w:sz w:val="28"/>
          <w:szCs w:val="28"/>
          <w:lang w:eastAsia="ru-RU"/>
        </w:rPr>
        <w:t>сти деталей машин?</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15 Как следует понимать выражение «взаимозаменяемость деталей»?</w:t>
      </w:r>
    </w:p>
    <w:p w:rsidR="008F75FD" w:rsidRPr="008F75FD" w:rsidRDefault="008F75FD" w:rsidP="008F75FD">
      <w:pPr>
        <w:spacing w:after="0" w:line="240" w:lineRule="auto"/>
        <w:ind w:firstLine="851"/>
        <w:jc w:val="both"/>
        <w:rPr>
          <w:sz w:val="28"/>
          <w:szCs w:val="28"/>
          <w:lang w:eastAsia="ru-RU"/>
        </w:rPr>
      </w:pPr>
      <w:r w:rsidRPr="008F75FD">
        <w:rPr>
          <w:sz w:val="28"/>
          <w:szCs w:val="28"/>
          <w:lang w:eastAsia="ru-RU"/>
        </w:rPr>
        <w:t>16 Что такое «зазор», «натяг», «посадка»?</w:t>
      </w:r>
    </w:p>
    <w:p w:rsidR="0020333D" w:rsidRPr="008F75FD" w:rsidRDefault="008F75FD" w:rsidP="008F75FD">
      <w:pPr>
        <w:spacing w:after="0" w:line="240" w:lineRule="auto"/>
        <w:ind w:firstLine="851"/>
        <w:jc w:val="both"/>
        <w:rPr>
          <w:sz w:val="28"/>
          <w:szCs w:val="28"/>
          <w:lang w:eastAsia="ru-RU"/>
        </w:rPr>
      </w:pPr>
      <w:r w:rsidRPr="008F75FD">
        <w:rPr>
          <w:sz w:val="28"/>
          <w:szCs w:val="28"/>
          <w:lang w:eastAsia="ru-RU"/>
        </w:rPr>
        <w:t>17 Что такое «поле допуска» и «квалитет» и как они обозначаются?</w:t>
      </w:r>
    </w:p>
    <w:p w:rsidR="00B0428E" w:rsidRDefault="00B0428E" w:rsidP="00D340CE">
      <w:pPr>
        <w:spacing w:after="0" w:line="240" w:lineRule="auto"/>
        <w:ind w:firstLine="851"/>
        <w:jc w:val="both"/>
        <w:rPr>
          <w:lang w:eastAsia="ru-RU"/>
        </w:rPr>
      </w:pPr>
    </w:p>
    <w:p w:rsidR="008309C3" w:rsidRDefault="008309C3" w:rsidP="003E21C2">
      <w:pPr>
        <w:pStyle w:val="2"/>
        <w:numPr>
          <w:ilvl w:val="0"/>
          <w:numId w:val="0"/>
        </w:numPr>
        <w:spacing w:before="0" w:line="240" w:lineRule="auto"/>
        <w:jc w:val="both"/>
        <w:rPr>
          <w:szCs w:val="24"/>
          <w:lang w:eastAsia="ru-RU"/>
        </w:rPr>
      </w:pPr>
      <w:bookmarkStart w:id="8" w:name="_Toc492329169"/>
    </w:p>
    <w:p w:rsidR="00B0428E" w:rsidRDefault="004E50B3" w:rsidP="003E21C2">
      <w:pPr>
        <w:pStyle w:val="2"/>
        <w:numPr>
          <w:ilvl w:val="0"/>
          <w:numId w:val="0"/>
        </w:numPr>
        <w:spacing w:before="0" w:line="240" w:lineRule="auto"/>
        <w:jc w:val="both"/>
      </w:pPr>
      <w:r>
        <w:rPr>
          <w:szCs w:val="24"/>
          <w:lang w:eastAsia="ru-RU"/>
        </w:rPr>
        <w:t>А.</w:t>
      </w:r>
      <w:r w:rsidR="008309C3">
        <w:rPr>
          <w:szCs w:val="24"/>
          <w:lang w:eastAsia="ru-RU"/>
        </w:rPr>
        <w:t>4</w:t>
      </w:r>
      <w:r>
        <w:rPr>
          <w:szCs w:val="24"/>
          <w:lang w:eastAsia="ru-RU"/>
        </w:rPr>
        <w:t xml:space="preserve"> - </w:t>
      </w:r>
      <w:r w:rsidRPr="00680AB7">
        <w:rPr>
          <w:szCs w:val="24"/>
          <w:lang w:eastAsia="ru-RU"/>
        </w:rPr>
        <w:t>Примерные вопросы к защите курсового проекта</w:t>
      </w:r>
    </w:p>
    <w:p w:rsidR="004E50B3" w:rsidRDefault="004E50B3" w:rsidP="003E21C2">
      <w:pPr>
        <w:pStyle w:val="2"/>
        <w:numPr>
          <w:ilvl w:val="0"/>
          <w:numId w:val="0"/>
        </w:numPr>
        <w:spacing w:before="0" w:line="240" w:lineRule="auto"/>
        <w:jc w:val="both"/>
      </w:pP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назначение, область применения, краткая характеристика объекта;</w:t>
      </w:r>
    </w:p>
    <w:p w:rsidR="004E50B3" w:rsidRPr="004E50B3" w:rsidRDefault="004E50B3" w:rsidP="004E50B3">
      <w:pPr>
        <w:spacing w:after="0" w:line="240" w:lineRule="auto"/>
        <w:ind w:firstLine="851"/>
        <w:jc w:val="both"/>
        <w:rPr>
          <w:rFonts w:eastAsia="Times New Roman"/>
          <w:sz w:val="28"/>
          <w:szCs w:val="28"/>
          <w:lang w:eastAsia="ru-RU"/>
        </w:rPr>
      </w:pPr>
      <w:r w:rsidRPr="004E50B3">
        <w:rPr>
          <w:sz w:val="28"/>
          <w:szCs w:val="28"/>
        </w:rPr>
        <w:t>- устройство,  принцип действия редуктора в целом и каждого узла  в  отдельности</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кинематический расчет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 основные этапы расчетов  механических передач (открытой и закр</w:t>
      </w:r>
      <w:r w:rsidRPr="004E50B3">
        <w:rPr>
          <w:rFonts w:eastAsia="Times New Roman"/>
          <w:sz w:val="28"/>
          <w:szCs w:val="28"/>
          <w:lang w:eastAsia="ru-RU"/>
        </w:rPr>
        <w:t>ы</w:t>
      </w:r>
      <w:r w:rsidRPr="004E50B3">
        <w:rPr>
          <w:rFonts w:eastAsia="Times New Roman"/>
          <w:sz w:val="28"/>
          <w:szCs w:val="28"/>
          <w:lang w:eastAsia="ru-RU"/>
        </w:rPr>
        <w:t>той);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 xml:space="preserve">проверочные расчеты валов редуктора; </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подшипников;</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проверочные расчеты соединений;</w:t>
      </w:r>
    </w:p>
    <w:p w:rsidR="004E50B3" w:rsidRPr="004E50B3" w:rsidRDefault="004E50B3" w:rsidP="004E50B3">
      <w:pPr>
        <w:spacing w:after="0" w:line="240" w:lineRule="auto"/>
        <w:ind w:firstLine="851"/>
        <w:jc w:val="both"/>
        <w:rPr>
          <w:rFonts w:eastAsia="Times New Roman"/>
          <w:sz w:val="28"/>
          <w:szCs w:val="28"/>
          <w:lang w:eastAsia="ru-RU"/>
        </w:rPr>
      </w:pPr>
      <w:r w:rsidRPr="004E50B3">
        <w:rPr>
          <w:rFonts w:eastAsia="Times New Roman"/>
          <w:sz w:val="28"/>
          <w:szCs w:val="28"/>
          <w:lang w:eastAsia="ru-RU"/>
        </w:rPr>
        <w:t>-</w:t>
      </w:r>
      <w:r w:rsidRPr="004E50B3">
        <w:rPr>
          <w:rFonts w:eastAsia="Times New Roman"/>
          <w:sz w:val="28"/>
          <w:szCs w:val="28"/>
          <w:lang w:eastAsia="ru-RU"/>
        </w:rPr>
        <w:tab/>
        <w:t>выбор смазки передачи и опор;</w:t>
      </w:r>
    </w:p>
    <w:p w:rsidR="004E50B3" w:rsidRDefault="004E50B3" w:rsidP="004E50B3">
      <w:pPr>
        <w:pStyle w:val="2"/>
        <w:numPr>
          <w:ilvl w:val="0"/>
          <w:numId w:val="0"/>
        </w:numPr>
        <w:spacing w:before="0" w:line="240" w:lineRule="auto"/>
        <w:ind w:firstLine="851"/>
        <w:jc w:val="both"/>
      </w:pPr>
      <w:r w:rsidRPr="004E50B3">
        <w:rPr>
          <w:b w:val="0"/>
          <w:bCs w:val="0"/>
          <w:szCs w:val="28"/>
          <w:lang w:eastAsia="ru-RU"/>
        </w:rPr>
        <w:t xml:space="preserve">- расчет технического уровня редуктора.    </w:t>
      </w:r>
    </w:p>
    <w:p w:rsidR="004E50B3" w:rsidRDefault="004E50B3" w:rsidP="004E50B3"/>
    <w:p w:rsidR="00A53C99" w:rsidRPr="00A53C99" w:rsidRDefault="001535CE" w:rsidP="003E21C2">
      <w:pPr>
        <w:pStyle w:val="2"/>
        <w:numPr>
          <w:ilvl w:val="0"/>
          <w:numId w:val="0"/>
        </w:numPr>
        <w:spacing w:before="0" w:line="240" w:lineRule="auto"/>
        <w:jc w:val="both"/>
      </w:pPr>
      <w:r w:rsidRPr="001535CE">
        <w:t xml:space="preserve">Блок </w:t>
      </w:r>
      <w:r w:rsidR="00DB49E3">
        <w:t>Б</w:t>
      </w:r>
      <w:r w:rsidR="00A53C99">
        <w:t xml:space="preserve"> - </w:t>
      </w:r>
      <w:r w:rsidR="00D224E6" w:rsidRPr="00D224E6">
        <w:t xml:space="preserve">Оценочные средства для диагностирования </w:t>
      </w:r>
      <w:proofErr w:type="spellStart"/>
      <w:r w:rsidR="00D224E6" w:rsidRPr="00D224E6">
        <w:t>сформированности</w:t>
      </w:r>
      <w:proofErr w:type="spellEnd"/>
      <w:r w:rsidR="00D224E6" w:rsidRPr="00D224E6">
        <w:t xml:space="preserve"> уровня  компетенций – «уметь»</w:t>
      </w:r>
      <w:bookmarkEnd w:id="8"/>
    </w:p>
    <w:p w:rsidR="007E03DE" w:rsidRDefault="007E03DE" w:rsidP="007E03DE">
      <w:pPr>
        <w:spacing w:after="0" w:line="240" w:lineRule="auto"/>
        <w:jc w:val="both"/>
        <w:rPr>
          <w:rFonts w:eastAsia="Times New Roman"/>
          <w:b/>
          <w:sz w:val="28"/>
          <w:szCs w:val="28"/>
        </w:rPr>
      </w:pPr>
    </w:p>
    <w:p w:rsidR="007E03DE" w:rsidRDefault="007E03DE" w:rsidP="007E03DE">
      <w:pPr>
        <w:spacing w:after="0" w:line="240" w:lineRule="auto"/>
        <w:jc w:val="both"/>
        <w:rPr>
          <w:rFonts w:eastAsia="Times New Roman"/>
          <w:b/>
          <w:sz w:val="28"/>
          <w:szCs w:val="28"/>
        </w:rPr>
      </w:pPr>
      <w:r w:rsidRPr="007E03DE">
        <w:rPr>
          <w:rFonts w:eastAsia="Times New Roman"/>
          <w:b/>
          <w:sz w:val="28"/>
          <w:szCs w:val="28"/>
        </w:rPr>
        <w:t>Б.</w:t>
      </w:r>
      <w:r w:rsidR="00717C59">
        <w:rPr>
          <w:rFonts w:eastAsia="Times New Roman"/>
          <w:b/>
          <w:sz w:val="28"/>
          <w:szCs w:val="28"/>
        </w:rPr>
        <w:t>1</w:t>
      </w:r>
      <w:r>
        <w:rPr>
          <w:rFonts w:eastAsia="Times New Roman"/>
          <w:b/>
          <w:sz w:val="28"/>
          <w:szCs w:val="28"/>
        </w:rPr>
        <w:t xml:space="preserve">  - </w:t>
      </w:r>
      <w:r w:rsidR="00717C59">
        <w:rPr>
          <w:rFonts w:eastAsia="Times New Roman"/>
          <w:b/>
          <w:sz w:val="28"/>
          <w:szCs w:val="28"/>
        </w:rPr>
        <w:t>Задачи</w:t>
      </w:r>
      <w:r w:rsidR="0060106C" w:rsidRPr="0060106C">
        <w:rPr>
          <w:rFonts w:eastAsia="Times New Roman"/>
          <w:b/>
          <w:sz w:val="28"/>
          <w:szCs w:val="28"/>
        </w:rPr>
        <w:t xml:space="preserve"> контрольной работы</w:t>
      </w:r>
    </w:p>
    <w:p w:rsidR="002C0A6F" w:rsidRDefault="002C0A6F" w:rsidP="007E03DE">
      <w:pPr>
        <w:spacing w:after="0" w:line="240" w:lineRule="auto"/>
        <w:jc w:val="both"/>
        <w:rPr>
          <w:rFonts w:eastAsia="Times New Roman"/>
          <w:b/>
          <w:sz w:val="28"/>
          <w:szCs w:val="28"/>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bCs/>
          <w:color w:val="000000"/>
          <w:sz w:val="28"/>
          <w:szCs w:val="28"/>
          <w:lang w:eastAsia="ru-RU"/>
        </w:rPr>
        <w:t>Задача  1</w:t>
      </w:r>
      <w:r w:rsidRPr="00E6787D">
        <w:rPr>
          <w:rFonts w:eastAsia="Times New Roman"/>
          <w:color w:val="000000"/>
          <w:sz w:val="28"/>
          <w:szCs w:val="28"/>
          <w:lang w:eastAsia="ru-RU"/>
        </w:rPr>
        <w:t>. На вал жестко насажены шкив 1 и колесо 2. Определить с</w:t>
      </w:r>
      <w:r w:rsidRPr="00E6787D">
        <w:rPr>
          <w:rFonts w:eastAsia="Times New Roman"/>
          <w:color w:val="000000"/>
          <w:sz w:val="28"/>
          <w:szCs w:val="28"/>
          <w:lang w:eastAsia="ru-RU"/>
        </w:rPr>
        <w:t>и</w:t>
      </w:r>
      <w:r w:rsidRPr="00E6787D">
        <w:rPr>
          <w:rFonts w:eastAsia="Times New Roman"/>
          <w:color w:val="000000"/>
          <w:sz w:val="28"/>
          <w:szCs w:val="28"/>
          <w:lang w:eastAsia="ru-RU"/>
        </w:rPr>
        <w:t>лы </w:t>
      </w:r>
      <w:r w:rsidRPr="00E6787D">
        <w:rPr>
          <w:rFonts w:eastAsia="Times New Roman"/>
          <w:i/>
          <w:iCs/>
          <w:color w:val="000000"/>
          <w:sz w:val="28"/>
          <w:szCs w:val="28"/>
          <w:lang w:eastAsia="ru-RU"/>
        </w:rPr>
        <w:t>F</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w:t>
      </w:r>
      <w:proofErr w:type="spellStart"/>
      <w:r w:rsidRPr="00E6787D">
        <w:rPr>
          <w:rFonts w:eastAsia="Times New Roman"/>
          <w:i/>
          <w:iCs/>
          <w:color w:val="000000"/>
          <w:sz w:val="28"/>
          <w:szCs w:val="28"/>
          <w:lang w:val="en-US" w:eastAsia="ru-RU"/>
        </w:rPr>
        <w:t>F</w:t>
      </w:r>
      <w:r w:rsidRPr="00E6787D">
        <w:rPr>
          <w:rFonts w:eastAsia="Times New Roman"/>
          <w:color w:val="000000"/>
          <w:sz w:val="28"/>
          <w:szCs w:val="28"/>
          <w:vertAlign w:val="subscript"/>
          <w:lang w:val="en-US" w:eastAsia="ru-RU"/>
        </w:rPr>
        <w:t>r</w:t>
      </w:r>
      <w:proofErr w:type="spellEnd"/>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=0,4</w:t>
      </w:r>
      <w:r w:rsidRPr="00E6787D">
        <w:rPr>
          <w:rFonts w:eastAsia="Times New Roman"/>
          <w:color w:val="000000"/>
          <w:sz w:val="28"/>
          <w:szCs w:val="28"/>
          <w:lang w:val="en-US" w:eastAsia="ru-RU"/>
        </w:rPr>
        <w:t>F</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а также реакции опор </w:t>
      </w:r>
      <w:r w:rsidRPr="00E6787D">
        <w:rPr>
          <w:rFonts w:eastAsia="Times New Roman"/>
          <w:i/>
          <w:iCs/>
          <w:color w:val="000000"/>
          <w:sz w:val="28"/>
          <w:szCs w:val="28"/>
          <w:lang w:eastAsia="ru-RU"/>
        </w:rPr>
        <w:t>А</w:t>
      </w:r>
      <w:r w:rsidRPr="00E6787D">
        <w:rPr>
          <w:rFonts w:eastAsia="Times New Roman"/>
          <w:color w:val="000000"/>
          <w:sz w:val="28"/>
          <w:szCs w:val="28"/>
          <w:lang w:eastAsia="ru-RU"/>
        </w:rPr>
        <w:t> и </w:t>
      </w:r>
      <w:r w:rsidRPr="00E6787D">
        <w:rPr>
          <w:rFonts w:eastAsia="Times New Roman"/>
          <w:i/>
          <w:iCs/>
          <w:color w:val="000000"/>
          <w:sz w:val="28"/>
          <w:szCs w:val="28"/>
          <w:lang w:eastAsia="ru-RU"/>
        </w:rPr>
        <w:t>В,  </w:t>
      </w:r>
      <w:r w:rsidRPr="00E6787D">
        <w:rPr>
          <w:rFonts w:eastAsia="Times New Roman"/>
          <w:color w:val="000000"/>
          <w:sz w:val="28"/>
          <w:szCs w:val="28"/>
          <w:lang w:eastAsia="ru-RU"/>
        </w:rPr>
        <w:t>если известна сила  </w:t>
      </w:r>
      <w:r w:rsidRPr="00E6787D">
        <w:rPr>
          <w:rFonts w:eastAsia="Times New Roman"/>
          <w:i/>
          <w:iCs/>
          <w:color w:val="000000"/>
          <w:sz w:val="28"/>
          <w:szCs w:val="28"/>
          <w:lang w:eastAsia="ru-RU"/>
        </w:rPr>
        <w:t>F</w:t>
      </w:r>
      <w:r w:rsidRPr="00E6787D">
        <w:rPr>
          <w:rFonts w:eastAsia="Times New Roman"/>
          <w:color w:val="000000"/>
          <w:sz w:val="28"/>
          <w:szCs w:val="28"/>
          <w:vertAlign w:val="subscript"/>
          <w:lang w:eastAsia="ru-RU"/>
        </w:rPr>
        <w:t>1</w:t>
      </w:r>
      <w:r w:rsidRPr="00E6787D">
        <w:rPr>
          <w:rFonts w:eastAsia="Times New Roman"/>
          <w:color w:val="000000"/>
          <w:sz w:val="28"/>
          <w:szCs w:val="28"/>
          <w:lang w:eastAsia="ru-RU"/>
        </w:rPr>
        <w:t>. Данные для расчета выбираются согласно своему варианту из таблицы 1</w:t>
      </w:r>
    </w:p>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Таблица 1 – Данные к задаче 1</w:t>
      </w:r>
    </w:p>
    <w:p w:rsidR="00E6787D" w:rsidRPr="00E6787D" w:rsidRDefault="00E6787D" w:rsidP="00E6787D">
      <w:pPr>
        <w:spacing w:after="0" w:line="240" w:lineRule="auto"/>
        <w:ind w:firstLine="720"/>
        <w:jc w:val="both"/>
        <w:rPr>
          <w:rFonts w:eastAsia="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494"/>
        <w:gridCol w:w="1450"/>
        <w:gridCol w:w="1450"/>
        <w:gridCol w:w="1393"/>
        <w:gridCol w:w="1393"/>
        <w:gridCol w:w="1393"/>
      </w:tblGrid>
      <w:tr w:rsidR="00E6787D" w:rsidRPr="00E6787D" w:rsidTr="00F67235">
        <w:tc>
          <w:tcPr>
            <w:tcW w:w="1284"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w:t>
            </w:r>
            <w:r w:rsidRPr="00E6787D">
              <w:rPr>
                <w:rFonts w:eastAsia="Times New Roman"/>
                <w:color w:val="000000"/>
                <w:sz w:val="28"/>
                <w:szCs w:val="28"/>
                <w:lang w:eastAsia="ru-RU"/>
              </w:rPr>
              <w:t>и</w:t>
            </w:r>
            <w:r w:rsidRPr="00E6787D">
              <w:rPr>
                <w:rFonts w:eastAsia="Times New Roman"/>
                <w:color w:val="000000"/>
                <w:sz w:val="28"/>
                <w:szCs w:val="28"/>
                <w:lang w:eastAsia="ru-RU"/>
              </w:rPr>
              <w:t>анта</w:t>
            </w:r>
          </w:p>
        </w:tc>
        <w:tc>
          <w:tcPr>
            <w:tcW w:w="15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1, </w:t>
            </w:r>
            <w:r w:rsidRPr="00E6787D">
              <w:rPr>
                <w:rFonts w:eastAsia="Times New Roman"/>
                <w:color w:val="000000"/>
                <w:sz w:val="28"/>
                <w:szCs w:val="28"/>
                <w:lang w:eastAsia="ru-RU"/>
              </w:rPr>
              <w:t>Н</w:t>
            </w:r>
          </w:p>
        </w:tc>
        <w:tc>
          <w:tcPr>
            <w:tcW w:w="148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d</w:t>
            </w:r>
            <w:r w:rsidRPr="00E6787D">
              <w:rPr>
                <w:rFonts w:eastAsia="Times New Roman"/>
                <w:color w:val="000000"/>
                <w:sz w:val="28"/>
                <w:szCs w:val="28"/>
                <w:vertAlign w:val="subscript"/>
                <w:lang w:val="en-US" w:eastAsia="ru-RU"/>
              </w:rPr>
              <w:t>1</w:t>
            </w:r>
            <w:r w:rsidRPr="00E6787D">
              <w:rPr>
                <w:rFonts w:eastAsia="Times New Roman"/>
                <w:color w:val="000000"/>
                <w:sz w:val="28"/>
                <w:szCs w:val="28"/>
                <w:lang w:eastAsia="ru-RU"/>
              </w:rPr>
              <w:t>, мм</w:t>
            </w:r>
          </w:p>
        </w:tc>
        <w:tc>
          <w:tcPr>
            <w:tcW w:w="148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d</w:t>
            </w:r>
            <w:r w:rsidRPr="00E6787D">
              <w:rPr>
                <w:rFonts w:eastAsia="Times New Roman"/>
                <w:color w:val="000000"/>
                <w:sz w:val="28"/>
                <w:szCs w:val="28"/>
                <w:vertAlign w:val="subscript"/>
                <w:lang w:eastAsia="ru-RU"/>
              </w:rPr>
              <w:t>2</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AC</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CD</w:t>
            </w:r>
            <w:r w:rsidRPr="00E6787D">
              <w:rPr>
                <w:rFonts w:eastAsia="Times New Roman"/>
                <w:color w:val="000000"/>
                <w:sz w:val="28"/>
                <w:szCs w:val="28"/>
                <w:lang w:eastAsia="ru-RU"/>
              </w:rPr>
              <w:t>, мм</w:t>
            </w:r>
          </w:p>
        </w:tc>
        <w:tc>
          <w:tcPr>
            <w:tcW w:w="14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DB</w:t>
            </w:r>
            <w:r w:rsidRPr="00E6787D">
              <w:rPr>
                <w:rFonts w:eastAsia="Times New Roman"/>
                <w:color w:val="000000"/>
                <w:sz w:val="28"/>
                <w:szCs w:val="28"/>
                <w:lang w:eastAsia="ru-RU"/>
              </w:rPr>
              <w:t>, мм</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110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160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105</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r w:rsidR="00E6787D" w:rsidRPr="00E6787D" w:rsidTr="00F67235">
        <w:tc>
          <w:tcPr>
            <w:tcW w:w="1284"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15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8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420"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r>
    </w:tbl>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CC0C2C" w:rsidP="00E6787D">
      <w:pPr>
        <w:spacing w:after="0" w:line="240" w:lineRule="auto"/>
        <w:ind w:firstLine="720"/>
        <w:jc w:val="center"/>
        <w:rPr>
          <w:rFonts w:eastAsia="Times New Roman"/>
          <w:b/>
          <w:bCs/>
          <w:color w:val="000000"/>
          <w:sz w:val="28"/>
          <w:szCs w:val="28"/>
          <w:lang w:eastAsia="ru-RU"/>
        </w:rPr>
      </w:pPr>
      <w:r>
        <w:rPr>
          <w:rFonts w:eastAsia="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http://www.teoretmeh.ru/ukazanstatika.files/image1168.jpg" style="width:208.5pt;height:200.1pt;visibility:visible">
            <v:imagedata r:id="rId10" o:title="image1168"/>
          </v:shape>
        </w:pict>
      </w:r>
    </w:p>
    <w:p w:rsidR="00E6787D" w:rsidRPr="00E6787D" w:rsidRDefault="00E6787D" w:rsidP="00E6787D">
      <w:pPr>
        <w:spacing w:after="0" w:line="240" w:lineRule="auto"/>
        <w:jc w:val="center"/>
        <w:rPr>
          <w:rFonts w:eastAsia="Times New Roman"/>
          <w:bCs/>
          <w:color w:val="000000"/>
          <w:sz w:val="28"/>
          <w:szCs w:val="28"/>
          <w:lang w:eastAsia="ru-RU"/>
        </w:rPr>
      </w:pPr>
      <w:r w:rsidRPr="00E6787D">
        <w:rPr>
          <w:rFonts w:eastAsia="Times New Roman"/>
          <w:bCs/>
          <w:color w:val="000000"/>
          <w:sz w:val="28"/>
          <w:szCs w:val="28"/>
          <w:lang w:eastAsia="ru-RU"/>
        </w:rPr>
        <w:t>Рисунок 1 – Пример выполнения рисунка к задаче 1</w:t>
      </w:r>
    </w:p>
    <w:p w:rsidR="00E6787D" w:rsidRDefault="00E6787D" w:rsidP="00E6787D">
      <w:pPr>
        <w:spacing w:after="0" w:line="240" w:lineRule="auto"/>
        <w:jc w:val="both"/>
        <w:rPr>
          <w:rFonts w:eastAsia="Times New Roman"/>
          <w:b/>
          <w:bCs/>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bCs/>
          <w:color w:val="000000"/>
          <w:sz w:val="28"/>
          <w:szCs w:val="28"/>
          <w:lang w:eastAsia="ru-RU"/>
        </w:rPr>
        <w:t xml:space="preserve">Задача 2. </w:t>
      </w:r>
      <w:r w:rsidRPr="00E6787D">
        <w:rPr>
          <w:rFonts w:eastAsia="Times New Roman"/>
          <w:color w:val="000000"/>
          <w:sz w:val="28"/>
          <w:szCs w:val="28"/>
          <w:lang w:eastAsia="ru-RU"/>
        </w:rPr>
        <w:t xml:space="preserve"> К горизонтальной  балке, лежащей на двух опорах, приложены ве</w:t>
      </w:r>
      <w:r w:rsidRPr="00E6787D">
        <w:rPr>
          <w:rFonts w:eastAsia="Times New Roman"/>
          <w:color w:val="000000"/>
          <w:sz w:val="28"/>
          <w:szCs w:val="28"/>
          <w:lang w:eastAsia="ru-RU"/>
        </w:rPr>
        <w:t>р</w:t>
      </w:r>
      <w:r w:rsidRPr="00E6787D">
        <w:rPr>
          <w:rFonts w:eastAsia="Times New Roman"/>
          <w:color w:val="000000"/>
          <w:sz w:val="28"/>
          <w:szCs w:val="28"/>
          <w:lang w:eastAsia="ru-RU"/>
        </w:rPr>
        <w:t>тикальные силы </w:t>
      </w:r>
      <w:r w:rsidR="00CC0C2C">
        <w:rPr>
          <w:rFonts w:eastAsia="Times New Roman"/>
          <w:noProof/>
          <w:color w:val="000000"/>
          <w:sz w:val="28"/>
          <w:szCs w:val="28"/>
          <w:lang w:eastAsia="ru-RU"/>
        </w:rPr>
        <w:pict>
          <v:shape id="Рисунок 19" o:spid="_x0000_i1026" type="#_x0000_t75" alt="Описание: http://www.teoretmeh.ru/ukazanstatika.files/image1317.gif" style="width:31.8pt;height:17.75pt;visibility:visible">
            <v:imagedata r:id="rId11" o:title="image1317"/>
          </v:shape>
        </w:pict>
      </w:r>
      <w:r w:rsidRPr="00E6787D">
        <w:rPr>
          <w:rFonts w:eastAsia="Times New Roman"/>
          <w:color w:val="000000"/>
          <w:sz w:val="28"/>
          <w:szCs w:val="28"/>
          <w:lang w:eastAsia="ru-RU"/>
        </w:rPr>
        <w:t> и </w:t>
      </w:r>
      <w:r w:rsidR="00CC0C2C">
        <w:rPr>
          <w:rFonts w:eastAsia="Times New Roman"/>
          <w:noProof/>
          <w:color w:val="000000"/>
          <w:sz w:val="28"/>
          <w:szCs w:val="28"/>
          <w:lang w:eastAsia="ru-RU"/>
        </w:rPr>
        <w:pict>
          <v:shape id="Рисунок 20" o:spid="_x0000_i1027" type="#_x0000_t75" alt="Описание: http://www.teoretmeh.ru/ukazanstatika.files/image1319.gif" style="width:14.05pt;height:18.7pt;visibility:visible">
            <v:imagedata r:id="rId12" o:title="image1319"/>
          </v:shape>
        </w:pict>
      </w:r>
      <w:r w:rsidRPr="00E6787D">
        <w:rPr>
          <w:rFonts w:eastAsia="Times New Roman"/>
          <w:color w:val="000000"/>
          <w:sz w:val="28"/>
          <w:szCs w:val="28"/>
          <w:lang w:eastAsia="ru-RU"/>
        </w:rPr>
        <w:t>. Расстояния точек приложения этих сил от опор и расстояние между опорами указаны на рисунок 2.2. Определить реакции опор. Данные для расчета выбираются согласно своему варианту из таблицы 2</w:t>
      </w:r>
    </w:p>
    <w:p w:rsid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Таблица 2 – Данные к задаче 2</w:t>
      </w:r>
    </w:p>
    <w:p w:rsidR="00E6787D" w:rsidRPr="00E6787D" w:rsidRDefault="00E6787D" w:rsidP="00E6787D">
      <w:pPr>
        <w:spacing w:after="0" w:line="240" w:lineRule="auto"/>
        <w:jc w:val="both"/>
        <w:rPr>
          <w:rFonts w:eastAsia="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319"/>
        <w:gridCol w:w="1290"/>
        <w:gridCol w:w="1290"/>
        <w:gridCol w:w="1094"/>
        <w:gridCol w:w="1192"/>
        <w:gridCol w:w="1195"/>
        <w:gridCol w:w="1192"/>
      </w:tblGrid>
      <w:tr w:rsidR="00E6787D" w:rsidRPr="00E6787D" w:rsidTr="00F67235">
        <w:trPr>
          <w:trHeight w:val="734"/>
        </w:trPr>
        <w:tc>
          <w:tcPr>
            <w:tcW w:w="1285"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w:t>
            </w:r>
            <w:r w:rsidRPr="00E6787D">
              <w:rPr>
                <w:rFonts w:eastAsia="Times New Roman"/>
                <w:color w:val="000000"/>
                <w:sz w:val="28"/>
                <w:szCs w:val="28"/>
                <w:lang w:eastAsia="ru-RU"/>
              </w:rPr>
              <w:t>и</w:t>
            </w:r>
            <w:r w:rsidRPr="00E6787D">
              <w:rPr>
                <w:rFonts w:eastAsia="Times New Roman"/>
                <w:color w:val="000000"/>
                <w:sz w:val="28"/>
                <w:szCs w:val="28"/>
                <w:lang w:eastAsia="ru-RU"/>
              </w:rPr>
              <w:t>анта</w:t>
            </w:r>
          </w:p>
        </w:tc>
        <w:tc>
          <w:tcPr>
            <w:tcW w:w="1342"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1, </w:t>
            </w:r>
            <w:r w:rsidRPr="00E6787D">
              <w:rPr>
                <w:rFonts w:eastAsia="Times New Roman"/>
                <w:color w:val="000000"/>
                <w:sz w:val="28"/>
                <w:szCs w:val="28"/>
                <w:lang w:eastAsia="ru-RU"/>
              </w:rPr>
              <w:t>Н</w:t>
            </w:r>
          </w:p>
        </w:tc>
        <w:tc>
          <w:tcPr>
            <w:tcW w:w="131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2, </w:t>
            </w:r>
            <w:r w:rsidRPr="00E6787D">
              <w:rPr>
                <w:rFonts w:eastAsia="Times New Roman"/>
                <w:color w:val="000000"/>
                <w:sz w:val="28"/>
                <w:szCs w:val="28"/>
                <w:lang w:eastAsia="ru-RU"/>
              </w:rPr>
              <w:t>Н</w:t>
            </w:r>
          </w:p>
        </w:tc>
        <w:tc>
          <w:tcPr>
            <w:tcW w:w="131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iCs/>
                <w:color w:val="000000"/>
                <w:sz w:val="28"/>
                <w:szCs w:val="28"/>
                <w:lang w:eastAsia="ru-RU"/>
              </w:rPr>
              <w:t>Сила F</w:t>
            </w:r>
            <w:r w:rsidRPr="00E6787D">
              <w:rPr>
                <w:rFonts w:eastAsia="Times New Roman"/>
                <w:color w:val="000000"/>
                <w:sz w:val="28"/>
                <w:szCs w:val="28"/>
                <w:vertAlign w:val="subscript"/>
                <w:lang w:eastAsia="ru-RU"/>
              </w:rPr>
              <w:t xml:space="preserve">3, </w:t>
            </w:r>
            <w:r w:rsidRPr="00E6787D">
              <w:rPr>
                <w:rFonts w:eastAsia="Times New Roman"/>
                <w:color w:val="000000"/>
                <w:sz w:val="28"/>
                <w:szCs w:val="28"/>
                <w:lang w:eastAsia="ru-RU"/>
              </w:rPr>
              <w:t>Н</w:t>
            </w:r>
          </w:p>
        </w:tc>
        <w:tc>
          <w:tcPr>
            <w:tcW w:w="1115"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l</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1</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2</w:t>
            </w:r>
            <w:r w:rsidRPr="00E6787D">
              <w:rPr>
                <w:rFonts w:eastAsia="Times New Roman"/>
                <w:color w:val="000000"/>
                <w:sz w:val="28"/>
                <w:szCs w:val="28"/>
                <w:lang w:eastAsia="ru-RU"/>
              </w:rPr>
              <w:t>, мм</w:t>
            </w:r>
          </w:p>
        </w:tc>
        <w:tc>
          <w:tcPr>
            <w:tcW w:w="1220"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val="en-US" w:eastAsia="ru-RU"/>
              </w:rPr>
              <w:t>l</w:t>
            </w:r>
            <w:r w:rsidRPr="00E6787D">
              <w:rPr>
                <w:rFonts w:eastAsia="Times New Roman"/>
                <w:color w:val="000000"/>
                <w:sz w:val="28"/>
                <w:szCs w:val="28"/>
                <w:vertAlign w:val="subscript"/>
                <w:lang w:val="en-US" w:eastAsia="ru-RU"/>
              </w:rPr>
              <w:t>3</w:t>
            </w:r>
            <w:r w:rsidRPr="00E6787D">
              <w:rPr>
                <w:rFonts w:eastAsia="Times New Roman"/>
                <w:color w:val="000000"/>
                <w:sz w:val="28"/>
                <w:szCs w:val="28"/>
                <w:lang w:eastAsia="ru-RU"/>
              </w:rPr>
              <w:t>, мм</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110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160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105</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80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100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10</w:t>
            </w:r>
          </w:p>
        </w:tc>
      </w:tr>
      <w:tr w:rsidR="00E6787D" w:rsidRPr="00E6787D" w:rsidTr="00F67235">
        <w:tc>
          <w:tcPr>
            <w:tcW w:w="1285"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1342"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250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200</w:t>
            </w:r>
          </w:p>
        </w:tc>
        <w:tc>
          <w:tcPr>
            <w:tcW w:w="1311"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90</w:t>
            </w:r>
          </w:p>
        </w:tc>
        <w:tc>
          <w:tcPr>
            <w:tcW w:w="1115"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250</w:t>
            </w:r>
          </w:p>
        </w:tc>
        <w:tc>
          <w:tcPr>
            <w:tcW w:w="1220"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40</w:t>
            </w:r>
          </w:p>
        </w:tc>
      </w:tr>
    </w:tbl>
    <w:p w:rsidR="00E6787D" w:rsidRPr="00E6787D" w:rsidRDefault="00E6787D" w:rsidP="00E6787D">
      <w:pPr>
        <w:spacing w:after="0" w:line="240" w:lineRule="auto"/>
        <w:ind w:firstLine="720"/>
        <w:jc w:val="center"/>
        <w:rPr>
          <w:rFonts w:eastAsia="Times New Roman"/>
          <w:noProof/>
          <w:color w:val="000000"/>
          <w:sz w:val="28"/>
          <w:szCs w:val="28"/>
          <w:lang w:eastAsia="ru-RU"/>
        </w:rPr>
      </w:pPr>
    </w:p>
    <w:p w:rsidR="00E6787D" w:rsidRPr="00E6787D" w:rsidRDefault="00CC0C2C" w:rsidP="00E6787D">
      <w:pPr>
        <w:spacing w:after="0" w:line="240" w:lineRule="auto"/>
        <w:ind w:firstLine="720"/>
        <w:jc w:val="center"/>
        <w:rPr>
          <w:rFonts w:eastAsia="Times New Roman"/>
          <w:color w:val="000000"/>
          <w:sz w:val="28"/>
          <w:szCs w:val="28"/>
          <w:lang w:eastAsia="ru-RU"/>
        </w:rPr>
      </w:pPr>
      <w:r>
        <w:rPr>
          <w:rFonts w:eastAsia="Times New Roman"/>
          <w:noProof/>
          <w:color w:val="000000"/>
          <w:sz w:val="28"/>
          <w:szCs w:val="28"/>
          <w:lang w:eastAsia="ru-RU"/>
        </w:rPr>
        <w:pict>
          <v:shape id="Рисунок 21" o:spid="_x0000_i1028" type="#_x0000_t75" alt="Описание: http://www.teoretmeh.ru/ukazanstatika.files/image1320.jpg" style="width:190.75pt;height:141.2pt;visibility:visible">
            <v:imagedata r:id="rId13" o:title="image1320"/>
          </v:shape>
        </w:pict>
      </w:r>
    </w:p>
    <w:p w:rsidR="00E6787D" w:rsidRPr="00E6787D" w:rsidRDefault="00E6787D" w:rsidP="00E6787D">
      <w:pPr>
        <w:spacing w:after="0" w:line="240" w:lineRule="auto"/>
        <w:ind w:firstLine="720"/>
        <w:jc w:val="center"/>
        <w:rPr>
          <w:rFonts w:eastAsia="Times New Roman"/>
          <w:color w:val="000000"/>
          <w:sz w:val="28"/>
          <w:szCs w:val="28"/>
          <w:lang w:eastAsia="ru-RU"/>
        </w:rPr>
      </w:pPr>
      <w:r w:rsidRPr="00E6787D">
        <w:rPr>
          <w:rFonts w:eastAsia="Times New Roman"/>
          <w:bCs/>
          <w:color w:val="000000"/>
          <w:sz w:val="28"/>
          <w:szCs w:val="28"/>
          <w:lang w:eastAsia="ru-RU"/>
        </w:rPr>
        <w:t>Рисунок 2 – Схема приложения реакции опор</w:t>
      </w:r>
    </w:p>
    <w:p w:rsidR="00E6787D" w:rsidRDefault="00E6787D" w:rsidP="00E6787D">
      <w:pPr>
        <w:spacing w:after="0" w:line="240" w:lineRule="auto"/>
        <w:jc w:val="both"/>
        <w:rPr>
          <w:rFonts w:eastAsia="Times New Roman"/>
          <w:b/>
          <w:bCs/>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b/>
          <w:color w:val="000000"/>
          <w:sz w:val="28"/>
          <w:szCs w:val="28"/>
          <w:lang w:eastAsia="ru-RU"/>
        </w:rPr>
        <w:t>Задача 3.</w:t>
      </w:r>
      <w:r w:rsidRPr="00E6787D">
        <w:rPr>
          <w:rFonts w:eastAsia="Times New Roman"/>
          <w:color w:val="000000"/>
          <w:sz w:val="28"/>
          <w:szCs w:val="28"/>
          <w:lang w:eastAsia="ru-RU"/>
        </w:rPr>
        <w:t xml:space="preserve"> По заданным уравнениям движения точки: </w:t>
      </w:r>
      <w:r w:rsidRPr="00E6787D">
        <w:rPr>
          <w:rFonts w:eastAsia="Times New Roman"/>
          <w:i/>
          <w:color w:val="000000"/>
          <w:sz w:val="28"/>
          <w:szCs w:val="28"/>
          <w:lang w:val="en-US" w:eastAsia="ru-RU"/>
        </w:rPr>
        <w:t>x</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a</w:t>
      </w:r>
      <w:r w:rsidRPr="00E6787D">
        <w:rPr>
          <w:rFonts w:eastAsia="Times New Roman"/>
          <w:i/>
          <w:color w:val="000000"/>
          <w:sz w:val="28"/>
          <w:szCs w:val="28"/>
          <w:lang w:eastAsia="ru-RU"/>
        </w:rPr>
        <w:t xml:space="preserve">· </w:t>
      </w:r>
      <w:r w:rsidRPr="00E6787D">
        <w:rPr>
          <w:rFonts w:eastAsia="Times New Roman"/>
          <w:i/>
          <w:color w:val="000000"/>
          <w:sz w:val="28"/>
          <w:szCs w:val="28"/>
          <w:lang w:val="en-US" w:eastAsia="ru-RU"/>
        </w:rPr>
        <w:t>cos</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t</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sin</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bt</w:t>
      </w:r>
      <w:r w:rsidRPr="00E6787D">
        <w:rPr>
          <w:rFonts w:eastAsia="Times New Roman"/>
          <w:i/>
          <w:color w:val="000000"/>
          <w:sz w:val="28"/>
          <w:szCs w:val="28"/>
          <w:lang w:eastAsia="ru-RU"/>
        </w:rPr>
        <w:t xml:space="preserve">), </w:t>
      </w:r>
      <w:r w:rsidRPr="00E6787D">
        <w:rPr>
          <w:rFonts w:eastAsia="Times New Roman"/>
          <w:i/>
          <w:color w:val="000000"/>
          <w:sz w:val="28"/>
          <w:szCs w:val="28"/>
          <w:lang w:val="en-US" w:eastAsia="ru-RU"/>
        </w:rPr>
        <w:t>y</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cos</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t</w:t>
      </w:r>
      <w:r w:rsidRPr="00E6787D">
        <w:rPr>
          <w:rFonts w:eastAsia="Times New Roman"/>
          <w:i/>
          <w:color w:val="000000"/>
          <w:sz w:val="28"/>
          <w:szCs w:val="28"/>
          <w:lang w:eastAsia="ru-RU"/>
        </w:rPr>
        <w:t xml:space="preserve">) - </w:t>
      </w:r>
      <w:r w:rsidRPr="00E6787D">
        <w:rPr>
          <w:rFonts w:eastAsia="Times New Roman"/>
          <w:i/>
          <w:color w:val="000000"/>
          <w:sz w:val="28"/>
          <w:szCs w:val="28"/>
          <w:lang w:val="en-US" w:eastAsia="ru-RU"/>
        </w:rPr>
        <w:t>a</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sin</w:t>
      </w:r>
      <w:r w:rsidRPr="00E6787D">
        <w:rPr>
          <w:rFonts w:eastAsia="Times New Roman"/>
          <w:i/>
          <w:color w:val="000000"/>
          <w:sz w:val="28"/>
          <w:szCs w:val="28"/>
          <w:lang w:eastAsia="ru-RU"/>
        </w:rPr>
        <w:t>(</w:t>
      </w:r>
      <w:r w:rsidRPr="00E6787D">
        <w:rPr>
          <w:rFonts w:eastAsia="Times New Roman"/>
          <w:i/>
          <w:color w:val="000000"/>
          <w:sz w:val="28"/>
          <w:szCs w:val="28"/>
          <w:lang w:val="en-US" w:eastAsia="ru-RU"/>
        </w:rPr>
        <w:t>bt</w:t>
      </w:r>
      <w:r w:rsidRPr="00E6787D">
        <w:rPr>
          <w:rFonts w:eastAsia="Times New Roman"/>
          <w:i/>
          <w:color w:val="000000"/>
          <w:sz w:val="28"/>
          <w:szCs w:val="28"/>
          <w:lang w:eastAsia="ru-RU"/>
        </w:rPr>
        <w:t xml:space="preserve">), </w:t>
      </w:r>
      <w:r w:rsidRPr="00E6787D">
        <w:rPr>
          <w:rFonts w:eastAsia="Times New Roman"/>
          <w:color w:val="000000"/>
          <w:sz w:val="28"/>
          <w:szCs w:val="28"/>
          <w:lang w:eastAsia="ru-RU"/>
        </w:rPr>
        <w:t>где </w:t>
      </w:r>
      <w:r w:rsidRPr="00E6787D">
        <w:rPr>
          <w:rFonts w:eastAsia="Times New Roman"/>
          <w:i/>
          <w:iCs/>
          <w:color w:val="000000"/>
          <w:sz w:val="28"/>
          <w:szCs w:val="28"/>
          <w:lang w:val="en-US" w:eastAsia="ru-RU"/>
        </w:rPr>
        <w:t>x</w:t>
      </w:r>
      <w:r w:rsidRPr="00E6787D">
        <w:rPr>
          <w:rFonts w:eastAsia="Times New Roman"/>
          <w:i/>
          <w:iCs/>
          <w:color w:val="000000"/>
          <w:sz w:val="28"/>
          <w:szCs w:val="28"/>
          <w:lang w:eastAsia="ru-RU"/>
        </w:rPr>
        <w:t>, </w:t>
      </w:r>
      <w:r w:rsidRPr="00E6787D">
        <w:rPr>
          <w:rFonts w:eastAsia="Times New Roman"/>
          <w:i/>
          <w:iCs/>
          <w:color w:val="000000"/>
          <w:sz w:val="28"/>
          <w:szCs w:val="28"/>
          <w:lang w:val="en-US" w:eastAsia="ru-RU"/>
        </w:rPr>
        <w:t>y</w:t>
      </w:r>
      <w:r w:rsidRPr="00E6787D">
        <w:rPr>
          <w:rFonts w:eastAsia="Times New Roman"/>
          <w:i/>
          <w:iCs/>
          <w:color w:val="000000"/>
          <w:sz w:val="28"/>
          <w:szCs w:val="28"/>
          <w:lang w:eastAsia="ru-RU"/>
        </w:rPr>
        <w:t> -</w:t>
      </w:r>
      <w:r w:rsidRPr="00E6787D">
        <w:rPr>
          <w:rFonts w:eastAsia="Times New Roman"/>
          <w:color w:val="000000"/>
          <w:sz w:val="28"/>
          <w:szCs w:val="28"/>
          <w:lang w:eastAsia="ru-RU"/>
        </w:rPr>
        <w:t> в метрах, </w:t>
      </w:r>
      <w:r w:rsidRPr="00E6787D">
        <w:rPr>
          <w:rFonts w:eastAsia="Times New Roman"/>
          <w:i/>
          <w:iCs/>
          <w:color w:val="000000"/>
          <w:sz w:val="28"/>
          <w:szCs w:val="28"/>
          <w:lang w:val="en-US" w:eastAsia="ru-RU"/>
        </w:rPr>
        <w:t>t</w:t>
      </w:r>
      <w:r w:rsidRPr="00E6787D">
        <w:rPr>
          <w:rFonts w:eastAsia="Times New Roman"/>
          <w:color w:val="000000"/>
          <w:sz w:val="28"/>
          <w:szCs w:val="28"/>
          <w:lang w:val="en-US" w:eastAsia="ru-RU"/>
        </w:rPr>
        <w:t> </w:t>
      </w:r>
      <w:r w:rsidRPr="00E6787D">
        <w:rPr>
          <w:rFonts w:eastAsia="Times New Roman"/>
          <w:color w:val="000000"/>
          <w:sz w:val="28"/>
          <w:szCs w:val="28"/>
          <w:lang w:eastAsia="ru-RU"/>
        </w:rPr>
        <w:t>- в секундах). Найти ее касательное и нормальное ускорение, а также радиус кривизны траектории для заданного момента врем</w:t>
      </w:r>
      <w:r w:rsidRPr="00E6787D">
        <w:rPr>
          <w:rFonts w:eastAsia="Times New Roman"/>
          <w:color w:val="000000"/>
          <w:sz w:val="28"/>
          <w:szCs w:val="28"/>
          <w:lang w:eastAsia="ru-RU"/>
        </w:rPr>
        <w:t>е</w:t>
      </w:r>
      <w:r w:rsidRPr="00E6787D">
        <w:rPr>
          <w:rFonts w:eastAsia="Times New Roman"/>
          <w:color w:val="000000"/>
          <w:sz w:val="28"/>
          <w:szCs w:val="28"/>
          <w:lang w:eastAsia="ru-RU"/>
        </w:rPr>
        <w:t xml:space="preserve">ни </w:t>
      </w:r>
      <w:r w:rsidRPr="00E6787D">
        <w:rPr>
          <w:rFonts w:eastAsia="Times New Roman"/>
          <w:color w:val="000000"/>
          <w:sz w:val="28"/>
          <w:szCs w:val="28"/>
          <w:lang w:val="en-US" w:eastAsia="ru-RU"/>
        </w:rPr>
        <w:t>t</w:t>
      </w:r>
      <w:r w:rsidRPr="00E6787D">
        <w:rPr>
          <w:rFonts w:eastAsia="Times New Roman"/>
          <w:color w:val="000000"/>
          <w:sz w:val="28"/>
          <w:szCs w:val="28"/>
          <w:vertAlign w:val="subscript"/>
          <w:lang w:eastAsia="ru-RU"/>
        </w:rPr>
        <w:t>1</w:t>
      </w:r>
      <w:r w:rsidRPr="00E6787D">
        <w:rPr>
          <w:rFonts w:eastAsia="Times New Roman"/>
          <w:color w:val="000000"/>
          <w:sz w:val="28"/>
          <w:szCs w:val="28"/>
          <w:lang w:eastAsia="ru-RU"/>
        </w:rPr>
        <w:t xml:space="preserve"> = с·π сек. Данные для расчета выбираются согласно своему варианту из таблицы 3</w:t>
      </w:r>
    </w:p>
    <w:p w:rsidR="00E6787D" w:rsidRPr="00E6787D" w:rsidRDefault="00E6787D" w:rsidP="00E6787D">
      <w:pPr>
        <w:spacing w:after="0" w:line="240" w:lineRule="auto"/>
        <w:ind w:firstLine="720"/>
        <w:jc w:val="both"/>
        <w:rPr>
          <w:rFonts w:eastAsia="Times New Roman"/>
          <w:color w:val="000000"/>
          <w:sz w:val="28"/>
          <w:szCs w:val="28"/>
          <w:lang w:eastAsia="ru-RU"/>
        </w:rPr>
      </w:pPr>
    </w:p>
    <w:p w:rsidR="00E6787D" w:rsidRPr="00E6787D" w:rsidRDefault="00E6787D" w:rsidP="00E6787D">
      <w:pPr>
        <w:spacing w:after="0" w:line="240" w:lineRule="auto"/>
        <w:jc w:val="both"/>
        <w:rPr>
          <w:rFonts w:eastAsia="Times New Roman"/>
          <w:color w:val="000000"/>
          <w:sz w:val="28"/>
          <w:szCs w:val="28"/>
          <w:lang w:eastAsia="ru-RU"/>
        </w:rPr>
      </w:pPr>
      <w:r w:rsidRPr="00E6787D">
        <w:rPr>
          <w:rFonts w:eastAsia="Times New Roman"/>
          <w:color w:val="000000"/>
          <w:sz w:val="28"/>
          <w:szCs w:val="28"/>
          <w:lang w:eastAsia="ru-RU"/>
        </w:rPr>
        <w:t xml:space="preserve">Таблица </w:t>
      </w:r>
      <w:r>
        <w:rPr>
          <w:rFonts w:eastAsia="Times New Roman"/>
          <w:color w:val="000000"/>
          <w:sz w:val="28"/>
          <w:szCs w:val="28"/>
          <w:lang w:eastAsia="ru-RU"/>
        </w:rPr>
        <w:t>3</w:t>
      </w:r>
      <w:r w:rsidRPr="00E6787D">
        <w:rPr>
          <w:rFonts w:eastAsia="Times New Roman"/>
          <w:color w:val="000000"/>
          <w:sz w:val="28"/>
          <w:szCs w:val="28"/>
          <w:lang w:eastAsia="ru-RU"/>
        </w:rPr>
        <w:t xml:space="preserve"> – Данные к задаче 3</w:t>
      </w:r>
    </w:p>
    <w:p w:rsidR="00E6787D" w:rsidRPr="00E6787D" w:rsidRDefault="00E6787D" w:rsidP="00E6787D">
      <w:pPr>
        <w:spacing w:after="0" w:line="240" w:lineRule="auto"/>
        <w:jc w:val="both"/>
        <w:rPr>
          <w:rFonts w:eastAsia="Times New Roman"/>
          <w:color w:val="000000"/>
          <w:sz w:val="28"/>
          <w:szCs w:val="28"/>
          <w:lang w:eastAsia="ru-RU"/>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1"/>
        <w:gridCol w:w="2409"/>
        <w:gridCol w:w="2552"/>
      </w:tblGrid>
      <w:tr w:rsidR="00E6787D" w:rsidRPr="00E6787D" w:rsidTr="00F67235">
        <w:trPr>
          <w:trHeight w:val="396"/>
        </w:trPr>
        <w:tc>
          <w:tcPr>
            <w:tcW w:w="2518"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 варианта</w:t>
            </w:r>
          </w:p>
        </w:tc>
        <w:tc>
          <w:tcPr>
            <w:tcW w:w="2551"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a</w:t>
            </w:r>
          </w:p>
        </w:tc>
        <w:tc>
          <w:tcPr>
            <w:tcW w:w="2409"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b</w:t>
            </w:r>
          </w:p>
        </w:tc>
        <w:tc>
          <w:tcPr>
            <w:tcW w:w="2552" w:type="dxa"/>
            <w:shd w:val="clear" w:color="auto" w:fill="auto"/>
            <w:vAlign w:val="center"/>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iCs/>
                <w:color w:val="000000"/>
                <w:sz w:val="28"/>
                <w:szCs w:val="28"/>
                <w:lang w:val="en-US" w:eastAsia="ru-RU"/>
              </w:rPr>
              <w:t>c</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1 8</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2 9</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0.5</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3 10</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4 11</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5 12</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4</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6 13</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2</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r>
      <w:tr w:rsidR="00E6787D" w:rsidRPr="00E6787D" w:rsidTr="00F67235">
        <w:tc>
          <w:tcPr>
            <w:tcW w:w="2518" w:type="dxa"/>
            <w:shd w:val="clear" w:color="auto" w:fill="auto"/>
          </w:tcPr>
          <w:p w:rsidR="00E6787D" w:rsidRPr="00E6787D" w:rsidRDefault="00E6787D" w:rsidP="00E6787D">
            <w:pPr>
              <w:spacing w:after="0" w:line="240" w:lineRule="auto"/>
              <w:jc w:val="center"/>
              <w:rPr>
                <w:rFonts w:eastAsia="Times New Roman"/>
                <w:color w:val="000000"/>
                <w:sz w:val="28"/>
                <w:szCs w:val="28"/>
                <w:lang w:eastAsia="ru-RU"/>
              </w:rPr>
            </w:pPr>
            <w:r w:rsidRPr="00E6787D">
              <w:rPr>
                <w:rFonts w:eastAsia="Times New Roman"/>
                <w:color w:val="000000"/>
                <w:sz w:val="28"/>
                <w:szCs w:val="28"/>
                <w:lang w:eastAsia="ru-RU"/>
              </w:rPr>
              <w:t>7 14</w:t>
            </w:r>
          </w:p>
        </w:tc>
        <w:tc>
          <w:tcPr>
            <w:tcW w:w="2551"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3</w:t>
            </w:r>
          </w:p>
        </w:tc>
        <w:tc>
          <w:tcPr>
            <w:tcW w:w="2409"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1</w:t>
            </w:r>
          </w:p>
        </w:tc>
        <w:tc>
          <w:tcPr>
            <w:tcW w:w="2552" w:type="dxa"/>
            <w:shd w:val="clear" w:color="auto" w:fill="auto"/>
          </w:tcPr>
          <w:p w:rsidR="00E6787D" w:rsidRPr="00E6787D" w:rsidRDefault="00E6787D" w:rsidP="00E6787D">
            <w:pPr>
              <w:spacing w:after="0" w:line="240" w:lineRule="auto"/>
              <w:jc w:val="center"/>
              <w:rPr>
                <w:rFonts w:eastAsia="Times New Roman"/>
                <w:color w:val="000000"/>
                <w:sz w:val="28"/>
                <w:szCs w:val="28"/>
                <w:lang w:val="en-US" w:eastAsia="ru-RU"/>
              </w:rPr>
            </w:pPr>
            <w:r w:rsidRPr="00E6787D">
              <w:rPr>
                <w:rFonts w:eastAsia="Times New Roman"/>
                <w:color w:val="000000"/>
                <w:sz w:val="28"/>
                <w:szCs w:val="28"/>
                <w:lang w:val="en-US" w:eastAsia="ru-RU"/>
              </w:rPr>
              <w:t>0.75</w:t>
            </w:r>
          </w:p>
        </w:tc>
      </w:tr>
    </w:tbl>
    <w:p w:rsidR="00717C59" w:rsidRDefault="00717C59" w:rsidP="007E03DE">
      <w:pPr>
        <w:spacing w:after="0" w:line="240" w:lineRule="auto"/>
        <w:jc w:val="both"/>
        <w:rPr>
          <w:rFonts w:eastAsia="Times New Roman"/>
          <w:b/>
          <w:sz w:val="28"/>
          <w:szCs w:val="28"/>
        </w:rPr>
      </w:pPr>
    </w:p>
    <w:p w:rsidR="00717C59" w:rsidRDefault="00717C59" w:rsidP="007E03DE">
      <w:pPr>
        <w:spacing w:after="0" w:line="240" w:lineRule="auto"/>
        <w:jc w:val="both"/>
        <w:rPr>
          <w:rFonts w:eastAsia="Times New Roman"/>
          <w:b/>
          <w:sz w:val="28"/>
          <w:szCs w:val="28"/>
        </w:rPr>
      </w:pPr>
    </w:p>
    <w:p w:rsidR="001535CE" w:rsidRDefault="007E03DE" w:rsidP="007E03DE">
      <w:pPr>
        <w:spacing w:after="0" w:line="240" w:lineRule="auto"/>
        <w:jc w:val="both"/>
        <w:rPr>
          <w:rFonts w:eastAsia="Times New Roman"/>
          <w:b/>
          <w:sz w:val="28"/>
          <w:szCs w:val="28"/>
        </w:rPr>
      </w:pPr>
      <w:r w:rsidRPr="007E03DE">
        <w:rPr>
          <w:rFonts w:eastAsia="Times New Roman"/>
          <w:b/>
          <w:sz w:val="28"/>
          <w:szCs w:val="28"/>
        </w:rPr>
        <w:t>Б.2</w:t>
      </w:r>
      <w:r>
        <w:rPr>
          <w:rFonts w:eastAsia="Times New Roman"/>
          <w:b/>
          <w:sz w:val="28"/>
          <w:szCs w:val="28"/>
        </w:rPr>
        <w:t xml:space="preserve"> </w:t>
      </w:r>
      <w:r w:rsidR="007B3B43">
        <w:rPr>
          <w:rFonts w:eastAsia="Times New Roman"/>
          <w:b/>
          <w:sz w:val="28"/>
          <w:szCs w:val="28"/>
        </w:rPr>
        <w:t>–</w:t>
      </w:r>
      <w:r>
        <w:rPr>
          <w:rFonts w:eastAsia="Times New Roman"/>
          <w:b/>
          <w:sz w:val="28"/>
          <w:szCs w:val="28"/>
        </w:rPr>
        <w:t xml:space="preserve"> </w:t>
      </w:r>
      <w:r w:rsidR="007B3B43">
        <w:rPr>
          <w:rFonts w:eastAsia="Times New Roman"/>
          <w:b/>
          <w:sz w:val="28"/>
          <w:szCs w:val="28"/>
        </w:rPr>
        <w:t>Практические задания</w:t>
      </w:r>
      <w:r w:rsidRPr="007E03DE">
        <w:rPr>
          <w:rFonts w:eastAsia="Times New Roman"/>
          <w:b/>
          <w:sz w:val="28"/>
          <w:szCs w:val="28"/>
        </w:rPr>
        <w:t xml:space="preserve"> </w:t>
      </w:r>
    </w:p>
    <w:p w:rsidR="004D4ED0" w:rsidRDefault="004D4ED0" w:rsidP="00565630">
      <w:pPr>
        <w:pStyle w:val="a7"/>
        <w:spacing w:after="0" w:line="240" w:lineRule="auto"/>
        <w:ind w:left="360"/>
        <w:jc w:val="center"/>
        <w:rPr>
          <w:rFonts w:eastAsia="Times New Roman"/>
          <w:b/>
          <w:sz w:val="28"/>
          <w:szCs w:val="28"/>
        </w:r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1 -  Статика</w:t>
      </w:r>
    </w:p>
    <w:p w:rsidR="00717C59" w:rsidRPr="00385089" w:rsidRDefault="00717C59"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1. Плоская система сходящихся сил</w:t>
      </w:r>
    </w:p>
    <w:p w:rsidR="00957C05" w:rsidRPr="00385089" w:rsidRDefault="00957C05" w:rsidP="00717C59">
      <w:pPr>
        <w:tabs>
          <w:tab w:val="left" w:pos="993"/>
        </w:tabs>
        <w:suppressAutoHyphens/>
        <w:spacing w:after="0" w:line="240" w:lineRule="auto"/>
        <w:ind w:firstLine="709"/>
        <w:jc w:val="both"/>
        <w:rPr>
          <w:b/>
          <w:sz w:val="28"/>
          <w:szCs w:val="28"/>
        </w:rPr>
      </w:pPr>
    </w:p>
    <w:p w:rsidR="00CC2145" w:rsidRDefault="00CC2145" w:rsidP="00CC2145">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CC2145">
        <w:rPr>
          <w:rFonts w:eastAsia="Times New Roman"/>
          <w:b/>
          <w:bCs/>
          <w:spacing w:val="-2"/>
          <w:sz w:val="28"/>
          <w:szCs w:val="28"/>
          <w:lang w:eastAsia="ru-RU"/>
        </w:rPr>
        <w:t>Задание</w:t>
      </w:r>
      <w:r>
        <w:rPr>
          <w:rFonts w:eastAsia="Times New Roman"/>
          <w:b/>
          <w:bCs/>
          <w:spacing w:val="-2"/>
          <w:sz w:val="28"/>
          <w:szCs w:val="28"/>
          <w:lang w:eastAsia="ru-RU"/>
        </w:rPr>
        <w:t xml:space="preserve"> 1</w:t>
      </w:r>
      <w:r w:rsidRPr="00CC2145">
        <w:rPr>
          <w:rFonts w:eastAsia="Times New Roman"/>
          <w:b/>
          <w:bCs/>
          <w:spacing w:val="-2"/>
          <w:sz w:val="28"/>
          <w:szCs w:val="28"/>
          <w:lang w:eastAsia="ru-RU"/>
        </w:rPr>
        <w:t xml:space="preserve">. </w:t>
      </w:r>
      <w:r w:rsidRPr="00CC2145">
        <w:rPr>
          <w:rFonts w:eastAsia="Times New Roman"/>
          <w:spacing w:val="-2"/>
          <w:sz w:val="28"/>
          <w:szCs w:val="28"/>
          <w:lang w:eastAsia="ru-RU"/>
        </w:rPr>
        <w:t>Используя рис</w:t>
      </w:r>
      <w:r>
        <w:rPr>
          <w:rFonts w:eastAsia="Times New Roman"/>
          <w:spacing w:val="-2"/>
          <w:sz w:val="28"/>
          <w:szCs w:val="28"/>
          <w:lang w:eastAsia="ru-RU"/>
        </w:rPr>
        <w:t>унок 1</w:t>
      </w:r>
      <w:r w:rsidRPr="00CC2145">
        <w:rPr>
          <w:rFonts w:eastAsia="Times New Roman"/>
          <w:spacing w:val="-2"/>
          <w:sz w:val="28"/>
          <w:szCs w:val="28"/>
          <w:lang w:eastAsia="ru-RU"/>
        </w:rPr>
        <w:t xml:space="preserve">, определить равнодействующую системы </w:t>
      </w:r>
      <w:r w:rsidRPr="00CC2145">
        <w:rPr>
          <w:rFonts w:eastAsia="Times New Roman"/>
          <w:sz w:val="28"/>
          <w:szCs w:val="28"/>
          <w:lang w:eastAsia="ru-RU"/>
        </w:rPr>
        <w:t>сил.</w:t>
      </w:r>
    </w:p>
    <w:p w:rsidR="00BD482A" w:rsidRPr="00CC2145" w:rsidRDefault="00BD482A" w:rsidP="00CC2145">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3"/>
        <w:gridCol w:w="1643"/>
        <w:gridCol w:w="1643"/>
        <w:gridCol w:w="1643"/>
        <w:gridCol w:w="1643"/>
      </w:tblGrid>
      <w:tr w:rsidR="00CC2145" w:rsidRPr="00CC2145" w:rsidTr="00CC2145">
        <w:tc>
          <w:tcPr>
            <w:tcW w:w="1642" w:type="dxa"/>
            <w:vMerge w:val="restart"/>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Параметры </w:t>
            </w:r>
          </w:p>
        </w:tc>
        <w:tc>
          <w:tcPr>
            <w:tcW w:w="8215" w:type="dxa"/>
            <w:gridSpan w:val="5"/>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 xml:space="preserve">Вариант </w:t>
            </w:r>
          </w:p>
        </w:tc>
      </w:tr>
      <w:tr w:rsidR="00CC2145" w:rsidRPr="00CC2145" w:rsidTr="00CC2145">
        <w:tc>
          <w:tcPr>
            <w:tcW w:w="0" w:type="auto"/>
            <w:vMerge/>
            <w:tcBorders>
              <w:top w:val="single" w:sz="4" w:space="0" w:color="auto"/>
              <w:left w:val="single" w:sz="4" w:space="0" w:color="auto"/>
              <w:bottom w:val="single" w:sz="4" w:space="0" w:color="auto"/>
              <w:right w:val="single" w:sz="4" w:space="0" w:color="auto"/>
            </w:tcBorders>
            <w:vAlign w:val="center"/>
            <w:hideMark/>
          </w:tcPr>
          <w:p w:rsidR="00CC2145" w:rsidRPr="00CC2145" w:rsidRDefault="00CC2145" w:rsidP="00CC2145">
            <w:pPr>
              <w:spacing w:after="0" w:line="240" w:lineRule="auto"/>
              <w:rPr>
                <w:rFonts w:eastAsia="Times New Roman"/>
                <w:sz w:val="28"/>
                <w:szCs w:val="28"/>
                <w:lang w:eastAsia="ru-RU"/>
              </w:rPr>
            </w:pP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val="en-US"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1</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2</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3</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4</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F</w:t>
            </w:r>
            <w:r w:rsidRPr="00CC2145">
              <w:rPr>
                <w:rFonts w:eastAsia="Times New Roman"/>
                <w:sz w:val="28"/>
                <w:szCs w:val="28"/>
                <w:vertAlign w:val="subscript"/>
                <w:lang w:eastAsia="ru-RU"/>
              </w:rPr>
              <w:t>5</w:t>
            </w:r>
            <w:r w:rsidRPr="00CC2145">
              <w:rPr>
                <w:rFonts w:eastAsia="Times New Roman"/>
                <w:sz w:val="28"/>
                <w:szCs w:val="28"/>
                <w:lang w:eastAsia="ru-RU"/>
              </w:rPr>
              <w:t>, кН</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9</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18</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1</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2</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3</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75</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45</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4</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60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120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150</w:t>
            </w:r>
          </w:p>
        </w:tc>
      </w:tr>
      <w:tr w:rsidR="00CC2145" w:rsidRPr="00CC2145" w:rsidTr="00CC2145">
        <w:tc>
          <w:tcPr>
            <w:tcW w:w="1642"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val="en-US" w:eastAsia="ru-RU"/>
              </w:rPr>
              <w:t>α</w:t>
            </w:r>
            <w:r w:rsidRPr="00CC2145">
              <w:rPr>
                <w:rFonts w:eastAsia="Times New Roman"/>
                <w:sz w:val="28"/>
                <w:szCs w:val="28"/>
                <w:vertAlign w:val="subscript"/>
                <w:lang w:eastAsia="ru-RU"/>
              </w:rPr>
              <w:t>5</w:t>
            </w:r>
            <w:r w:rsidRPr="00CC2145">
              <w:rPr>
                <w:rFonts w:eastAsia="Times New Roman"/>
                <w:sz w:val="28"/>
                <w:szCs w:val="28"/>
                <w:lang w:eastAsia="ru-RU"/>
              </w:rPr>
              <w:t>, град</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210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270</w:t>
            </w:r>
          </w:p>
        </w:tc>
        <w:tc>
          <w:tcPr>
            <w:tcW w:w="1643" w:type="dxa"/>
            <w:tcBorders>
              <w:top w:val="single" w:sz="4" w:space="0" w:color="auto"/>
              <w:left w:val="single" w:sz="4" w:space="0" w:color="auto"/>
              <w:bottom w:val="single" w:sz="4" w:space="0" w:color="auto"/>
              <w:right w:val="single" w:sz="4" w:space="0" w:color="auto"/>
            </w:tcBorders>
            <w:hideMark/>
          </w:tcPr>
          <w:p w:rsidR="00CC2145" w:rsidRPr="00CC2145" w:rsidRDefault="00CC2145" w:rsidP="00CC2145">
            <w:pPr>
              <w:widowControl w:val="0"/>
              <w:tabs>
                <w:tab w:val="left" w:pos="0"/>
              </w:tabs>
              <w:autoSpaceDE w:val="0"/>
              <w:autoSpaceDN w:val="0"/>
              <w:adjustRightInd w:val="0"/>
              <w:spacing w:after="0" w:line="240" w:lineRule="auto"/>
              <w:jc w:val="center"/>
              <w:rPr>
                <w:rFonts w:eastAsia="Times New Roman"/>
                <w:sz w:val="28"/>
                <w:szCs w:val="28"/>
                <w:lang w:eastAsia="ru-RU"/>
              </w:rPr>
            </w:pPr>
            <w:r w:rsidRPr="00CC2145">
              <w:rPr>
                <w:rFonts w:eastAsia="Times New Roman"/>
                <w:sz w:val="28"/>
                <w:szCs w:val="28"/>
                <w:lang w:eastAsia="ru-RU"/>
              </w:rPr>
              <w:t>300</w:t>
            </w:r>
          </w:p>
        </w:tc>
      </w:tr>
    </w:tbl>
    <w:p w:rsidR="007B37ED" w:rsidRDefault="00CC0C2C" w:rsidP="007B37ED">
      <w:pPr>
        <w:widowControl w:val="0"/>
        <w:autoSpaceDE w:val="0"/>
        <w:autoSpaceDN w:val="0"/>
        <w:adjustRightInd w:val="0"/>
        <w:spacing w:before="211"/>
        <w:rPr>
          <w:szCs w:val="24"/>
        </w:rPr>
      </w:pPr>
      <w:r>
        <w:rPr>
          <w:szCs w:val="24"/>
        </w:rPr>
        <w:pict>
          <v:shape id="_x0000_i1029" type="#_x0000_t75" style="width:494.65pt;height:243.1pt">
            <v:imagedata r:id="rId14" o:title=""/>
          </v:shape>
        </w:pict>
      </w:r>
    </w:p>
    <w:p w:rsidR="00A46BA0" w:rsidRPr="00A46BA0" w:rsidRDefault="00A46BA0" w:rsidP="00717C59">
      <w:pPr>
        <w:tabs>
          <w:tab w:val="left" w:pos="993"/>
        </w:tabs>
        <w:suppressAutoHyphens/>
        <w:spacing w:after="0" w:line="240" w:lineRule="auto"/>
        <w:ind w:firstLine="709"/>
        <w:jc w:val="both"/>
        <w:rPr>
          <w:sz w:val="28"/>
          <w:szCs w:val="28"/>
        </w:rPr>
      </w:pPr>
      <w:r w:rsidRPr="00A46BA0">
        <w:rPr>
          <w:sz w:val="28"/>
          <w:szCs w:val="28"/>
        </w:rPr>
        <w:t xml:space="preserve">Рисунок 1 </w:t>
      </w:r>
      <w:r w:rsidR="007B37ED">
        <w:rPr>
          <w:sz w:val="28"/>
          <w:szCs w:val="28"/>
        </w:rPr>
        <w:t>–</w:t>
      </w:r>
      <w:r w:rsidRPr="00A46BA0">
        <w:rPr>
          <w:sz w:val="28"/>
          <w:szCs w:val="28"/>
        </w:rPr>
        <w:t xml:space="preserve"> </w:t>
      </w:r>
      <w:r w:rsidR="007B37ED">
        <w:rPr>
          <w:sz w:val="28"/>
          <w:szCs w:val="28"/>
        </w:rPr>
        <w:t>Многоугольник сил</w:t>
      </w:r>
    </w:p>
    <w:p w:rsidR="00385089" w:rsidRPr="00385089" w:rsidRDefault="00385089" w:rsidP="00717C59">
      <w:pPr>
        <w:tabs>
          <w:tab w:val="left" w:pos="993"/>
        </w:tabs>
        <w:suppressAutoHyphens/>
        <w:spacing w:after="0" w:line="240" w:lineRule="auto"/>
        <w:ind w:firstLine="709"/>
        <w:jc w:val="both"/>
        <w:rPr>
          <w:b/>
          <w:sz w:val="28"/>
          <w:szCs w:val="28"/>
        </w:rPr>
      </w:pPr>
    </w:p>
    <w:p w:rsidR="00BD482A" w:rsidRPr="00BD482A" w:rsidRDefault="00BD482A" w:rsidP="00BD482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BD482A">
        <w:rPr>
          <w:rFonts w:eastAsia="Times New Roman"/>
          <w:b/>
          <w:sz w:val="28"/>
          <w:szCs w:val="28"/>
          <w:lang w:eastAsia="ru-RU"/>
        </w:rPr>
        <w:t>Задание 2.</w:t>
      </w:r>
      <w:r w:rsidRPr="00BD482A">
        <w:rPr>
          <w:rFonts w:eastAsia="Times New Roman"/>
          <w:sz w:val="28"/>
          <w:szCs w:val="28"/>
          <w:lang w:eastAsia="ru-RU"/>
        </w:rPr>
        <w:t xml:space="preserve">  Определить реакции стержней АС и А</w:t>
      </w:r>
      <w:r w:rsidRPr="00BD482A">
        <w:rPr>
          <w:rFonts w:eastAsia="Times New Roman"/>
          <w:sz w:val="28"/>
          <w:szCs w:val="28"/>
          <w:lang w:val="en-US" w:eastAsia="ru-RU"/>
        </w:rPr>
        <w:t>D</w:t>
      </w:r>
      <w:r w:rsidRPr="00BD482A">
        <w:rPr>
          <w:rFonts w:eastAsia="Times New Roman"/>
          <w:sz w:val="28"/>
          <w:szCs w:val="28"/>
          <w:lang w:eastAsia="ru-RU"/>
        </w:rPr>
        <w:t xml:space="preserve"> (рис. П 1.3).</w:t>
      </w:r>
    </w:p>
    <w:p w:rsidR="00BD482A" w:rsidRPr="00BD482A" w:rsidRDefault="00CC0C2C" w:rsidP="00BD482A">
      <w:pPr>
        <w:widowControl w:val="0"/>
        <w:autoSpaceDE w:val="0"/>
        <w:autoSpaceDN w:val="0"/>
        <w:adjustRightInd w:val="0"/>
        <w:spacing w:before="154" w:after="0" w:line="240" w:lineRule="auto"/>
        <w:rPr>
          <w:rFonts w:eastAsia="Times New Roman"/>
          <w:szCs w:val="24"/>
          <w:lang w:eastAsia="ru-RU"/>
        </w:rPr>
      </w:pPr>
      <w:r>
        <w:rPr>
          <w:rFonts w:eastAsia="Times New Roman"/>
          <w:noProof/>
          <w:szCs w:val="24"/>
          <w:lang w:eastAsia="ru-RU"/>
        </w:rPr>
        <w:pict>
          <v:shape id="_x0000_i1030" type="#_x0000_t75" style="width:494.65pt;height:301.1pt;visibility:visible;mso-wrap-style:square">
            <v:imagedata r:id="rId15" o:title=""/>
          </v:shape>
        </w:pict>
      </w:r>
    </w:p>
    <w:p w:rsidR="00BD482A" w:rsidRPr="00BD482A" w:rsidRDefault="00BD482A" w:rsidP="00BD482A">
      <w:pPr>
        <w:widowControl w:val="0"/>
        <w:autoSpaceDE w:val="0"/>
        <w:autoSpaceDN w:val="0"/>
        <w:adjustRightInd w:val="0"/>
        <w:spacing w:before="154" w:after="0" w:line="240" w:lineRule="auto"/>
        <w:rPr>
          <w:rFonts w:eastAsia="Times New Roman"/>
          <w:szCs w:val="24"/>
          <w:lang w:eastAsia="ru-RU"/>
        </w:rPr>
      </w:pPr>
    </w:p>
    <w:p w:rsidR="00BD482A" w:rsidRPr="00BD482A" w:rsidRDefault="00BD482A" w:rsidP="00BD482A">
      <w:pPr>
        <w:widowControl w:val="0"/>
        <w:autoSpaceDE w:val="0"/>
        <w:autoSpaceDN w:val="0"/>
        <w:adjustRightInd w:val="0"/>
        <w:spacing w:after="0" w:line="240" w:lineRule="auto"/>
        <w:rPr>
          <w:rFonts w:eastAsia="Times New Roman"/>
          <w:sz w:val="28"/>
          <w:szCs w:val="28"/>
          <w:lang w:eastAsia="ru-RU"/>
        </w:rPr>
      </w:pPr>
      <w:r w:rsidRPr="00BD482A">
        <w:rPr>
          <w:rFonts w:eastAsia="Times New Roman"/>
          <w:sz w:val="28"/>
          <w:szCs w:val="28"/>
          <w:lang w:eastAsia="ru-RU"/>
        </w:rPr>
        <w:t>При защите работ ответить на вопросы карт с тестовыми заданиями.</w:t>
      </w:r>
    </w:p>
    <w:p w:rsidR="00BD482A" w:rsidRPr="00BD482A" w:rsidRDefault="00BD482A" w:rsidP="00BD482A">
      <w:pPr>
        <w:widowControl w:val="0"/>
        <w:autoSpaceDE w:val="0"/>
        <w:autoSpaceDN w:val="0"/>
        <w:adjustRightInd w:val="0"/>
        <w:spacing w:after="0" w:line="240" w:lineRule="auto"/>
        <w:rPr>
          <w:rFonts w:eastAsia="Times New Roman"/>
          <w:szCs w:val="24"/>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CC0C2C" w:rsidP="00BD482A">
      <w:pPr>
        <w:framePr w:h="15120" w:hSpace="10080" w:wrap="notBeside" w:vAnchor="text" w:hAnchor="page" w:x="38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2" o:spid="_x0000_i1031" type="#_x0000_t75" style="width:550.75pt;height:730.3pt;visibility:visible;mso-wrap-style:square">
            <v:imagedata r:id="rId16" o:title="" croptop="2266f"/>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BD482A" w:rsidRPr="00BD482A" w:rsidRDefault="00CC0C2C" w:rsidP="00BD482A">
      <w:pPr>
        <w:framePr w:h="13378" w:hSpace="10080" w:wrap="notBeside" w:vAnchor="text" w:hAnchor="page" w:x="74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3" o:spid="_x0000_i1032" type="#_x0000_t75" style="width:544.2pt;height:668.55pt;visibility:visible;mso-wrap-style:square">
            <v:imagedata r:id="rId17" o:title=""/>
          </v:shape>
        </w:pict>
      </w:r>
    </w:p>
    <w:p w:rsidR="00BD482A" w:rsidRPr="00BD482A" w:rsidRDefault="00BD482A" w:rsidP="00BD482A">
      <w:pPr>
        <w:widowControl w:val="0"/>
        <w:autoSpaceDE w:val="0"/>
        <w:autoSpaceDN w:val="0"/>
        <w:adjustRightInd w:val="0"/>
        <w:spacing w:after="0" w:line="1" w:lineRule="exact"/>
        <w:rPr>
          <w:rFonts w:eastAsia="Times New Roman"/>
          <w:sz w:val="2"/>
          <w:szCs w:val="2"/>
          <w:lang w:eastAsia="ru-RU"/>
        </w:rPr>
      </w:pPr>
    </w:p>
    <w:p w:rsidR="00BD482A" w:rsidRPr="00BD482A" w:rsidRDefault="00BD482A" w:rsidP="00BD482A">
      <w:pPr>
        <w:spacing w:after="0" w:line="240" w:lineRule="auto"/>
        <w:rPr>
          <w:rFonts w:eastAsia="Times New Roman"/>
          <w:szCs w:val="24"/>
          <w:lang w:eastAsia="ru-RU"/>
        </w:rPr>
        <w:sectPr w:rsidR="00BD482A" w:rsidRPr="00BD482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2 -  Кинематика</w:t>
      </w:r>
    </w:p>
    <w:p w:rsidR="00717C59" w:rsidRPr="00385089" w:rsidRDefault="00717C59" w:rsidP="00717C59">
      <w:pPr>
        <w:tabs>
          <w:tab w:val="left" w:pos="993"/>
        </w:tabs>
        <w:suppressAutoHyphens/>
        <w:spacing w:after="0" w:line="240" w:lineRule="auto"/>
        <w:ind w:firstLine="709"/>
        <w:jc w:val="both"/>
        <w:rPr>
          <w:b/>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2. Плоская система произвольно расположенных сил</w:t>
      </w:r>
    </w:p>
    <w:p w:rsidR="00356174" w:rsidRPr="00385089" w:rsidRDefault="00356174" w:rsidP="00717C59">
      <w:pPr>
        <w:tabs>
          <w:tab w:val="left" w:pos="993"/>
        </w:tabs>
        <w:suppressAutoHyphens/>
        <w:spacing w:after="0" w:line="240" w:lineRule="auto"/>
        <w:ind w:firstLine="709"/>
        <w:jc w:val="both"/>
        <w:rPr>
          <w:b/>
          <w:sz w:val="28"/>
          <w:szCs w:val="28"/>
        </w:rPr>
      </w:pPr>
    </w:p>
    <w:p w:rsidR="00297FE4" w:rsidRDefault="00297FE4" w:rsidP="00297FE4">
      <w:pPr>
        <w:widowControl w:val="0"/>
        <w:shd w:val="clear" w:color="auto" w:fill="FFFFFF"/>
        <w:autoSpaceDE w:val="0"/>
        <w:autoSpaceDN w:val="0"/>
        <w:adjustRightInd w:val="0"/>
      </w:pPr>
      <w:r>
        <w:rPr>
          <w:b/>
          <w:bCs/>
          <w:sz w:val="28"/>
          <w:szCs w:val="28"/>
        </w:rPr>
        <w:t xml:space="preserve">Задание 1. </w:t>
      </w:r>
      <w:r>
        <w:rPr>
          <w:sz w:val="28"/>
          <w:szCs w:val="28"/>
        </w:rPr>
        <w:t>Определить величины реакций в опоре защемленной балки. Пров</w:t>
      </w:r>
      <w:r>
        <w:rPr>
          <w:sz w:val="28"/>
          <w:szCs w:val="28"/>
        </w:rPr>
        <w:t>е</w:t>
      </w:r>
      <w:r>
        <w:rPr>
          <w:sz w:val="28"/>
          <w:szCs w:val="28"/>
        </w:rPr>
        <w:t>сти проверку правильности решения.</w:t>
      </w:r>
    </w:p>
    <w:p w:rsidR="00297FE4" w:rsidRDefault="00CC0C2C" w:rsidP="00297FE4">
      <w:pPr>
        <w:widowControl w:val="0"/>
        <w:autoSpaceDE w:val="0"/>
        <w:autoSpaceDN w:val="0"/>
        <w:adjustRightInd w:val="0"/>
        <w:spacing w:before="398"/>
        <w:rPr>
          <w:szCs w:val="24"/>
        </w:rPr>
      </w:pPr>
      <w:r>
        <w:rPr>
          <w:szCs w:val="24"/>
        </w:rPr>
        <w:pict>
          <v:shape id="_x0000_i1033" type="#_x0000_t75" style="width:517.1pt;height:426.4pt">
            <v:imagedata r:id="rId1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4"/>
        <w:gridCol w:w="844"/>
        <w:gridCol w:w="844"/>
        <w:gridCol w:w="844"/>
        <w:gridCol w:w="844"/>
        <w:gridCol w:w="866"/>
        <w:gridCol w:w="844"/>
        <w:gridCol w:w="844"/>
        <w:gridCol w:w="866"/>
        <w:gridCol w:w="845"/>
      </w:tblGrid>
      <w:tr w:rsidR="00297FE4" w:rsidRPr="00297FE4" w:rsidTr="00297FE4">
        <w:tc>
          <w:tcPr>
            <w:tcW w:w="1371" w:type="dxa"/>
            <w:vMerge w:val="restart"/>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Вариант</w:t>
            </w:r>
          </w:p>
        </w:tc>
      </w:tr>
      <w:tr w:rsidR="00297FE4" w:rsidRPr="00297FE4" w:rsidTr="00297FE4">
        <w:tc>
          <w:tcPr>
            <w:tcW w:w="0" w:type="auto"/>
            <w:vMerge/>
            <w:tcBorders>
              <w:top w:val="single" w:sz="4" w:space="0" w:color="auto"/>
              <w:left w:val="single" w:sz="4" w:space="0" w:color="auto"/>
              <w:bottom w:val="single" w:sz="4" w:space="0" w:color="auto"/>
              <w:right w:val="single" w:sz="4" w:space="0" w:color="auto"/>
            </w:tcBorders>
            <w:vAlign w:val="center"/>
            <w:hideMark/>
          </w:tcPr>
          <w:p w:rsidR="00297FE4" w:rsidRPr="00297FE4" w:rsidRDefault="00297FE4" w:rsidP="00297FE4">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1</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28</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297FE4">
              <w:rPr>
                <w:rFonts w:eastAsia="Times New Roman"/>
                <w:sz w:val="28"/>
                <w:szCs w:val="28"/>
                <w:lang w:val="en-US" w:eastAsia="ru-RU"/>
              </w:rPr>
              <w:t>F</w:t>
            </w:r>
            <w:r w:rsidRPr="00297FE4">
              <w:rPr>
                <w:rFonts w:eastAsia="Times New Roman"/>
                <w:sz w:val="28"/>
                <w:szCs w:val="28"/>
                <w:vertAlign w:val="subscript"/>
                <w:lang w:eastAsia="ru-RU"/>
              </w:rPr>
              <w:t>2</w:t>
            </w:r>
            <w:r w:rsidRPr="00297FE4">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4,8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22,8</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24</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val="en-US" w:eastAsia="ru-RU"/>
              </w:rPr>
              <w:t xml:space="preserve">m, </w:t>
            </w:r>
            <w:r w:rsidRPr="00297FE4">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5</w:t>
            </w:r>
          </w:p>
        </w:tc>
      </w:tr>
      <w:tr w:rsidR="00297FE4" w:rsidRPr="00297FE4" w:rsidTr="00297FE4">
        <w:tc>
          <w:tcPr>
            <w:tcW w:w="1371"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0,5</w:t>
            </w:r>
          </w:p>
        </w:tc>
        <w:tc>
          <w:tcPr>
            <w:tcW w:w="896"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297FE4" w:rsidRPr="00297FE4" w:rsidRDefault="00297FE4" w:rsidP="00297FE4">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297FE4">
              <w:rPr>
                <w:rFonts w:eastAsia="Times New Roman"/>
                <w:sz w:val="28"/>
                <w:szCs w:val="28"/>
                <w:lang w:eastAsia="ru-RU"/>
              </w:rPr>
              <w:t>0,6</w:t>
            </w:r>
          </w:p>
        </w:tc>
      </w:tr>
    </w:tbl>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297FE4" w:rsidRDefault="00297FE4" w:rsidP="00717C59">
      <w:pPr>
        <w:tabs>
          <w:tab w:val="left" w:pos="993"/>
        </w:tabs>
        <w:suppressAutoHyphens/>
        <w:spacing w:after="0" w:line="240" w:lineRule="auto"/>
        <w:ind w:firstLine="709"/>
        <w:jc w:val="both"/>
        <w:rPr>
          <w:b/>
          <w:sz w:val="28"/>
          <w:szCs w:val="28"/>
        </w:rPr>
      </w:pPr>
    </w:p>
    <w:p w:rsidR="00BB0412" w:rsidRPr="00BB0412" w:rsidRDefault="00297FE4" w:rsidP="00BB0412">
      <w:pPr>
        <w:widowControl w:val="0"/>
        <w:shd w:val="clear" w:color="auto" w:fill="FFFFFF"/>
        <w:autoSpaceDE w:val="0"/>
        <w:autoSpaceDN w:val="0"/>
        <w:adjustRightInd w:val="0"/>
        <w:jc w:val="both"/>
        <w:rPr>
          <w:rFonts w:eastAsia="Times New Roman"/>
          <w:sz w:val="20"/>
          <w:szCs w:val="20"/>
          <w:lang w:eastAsia="ru-RU"/>
        </w:rPr>
      </w:pPr>
      <w:r>
        <w:rPr>
          <w:b/>
          <w:bCs/>
          <w:sz w:val="28"/>
          <w:szCs w:val="28"/>
        </w:rPr>
        <w:t>Задание 2.</w:t>
      </w:r>
      <w:r w:rsidR="00BB0412" w:rsidRPr="00BB0412">
        <w:rPr>
          <w:rFonts w:eastAsia="Times New Roman"/>
          <w:b/>
          <w:bCs/>
          <w:sz w:val="28"/>
          <w:szCs w:val="28"/>
          <w:lang w:eastAsia="ru-RU"/>
        </w:rPr>
        <w:t xml:space="preserve"> </w:t>
      </w:r>
      <w:r w:rsidR="00BB0412" w:rsidRPr="00BB0412">
        <w:rPr>
          <w:rFonts w:eastAsia="Times New Roman"/>
          <w:sz w:val="28"/>
          <w:szCs w:val="28"/>
          <w:lang w:eastAsia="ru-RU"/>
        </w:rPr>
        <w:t>Определить величины реакций для балки с шарнирными опорами. Провести проверку правильности решения.</w:t>
      </w:r>
    </w:p>
    <w:p w:rsidR="00BB0412" w:rsidRPr="00BB0412" w:rsidRDefault="00CC0C2C" w:rsidP="00BB0412">
      <w:pPr>
        <w:widowControl w:val="0"/>
        <w:autoSpaceDE w:val="0"/>
        <w:autoSpaceDN w:val="0"/>
        <w:adjustRightInd w:val="0"/>
        <w:spacing w:before="538" w:after="0" w:line="240" w:lineRule="auto"/>
        <w:rPr>
          <w:rFonts w:eastAsia="Times New Roman"/>
          <w:szCs w:val="24"/>
          <w:lang w:eastAsia="ru-RU"/>
        </w:rPr>
      </w:pPr>
      <w:r>
        <w:rPr>
          <w:rFonts w:eastAsia="Times New Roman"/>
          <w:noProof/>
          <w:szCs w:val="24"/>
          <w:lang w:eastAsia="ru-RU"/>
        </w:rPr>
        <w:pict>
          <v:shape id="Рисунок 4" o:spid="_x0000_i1034" type="#_x0000_t75" style="width:520.85pt;height:464.75pt;visibility:visible;mso-wrap-style:square">
            <v:imagedata r:id="rId19"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shd w:val="clear" w:color="auto" w:fill="FFFFFF"/>
        <w:tabs>
          <w:tab w:val="right" w:pos="7454"/>
          <w:tab w:val="right" w:pos="8275"/>
          <w:tab w:val="right" w:pos="9370"/>
          <w:tab w:val="left" w:pos="9442"/>
        </w:tabs>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28</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r>
    </w:tbl>
    <w:p w:rsidR="00BB0412" w:rsidRPr="00BB0412" w:rsidRDefault="00BB0412" w:rsidP="00BB0412">
      <w:pPr>
        <w:spacing w:after="0" w:line="240" w:lineRule="auto"/>
        <w:rPr>
          <w:rFonts w:eastAsia="Times New Roman"/>
          <w:sz w:val="28"/>
          <w:szCs w:val="28"/>
          <w:lang w:eastAsia="ru-RU"/>
        </w:rPr>
        <w:sectPr w:rsidR="00BB0412" w:rsidRPr="00BB0412">
          <w:pgSz w:w="11909" w:h="16834"/>
          <w:pgMar w:top="851" w:right="567" w:bottom="1134" w:left="1701" w:header="720" w:footer="720" w:gutter="0"/>
          <w:cols w:space="720"/>
        </w:sectPr>
      </w:pPr>
    </w:p>
    <w:p w:rsidR="00BB0412" w:rsidRPr="00BB0412" w:rsidRDefault="00BB0412" w:rsidP="00BB0412">
      <w:pPr>
        <w:tabs>
          <w:tab w:val="left" w:pos="993"/>
        </w:tabs>
        <w:suppressAutoHyphens/>
        <w:spacing w:after="0" w:line="240" w:lineRule="auto"/>
        <w:ind w:firstLine="709"/>
        <w:jc w:val="both"/>
        <w:rPr>
          <w:rFonts w:eastAsia="Times New Roman"/>
          <w:sz w:val="20"/>
          <w:szCs w:val="20"/>
          <w:lang w:eastAsia="ru-RU"/>
        </w:rPr>
      </w:pPr>
      <w:r>
        <w:rPr>
          <w:b/>
          <w:sz w:val="28"/>
          <w:szCs w:val="28"/>
        </w:rPr>
        <w:t xml:space="preserve">Задание 3. </w:t>
      </w:r>
      <w:r w:rsidRPr="00BB0412">
        <w:rPr>
          <w:rFonts w:eastAsia="Times New Roman"/>
          <w:sz w:val="28"/>
          <w:szCs w:val="28"/>
          <w:lang w:eastAsia="ru-RU"/>
        </w:rPr>
        <w:t>Определить величины реакций в заделке. Провести проверку правильности решения.</w:t>
      </w:r>
    </w:p>
    <w:p w:rsidR="00BB0412" w:rsidRPr="00BB0412" w:rsidRDefault="00CC0C2C" w:rsidP="00BB0412">
      <w:pPr>
        <w:widowControl w:val="0"/>
        <w:autoSpaceDE w:val="0"/>
        <w:autoSpaceDN w:val="0"/>
        <w:adjustRightInd w:val="0"/>
        <w:spacing w:before="384" w:after="0" w:line="240" w:lineRule="auto"/>
        <w:rPr>
          <w:rFonts w:eastAsia="Times New Roman"/>
          <w:szCs w:val="24"/>
          <w:lang w:eastAsia="ru-RU"/>
        </w:rPr>
      </w:pPr>
      <w:r>
        <w:rPr>
          <w:rFonts w:eastAsia="Times New Roman"/>
          <w:noProof/>
          <w:szCs w:val="24"/>
          <w:lang w:eastAsia="ru-RU"/>
        </w:rPr>
        <w:pict>
          <v:shape id="Рисунок 5" o:spid="_x0000_i1035" type="#_x0000_t75" style="width:525.5pt;height:419.85pt;visibility:visible;mso-wrap-style:square">
            <v:imagedata r:id="rId20" o:title=""/>
          </v:shape>
        </w:pict>
      </w:r>
    </w:p>
    <w:p w:rsidR="00BB0412" w:rsidRPr="00BB0412" w:rsidRDefault="00BB0412" w:rsidP="00BB0412">
      <w:pPr>
        <w:widowControl w:val="0"/>
        <w:shd w:val="clear" w:color="auto" w:fill="FFFFFF"/>
        <w:tabs>
          <w:tab w:val="left" w:pos="2165"/>
          <w:tab w:val="left" w:pos="9576"/>
        </w:tabs>
        <w:autoSpaceDE w:val="0"/>
        <w:autoSpaceDN w:val="0"/>
        <w:adjustRightInd w:val="0"/>
        <w:spacing w:before="168" w:after="0" w:line="240" w:lineRule="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22</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0,3</w:t>
            </w:r>
          </w:p>
        </w:tc>
      </w:tr>
    </w:tbl>
    <w:p w:rsidR="00BB0412" w:rsidRPr="00BB0412" w:rsidRDefault="00BB0412" w:rsidP="00BB0412">
      <w:pPr>
        <w:widowControl w:val="0"/>
        <w:autoSpaceDE w:val="0"/>
        <w:autoSpaceDN w:val="0"/>
        <w:adjustRightInd w:val="0"/>
        <w:spacing w:after="0" w:line="240" w:lineRule="auto"/>
        <w:jc w:val="both"/>
        <w:rPr>
          <w:rFonts w:eastAsia="Times New Roman"/>
          <w:sz w:val="28"/>
          <w:szCs w:val="28"/>
          <w:lang w:eastAsia="ru-RU"/>
        </w:rPr>
      </w:pP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widowControl w:val="0"/>
        <w:tabs>
          <w:tab w:val="left" w:pos="1880"/>
        </w:tabs>
        <w:autoSpaceDE w:val="0"/>
        <w:autoSpaceDN w:val="0"/>
        <w:adjustRightInd w:val="0"/>
        <w:spacing w:after="0" w:line="240" w:lineRule="auto"/>
        <w:rPr>
          <w:rFonts w:eastAsia="Times New Roman"/>
          <w:sz w:val="20"/>
          <w:szCs w:val="20"/>
          <w:lang w:eastAsia="ru-RU"/>
        </w:rPr>
      </w:pPr>
      <w:r w:rsidRPr="00BB0412">
        <w:rPr>
          <w:rFonts w:eastAsia="Times New Roman"/>
          <w:sz w:val="20"/>
          <w:szCs w:val="20"/>
          <w:lang w:eastAsia="ru-RU"/>
        </w:rPr>
        <w:tab/>
      </w:r>
    </w:p>
    <w:p w:rsidR="00BB0412" w:rsidRPr="00BB0412" w:rsidRDefault="00BB0412" w:rsidP="00BB0412">
      <w:pPr>
        <w:widowControl w:val="0"/>
        <w:autoSpaceDE w:val="0"/>
        <w:autoSpaceDN w:val="0"/>
        <w:adjustRightInd w:val="0"/>
        <w:spacing w:after="0" w:line="240" w:lineRule="auto"/>
        <w:rPr>
          <w:rFonts w:eastAsia="Times New Roman"/>
          <w:sz w:val="20"/>
          <w:szCs w:val="20"/>
          <w:lang w:eastAsia="ru-RU"/>
        </w:rPr>
      </w:pP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b/>
          <w:bCs/>
          <w:sz w:val="28"/>
          <w:szCs w:val="28"/>
          <w:lang w:eastAsia="ru-RU"/>
        </w:rPr>
        <w:t xml:space="preserve">Задание </w:t>
      </w:r>
      <w:r>
        <w:rPr>
          <w:rFonts w:eastAsia="Times New Roman"/>
          <w:b/>
          <w:bCs/>
          <w:sz w:val="28"/>
          <w:szCs w:val="28"/>
          <w:lang w:eastAsia="ru-RU"/>
        </w:rPr>
        <w:t>4</w:t>
      </w:r>
      <w:r w:rsidRPr="00BB0412">
        <w:rPr>
          <w:rFonts w:eastAsia="Times New Roman"/>
          <w:b/>
          <w:bCs/>
          <w:sz w:val="28"/>
          <w:szCs w:val="28"/>
          <w:lang w:eastAsia="ru-RU"/>
        </w:rPr>
        <w:t xml:space="preserve">. </w:t>
      </w:r>
      <w:r w:rsidRPr="00BB0412">
        <w:rPr>
          <w:rFonts w:eastAsia="Times New Roman"/>
          <w:sz w:val="28"/>
          <w:szCs w:val="28"/>
          <w:lang w:eastAsia="ru-RU"/>
        </w:rPr>
        <w:t>Определить величины реакций в шарнирных опорах балки. Пров</w:t>
      </w:r>
      <w:r w:rsidRPr="00BB0412">
        <w:rPr>
          <w:rFonts w:eastAsia="Times New Roman"/>
          <w:sz w:val="28"/>
          <w:szCs w:val="28"/>
          <w:lang w:eastAsia="ru-RU"/>
        </w:rPr>
        <w:t>е</w:t>
      </w:r>
      <w:r w:rsidRPr="00BB0412">
        <w:rPr>
          <w:rFonts w:eastAsia="Times New Roman"/>
          <w:sz w:val="28"/>
          <w:szCs w:val="28"/>
          <w:lang w:eastAsia="ru-RU"/>
        </w:rPr>
        <w:t>сти проверку правильности решения.</w:t>
      </w:r>
    </w:p>
    <w:p w:rsidR="00BB0412" w:rsidRPr="00BB0412" w:rsidRDefault="00CC0C2C" w:rsidP="00BB0412">
      <w:pPr>
        <w:widowControl w:val="0"/>
        <w:autoSpaceDE w:val="0"/>
        <w:autoSpaceDN w:val="0"/>
        <w:adjustRightInd w:val="0"/>
        <w:spacing w:before="437" w:after="0" w:line="240" w:lineRule="auto"/>
        <w:rPr>
          <w:rFonts w:eastAsia="Times New Roman"/>
          <w:szCs w:val="24"/>
          <w:lang w:eastAsia="ru-RU"/>
        </w:rPr>
      </w:pPr>
      <w:r>
        <w:rPr>
          <w:rFonts w:eastAsia="Times New Roman"/>
          <w:noProof/>
          <w:szCs w:val="24"/>
          <w:lang w:eastAsia="ru-RU"/>
        </w:rPr>
        <w:pict>
          <v:shape id="Рисунок 6" o:spid="_x0000_i1036" type="#_x0000_t75" style="width:502.15pt;height:463.8pt;visibility:visible;mso-wrap-style:square">
            <v:imagedata r:id="rId21" o:title=""/>
          </v:shape>
        </w:pict>
      </w: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8"/>
        <w:gridCol w:w="848"/>
        <w:gridCol w:w="847"/>
        <w:gridCol w:w="847"/>
        <w:gridCol w:w="847"/>
        <w:gridCol w:w="847"/>
        <w:gridCol w:w="847"/>
        <w:gridCol w:w="847"/>
        <w:gridCol w:w="859"/>
      </w:tblGrid>
      <w:tr w:rsidR="00BB0412" w:rsidRPr="00BB0412" w:rsidTr="00BB0412">
        <w:tc>
          <w:tcPr>
            <w:tcW w:w="896" w:type="dxa"/>
            <w:vMerge w:val="restart"/>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Параметр</w:t>
            </w:r>
          </w:p>
        </w:tc>
        <w:tc>
          <w:tcPr>
            <w:tcW w:w="8961" w:type="dxa"/>
            <w:gridSpan w:val="10"/>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Вариант</w:t>
            </w:r>
          </w:p>
        </w:tc>
      </w:tr>
      <w:tr w:rsidR="00BB0412" w:rsidRPr="00BB0412" w:rsidTr="00BB0412">
        <w:tc>
          <w:tcPr>
            <w:tcW w:w="0" w:type="auto"/>
            <w:vMerge/>
            <w:tcBorders>
              <w:top w:val="single" w:sz="4" w:space="0" w:color="auto"/>
              <w:left w:val="single" w:sz="4" w:space="0" w:color="auto"/>
              <w:bottom w:val="single" w:sz="4" w:space="0" w:color="auto"/>
              <w:right w:val="single" w:sz="4" w:space="0" w:color="auto"/>
            </w:tcBorders>
            <w:vAlign w:val="center"/>
            <w:hideMark/>
          </w:tcPr>
          <w:p w:rsidR="00BB0412" w:rsidRPr="00BB0412" w:rsidRDefault="00BB0412" w:rsidP="00BB0412">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r>
      <w:tr w:rsidR="00BB0412" w:rsidRPr="00BB0412" w:rsidTr="00BB0412">
        <w:trPr>
          <w:trHeight w:val="205"/>
        </w:trPr>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1</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90</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100</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val="en-US" w:eastAsia="ru-RU"/>
              </w:rPr>
            </w:pPr>
            <w:r w:rsidRPr="00BB0412">
              <w:rPr>
                <w:rFonts w:eastAsia="Times New Roman"/>
                <w:sz w:val="28"/>
                <w:szCs w:val="28"/>
                <w:lang w:val="en-US" w:eastAsia="ru-RU"/>
              </w:rPr>
              <w:t>F</w:t>
            </w:r>
            <w:r w:rsidRPr="00BB0412">
              <w:rPr>
                <w:rFonts w:eastAsia="Times New Roman"/>
                <w:sz w:val="28"/>
                <w:szCs w:val="28"/>
                <w:vertAlign w:val="subscript"/>
                <w:lang w:eastAsia="ru-RU"/>
              </w:rPr>
              <w:t>2</w:t>
            </w:r>
            <w:r w:rsidRPr="00BB0412">
              <w:rPr>
                <w:rFonts w:eastAsia="Times New Roman"/>
                <w:sz w:val="28"/>
                <w:szCs w:val="28"/>
                <w:lang w:eastAsia="ru-RU"/>
              </w:rPr>
              <w:t>, кН</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val="en-US" w:eastAsia="ru-RU"/>
              </w:rPr>
              <w:t xml:space="preserve">m, </w:t>
            </w:r>
            <w:r w:rsidRPr="00BB0412">
              <w:rPr>
                <w:rFonts w:eastAsia="Times New Roman"/>
                <w:sz w:val="28"/>
                <w:szCs w:val="28"/>
                <w:lang w:eastAsia="ru-RU"/>
              </w:rPr>
              <w:t>кН*м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45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35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15</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5</w:t>
            </w:r>
          </w:p>
        </w:tc>
      </w:tr>
      <w:tr w:rsidR="00BB0412" w:rsidRPr="00BB0412" w:rsidTr="00BB0412">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а, м</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0,4</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6"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c>
          <w:tcPr>
            <w:tcW w:w="897" w:type="dxa"/>
            <w:tcBorders>
              <w:top w:val="single" w:sz="4" w:space="0" w:color="auto"/>
              <w:left w:val="single" w:sz="4" w:space="0" w:color="auto"/>
              <w:bottom w:val="single" w:sz="4" w:space="0" w:color="auto"/>
              <w:right w:val="single" w:sz="4" w:space="0" w:color="auto"/>
            </w:tcBorders>
            <w:hideMark/>
          </w:tcPr>
          <w:p w:rsidR="00BB0412" w:rsidRPr="00BB0412" w:rsidRDefault="00BB0412" w:rsidP="00BB0412">
            <w:pPr>
              <w:widowControl w:val="0"/>
              <w:tabs>
                <w:tab w:val="left" w:pos="2220"/>
              </w:tabs>
              <w:autoSpaceDE w:val="0"/>
              <w:autoSpaceDN w:val="0"/>
              <w:adjustRightInd w:val="0"/>
              <w:spacing w:after="0" w:line="240" w:lineRule="auto"/>
              <w:jc w:val="center"/>
              <w:rPr>
                <w:rFonts w:eastAsia="Times New Roman"/>
                <w:sz w:val="28"/>
                <w:szCs w:val="28"/>
                <w:lang w:eastAsia="ru-RU"/>
              </w:rPr>
            </w:pPr>
            <w:r w:rsidRPr="00BB0412">
              <w:rPr>
                <w:rFonts w:eastAsia="Times New Roman"/>
                <w:sz w:val="28"/>
                <w:szCs w:val="28"/>
                <w:lang w:eastAsia="ru-RU"/>
              </w:rPr>
              <w:t>0,6</w:t>
            </w:r>
          </w:p>
        </w:tc>
      </w:tr>
    </w:tbl>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8"/>
          <w:szCs w:val="28"/>
          <w:lang w:eastAsia="ru-RU"/>
        </w:rPr>
      </w:pPr>
    </w:p>
    <w:p w:rsidR="00BB0412" w:rsidRPr="00BB0412" w:rsidRDefault="00BB0412" w:rsidP="00BB0412">
      <w:pPr>
        <w:widowControl w:val="0"/>
        <w:shd w:val="clear" w:color="auto" w:fill="FFFFFF"/>
        <w:autoSpaceDE w:val="0"/>
        <w:autoSpaceDN w:val="0"/>
        <w:adjustRightInd w:val="0"/>
        <w:spacing w:after="0" w:line="240" w:lineRule="auto"/>
        <w:rPr>
          <w:rFonts w:eastAsia="Times New Roman"/>
          <w:sz w:val="20"/>
          <w:szCs w:val="20"/>
          <w:lang w:eastAsia="ru-RU"/>
        </w:rPr>
      </w:pPr>
      <w:r w:rsidRPr="00BB0412">
        <w:rPr>
          <w:rFonts w:eastAsia="Times New Roman"/>
          <w:sz w:val="28"/>
          <w:szCs w:val="28"/>
          <w:lang w:eastAsia="ru-RU"/>
        </w:rPr>
        <w:t>При защите работ ответить на вопросы карт с тестовыми заданиями.</w:t>
      </w:r>
    </w:p>
    <w:p w:rsidR="00BB0412" w:rsidRPr="00BB0412" w:rsidRDefault="00BB0412" w:rsidP="00BB0412">
      <w:pPr>
        <w:spacing w:after="0" w:line="240" w:lineRule="auto"/>
        <w:rPr>
          <w:rFonts w:eastAsia="Times New Roman"/>
          <w:sz w:val="20"/>
          <w:szCs w:val="20"/>
          <w:lang w:eastAsia="ru-RU"/>
        </w:rPr>
        <w:sectPr w:rsidR="00BB0412" w:rsidRPr="00BB0412">
          <w:pgSz w:w="11909" w:h="16834"/>
          <w:pgMar w:top="851" w:right="567" w:bottom="1134" w:left="1701" w:header="720" w:footer="720" w:gutter="0"/>
          <w:cols w:space="720"/>
        </w:sectPr>
      </w:pPr>
    </w:p>
    <w:p w:rsidR="00BB0412" w:rsidRPr="00BB0412" w:rsidRDefault="00CC0C2C" w:rsidP="00BB0412">
      <w:pPr>
        <w:framePr w:h="15029" w:hSpace="10080" w:wrap="notBeside" w:vAnchor="text" w:hAnchor="page" w:x="1102" w:y="5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7" o:spid="_x0000_i1037" type="#_x0000_t75" style="width:520.85pt;height:728.4pt;visibility:visible;mso-wrap-style:square">
            <v:imagedata r:id="rId22" o:title="" croptop="2035f"/>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BB0412" w:rsidRPr="00BB0412" w:rsidRDefault="00CC0C2C" w:rsidP="00BB0412">
      <w:pPr>
        <w:framePr w:h="11942" w:hSpace="10080" w:wrap="notBeside" w:vAnchor="text" w:hAnchor="page" w:x="1102" w:y="-70"/>
        <w:widowControl w:val="0"/>
        <w:autoSpaceDE w:val="0"/>
        <w:autoSpaceDN w:val="0"/>
        <w:adjustRightInd w:val="0"/>
        <w:spacing w:after="0" w:line="240" w:lineRule="auto"/>
        <w:rPr>
          <w:rFonts w:eastAsia="Times New Roman"/>
          <w:szCs w:val="24"/>
          <w:lang w:eastAsia="ru-RU"/>
        </w:rPr>
      </w:pPr>
      <w:r>
        <w:rPr>
          <w:rFonts w:eastAsia="Times New Roman"/>
          <w:noProof/>
          <w:szCs w:val="24"/>
          <w:lang w:eastAsia="ru-RU"/>
        </w:rPr>
        <w:pict>
          <v:shape id="Рисунок 8" o:spid="_x0000_i1038" type="#_x0000_t75" style="width:518.95pt;height:596.55pt;visibility:visible;mso-wrap-style:square">
            <v:imagedata r:id="rId23" o:title=""/>
          </v:shape>
        </w:pict>
      </w:r>
    </w:p>
    <w:p w:rsidR="00BB0412" w:rsidRPr="00BB0412" w:rsidRDefault="00BB0412" w:rsidP="00BB0412">
      <w:pPr>
        <w:widowControl w:val="0"/>
        <w:autoSpaceDE w:val="0"/>
        <w:autoSpaceDN w:val="0"/>
        <w:adjustRightInd w:val="0"/>
        <w:spacing w:after="0" w:line="1" w:lineRule="exact"/>
        <w:rPr>
          <w:rFonts w:eastAsia="Times New Roman"/>
          <w:sz w:val="2"/>
          <w:szCs w:val="2"/>
          <w:lang w:eastAsia="ru-RU"/>
        </w:rPr>
      </w:pPr>
    </w:p>
    <w:p w:rsidR="00BB0412" w:rsidRPr="00BB0412" w:rsidRDefault="00BB0412" w:rsidP="00BB0412">
      <w:pPr>
        <w:spacing w:after="0" w:line="240" w:lineRule="auto"/>
        <w:rPr>
          <w:rFonts w:eastAsia="Times New Roman"/>
          <w:szCs w:val="24"/>
          <w:lang w:eastAsia="ru-RU"/>
        </w:rPr>
        <w:sectPr w:rsidR="00BB0412" w:rsidRPr="00BB0412">
          <w:pgSz w:w="11909" w:h="16834"/>
          <w:pgMar w:top="851" w:right="567" w:bottom="1134" w:left="1701" w:header="720" w:footer="720" w:gutter="0"/>
          <w:cols w:space="720"/>
        </w:sect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3. Центр тяжести</w:t>
      </w:r>
    </w:p>
    <w:p w:rsidR="00957C05" w:rsidRPr="00385089" w:rsidRDefault="00957C05" w:rsidP="00717C59">
      <w:pPr>
        <w:tabs>
          <w:tab w:val="left" w:pos="993"/>
        </w:tabs>
        <w:suppressAutoHyphens/>
        <w:spacing w:after="0" w:line="240" w:lineRule="auto"/>
        <w:ind w:firstLine="709"/>
        <w:jc w:val="both"/>
        <w:rPr>
          <w:b/>
          <w:sz w:val="28"/>
          <w:szCs w:val="28"/>
        </w:r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pacing w:val="-6"/>
          <w:sz w:val="28"/>
          <w:szCs w:val="28"/>
          <w:lang w:eastAsia="ru-RU"/>
        </w:rPr>
        <w:t xml:space="preserve">Задание 1. </w:t>
      </w:r>
      <w:r w:rsidRPr="007D16A6">
        <w:rPr>
          <w:rFonts w:eastAsia="Times New Roman"/>
          <w:spacing w:val="-6"/>
          <w:sz w:val="28"/>
          <w:szCs w:val="28"/>
          <w:lang w:eastAsia="ru-RU"/>
        </w:rPr>
        <w:t xml:space="preserve">Определить координаты центра тяжести заданного </w:t>
      </w:r>
      <w:r w:rsidRPr="007D16A6">
        <w:rPr>
          <w:rFonts w:eastAsia="Times New Roman"/>
          <w:sz w:val="28"/>
          <w:szCs w:val="28"/>
          <w:lang w:eastAsia="ru-RU"/>
        </w:rPr>
        <w:t>сечения.</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CC0C2C"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9" o:spid="_x0000_i1039" type="#_x0000_t75" style="width:353.45pt;height:394.6pt;visibility:visible;mso-wrap-style:square">
            <v:imagedata r:id="rId24"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Вариант </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190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b</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160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170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h</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130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val="en-US" w:eastAsia="ru-RU"/>
              </w:rPr>
              <w:t>R</w:t>
            </w:r>
            <w:r w:rsidRPr="007D16A6">
              <w:rPr>
                <w:rFonts w:eastAsia="Times New Roman"/>
                <w:sz w:val="28"/>
                <w:szCs w:val="28"/>
                <w:lang w:eastAsia="ru-RU"/>
              </w:rPr>
              <w:t>,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200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60</w:t>
            </w:r>
          </w:p>
        </w:tc>
      </w:tr>
    </w:tbl>
    <w:p w:rsidR="007D16A6" w:rsidRPr="007D16A6" w:rsidRDefault="007D16A6" w:rsidP="007D16A6">
      <w:pPr>
        <w:widowControl w:val="0"/>
        <w:tabs>
          <w:tab w:val="left" w:pos="2000"/>
        </w:tabs>
        <w:autoSpaceDE w:val="0"/>
        <w:autoSpaceDN w:val="0"/>
        <w:adjustRightInd w:val="0"/>
        <w:spacing w:after="0" w:line="240" w:lineRule="auto"/>
        <w:jc w:val="both"/>
        <w:rPr>
          <w:rFonts w:eastAsia="Times New Roman"/>
          <w:sz w:val="28"/>
          <w:szCs w:val="28"/>
          <w:lang w:eastAsia="ru-RU"/>
        </w:rPr>
      </w:pPr>
      <w:r w:rsidRPr="007D16A6">
        <w:rPr>
          <w:rFonts w:eastAsia="Times New Roman"/>
          <w:sz w:val="28"/>
          <w:szCs w:val="28"/>
          <w:lang w:eastAsia="ru-RU"/>
        </w:rPr>
        <w:tab/>
      </w: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D16A6">
        <w:rPr>
          <w:rFonts w:eastAsia="Times New Roman"/>
          <w:b/>
          <w:bCs/>
          <w:sz w:val="28"/>
          <w:szCs w:val="28"/>
          <w:lang w:eastAsia="ru-RU"/>
        </w:rPr>
        <w:t xml:space="preserve">Задание 2. </w:t>
      </w:r>
      <w:r w:rsidRPr="007D16A6">
        <w:rPr>
          <w:rFonts w:eastAsia="Times New Roman"/>
          <w:sz w:val="28"/>
          <w:szCs w:val="28"/>
          <w:lang w:eastAsia="ru-RU"/>
        </w:rPr>
        <w:t>Определить координаты центра тяжести составно</w:t>
      </w:r>
      <w:r w:rsidRPr="007D16A6">
        <w:rPr>
          <w:rFonts w:eastAsia="Times New Roman"/>
          <w:sz w:val="28"/>
          <w:szCs w:val="28"/>
          <w:lang w:eastAsia="ru-RU"/>
        </w:rPr>
        <w:softHyphen/>
        <w:t>го сечения. Сеч</w:t>
      </w:r>
      <w:r w:rsidRPr="007D16A6">
        <w:rPr>
          <w:rFonts w:eastAsia="Times New Roman"/>
          <w:sz w:val="28"/>
          <w:szCs w:val="28"/>
          <w:lang w:eastAsia="ru-RU"/>
        </w:rPr>
        <w:t>е</w:t>
      </w:r>
      <w:r w:rsidRPr="007D16A6">
        <w:rPr>
          <w:rFonts w:eastAsia="Times New Roman"/>
          <w:sz w:val="28"/>
          <w:szCs w:val="28"/>
          <w:lang w:eastAsia="ru-RU"/>
        </w:rPr>
        <w:t>ния состоят из листов с поперечными размерами а х δ</w:t>
      </w:r>
      <w:r w:rsidRPr="007D16A6">
        <w:rPr>
          <w:rFonts w:eastAsia="Times New Roman"/>
          <w:i/>
          <w:iCs/>
          <w:sz w:val="28"/>
          <w:szCs w:val="28"/>
          <w:lang w:eastAsia="ru-RU"/>
        </w:rPr>
        <w:t xml:space="preserve"> </w:t>
      </w:r>
      <w:r w:rsidRPr="007D16A6">
        <w:rPr>
          <w:rFonts w:eastAsia="Times New Roman"/>
          <w:sz w:val="28"/>
          <w:szCs w:val="28"/>
          <w:lang w:eastAsia="ru-RU"/>
        </w:rPr>
        <w:t>и прокатных профилей по ГОСТ 8239-89, ГОСТ 8240-89 и ГОСТ 8509-86. Уголок выбирается наименьшей толщины.</w:t>
      </w:r>
    </w:p>
    <w:p w:rsidR="007D16A6" w:rsidRPr="007D16A6" w:rsidRDefault="007D16A6" w:rsidP="007D16A6">
      <w:pPr>
        <w:widowControl w:val="0"/>
        <w:shd w:val="clear" w:color="auto" w:fill="FFFFFF"/>
        <w:autoSpaceDE w:val="0"/>
        <w:autoSpaceDN w:val="0"/>
        <w:adjustRightInd w:val="0"/>
        <w:spacing w:after="0" w:line="240" w:lineRule="auto"/>
        <w:jc w:val="both"/>
        <w:rPr>
          <w:rFonts w:eastAsia="Times New Roman"/>
          <w:sz w:val="28"/>
          <w:szCs w:val="28"/>
          <w:lang w:eastAsia="ru-RU"/>
        </w:rPr>
      </w:pPr>
    </w:p>
    <w:p w:rsidR="007D16A6" w:rsidRPr="007D16A6" w:rsidRDefault="00CC0C2C" w:rsidP="007D16A6">
      <w:pPr>
        <w:widowControl w:val="0"/>
        <w:autoSpaceDE w:val="0"/>
        <w:autoSpaceDN w:val="0"/>
        <w:adjustRightInd w:val="0"/>
        <w:spacing w:after="0" w:line="240" w:lineRule="auto"/>
        <w:jc w:val="both"/>
        <w:rPr>
          <w:rFonts w:eastAsia="Times New Roman"/>
          <w:sz w:val="28"/>
          <w:szCs w:val="28"/>
          <w:lang w:eastAsia="ru-RU"/>
        </w:rPr>
      </w:pPr>
      <w:r>
        <w:rPr>
          <w:rFonts w:eastAsia="Times New Roman"/>
          <w:noProof/>
          <w:sz w:val="28"/>
          <w:szCs w:val="28"/>
          <w:lang w:eastAsia="ru-RU"/>
        </w:rPr>
        <w:pict>
          <v:shape id="Рисунок 10" o:spid="_x0000_i1040" type="#_x0000_t75" style="width:472.2pt;height:459.1pt;visibility:visible;mso-wrap-style:square">
            <v:imagedata r:id="rId25" o:title=""/>
          </v:shape>
        </w:pict>
      </w:r>
    </w:p>
    <w:p w:rsidR="007D16A6" w:rsidRPr="007D16A6" w:rsidRDefault="007D16A6" w:rsidP="007D16A6">
      <w:pPr>
        <w:widowControl w:val="0"/>
        <w:autoSpaceDE w:val="0"/>
        <w:autoSpaceDN w:val="0"/>
        <w:adjustRightInd w:val="0"/>
        <w:spacing w:after="0" w:line="240" w:lineRule="auto"/>
        <w:jc w:val="both"/>
        <w:rPr>
          <w:rFonts w:eastAsia="Times New Roman"/>
          <w:sz w:val="28"/>
          <w:szCs w:val="28"/>
          <w:lang w:eastAsia="ru-RU"/>
        </w:rPr>
      </w:pPr>
    </w:p>
    <w:p w:rsidR="007D16A6" w:rsidRPr="007D16A6" w:rsidRDefault="007D16A6" w:rsidP="007D16A6">
      <w:pPr>
        <w:widowControl w:val="0"/>
        <w:autoSpaceDE w:val="0"/>
        <w:autoSpaceDN w:val="0"/>
        <w:adjustRightInd w:val="0"/>
        <w:spacing w:after="0" w:line="240" w:lineRule="auto"/>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848"/>
        <w:gridCol w:w="847"/>
        <w:gridCol w:w="847"/>
        <w:gridCol w:w="847"/>
        <w:gridCol w:w="847"/>
        <w:gridCol w:w="847"/>
        <w:gridCol w:w="847"/>
        <w:gridCol w:w="847"/>
        <w:gridCol w:w="860"/>
        <w:gridCol w:w="848"/>
      </w:tblGrid>
      <w:tr w:rsidR="007D16A6" w:rsidRPr="007D16A6" w:rsidTr="007D16A6">
        <w:tc>
          <w:tcPr>
            <w:tcW w:w="896" w:type="dxa"/>
            <w:vMerge w:val="restart"/>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xml:space="preserve">Параметр </w:t>
            </w:r>
          </w:p>
        </w:tc>
        <w:tc>
          <w:tcPr>
            <w:tcW w:w="8961" w:type="dxa"/>
            <w:gridSpan w:val="10"/>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Вариант</w:t>
            </w:r>
          </w:p>
        </w:tc>
      </w:tr>
      <w:tr w:rsidR="007D16A6" w:rsidRPr="007D16A6" w:rsidTr="007D16A6">
        <w:tc>
          <w:tcPr>
            <w:tcW w:w="0" w:type="auto"/>
            <w:vMerge/>
            <w:tcBorders>
              <w:top w:val="single" w:sz="4" w:space="0" w:color="auto"/>
              <w:left w:val="single" w:sz="4" w:space="0" w:color="auto"/>
              <w:bottom w:val="single" w:sz="4" w:space="0" w:color="auto"/>
              <w:right w:val="single" w:sz="4" w:space="0" w:color="auto"/>
            </w:tcBorders>
            <w:vAlign w:val="center"/>
            <w:hideMark/>
          </w:tcPr>
          <w:p w:rsidR="007D16A6" w:rsidRPr="007D16A6" w:rsidRDefault="007D16A6" w:rsidP="007D16A6">
            <w:pPr>
              <w:spacing w:after="0" w:line="240" w:lineRule="auto"/>
              <w:rPr>
                <w:rFonts w:eastAsia="Times New Roman"/>
                <w:sz w:val="28"/>
                <w:szCs w:val="28"/>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7</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шве</w:t>
            </w:r>
            <w:r w:rsidRPr="007D16A6">
              <w:rPr>
                <w:rFonts w:eastAsia="Times New Roman"/>
                <w:sz w:val="28"/>
                <w:szCs w:val="28"/>
                <w:lang w:eastAsia="ru-RU"/>
              </w:rPr>
              <w:t>л</w:t>
            </w:r>
            <w:r w:rsidRPr="007D16A6">
              <w:rPr>
                <w:rFonts w:eastAsia="Times New Roman"/>
                <w:sz w:val="28"/>
                <w:szCs w:val="28"/>
                <w:lang w:eastAsia="ru-RU"/>
              </w:rPr>
              <w:t xml:space="preserve">лера </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дв</w:t>
            </w:r>
            <w:r w:rsidRPr="007D16A6">
              <w:rPr>
                <w:rFonts w:eastAsia="Times New Roman"/>
                <w:sz w:val="28"/>
                <w:szCs w:val="28"/>
                <w:lang w:eastAsia="ru-RU"/>
              </w:rPr>
              <w:t>у</w:t>
            </w:r>
            <w:r w:rsidRPr="007D16A6">
              <w:rPr>
                <w:rFonts w:eastAsia="Times New Roman"/>
                <w:sz w:val="28"/>
                <w:szCs w:val="28"/>
                <w:lang w:eastAsia="ru-RU"/>
              </w:rPr>
              <w:t>тавра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 уголка</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8</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9</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11</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12,5</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14</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а,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180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200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220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240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260</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270</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300</w:t>
            </w:r>
          </w:p>
        </w:tc>
      </w:tr>
      <w:tr w:rsidR="007D16A6" w:rsidRPr="007D16A6" w:rsidTr="007D16A6">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δ, мм</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5</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6"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c>
          <w:tcPr>
            <w:tcW w:w="897" w:type="dxa"/>
            <w:tcBorders>
              <w:top w:val="single" w:sz="4" w:space="0" w:color="auto"/>
              <w:left w:val="single" w:sz="4" w:space="0" w:color="auto"/>
              <w:bottom w:val="single" w:sz="4" w:space="0" w:color="auto"/>
              <w:right w:val="single" w:sz="4" w:space="0" w:color="auto"/>
            </w:tcBorders>
            <w:hideMark/>
          </w:tcPr>
          <w:p w:rsidR="007D16A6" w:rsidRPr="007D16A6" w:rsidRDefault="007D16A6" w:rsidP="007D16A6">
            <w:pPr>
              <w:widowControl w:val="0"/>
              <w:tabs>
                <w:tab w:val="left" w:pos="3840"/>
              </w:tabs>
              <w:autoSpaceDE w:val="0"/>
              <w:autoSpaceDN w:val="0"/>
              <w:adjustRightInd w:val="0"/>
              <w:spacing w:after="0" w:line="240" w:lineRule="auto"/>
              <w:jc w:val="center"/>
              <w:rPr>
                <w:rFonts w:eastAsia="Times New Roman"/>
                <w:sz w:val="28"/>
                <w:szCs w:val="28"/>
                <w:lang w:eastAsia="ru-RU"/>
              </w:rPr>
            </w:pPr>
            <w:r w:rsidRPr="007D16A6">
              <w:rPr>
                <w:rFonts w:eastAsia="Times New Roman"/>
                <w:sz w:val="28"/>
                <w:szCs w:val="28"/>
                <w:lang w:eastAsia="ru-RU"/>
              </w:rPr>
              <w:t>6</w:t>
            </w:r>
          </w:p>
        </w:tc>
      </w:tr>
    </w:tbl>
    <w:p w:rsidR="007D16A6" w:rsidRPr="007D16A6" w:rsidRDefault="007D16A6" w:rsidP="007D16A6">
      <w:pPr>
        <w:spacing w:after="0" w:line="240" w:lineRule="auto"/>
        <w:rPr>
          <w:rFonts w:eastAsia="Times New Roman"/>
          <w:sz w:val="28"/>
          <w:szCs w:val="28"/>
          <w:lang w:eastAsia="ru-RU"/>
        </w:rPr>
        <w:sectPr w:rsidR="007D16A6" w:rsidRPr="007D16A6">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3 -  Динамика</w:t>
      </w:r>
      <w:r w:rsidR="00957C05" w:rsidRPr="00385089">
        <w:rPr>
          <w:b/>
          <w:sz w:val="28"/>
          <w:szCs w:val="28"/>
        </w:rPr>
        <w:t xml:space="preserve">. </w:t>
      </w:r>
      <w:r w:rsidRPr="00385089">
        <w:rPr>
          <w:b/>
          <w:sz w:val="28"/>
          <w:szCs w:val="28"/>
        </w:rPr>
        <w:t>Раздел 4 -</w:t>
      </w:r>
      <w:r w:rsidR="00957C05" w:rsidRPr="00385089">
        <w:rPr>
          <w:b/>
          <w:sz w:val="28"/>
          <w:szCs w:val="28"/>
        </w:rPr>
        <w:t xml:space="preserve"> </w:t>
      </w:r>
      <w:r w:rsidRPr="00385089">
        <w:rPr>
          <w:b/>
          <w:sz w:val="28"/>
          <w:szCs w:val="28"/>
        </w:rPr>
        <w:t>Основные теории механизмов и машин</w:t>
      </w:r>
    </w:p>
    <w:p w:rsidR="00717C59" w:rsidRPr="00385089" w:rsidRDefault="00717C59" w:rsidP="00717C59">
      <w:pPr>
        <w:tabs>
          <w:tab w:val="left" w:pos="993"/>
        </w:tabs>
        <w:suppressAutoHyphens/>
        <w:spacing w:after="0" w:line="240" w:lineRule="auto"/>
        <w:ind w:firstLine="709"/>
        <w:jc w:val="both"/>
        <w:rPr>
          <w:sz w:val="28"/>
          <w:szCs w:val="28"/>
        </w:rPr>
      </w:pPr>
    </w:p>
    <w:p w:rsidR="00957C05"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4. Кинематика точки. Простейшие движения твердого тела</w:t>
      </w:r>
    </w:p>
    <w:p w:rsidR="00356174" w:rsidRPr="00385089" w:rsidRDefault="00356174" w:rsidP="00717C59">
      <w:pPr>
        <w:tabs>
          <w:tab w:val="left" w:pos="993"/>
        </w:tabs>
        <w:suppressAutoHyphens/>
        <w:spacing w:after="0" w:line="240" w:lineRule="auto"/>
        <w:ind w:firstLine="709"/>
        <w:jc w:val="both"/>
        <w:rPr>
          <w:b/>
          <w:sz w:val="28"/>
          <w:szCs w:val="28"/>
        </w:rPr>
      </w:pP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2824D1">
        <w:rPr>
          <w:rFonts w:eastAsia="Times New Roman"/>
          <w:b/>
          <w:bCs/>
          <w:sz w:val="28"/>
          <w:szCs w:val="28"/>
          <w:lang w:eastAsia="ru-RU"/>
        </w:rPr>
        <w:t xml:space="preserve">Задание 1. </w:t>
      </w:r>
      <w:r w:rsidRPr="002824D1">
        <w:rPr>
          <w:rFonts w:eastAsia="Times New Roman"/>
          <w:sz w:val="28"/>
          <w:szCs w:val="28"/>
          <w:lang w:eastAsia="ru-RU"/>
        </w:rPr>
        <w:t>Частота вращения шкива диаметром в меняется согласно графику. Определить полное число оборотов шкива за время движения и среднюю  угл</w:t>
      </w:r>
      <w:r w:rsidRPr="002824D1">
        <w:rPr>
          <w:rFonts w:eastAsia="Times New Roman"/>
          <w:sz w:val="28"/>
          <w:szCs w:val="28"/>
          <w:lang w:eastAsia="ru-RU"/>
        </w:rPr>
        <w:t>о</w:t>
      </w:r>
      <w:r w:rsidRPr="002824D1">
        <w:rPr>
          <w:rFonts w:eastAsia="Times New Roman"/>
          <w:sz w:val="28"/>
          <w:szCs w:val="28"/>
          <w:lang w:eastAsia="ru-RU"/>
        </w:rPr>
        <w:t>вую  скорость  за  это  же  время.   Построить  график  угловых перемещений и угловых ускорений шкива. Определить ускорения точек обода колеса в моме</w:t>
      </w:r>
      <w:r w:rsidRPr="002824D1">
        <w:rPr>
          <w:rFonts w:eastAsia="Times New Roman"/>
          <w:sz w:val="28"/>
          <w:szCs w:val="28"/>
          <w:lang w:eastAsia="ru-RU"/>
        </w:rPr>
        <w:t>н</w:t>
      </w:r>
      <w:r w:rsidRPr="002824D1">
        <w:rPr>
          <w:rFonts w:eastAsia="Times New Roman"/>
          <w:sz w:val="28"/>
          <w:szCs w:val="28"/>
          <w:lang w:eastAsia="ru-RU"/>
        </w:rPr>
        <w:t xml:space="preserve">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w:t>
      </w:r>
    </w:p>
    <w:p w:rsidR="002824D1" w:rsidRPr="002824D1" w:rsidRDefault="00CC0C2C" w:rsidP="002824D1">
      <w:pPr>
        <w:widowControl w:val="0"/>
        <w:autoSpaceDE w:val="0"/>
        <w:autoSpaceDN w:val="0"/>
        <w:adjustRightInd w:val="0"/>
        <w:spacing w:before="120" w:after="0" w:line="240" w:lineRule="auto"/>
        <w:rPr>
          <w:rFonts w:eastAsia="Times New Roman"/>
          <w:szCs w:val="24"/>
          <w:lang w:eastAsia="ru-RU"/>
        </w:rPr>
      </w:pPr>
      <w:r>
        <w:rPr>
          <w:rFonts w:eastAsia="Times New Roman"/>
          <w:noProof/>
          <w:szCs w:val="24"/>
          <w:lang w:eastAsia="ru-RU"/>
        </w:rPr>
        <w:pict>
          <v:shape id="Рисунок 13" o:spid="_x0000_i1041" type="#_x0000_t75" style="width:511.5pt;height:535.8pt;visibility:visible;mso-wrap-style:square">
            <v:imagedata r:id="rId26" o:title=""/>
          </v:shape>
        </w:pict>
      </w: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658" w:lineRule="exact"/>
        <w:rPr>
          <w:rFonts w:eastAsia="Times New Roman"/>
          <w:b/>
          <w:bCs/>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r w:rsidRPr="002824D1">
        <w:rPr>
          <w:rFonts w:eastAsia="Times New Roman"/>
          <w:b/>
          <w:bCs/>
          <w:sz w:val="28"/>
          <w:szCs w:val="28"/>
          <w:lang w:eastAsia="ru-RU"/>
        </w:rPr>
        <w:t xml:space="preserve">Задание 2. </w:t>
      </w:r>
      <w:r w:rsidRPr="002824D1">
        <w:rPr>
          <w:rFonts w:eastAsia="Times New Roman"/>
          <w:sz w:val="28"/>
          <w:szCs w:val="28"/>
          <w:lang w:eastAsia="ru-RU"/>
        </w:rPr>
        <w:t>Движение груза А задано уравнением: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8"/>
          <w:szCs w:val="28"/>
          <w:lang w:eastAsia="ru-RU"/>
        </w:rPr>
      </w:pPr>
    </w:p>
    <w:p w:rsidR="002824D1" w:rsidRPr="002824D1" w:rsidRDefault="002824D1" w:rsidP="002824D1">
      <w:pPr>
        <w:widowControl w:val="0"/>
        <w:shd w:val="clear" w:color="auto" w:fill="FFFFFF"/>
        <w:autoSpaceDE w:val="0"/>
        <w:autoSpaceDN w:val="0"/>
        <w:adjustRightInd w:val="0"/>
        <w:spacing w:after="0" w:line="240" w:lineRule="auto"/>
        <w:jc w:val="center"/>
        <w:rPr>
          <w:rFonts w:eastAsia="Times New Roman"/>
          <w:sz w:val="28"/>
          <w:szCs w:val="28"/>
          <w:lang w:eastAsia="ru-RU"/>
        </w:rPr>
      </w:pPr>
      <w:r w:rsidRPr="002824D1">
        <w:rPr>
          <w:rFonts w:eastAsia="Times New Roman"/>
          <w:sz w:val="28"/>
          <w:szCs w:val="28"/>
          <w:lang w:val="en-US" w:eastAsia="ru-RU"/>
        </w:rPr>
        <w:t>y</w:t>
      </w:r>
      <w:r w:rsidRPr="002824D1">
        <w:rPr>
          <w:rFonts w:eastAsia="Times New Roman"/>
          <w:sz w:val="28"/>
          <w:szCs w:val="28"/>
          <w:lang w:eastAsia="ru-RU"/>
        </w:rPr>
        <w:t xml:space="preserve"> = </w:t>
      </w:r>
      <w:r w:rsidRPr="002824D1">
        <w:rPr>
          <w:rFonts w:eastAsia="Times New Roman"/>
          <w:sz w:val="28"/>
          <w:szCs w:val="28"/>
          <w:lang w:val="en-US" w:eastAsia="ru-RU"/>
        </w:rPr>
        <w:t>at</w:t>
      </w:r>
      <w:r w:rsidRPr="002824D1">
        <w:rPr>
          <w:rFonts w:eastAsia="Times New Roman"/>
          <w:sz w:val="28"/>
          <w:szCs w:val="28"/>
          <w:vertAlign w:val="superscript"/>
          <w:lang w:eastAsia="ru-RU"/>
        </w:rPr>
        <w:t>2</w:t>
      </w:r>
      <w:r w:rsidRPr="002824D1">
        <w:rPr>
          <w:rFonts w:eastAsia="Times New Roman"/>
          <w:sz w:val="28"/>
          <w:szCs w:val="28"/>
          <w:lang w:eastAsia="ru-RU"/>
        </w:rPr>
        <w:t xml:space="preserve"> + </w:t>
      </w:r>
      <w:r w:rsidRPr="002824D1">
        <w:rPr>
          <w:rFonts w:eastAsia="Times New Roman"/>
          <w:sz w:val="28"/>
          <w:szCs w:val="28"/>
          <w:lang w:val="en-US" w:eastAsia="ru-RU"/>
        </w:rPr>
        <w:t>bt</w:t>
      </w:r>
      <w:r w:rsidRPr="002824D1">
        <w:rPr>
          <w:rFonts w:eastAsia="Times New Roman"/>
          <w:sz w:val="28"/>
          <w:szCs w:val="28"/>
          <w:lang w:eastAsia="ru-RU"/>
        </w:rPr>
        <w:t xml:space="preserve"> + </w:t>
      </w:r>
      <w:r w:rsidRPr="002824D1">
        <w:rPr>
          <w:rFonts w:eastAsia="Times New Roman"/>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r w:rsidRPr="002824D1">
        <w:rPr>
          <w:rFonts w:eastAsia="Times New Roman"/>
          <w:spacing w:val="-2"/>
          <w:sz w:val="28"/>
          <w:szCs w:val="28"/>
          <w:lang w:eastAsia="ru-RU"/>
        </w:rPr>
        <w:t>где [у] = м;</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eastAsia="Times New Roman"/>
          <w:spacing w:val="-2"/>
          <w:sz w:val="28"/>
          <w:szCs w:val="28"/>
          <w:lang w:eastAsia="ru-RU"/>
        </w:rPr>
        <w:t xml:space="preserve">       [</w:t>
      </w:r>
      <w:r w:rsidRPr="002824D1">
        <w:rPr>
          <w:rFonts w:eastAsia="Times New Roman"/>
          <w:spacing w:val="-2"/>
          <w:sz w:val="28"/>
          <w:szCs w:val="28"/>
          <w:lang w:val="en-US" w:eastAsia="ru-RU"/>
        </w:rPr>
        <w:t>t</w:t>
      </w:r>
      <w:r w:rsidRPr="002824D1">
        <w:rPr>
          <w:rFonts w:eastAsia="Times New Roman"/>
          <w:spacing w:val="-2"/>
          <w:sz w:val="28"/>
          <w:szCs w:val="28"/>
          <w:lang w:eastAsia="ru-RU"/>
        </w:rPr>
        <w:t xml:space="preserve">] = </w:t>
      </w:r>
      <w:r w:rsidRPr="002824D1">
        <w:rPr>
          <w:rFonts w:eastAsia="Times New Roman"/>
          <w:spacing w:val="-2"/>
          <w:sz w:val="28"/>
          <w:szCs w:val="28"/>
          <w:lang w:val="en-US" w:eastAsia="ru-RU"/>
        </w:rPr>
        <w:t>c</w:t>
      </w:r>
    </w:p>
    <w:p w:rsidR="002824D1" w:rsidRPr="002824D1" w:rsidRDefault="002824D1" w:rsidP="002824D1">
      <w:pPr>
        <w:widowControl w:val="0"/>
        <w:shd w:val="clear" w:color="auto" w:fill="FFFFFF"/>
        <w:autoSpaceDE w:val="0"/>
        <w:autoSpaceDN w:val="0"/>
        <w:adjustRightInd w:val="0"/>
        <w:spacing w:after="0" w:line="240" w:lineRule="auto"/>
        <w:rPr>
          <w:rFonts w:eastAsia="Times New Roman"/>
          <w:sz w:val="20"/>
          <w:szCs w:val="20"/>
          <w:lang w:eastAsia="ru-RU"/>
        </w:rPr>
      </w:pPr>
      <w:r w:rsidRPr="002824D1">
        <w:rPr>
          <w:rFonts w:ascii="Arial" w:eastAsia="Times New Roman" w:hAnsi="Arial"/>
          <w:bCs/>
          <w:spacing w:val="-9"/>
          <w:sz w:val="30"/>
          <w:szCs w:val="30"/>
          <w:lang w:eastAsia="ru-RU"/>
        </w:rPr>
        <w:t>М</w:t>
      </w:r>
      <w:r w:rsidRPr="002824D1">
        <w:rPr>
          <w:rFonts w:ascii="Arial" w:eastAsia="Times New Roman" w:hAnsi="Arial" w:cs="Arial"/>
          <w:bCs/>
          <w:spacing w:val="-9"/>
          <w:sz w:val="30"/>
          <w:szCs w:val="30"/>
          <w:lang w:eastAsia="ru-RU"/>
        </w:rPr>
        <w:t xml:space="preserve"> = </w:t>
      </w:r>
      <w:r w:rsidRPr="002824D1">
        <w:rPr>
          <w:rFonts w:ascii="Arial" w:eastAsia="Times New Roman" w:hAnsi="Arial"/>
          <w:bCs/>
          <w:spacing w:val="-9"/>
          <w:sz w:val="30"/>
          <w:szCs w:val="30"/>
          <w:lang w:eastAsia="ru-RU"/>
        </w:rPr>
        <w:t>с</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r w:rsidRPr="002824D1">
        <w:rPr>
          <w:rFonts w:eastAsia="Times New Roman"/>
          <w:sz w:val="28"/>
          <w:szCs w:val="28"/>
          <w:lang w:eastAsia="ru-RU"/>
        </w:rPr>
        <w:t xml:space="preserve">Определить скорость и ускорение груза в моменты времени </w:t>
      </w:r>
      <w:r w:rsidRPr="002824D1">
        <w:rPr>
          <w:rFonts w:eastAsia="Times New Roman"/>
          <w:sz w:val="28"/>
          <w:szCs w:val="28"/>
          <w:lang w:val="en-US" w:eastAsia="ru-RU"/>
        </w:rPr>
        <w:t>t</w:t>
      </w:r>
      <w:r w:rsidRPr="002824D1">
        <w:rPr>
          <w:rFonts w:eastAsia="Times New Roman"/>
          <w:sz w:val="28"/>
          <w:szCs w:val="28"/>
          <w:vertAlign w:val="subscript"/>
          <w:lang w:eastAsia="ru-RU"/>
        </w:rPr>
        <w:t>1</w:t>
      </w:r>
      <w:r w:rsidRPr="002824D1">
        <w:rPr>
          <w:rFonts w:eastAsia="Times New Roman"/>
          <w:sz w:val="28"/>
          <w:szCs w:val="28"/>
          <w:lang w:eastAsia="ru-RU"/>
        </w:rPr>
        <w:t xml:space="preserve"> и </w:t>
      </w:r>
      <w:r w:rsidRPr="002824D1">
        <w:rPr>
          <w:rFonts w:eastAsia="Times New Roman"/>
          <w:sz w:val="28"/>
          <w:szCs w:val="28"/>
          <w:lang w:val="en-US" w:eastAsia="ru-RU"/>
        </w:rPr>
        <w:t>t</w:t>
      </w:r>
      <w:r w:rsidRPr="002824D1">
        <w:rPr>
          <w:rFonts w:eastAsia="Times New Roman"/>
          <w:sz w:val="28"/>
          <w:szCs w:val="28"/>
          <w:vertAlign w:val="subscript"/>
          <w:lang w:eastAsia="ru-RU"/>
        </w:rPr>
        <w:t>2</w:t>
      </w:r>
      <w:r w:rsidRPr="002824D1">
        <w:rPr>
          <w:rFonts w:eastAsia="Times New Roman"/>
          <w:sz w:val="28"/>
          <w:szCs w:val="28"/>
          <w:lang w:eastAsia="ru-RU"/>
        </w:rPr>
        <w:t xml:space="preserve">, </w:t>
      </w:r>
      <w:r w:rsidRPr="002824D1">
        <w:rPr>
          <w:rFonts w:eastAsia="Times New Roman"/>
          <w:sz w:val="28"/>
          <w:szCs w:val="28"/>
          <w:lang w:val="en-US" w:eastAsia="ru-RU"/>
        </w:rPr>
        <w:t>a</w:t>
      </w:r>
      <w:r w:rsidRPr="002824D1">
        <w:rPr>
          <w:rFonts w:eastAsia="Times New Roman"/>
          <w:sz w:val="28"/>
          <w:szCs w:val="28"/>
          <w:lang w:eastAsia="ru-RU"/>
        </w:rPr>
        <w:t xml:space="preserve"> </w:t>
      </w:r>
      <w:r w:rsidRPr="002824D1">
        <w:rPr>
          <w:rFonts w:eastAsia="Times New Roman"/>
          <w:spacing w:val="-1"/>
          <w:sz w:val="28"/>
          <w:szCs w:val="28"/>
          <w:lang w:eastAsia="ru-RU"/>
        </w:rPr>
        <w:t>также ск</w:t>
      </w:r>
      <w:r w:rsidRPr="002824D1">
        <w:rPr>
          <w:rFonts w:eastAsia="Times New Roman"/>
          <w:spacing w:val="-1"/>
          <w:sz w:val="28"/>
          <w:szCs w:val="28"/>
          <w:lang w:eastAsia="ru-RU"/>
        </w:rPr>
        <w:t>о</w:t>
      </w:r>
      <w:r w:rsidRPr="002824D1">
        <w:rPr>
          <w:rFonts w:eastAsia="Times New Roman"/>
          <w:spacing w:val="-1"/>
          <w:sz w:val="28"/>
          <w:szCs w:val="28"/>
          <w:lang w:eastAsia="ru-RU"/>
        </w:rPr>
        <w:t>рость и ускорение точки В на ободе барабана лебедки (рис. П 4.4).</w:t>
      </w:r>
    </w:p>
    <w:p w:rsidR="002824D1" w:rsidRPr="002824D1" w:rsidRDefault="002824D1" w:rsidP="002824D1">
      <w:pPr>
        <w:widowControl w:val="0"/>
        <w:shd w:val="clear" w:color="auto" w:fill="FFFFFF"/>
        <w:autoSpaceDE w:val="0"/>
        <w:autoSpaceDN w:val="0"/>
        <w:adjustRightInd w:val="0"/>
        <w:spacing w:after="0" w:line="240" w:lineRule="auto"/>
        <w:jc w:val="both"/>
        <w:rPr>
          <w:rFonts w:eastAsia="Times New Roman"/>
          <w:spacing w:val="-1"/>
          <w:sz w:val="28"/>
          <w:szCs w:val="28"/>
          <w:lang w:eastAsia="ru-RU"/>
        </w:rPr>
      </w:pPr>
    </w:p>
    <w:p w:rsidR="002824D1" w:rsidRDefault="00CC0C2C" w:rsidP="002824D1">
      <w:pPr>
        <w:widowControl w:val="0"/>
        <w:tabs>
          <w:tab w:val="left" w:pos="2552"/>
        </w:tabs>
        <w:autoSpaceDE w:val="0"/>
        <w:autoSpaceDN w:val="0"/>
        <w:adjustRightInd w:val="0"/>
        <w:spacing w:after="0" w:line="240" w:lineRule="auto"/>
        <w:ind w:right="-2"/>
        <w:jc w:val="center"/>
        <w:rPr>
          <w:rFonts w:eastAsia="Times New Roman"/>
          <w:noProof/>
          <w:szCs w:val="24"/>
          <w:lang w:eastAsia="ru-RU"/>
        </w:rPr>
      </w:pPr>
      <w:r>
        <w:rPr>
          <w:rFonts w:eastAsia="Times New Roman"/>
          <w:noProof/>
          <w:szCs w:val="24"/>
          <w:lang w:eastAsia="ru-RU"/>
        </w:rPr>
        <w:pict>
          <v:shape id="Рисунок 14" o:spid="_x0000_i1042" type="#_x0000_t75" style="width:123.45pt;height:228.15pt;visibility:visible;mso-wrap-style:square">
            <v:imagedata r:id="rId2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31"/>
        <w:gridCol w:w="831"/>
        <w:gridCol w:w="831"/>
        <w:gridCol w:w="831"/>
        <w:gridCol w:w="832"/>
        <w:gridCol w:w="832"/>
        <w:gridCol w:w="832"/>
        <w:gridCol w:w="832"/>
        <w:gridCol w:w="832"/>
        <w:gridCol w:w="832"/>
      </w:tblGrid>
      <w:tr w:rsidR="002824D1" w:rsidRPr="002824D1" w:rsidTr="002824D1">
        <w:tc>
          <w:tcPr>
            <w:tcW w:w="1541" w:type="dxa"/>
            <w:vMerge w:val="restart"/>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Параметры </w:t>
            </w:r>
          </w:p>
        </w:tc>
        <w:tc>
          <w:tcPr>
            <w:tcW w:w="8316" w:type="dxa"/>
            <w:gridSpan w:val="10"/>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 xml:space="preserve">Вариант </w:t>
            </w:r>
          </w:p>
        </w:tc>
      </w:tr>
      <w:tr w:rsidR="002824D1" w:rsidRPr="002824D1" w:rsidTr="002824D1">
        <w:tc>
          <w:tcPr>
            <w:tcW w:w="0" w:type="auto"/>
            <w:vMerge/>
            <w:tcBorders>
              <w:top w:val="single" w:sz="4" w:space="0" w:color="auto"/>
              <w:left w:val="single" w:sz="4" w:space="0" w:color="auto"/>
              <w:bottom w:val="single" w:sz="4" w:space="0" w:color="auto"/>
              <w:right w:val="single" w:sz="4" w:space="0" w:color="auto"/>
            </w:tcBorders>
            <w:vAlign w:val="center"/>
            <w:hideMark/>
          </w:tcPr>
          <w:p w:rsidR="002824D1" w:rsidRPr="002824D1" w:rsidRDefault="002824D1" w:rsidP="002824D1">
            <w:pPr>
              <w:spacing w:after="0" w:line="240" w:lineRule="auto"/>
              <w:rPr>
                <w:rFonts w:eastAsia="Times New Roman"/>
                <w:spacing w:val="-2"/>
                <w:sz w:val="28"/>
                <w:szCs w:val="28"/>
                <w:lang w:eastAsia="ru-RU"/>
              </w:rPr>
            </w:pP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6</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7</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9</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а, 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 xml:space="preserve">b, </w:t>
            </w:r>
            <w:r w:rsidRPr="002824D1">
              <w:rPr>
                <w:rFonts w:eastAsia="Times New Roman"/>
                <w:spacing w:val="-2"/>
                <w:sz w:val="28"/>
                <w:szCs w:val="28"/>
                <w:lang w:eastAsia="ru-RU"/>
              </w:rPr>
              <w:t>м/с</w:t>
            </w:r>
            <w:r w:rsidRPr="002824D1">
              <w:rPr>
                <w:rFonts w:eastAsia="Times New Roman"/>
                <w:spacing w:val="-2"/>
                <w:sz w:val="28"/>
                <w:szCs w:val="28"/>
                <w:vertAlign w:val="superscript"/>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с, 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0</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3</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 xml:space="preserve">r, </w:t>
            </w:r>
            <w:r w:rsidRPr="002824D1">
              <w:rPr>
                <w:rFonts w:eastAsia="Times New Roman"/>
                <w:spacing w:val="-2"/>
                <w:sz w:val="28"/>
                <w:szCs w:val="28"/>
                <w:lang w:eastAsia="ru-RU"/>
              </w:rPr>
              <w:t>м</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val="en-US" w:eastAsia="ru-RU"/>
              </w:rPr>
              <w:t>0</w:t>
            </w: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0,5</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0,8</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0,6</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1</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2</w:t>
            </w:r>
          </w:p>
        </w:tc>
      </w:tr>
      <w:tr w:rsidR="002824D1" w:rsidRPr="002824D1" w:rsidTr="002824D1">
        <w:tc>
          <w:tcPr>
            <w:tcW w:w="154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val="en-US" w:eastAsia="ru-RU"/>
              </w:rPr>
            </w:pPr>
            <w:r w:rsidRPr="002824D1">
              <w:rPr>
                <w:rFonts w:eastAsia="Times New Roman"/>
                <w:spacing w:val="-2"/>
                <w:sz w:val="28"/>
                <w:szCs w:val="28"/>
                <w:lang w:val="en-US" w:eastAsia="ru-RU"/>
              </w:rPr>
              <w:t>t</w:t>
            </w:r>
            <w:r w:rsidRPr="002824D1">
              <w:rPr>
                <w:rFonts w:eastAsia="Times New Roman"/>
                <w:spacing w:val="-2"/>
                <w:sz w:val="28"/>
                <w:szCs w:val="28"/>
                <w:vertAlign w:val="subscript"/>
                <w:lang w:val="en-US" w:eastAsia="ru-RU"/>
              </w:rPr>
              <w:t>2</w:t>
            </w:r>
            <w:r w:rsidRPr="002824D1">
              <w:rPr>
                <w:rFonts w:eastAsia="Times New Roman"/>
                <w:spacing w:val="-2"/>
                <w:sz w:val="28"/>
                <w:szCs w:val="28"/>
                <w:lang w:val="en-US" w:eastAsia="ru-RU"/>
              </w:rPr>
              <w:t>, c</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1"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2824D1" w:rsidRPr="002824D1" w:rsidRDefault="002824D1" w:rsidP="002824D1">
            <w:pPr>
              <w:widowControl w:val="0"/>
              <w:autoSpaceDE w:val="0"/>
              <w:autoSpaceDN w:val="0"/>
              <w:adjustRightInd w:val="0"/>
              <w:spacing w:after="0" w:line="240" w:lineRule="auto"/>
              <w:jc w:val="center"/>
              <w:rPr>
                <w:rFonts w:eastAsia="Times New Roman"/>
                <w:spacing w:val="-2"/>
                <w:sz w:val="28"/>
                <w:szCs w:val="28"/>
                <w:lang w:eastAsia="ru-RU"/>
              </w:rPr>
            </w:pPr>
            <w:r w:rsidRPr="002824D1">
              <w:rPr>
                <w:rFonts w:eastAsia="Times New Roman"/>
                <w:spacing w:val="-2"/>
                <w:sz w:val="28"/>
                <w:szCs w:val="28"/>
                <w:lang w:eastAsia="ru-RU"/>
              </w:rPr>
              <w:t>4</w:t>
            </w:r>
          </w:p>
        </w:tc>
      </w:tr>
    </w:tbl>
    <w:p w:rsidR="002824D1" w:rsidRPr="002824D1" w:rsidRDefault="002824D1" w:rsidP="002824D1">
      <w:pPr>
        <w:widowControl w:val="0"/>
        <w:shd w:val="clear" w:color="auto" w:fill="FFFFFF"/>
        <w:autoSpaceDE w:val="0"/>
        <w:autoSpaceDN w:val="0"/>
        <w:adjustRightInd w:val="0"/>
        <w:spacing w:after="0" w:line="240" w:lineRule="auto"/>
        <w:rPr>
          <w:rFonts w:eastAsia="Times New Roman"/>
          <w:spacing w:val="-2"/>
          <w:sz w:val="28"/>
          <w:szCs w:val="28"/>
          <w:lang w:eastAsia="ru-RU"/>
        </w:rPr>
      </w:pPr>
    </w:p>
    <w:p w:rsidR="00733FCC" w:rsidRDefault="00733FC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5. Работа и мощность. Общие теоремы динамики</w:t>
      </w:r>
    </w:p>
    <w:p w:rsidR="00957C05" w:rsidRPr="00385089" w:rsidRDefault="00957C05" w:rsidP="00717C59">
      <w:pPr>
        <w:tabs>
          <w:tab w:val="left" w:pos="993"/>
        </w:tabs>
        <w:suppressAutoHyphens/>
        <w:spacing w:after="0" w:line="240" w:lineRule="auto"/>
        <w:ind w:firstLine="709"/>
        <w:jc w:val="both"/>
        <w:rPr>
          <w:b/>
          <w:sz w:val="28"/>
          <w:szCs w:val="28"/>
        </w:rPr>
      </w:pP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r w:rsidRPr="007842FA">
        <w:rPr>
          <w:rFonts w:eastAsia="Times New Roman"/>
          <w:b/>
          <w:bCs/>
          <w:sz w:val="28"/>
          <w:szCs w:val="28"/>
          <w:lang w:eastAsia="ru-RU"/>
        </w:rPr>
        <w:t xml:space="preserve">Задание 1. </w:t>
      </w:r>
      <w:r w:rsidRPr="007842FA">
        <w:rPr>
          <w:rFonts w:eastAsia="Times New Roman"/>
          <w:sz w:val="28"/>
          <w:szCs w:val="28"/>
          <w:lang w:eastAsia="ru-RU"/>
        </w:rPr>
        <w:t xml:space="preserve">Скорость кабины лифта массой </w:t>
      </w:r>
      <w:r w:rsidRPr="007842FA">
        <w:rPr>
          <w:rFonts w:eastAsia="Times New Roman"/>
          <w:sz w:val="28"/>
          <w:szCs w:val="28"/>
          <w:lang w:val="en-US" w:eastAsia="ru-RU"/>
        </w:rPr>
        <w:t>m</w:t>
      </w:r>
      <w:r w:rsidRPr="007842FA">
        <w:rPr>
          <w:rFonts w:eastAsia="Times New Roman"/>
          <w:sz w:val="28"/>
          <w:szCs w:val="28"/>
          <w:lang w:eastAsia="ru-RU"/>
        </w:rPr>
        <w:t xml:space="preserve"> измеряется согласно </w:t>
      </w:r>
      <w:r w:rsidRPr="007842FA">
        <w:rPr>
          <w:rFonts w:eastAsia="Times New Roman"/>
          <w:spacing w:val="-1"/>
          <w:sz w:val="28"/>
          <w:szCs w:val="28"/>
          <w:lang w:eastAsia="ru-RU"/>
        </w:rPr>
        <w:t xml:space="preserve">графикам. Определить величину натяжения каната, на котором подвешен лифт, </w:t>
      </w:r>
      <w:r w:rsidRPr="007842FA">
        <w:rPr>
          <w:rFonts w:eastAsia="Times New Roman"/>
          <w:sz w:val="28"/>
          <w:szCs w:val="28"/>
          <w:lang w:eastAsia="ru-RU"/>
        </w:rPr>
        <w:t>при под</w:t>
      </w:r>
      <w:r w:rsidRPr="007842FA">
        <w:rPr>
          <w:rFonts w:eastAsia="Times New Roman"/>
          <w:sz w:val="28"/>
          <w:szCs w:val="28"/>
          <w:lang w:eastAsia="ru-RU"/>
        </w:rPr>
        <w:t>ъ</w:t>
      </w:r>
      <w:r w:rsidRPr="007842FA">
        <w:rPr>
          <w:rFonts w:eastAsia="Times New Roman"/>
          <w:sz w:val="28"/>
          <w:szCs w:val="28"/>
          <w:lang w:eastAsia="ru-RU"/>
        </w:rPr>
        <w:t>еме и опускании. По максимальной величине натяжения каната определить п</w:t>
      </w:r>
      <w:r w:rsidRPr="007842FA">
        <w:rPr>
          <w:rFonts w:eastAsia="Times New Roman"/>
          <w:sz w:val="28"/>
          <w:szCs w:val="28"/>
          <w:lang w:eastAsia="ru-RU"/>
        </w:rPr>
        <w:t>о</w:t>
      </w:r>
      <w:r w:rsidRPr="007842FA">
        <w:rPr>
          <w:rFonts w:eastAsia="Times New Roman"/>
          <w:sz w:val="28"/>
          <w:szCs w:val="28"/>
          <w:lang w:eastAsia="ru-RU"/>
        </w:rPr>
        <w:t>требную мощность электродвигателя.</w:t>
      </w:r>
    </w:p>
    <w:p w:rsidR="007842FA" w:rsidRPr="007842FA" w:rsidRDefault="00CC0C2C" w:rsidP="007842FA">
      <w:pPr>
        <w:widowControl w:val="0"/>
        <w:autoSpaceDE w:val="0"/>
        <w:autoSpaceDN w:val="0"/>
        <w:adjustRightInd w:val="0"/>
        <w:spacing w:before="115" w:after="0" w:line="240" w:lineRule="auto"/>
        <w:rPr>
          <w:rFonts w:eastAsia="Times New Roman"/>
          <w:szCs w:val="24"/>
          <w:lang w:eastAsia="ru-RU"/>
        </w:rPr>
      </w:pPr>
      <w:r>
        <w:rPr>
          <w:rFonts w:eastAsia="Times New Roman"/>
          <w:noProof/>
          <w:szCs w:val="24"/>
          <w:lang w:eastAsia="ru-RU"/>
        </w:rPr>
        <w:pict>
          <v:shape id="Рисунок 15" o:spid="_x0000_i1043" type="#_x0000_t75" style="width:474.1pt;height:390.85pt;visibility:visible;mso-wrap-style:square">
            <v:imagedata r:id="rId28" o:title=""/>
          </v:shape>
        </w:pict>
      </w:r>
    </w:p>
    <w:p w:rsidR="007842FA" w:rsidRPr="007842FA" w:rsidRDefault="007842FA" w:rsidP="007842FA">
      <w:pPr>
        <w:widowControl w:val="0"/>
        <w:shd w:val="clear" w:color="auto" w:fill="FFFFFF"/>
        <w:autoSpaceDE w:val="0"/>
        <w:autoSpaceDN w:val="0"/>
        <w:adjustRightInd w:val="0"/>
        <w:spacing w:after="0" w:line="240" w:lineRule="auto"/>
        <w:rPr>
          <w:rFonts w:eastAsia="Times New Roman"/>
          <w:spacing w:val="-1"/>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24"/>
        <w:gridCol w:w="843"/>
        <w:gridCol w:w="825"/>
        <w:gridCol w:w="844"/>
        <w:gridCol w:w="825"/>
        <w:gridCol w:w="844"/>
        <w:gridCol w:w="844"/>
        <w:gridCol w:w="844"/>
        <w:gridCol w:w="825"/>
        <w:gridCol w:w="845"/>
      </w:tblGrid>
      <w:tr w:rsidR="007842FA" w:rsidRPr="007842FA" w:rsidTr="007842FA">
        <w:tc>
          <w:tcPr>
            <w:tcW w:w="1494"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363"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Масса </w:t>
            </w:r>
            <w:r w:rsidRPr="007842FA">
              <w:rPr>
                <w:rFonts w:eastAsia="Times New Roman"/>
                <w:sz w:val="28"/>
                <w:szCs w:val="28"/>
                <w:lang w:val="en-US" w:eastAsia="ru-RU"/>
              </w:rPr>
              <w:t>m</w:t>
            </w:r>
            <w:r w:rsidRPr="007842FA">
              <w:rPr>
                <w:rFonts w:eastAsia="Times New Roman"/>
                <w:sz w:val="28"/>
                <w:szCs w:val="28"/>
                <w:lang w:eastAsia="ru-RU"/>
              </w:rPr>
              <w:t>, кг</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500</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750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600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450</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900</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850</w:t>
            </w:r>
          </w:p>
        </w:tc>
      </w:tr>
      <w:tr w:rsidR="007842FA" w:rsidRPr="007842FA" w:rsidTr="007842FA">
        <w:tc>
          <w:tcPr>
            <w:tcW w:w="149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КПД м</w:t>
            </w:r>
            <w:r w:rsidRPr="007842FA">
              <w:rPr>
                <w:rFonts w:eastAsia="Times New Roman"/>
                <w:sz w:val="28"/>
                <w:szCs w:val="28"/>
                <w:lang w:eastAsia="ru-RU"/>
              </w:rPr>
              <w:t>е</w:t>
            </w:r>
            <w:r w:rsidRPr="007842FA">
              <w:rPr>
                <w:rFonts w:eastAsia="Times New Roman"/>
                <w:sz w:val="28"/>
                <w:szCs w:val="28"/>
                <w:lang w:eastAsia="ru-RU"/>
              </w:rPr>
              <w:t xml:space="preserve">ханизма </w:t>
            </w:r>
          </w:p>
        </w:tc>
        <w:tc>
          <w:tcPr>
            <w:tcW w:w="82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3"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0,80</w:t>
            </w:r>
          </w:p>
        </w:tc>
        <w:tc>
          <w:tcPr>
            <w:tcW w:w="844"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c>
          <w:tcPr>
            <w:tcW w:w="82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0,8</w:t>
            </w:r>
          </w:p>
        </w:tc>
        <w:tc>
          <w:tcPr>
            <w:tcW w:w="845"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0,75</w:t>
            </w:r>
          </w:p>
        </w:tc>
      </w:tr>
    </w:tbl>
    <w:p w:rsidR="007842FA" w:rsidRDefault="007842FA" w:rsidP="007842FA">
      <w:pPr>
        <w:spacing w:after="0" w:line="240" w:lineRule="auto"/>
        <w:rPr>
          <w:rFonts w:eastAsia="Times New Roman"/>
          <w:sz w:val="20"/>
          <w:szCs w:val="20"/>
          <w:lang w:eastAsia="ru-RU"/>
        </w:rPr>
      </w:pPr>
    </w:p>
    <w:p w:rsidR="007842FA" w:rsidRDefault="007842FA" w:rsidP="007842FA">
      <w:pPr>
        <w:spacing w:after="0" w:line="240" w:lineRule="auto"/>
        <w:rPr>
          <w:rFonts w:eastAsia="Times New Roman"/>
          <w:sz w:val="20"/>
          <w:szCs w:val="20"/>
          <w:lang w:eastAsia="ru-RU"/>
        </w:rPr>
      </w:pPr>
    </w:p>
    <w:p w:rsidR="007842FA" w:rsidRDefault="007842FA" w:rsidP="007842FA">
      <w:pPr>
        <w:widowControl w:val="0"/>
        <w:shd w:val="clear" w:color="auto" w:fill="FFFFFF"/>
        <w:autoSpaceDE w:val="0"/>
        <w:autoSpaceDN w:val="0"/>
        <w:adjustRightInd w:val="0"/>
        <w:spacing w:after="0" w:line="240" w:lineRule="auto"/>
        <w:jc w:val="both"/>
        <w:rPr>
          <w:rFonts w:eastAsia="Times New Roman"/>
          <w:sz w:val="28"/>
          <w:szCs w:val="28"/>
          <w:lang w:eastAsia="ru-RU"/>
        </w:rPr>
      </w:pPr>
      <w:r w:rsidRPr="007842FA">
        <w:rPr>
          <w:rFonts w:eastAsia="Times New Roman"/>
          <w:b/>
          <w:sz w:val="28"/>
          <w:szCs w:val="28"/>
          <w:lang w:eastAsia="ru-RU"/>
        </w:rPr>
        <w:t>Задание 2.</w:t>
      </w:r>
      <w:r w:rsidRPr="007842FA">
        <w:rPr>
          <w:rFonts w:eastAsia="Times New Roman"/>
          <w:sz w:val="28"/>
          <w:szCs w:val="28"/>
          <w:lang w:eastAsia="ru-RU"/>
        </w:rPr>
        <w:t xml:space="preserve"> Шкив массой </w:t>
      </w:r>
      <w:r w:rsidRPr="007842FA">
        <w:rPr>
          <w:rFonts w:eastAsia="Times New Roman"/>
          <w:sz w:val="28"/>
          <w:szCs w:val="28"/>
          <w:lang w:val="en-US" w:eastAsia="ru-RU"/>
        </w:rPr>
        <w:t>m</w:t>
      </w:r>
      <w:r w:rsidRPr="007842FA">
        <w:rPr>
          <w:rFonts w:eastAsia="Times New Roman"/>
          <w:sz w:val="28"/>
          <w:szCs w:val="28"/>
          <w:lang w:eastAsia="ru-RU"/>
        </w:rPr>
        <w:t xml:space="preserve"> тормозится за счет прижатия колодок силами 2 кН (рис. П 5.1). Определить время торможения шкива, если в момент наложения колодок частота вращения шкива равна 450 об/мин. </w:t>
      </w:r>
      <w:r w:rsidRPr="007842FA">
        <w:rPr>
          <w:rFonts w:eastAsia="Times New Roman"/>
          <w:spacing w:val="-1"/>
          <w:sz w:val="28"/>
          <w:szCs w:val="28"/>
          <w:lang w:eastAsia="ru-RU"/>
        </w:rPr>
        <w:t xml:space="preserve">При расчете шкив принять за сплошной </w:t>
      </w:r>
      <w:r w:rsidRPr="007842FA">
        <w:rPr>
          <w:rFonts w:eastAsia="Times New Roman"/>
          <w:sz w:val="28"/>
          <w:szCs w:val="28"/>
          <w:lang w:eastAsia="ru-RU"/>
        </w:rPr>
        <w:t>диск. Движение считать равно-замедленным.</w:t>
      </w:r>
    </w:p>
    <w:p w:rsidR="007842FA" w:rsidRPr="007842FA" w:rsidRDefault="007842FA" w:rsidP="007842FA">
      <w:pPr>
        <w:widowControl w:val="0"/>
        <w:shd w:val="clear" w:color="auto" w:fill="FFFFFF"/>
        <w:autoSpaceDE w:val="0"/>
        <w:autoSpaceDN w:val="0"/>
        <w:adjustRightInd w:val="0"/>
        <w:spacing w:after="0" w:line="240" w:lineRule="auto"/>
        <w:jc w:val="both"/>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48"/>
        <w:gridCol w:w="848"/>
        <w:gridCol w:w="848"/>
        <w:gridCol w:w="848"/>
        <w:gridCol w:w="849"/>
        <w:gridCol w:w="849"/>
        <w:gridCol w:w="849"/>
        <w:gridCol w:w="849"/>
        <w:gridCol w:w="849"/>
        <w:gridCol w:w="849"/>
      </w:tblGrid>
      <w:tr w:rsidR="007842FA" w:rsidRPr="007842FA" w:rsidTr="007842FA">
        <w:tc>
          <w:tcPr>
            <w:tcW w:w="1371" w:type="dxa"/>
            <w:vMerge w:val="restart"/>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Параметр </w:t>
            </w:r>
          </w:p>
        </w:tc>
        <w:tc>
          <w:tcPr>
            <w:tcW w:w="8486" w:type="dxa"/>
            <w:gridSpan w:val="10"/>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 xml:space="preserve">Вариант </w:t>
            </w:r>
          </w:p>
        </w:tc>
      </w:tr>
      <w:tr w:rsidR="007842FA" w:rsidRPr="007842FA" w:rsidTr="007842FA">
        <w:tc>
          <w:tcPr>
            <w:tcW w:w="0" w:type="auto"/>
            <w:vMerge/>
            <w:tcBorders>
              <w:top w:val="single" w:sz="4" w:space="0" w:color="auto"/>
              <w:left w:val="single" w:sz="4" w:space="0" w:color="auto"/>
              <w:bottom w:val="single" w:sz="4" w:space="0" w:color="auto"/>
              <w:right w:val="single" w:sz="4" w:space="0" w:color="auto"/>
            </w:tcBorders>
            <w:vAlign w:val="center"/>
            <w:hideMark/>
          </w:tcPr>
          <w:p w:rsidR="007842FA" w:rsidRPr="007842FA" w:rsidRDefault="007842FA" w:rsidP="007842FA">
            <w:pPr>
              <w:spacing w:after="0" w:line="240" w:lineRule="auto"/>
              <w:rPr>
                <w:rFonts w:eastAsia="Times New Roman"/>
                <w:sz w:val="28"/>
                <w:szCs w:val="28"/>
                <w:lang w:eastAsia="ru-RU"/>
              </w:rPr>
            </w:pP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9</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10</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val="en-US" w:eastAsia="ru-RU"/>
              </w:rPr>
              <w:t>d</w:t>
            </w:r>
            <w:r w:rsidRPr="007842FA">
              <w:rPr>
                <w:rFonts w:eastAsia="Times New Roman"/>
                <w:sz w:val="28"/>
                <w:szCs w:val="28"/>
                <w:lang w:eastAsia="ru-RU"/>
              </w:rPr>
              <w:t>, м</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0,55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0,28</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0,30</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0,32</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0,34</w:t>
            </w:r>
            <w:r w:rsidRPr="007842FA">
              <w:rPr>
                <w:rFonts w:eastAsia="Times New Roman"/>
                <w:sz w:val="28"/>
                <w:szCs w:val="28"/>
                <w:lang w:val="en-US" w:eastAsia="ru-RU"/>
              </w:rPr>
              <w:t>m</w:t>
            </w:r>
            <w:r w:rsidRPr="007842FA">
              <w:rPr>
                <w:rFonts w:eastAsia="Times New Roman"/>
                <w:sz w:val="28"/>
                <w:szCs w:val="28"/>
                <w:lang w:eastAsia="ru-RU"/>
              </w:rPr>
              <w:t>, кг</w:t>
            </w:r>
          </w:p>
        </w:tc>
        <w:tc>
          <w:tcPr>
            <w:tcW w:w="4241"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35</w:t>
            </w:r>
          </w:p>
        </w:tc>
        <w:tc>
          <w:tcPr>
            <w:tcW w:w="4245" w:type="dxa"/>
            <w:gridSpan w:val="5"/>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45</w:t>
            </w:r>
          </w:p>
        </w:tc>
      </w:tr>
      <w:tr w:rsidR="007842FA" w:rsidRPr="007842FA" w:rsidTr="007842FA">
        <w:tc>
          <w:tcPr>
            <w:tcW w:w="1371"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val="en-US" w:eastAsia="ru-RU"/>
              </w:rPr>
            </w:pPr>
            <w:r w:rsidRPr="007842FA">
              <w:rPr>
                <w:rFonts w:eastAsia="Times New Roman"/>
                <w:sz w:val="28"/>
                <w:szCs w:val="28"/>
                <w:lang w:val="en-US" w:eastAsia="ru-RU"/>
              </w:rPr>
              <w:t>f</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0,42</w:t>
            </w:r>
          </w:p>
        </w:tc>
        <w:tc>
          <w:tcPr>
            <w:tcW w:w="848"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0,45</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0,44</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0,43</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0,36</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0,37</w:t>
            </w:r>
          </w:p>
        </w:tc>
        <w:tc>
          <w:tcPr>
            <w:tcW w:w="849" w:type="dxa"/>
            <w:tcBorders>
              <w:top w:val="single" w:sz="4" w:space="0" w:color="auto"/>
              <w:left w:val="single" w:sz="4" w:space="0" w:color="auto"/>
              <w:bottom w:val="single" w:sz="4" w:space="0" w:color="auto"/>
              <w:right w:val="single" w:sz="4" w:space="0" w:color="auto"/>
            </w:tcBorders>
            <w:hideMark/>
          </w:tcPr>
          <w:p w:rsidR="007842FA" w:rsidRPr="007842FA" w:rsidRDefault="007842FA" w:rsidP="007842FA">
            <w:pPr>
              <w:widowControl w:val="0"/>
              <w:autoSpaceDE w:val="0"/>
              <w:autoSpaceDN w:val="0"/>
              <w:adjustRightInd w:val="0"/>
              <w:spacing w:after="0" w:line="240" w:lineRule="auto"/>
              <w:jc w:val="center"/>
              <w:rPr>
                <w:rFonts w:eastAsia="Times New Roman"/>
                <w:sz w:val="28"/>
                <w:szCs w:val="28"/>
                <w:lang w:eastAsia="ru-RU"/>
              </w:rPr>
            </w:pPr>
            <w:r w:rsidRPr="007842FA">
              <w:rPr>
                <w:rFonts w:eastAsia="Times New Roman"/>
                <w:sz w:val="28"/>
                <w:szCs w:val="28"/>
                <w:lang w:eastAsia="ru-RU"/>
              </w:rPr>
              <w:t>0,38</w:t>
            </w:r>
          </w:p>
        </w:tc>
      </w:tr>
    </w:tbl>
    <w:p w:rsidR="007842FA" w:rsidRPr="007842FA" w:rsidRDefault="007842FA" w:rsidP="007842FA">
      <w:pPr>
        <w:spacing w:after="0" w:line="240" w:lineRule="auto"/>
        <w:rPr>
          <w:rFonts w:eastAsia="Times New Roman"/>
          <w:sz w:val="28"/>
          <w:szCs w:val="28"/>
          <w:lang w:eastAsia="ru-RU"/>
        </w:rPr>
        <w:sectPr w:rsidR="007842FA" w:rsidRPr="007842FA">
          <w:pgSz w:w="11909" w:h="16834"/>
          <w:pgMar w:top="851" w:right="567" w:bottom="1134" w:left="1701" w:header="720" w:footer="720" w:gutter="0"/>
          <w:cols w:space="720"/>
        </w:sectPr>
      </w:pP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5  -  Основы сопротивления материалов</w:t>
      </w:r>
    </w:p>
    <w:p w:rsidR="00717C59" w:rsidRPr="00385089" w:rsidRDefault="00717C59" w:rsidP="00717C59">
      <w:pPr>
        <w:tabs>
          <w:tab w:val="left" w:pos="993"/>
        </w:tabs>
        <w:suppressAutoHyphens/>
        <w:spacing w:after="0" w:line="240" w:lineRule="auto"/>
        <w:ind w:firstLine="709"/>
        <w:jc w:val="both"/>
        <w:rPr>
          <w:sz w:val="28"/>
          <w:szCs w:val="28"/>
        </w:rPr>
      </w:pPr>
      <w:r w:rsidRPr="00385089">
        <w:rPr>
          <w:sz w:val="28"/>
          <w:szCs w:val="28"/>
        </w:rPr>
        <w:t>.</w:t>
      </w:r>
    </w:p>
    <w:p w:rsidR="00717C59" w:rsidRPr="00385089" w:rsidRDefault="00356174" w:rsidP="00B32934">
      <w:pPr>
        <w:tabs>
          <w:tab w:val="left" w:pos="993"/>
        </w:tabs>
        <w:suppressAutoHyphens/>
        <w:spacing w:after="0" w:line="240" w:lineRule="auto"/>
        <w:ind w:firstLine="709"/>
        <w:jc w:val="both"/>
        <w:rPr>
          <w:b/>
          <w:sz w:val="28"/>
          <w:szCs w:val="28"/>
        </w:rPr>
      </w:pPr>
      <w:r w:rsidRPr="00385089">
        <w:rPr>
          <w:b/>
          <w:sz w:val="28"/>
          <w:szCs w:val="28"/>
        </w:rPr>
        <w:t>ПЗ 6. Расчеты на прочность и жесткость при растяжении-сжатии</w:t>
      </w:r>
    </w:p>
    <w:p w:rsidR="00FD1DB3" w:rsidRDefault="00FD1DB3" w:rsidP="00B32934">
      <w:pPr>
        <w:shd w:val="clear" w:color="auto" w:fill="FFFFFF"/>
        <w:spacing w:after="0" w:line="240" w:lineRule="auto"/>
        <w:outlineLvl w:val="2"/>
        <w:rPr>
          <w:rFonts w:eastAsia="Times New Roman"/>
          <w:b/>
          <w:bCs/>
          <w:sz w:val="28"/>
          <w:szCs w:val="28"/>
          <w:lang w:eastAsia="ru-RU"/>
        </w:rPr>
      </w:pPr>
    </w:p>
    <w:p w:rsidR="00B32934" w:rsidRDefault="00B32934" w:rsidP="00B32934">
      <w:pPr>
        <w:shd w:val="clear" w:color="auto" w:fill="FFFFFF"/>
        <w:spacing w:after="0" w:line="240" w:lineRule="auto"/>
        <w:outlineLvl w:val="2"/>
        <w:rPr>
          <w:rFonts w:eastAsia="Times New Roman"/>
          <w:sz w:val="28"/>
          <w:szCs w:val="28"/>
          <w:lang w:eastAsia="ru-RU"/>
        </w:rPr>
      </w:pPr>
      <w:r>
        <w:rPr>
          <w:rFonts w:eastAsia="Times New Roman"/>
          <w:b/>
          <w:bCs/>
          <w:sz w:val="28"/>
          <w:szCs w:val="28"/>
          <w:lang w:eastAsia="ru-RU"/>
        </w:rPr>
        <w:t xml:space="preserve">Задание 1. </w:t>
      </w:r>
      <w:r w:rsidRPr="00B32934">
        <w:rPr>
          <w:rFonts w:eastAsia="Times New Roman"/>
          <w:bCs/>
          <w:sz w:val="28"/>
          <w:szCs w:val="28"/>
          <w:lang w:eastAsia="ru-RU"/>
        </w:rPr>
        <w:t>С</w:t>
      </w:r>
      <w:r w:rsidRPr="00B32934">
        <w:rPr>
          <w:rFonts w:eastAsia="Times New Roman"/>
          <w:sz w:val="28"/>
          <w:szCs w:val="28"/>
          <w:lang w:eastAsia="ru-RU"/>
        </w:rPr>
        <w:t>тальной стержень (модуль Юнга </w:t>
      </w:r>
      <w:r w:rsidR="00CC0C2C">
        <w:rPr>
          <w:rFonts w:eastAsia="Times New Roman"/>
          <w:noProof/>
          <w:sz w:val="28"/>
          <w:szCs w:val="28"/>
          <w:lang w:eastAsia="ru-RU"/>
        </w:rPr>
        <w:pict>
          <v:shape id="_x0000_i1044" type="#_x0000_t75" alt="Описание: Описание: http://sopromato.ru/content/tasks/part1.files/image002.gif" style="width:59.85pt;height:17.75pt;visibility:visible;mso-wrap-style:square">
            <v:imagedata r:id="rId29" o:title="image002"/>
          </v:shape>
        </w:pict>
      </w:r>
      <w:r w:rsidRPr="00B32934">
        <w:rPr>
          <w:rFonts w:eastAsia="Times New Roman"/>
          <w:sz w:val="28"/>
          <w:szCs w:val="28"/>
          <w:lang w:eastAsia="ru-RU"/>
        </w:rPr>
        <w:t>кН/см</w:t>
      </w:r>
      <w:proofErr w:type="gramStart"/>
      <w:r w:rsidRPr="00B32934">
        <w:rPr>
          <w:rFonts w:eastAsia="Times New Roman"/>
          <w:sz w:val="28"/>
          <w:szCs w:val="28"/>
          <w:lang w:eastAsia="ru-RU"/>
        </w:rPr>
        <w:t>2</w:t>
      </w:r>
      <w:proofErr w:type="gramEnd"/>
      <w:r w:rsidRPr="00B32934">
        <w:rPr>
          <w:rFonts w:eastAsia="Times New Roman"/>
          <w:sz w:val="28"/>
          <w:szCs w:val="28"/>
          <w:lang w:eastAsia="ru-RU"/>
        </w:rPr>
        <w:t>) находится под де</w:t>
      </w:r>
      <w:r w:rsidRPr="00B32934">
        <w:rPr>
          <w:rFonts w:eastAsia="Times New Roman"/>
          <w:sz w:val="28"/>
          <w:szCs w:val="28"/>
          <w:lang w:eastAsia="ru-RU"/>
        </w:rPr>
        <w:t>й</w:t>
      </w:r>
      <w:r w:rsidRPr="00B32934">
        <w:rPr>
          <w:rFonts w:eastAsia="Times New Roman"/>
          <w:sz w:val="28"/>
          <w:szCs w:val="28"/>
          <w:lang w:eastAsia="ru-RU"/>
        </w:rPr>
        <w:t>ствием внешних осевых сил </w:t>
      </w:r>
      <w:r w:rsidR="00CC0C2C">
        <w:rPr>
          <w:rFonts w:eastAsia="Times New Roman"/>
          <w:noProof/>
          <w:sz w:val="28"/>
          <w:szCs w:val="28"/>
          <w:lang w:eastAsia="ru-RU"/>
        </w:rPr>
        <w:pict>
          <v:shape id="_x0000_i1045" type="#_x0000_t75" alt="Описание: Описание: http://sopromato.ru/content/tasks/part1.files/image053.gif" style="width:13.1pt;height:14.05pt;visibility:visible;mso-wrap-style:square">
            <v:imagedata r:id="rId30" o:title="image053"/>
          </v:shape>
        </w:pict>
      </w:r>
      <w:r w:rsidRPr="00B32934">
        <w:rPr>
          <w:rFonts w:eastAsia="Times New Roman"/>
          <w:sz w:val="28"/>
          <w:szCs w:val="28"/>
          <w:lang w:eastAsia="ru-RU"/>
        </w:rPr>
        <w:t>и </w:t>
      </w:r>
      <w:r w:rsidR="00CC0C2C">
        <w:rPr>
          <w:rFonts w:eastAsia="Times New Roman"/>
          <w:noProof/>
          <w:sz w:val="28"/>
          <w:szCs w:val="28"/>
          <w:lang w:eastAsia="ru-RU"/>
        </w:rPr>
        <w:pict>
          <v:shape id="_x0000_i1046" type="#_x0000_t75" alt="Описание: Описание: http://sopromato.ru/content/tasks/part1.files/image054.gif" style="width:20.55pt;height:14.05pt;visibility:visible;mso-wrap-style:square">
            <v:imagedata r:id="rId31" o:title="image054"/>
          </v:shape>
        </w:pict>
      </w:r>
      <w:r w:rsidRPr="00B32934">
        <w:rPr>
          <w:rFonts w:eastAsia="Times New Roman"/>
          <w:sz w:val="28"/>
          <w:szCs w:val="28"/>
          <w:lang w:eastAsia="ru-RU"/>
        </w:rPr>
        <w:t>(рис. 3.1). Построить эпюры продольных сил </w:t>
      </w:r>
      <w:r w:rsidR="00CC0C2C">
        <w:rPr>
          <w:rFonts w:eastAsia="Times New Roman"/>
          <w:noProof/>
          <w:sz w:val="28"/>
          <w:szCs w:val="28"/>
          <w:lang w:eastAsia="ru-RU"/>
        </w:rPr>
        <w:pict>
          <v:shape id="_x0000_i1047" type="#_x0000_t75" alt="Описание: Описание: http://sopromato.ru/content/tasks/part1.files/image010.gif" style="width:14.95pt;height:14.95pt;visibility:visible;mso-wrap-style:square">
            <v:imagedata r:id="rId32" o:title="image010"/>
          </v:shape>
        </w:pict>
      </w:r>
      <w:r w:rsidRPr="00B32934">
        <w:rPr>
          <w:rFonts w:eastAsia="Times New Roman"/>
          <w:sz w:val="28"/>
          <w:szCs w:val="28"/>
          <w:lang w:eastAsia="ru-RU"/>
        </w:rPr>
        <w:t>и нормальных напряжений </w:t>
      </w:r>
      <w:r w:rsidR="00CC0C2C">
        <w:rPr>
          <w:rFonts w:eastAsia="Times New Roman"/>
          <w:noProof/>
          <w:sz w:val="28"/>
          <w:szCs w:val="28"/>
          <w:lang w:eastAsia="ru-RU"/>
        </w:rPr>
        <w:pict>
          <v:shape id="_x0000_i1048" type="#_x0000_t75" alt="Описание: Описание: http://sopromato.ru/content/tasks/part1.files/image055.gif" style="width:15.9pt;height:16.85pt;visibility:visible;mso-wrap-style:square">
            <v:imagedata r:id="rId33" o:title="image055"/>
          </v:shape>
        </w:pict>
      </w:r>
      <w:r w:rsidRPr="00B32934">
        <w:rPr>
          <w:rFonts w:eastAsia="Times New Roman"/>
          <w:sz w:val="28"/>
          <w:szCs w:val="28"/>
          <w:lang w:eastAsia="ru-RU"/>
        </w:rPr>
        <w:t>. Оценить прочность стержня, если предельное напряж</w:t>
      </w:r>
      <w:r w:rsidRPr="00B32934">
        <w:rPr>
          <w:rFonts w:eastAsia="Times New Roman"/>
          <w:sz w:val="28"/>
          <w:szCs w:val="28"/>
          <w:lang w:eastAsia="ru-RU"/>
        </w:rPr>
        <w:t>е</w:t>
      </w:r>
      <w:r w:rsidRPr="00B32934">
        <w:rPr>
          <w:rFonts w:eastAsia="Times New Roman"/>
          <w:sz w:val="28"/>
          <w:szCs w:val="28"/>
          <w:lang w:eastAsia="ru-RU"/>
        </w:rPr>
        <w:t>ние (предел текучести) </w:t>
      </w:r>
      <w:r w:rsidR="00CC0C2C">
        <w:rPr>
          <w:rFonts w:eastAsia="Times New Roman"/>
          <w:noProof/>
          <w:sz w:val="28"/>
          <w:szCs w:val="28"/>
          <w:lang w:eastAsia="ru-RU"/>
        </w:rPr>
        <w:pict>
          <v:shape id="_x0000_i1049" type="#_x0000_t75" alt="Описание: Описание: http://sopromato.ru/content/tasks/part1.files/image012.gif" style="width:48.6pt;height:18.7pt;visibility:visible;mso-wrap-style:square">
            <v:imagedata r:id="rId34" o:title="image012"/>
          </v:shape>
        </w:pict>
      </w:r>
      <w:r w:rsidRPr="00B32934">
        <w:rPr>
          <w:rFonts w:eastAsia="Times New Roman"/>
          <w:sz w:val="28"/>
          <w:szCs w:val="28"/>
          <w:lang w:eastAsia="ru-RU"/>
        </w:rPr>
        <w:t>кН/см</w:t>
      </w:r>
      <w:proofErr w:type="gramStart"/>
      <w:r w:rsidRPr="00B32934">
        <w:rPr>
          <w:rFonts w:eastAsia="Times New Roman"/>
          <w:sz w:val="28"/>
          <w:szCs w:val="28"/>
          <w:lang w:eastAsia="ru-RU"/>
        </w:rPr>
        <w:t>2</w:t>
      </w:r>
      <w:proofErr w:type="gramEnd"/>
      <w:r w:rsidRPr="00B32934">
        <w:rPr>
          <w:rFonts w:eastAsia="Times New Roman"/>
          <w:sz w:val="28"/>
          <w:szCs w:val="28"/>
          <w:lang w:eastAsia="ru-RU"/>
        </w:rPr>
        <w:t>, а допускаемый коэффициент запаса </w:t>
      </w:r>
      <w:r w:rsidR="00CC0C2C">
        <w:rPr>
          <w:rFonts w:eastAsia="Times New Roman"/>
          <w:noProof/>
          <w:sz w:val="28"/>
          <w:szCs w:val="28"/>
          <w:lang w:eastAsia="ru-RU"/>
        </w:rPr>
        <w:pict>
          <v:shape id="_x0000_i1050" type="#_x0000_t75" alt="Описание: Описание: http://sopromato.ru/content/tasks/part1.files/image013.gif" style="width:45.8pt;height:17.75pt;visibility:visible;mso-wrap-style:square">
            <v:imagedata r:id="rId35" o:title="image013"/>
          </v:shape>
        </w:pict>
      </w:r>
      <w:r w:rsidRPr="00B32934">
        <w:rPr>
          <w:rFonts w:eastAsia="Times New Roman"/>
          <w:sz w:val="28"/>
          <w:szCs w:val="28"/>
          <w:lang w:eastAsia="ru-RU"/>
        </w:rPr>
        <w:t>. Найти удлинение стержня </w:t>
      </w:r>
      <w:r w:rsidR="00CC0C2C">
        <w:rPr>
          <w:rFonts w:eastAsia="Times New Roman"/>
          <w:noProof/>
          <w:sz w:val="28"/>
          <w:szCs w:val="28"/>
          <w:lang w:eastAsia="ru-RU"/>
        </w:rPr>
        <w:pict>
          <v:shape id="_x0000_i1051" type="#_x0000_t75" alt="Описание: Описание: http://sopromato.ru/content/tasks/part1.files/image014.gif" style="width:16.85pt;height:14.95pt;visibility:visible;mso-wrap-style:square">
            <v:imagedata r:id="rId36" o:title="image014"/>
          </v:shape>
        </w:pict>
      </w:r>
      <w:r w:rsidRPr="00B32934">
        <w:rPr>
          <w:rFonts w:eastAsia="Times New Roman"/>
          <w:sz w:val="28"/>
          <w:szCs w:val="28"/>
          <w:lang w:eastAsia="ru-RU"/>
        </w:rPr>
        <w:t>.</w:t>
      </w:r>
    </w:p>
    <w:p w:rsidR="00B32934" w:rsidRPr="00B32934" w:rsidRDefault="00B32934" w:rsidP="00B32934">
      <w:pPr>
        <w:shd w:val="clear" w:color="auto" w:fill="FFFFFF"/>
        <w:spacing w:after="0" w:line="240" w:lineRule="auto"/>
        <w:outlineLvl w:val="2"/>
        <w:rPr>
          <w:rFonts w:eastAsia="Times New Roman"/>
          <w:sz w:val="28"/>
          <w:szCs w:val="28"/>
          <w:lang w:eastAsia="ru-RU"/>
        </w:rPr>
      </w:pPr>
    </w:p>
    <w:p w:rsidR="00B32934" w:rsidRDefault="00B32934" w:rsidP="00B32934">
      <w:pPr>
        <w:shd w:val="clear" w:color="auto" w:fill="FFFFFF"/>
        <w:spacing w:after="0" w:line="240" w:lineRule="auto"/>
        <w:outlineLvl w:val="2"/>
        <w:rPr>
          <w:rFonts w:eastAsia="Times New Roman"/>
          <w:b/>
          <w:bCs/>
          <w:sz w:val="27"/>
          <w:szCs w:val="27"/>
          <w:lang w:eastAsia="ru-RU"/>
        </w:rPr>
      </w:pPr>
      <w:r w:rsidRPr="00B32934">
        <w:rPr>
          <w:rFonts w:eastAsia="Times New Roman"/>
          <w:b/>
          <w:bCs/>
          <w:sz w:val="27"/>
          <w:szCs w:val="27"/>
          <w:lang w:eastAsia="ru-RU"/>
        </w:rPr>
        <w:t>Исходные данные к задаче на растяжение и сжатие</w:t>
      </w:r>
    </w:p>
    <w:p w:rsidR="00B32934" w:rsidRPr="00B32934" w:rsidRDefault="00B32934" w:rsidP="00B32934">
      <w:pPr>
        <w:shd w:val="clear" w:color="auto" w:fill="FFFFFF"/>
        <w:spacing w:after="0" w:line="240" w:lineRule="auto"/>
        <w:outlineLvl w:val="2"/>
        <w:rPr>
          <w:rFonts w:eastAsia="Times New Roman"/>
          <w:b/>
          <w:bCs/>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985"/>
        <w:gridCol w:w="1559"/>
        <w:gridCol w:w="1843"/>
        <w:gridCol w:w="1564"/>
        <w:gridCol w:w="1554"/>
      </w:tblGrid>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Номер схемы</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F, см2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a, м</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b, м</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c, м</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P, кН</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11</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13</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4</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5</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15</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6</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3,0</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2,2</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7</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3,2</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17</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8</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3,4</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2,6</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18</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9</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3,6</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2,8</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1,0</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1,4</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19</w:t>
            </w:r>
          </w:p>
        </w:tc>
      </w:tr>
      <w:tr w:rsidR="00B32934" w:rsidRPr="00B32934" w:rsidTr="00B32934">
        <w:tc>
          <w:tcPr>
            <w:tcW w:w="18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0</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3,8</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1,6</w:t>
            </w:r>
          </w:p>
        </w:tc>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1,2</w:t>
            </w:r>
          </w:p>
        </w:tc>
        <w:tc>
          <w:tcPr>
            <w:tcW w:w="15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B32934" w:rsidRPr="00B32934" w:rsidRDefault="00B32934" w:rsidP="00B32934">
            <w:pPr>
              <w:spacing w:before="100" w:beforeAutospacing="1" w:after="100" w:afterAutospacing="1" w:line="240" w:lineRule="auto"/>
              <w:jc w:val="center"/>
              <w:rPr>
                <w:rFonts w:eastAsia="Times New Roman"/>
                <w:szCs w:val="24"/>
                <w:lang w:eastAsia="ru-RU"/>
              </w:rPr>
            </w:pPr>
            <w:r w:rsidRPr="00B32934">
              <w:rPr>
                <w:rFonts w:eastAsia="Times New Roman"/>
                <w:szCs w:val="24"/>
                <w:lang w:eastAsia="ru-RU"/>
              </w:rPr>
              <w:t>20</w:t>
            </w:r>
          </w:p>
        </w:tc>
      </w:tr>
    </w:tbl>
    <w:p w:rsidR="00B32934" w:rsidRDefault="00B32934" w:rsidP="00B32934">
      <w:pPr>
        <w:shd w:val="clear" w:color="auto" w:fill="FFFFFF"/>
        <w:spacing w:before="100" w:beforeAutospacing="1" w:after="100" w:afterAutospacing="1" w:line="240" w:lineRule="auto"/>
        <w:ind w:firstLine="567"/>
        <w:jc w:val="center"/>
        <w:rPr>
          <w:rFonts w:eastAsia="Times New Roman"/>
          <w:noProof/>
          <w:sz w:val="28"/>
          <w:szCs w:val="28"/>
          <w:lang w:eastAsia="ru-RU"/>
        </w:rPr>
      </w:pPr>
      <w:r w:rsidRPr="00B32934">
        <w:rPr>
          <w:rFonts w:eastAsia="Times New Roman"/>
          <w:b/>
          <w:sz w:val="28"/>
          <w:szCs w:val="28"/>
          <w:lang w:eastAsia="ru-RU"/>
        </w:rPr>
        <w:t>Схемы для расчета</w:t>
      </w:r>
    </w:p>
    <w:p w:rsidR="00B32934" w:rsidRPr="00B32934" w:rsidRDefault="00CC0C2C" w:rsidP="00B32934">
      <w:pPr>
        <w:shd w:val="clear" w:color="auto" w:fill="FFFFFF"/>
        <w:spacing w:before="100" w:beforeAutospacing="1" w:after="100" w:afterAutospacing="1" w:line="240" w:lineRule="auto"/>
        <w:ind w:firstLine="567"/>
        <w:jc w:val="center"/>
        <w:rPr>
          <w:rFonts w:eastAsia="Times New Roman"/>
          <w:sz w:val="28"/>
          <w:szCs w:val="28"/>
          <w:lang w:eastAsia="ru-RU"/>
        </w:rPr>
      </w:pPr>
      <w:r>
        <w:rPr>
          <w:rFonts w:eastAsia="Times New Roman"/>
          <w:noProof/>
          <w:sz w:val="28"/>
          <w:szCs w:val="28"/>
          <w:lang w:eastAsia="ru-RU"/>
        </w:rPr>
        <w:pict>
          <v:shape id="_x0000_i1052" type="#_x0000_t75" alt="Описание: Описание: http://sopromato.ru/content/tasks/part1.files/image056.gif" style="width:259.95pt;height:295.5pt;visibility:visible;mso-wrap-style:square">
            <v:imagedata r:id="rId37" o:title="image056"/>
          </v:shape>
        </w:pict>
      </w:r>
    </w:p>
    <w:p w:rsidR="00717C59" w:rsidRPr="00385089" w:rsidRDefault="00717C59" w:rsidP="00717C59">
      <w:pPr>
        <w:tabs>
          <w:tab w:val="left" w:pos="993"/>
        </w:tabs>
        <w:suppressAutoHyphens/>
        <w:spacing w:after="0" w:line="240" w:lineRule="auto"/>
        <w:ind w:firstLine="709"/>
        <w:jc w:val="both"/>
        <w:rPr>
          <w:b/>
          <w:sz w:val="28"/>
          <w:szCs w:val="28"/>
        </w:rPr>
      </w:pPr>
      <w:r w:rsidRPr="00385089">
        <w:rPr>
          <w:b/>
          <w:sz w:val="28"/>
          <w:szCs w:val="28"/>
        </w:rPr>
        <w:t>Раздел 6 -</w:t>
      </w:r>
      <w:r w:rsidR="00385089">
        <w:rPr>
          <w:b/>
          <w:sz w:val="28"/>
          <w:szCs w:val="28"/>
        </w:rPr>
        <w:t xml:space="preserve">  </w:t>
      </w:r>
      <w:r w:rsidRPr="00385089">
        <w:rPr>
          <w:b/>
          <w:sz w:val="28"/>
          <w:szCs w:val="28"/>
        </w:rPr>
        <w:t>Основы конструирования и расчёта деталей машин</w:t>
      </w:r>
    </w:p>
    <w:p w:rsidR="00356174" w:rsidRPr="00385089" w:rsidRDefault="00356174"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7. Расчет прямозубых и косозубых  цилиндрических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3D06E2" w:rsidRPr="003D06E2" w:rsidRDefault="003D06E2" w:rsidP="003D06E2">
      <w:pPr>
        <w:spacing w:after="0" w:line="240" w:lineRule="auto"/>
        <w:ind w:firstLine="709"/>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1. </w:t>
      </w:r>
      <w:r w:rsidRPr="003D06E2">
        <w:rPr>
          <w:rFonts w:eastAsia="Times New Roman"/>
          <w:color w:val="000000"/>
          <w:sz w:val="28"/>
          <w:szCs w:val="28"/>
          <w:lang w:eastAsia="ru-RU"/>
        </w:rPr>
        <w:t>Рассчитать закрытую цилиндрическую прямозубую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3D06E2" w:rsidRPr="003D06E2" w:rsidRDefault="00CC0C2C"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instrText>INCLUDEPICTURE  "http://www.detalmach.ru/kontrol6.</w:instrText>
      </w:r>
      <w:r>
        <w:rPr>
          <w:rFonts w:eastAsia="Times New Roman"/>
          <w:noProof/>
          <w:color w:val="000000"/>
          <w:sz w:val="28"/>
          <w:szCs w:val="28"/>
          <w:lang w:eastAsia="ru-RU"/>
        </w:rPr>
        <w:instrText>files/image015.jpg" \* MERGEFORMATINET</w:instrText>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fldChar w:fldCharType="separate"/>
      </w:r>
      <w:r>
        <w:rPr>
          <w:rFonts w:eastAsia="Times New Roman"/>
          <w:noProof/>
          <w:color w:val="000000"/>
          <w:sz w:val="28"/>
          <w:szCs w:val="28"/>
          <w:lang w:eastAsia="ru-RU"/>
        </w:rPr>
        <w:pict>
          <v:shape id="_x0000_i1053" type="#_x0000_t75" style="width:143.05pt;height:145.85pt;visibility:visible">
            <v:imagedata r:id="rId38" r:href="rId39"/>
          </v:shape>
        </w:pict>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bCs/>
          <w:color w:val="000000"/>
          <w:sz w:val="28"/>
          <w:szCs w:val="28"/>
          <w:lang w:eastAsia="ru-RU"/>
        </w:rPr>
        <w:t>Рисунок 1 - Схема передач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1 -  Исходные данные </w:t>
      </w: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3D06E2" w:rsidRPr="003D06E2" w:rsidTr="003D06E2">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Номер</w:t>
            </w:r>
          </w:p>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val="en-US" w:eastAsia="ru-RU"/>
              </w:rPr>
              <w:t>n</w:t>
            </w:r>
            <w:r w:rsidRPr="003D06E2">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0,4</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0,5</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0,3</w:t>
            </w:r>
          </w:p>
        </w:tc>
        <w:tc>
          <w:tcPr>
            <w:tcW w:w="993"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3D06E2" w:rsidRPr="003D06E2" w:rsidRDefault="003D06E2" w:rsidP="003D06E2">
      <w:pPr>
        <w:spacing w:after="0" w:line="240" w:lineRule="auto"/>
        <w:jc w:val="both"/>
        <w:rPr>
          <w:rFonts w:eastAsia="Times New Roman"/>
          <w:b/>
          <w:color w:val="000000"/>
          <w:sz w:val="28"/>
          <w:szCs w:val="28"/>
          <w:lang w:eastAsia="ru-RU"/>
        </w:rPr>
      </w:pPr>
      <w:r w:rsidRPr="003D06E2">
        <w:rPr>
          <w:rFonts w:eastAsia="Times New Roman"/>
          <w:color w:val="000000"/>
          <w:sz w:val="28"/>
          <w:szCs w:val="28"/>
          <w:lang w:eastAsia="ru-RU"/>
        </w:rPr>
        <w:t> </w:t>
      </w:r>
    </w:p>
    <w:p w:rsidR="003D06E2" w:rsidRPr="003D06E2" w:rsidRDefault="003D06E2" w:rsidP="003D06E2">
      <w:pPr>
        <w:spacing w:after="0" w:line="240" w:lineRule="auto"/>
        <w:ind w:firstLine="851"/>
        <w:jc w:val="both"/>
        <w:rPr>
          <w:rFonts w:eastAsia="Times New Roman"/>
          <w:color w:val="000000"/>
          <w:sz w:val="28"/>
          <w:szCs w:val="28"/>
          <w:lang w:eastAsia="ru-RU"/>
        </w:rPr>
      </w:pPr>
      <w:r w:rsidRPr="003D06E2">
        <w:rPr>
          <w:rFonts w:eastAsia="Times New Roman"/>
          <w:b/>
          <w:color w:val="000000"/>
          <w:sz w:val="28"/>
          <w:szCs w:val="28"/>
          <w:lang w:eastAsia="ru-RU"/>
        </w:rPr>
        <w:t xml:space="preserve">Задание 2. </w:t>
      </w:r>
      <w:r w:rsidRPr="003D06E2">
        <w:rPr>
          <w:rFonts w:eastAsia="Times New Roman"/>
          <w:color w:val="000000"/>
          <w:sz w:val="28"/>
          <w:szCs w:val="28"/>
          <w:lang w:eastAsia="ru-RU"/>
        </w:rPr>
        <w:t>Рассчитать закрытую цилиндрическую косозубую передачу, ра</w:t>
      </w:r>
      <w:r w:rsidRPr="003D06E2">
        <w:rPr>
          <w:rFonts w:eastAsia="Times New Roman"/>
          <w:color w:val="000000"/>
          <w:sz w:val="28"/>
          <w:szCs w:val="28"/>
          <w:lang w:eastAsia="ru-RU"/>
        </w:rPr>
        <w:t>с</w:t>
      </w:r>
      <w:r w:rsidRPr="003D06E2">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11 и на рисунке 2.</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CC0C2C" w:rsidP="003D06E2">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instrText>INCLUDEPICTURE  "http://www.detalmach.ru/kontrol6.files/image006.jpg" \* MERGEFORMATINET</w:instrText>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fldChar w:fldCharType="separate"/>
      </w:r>
      <w:r>
        <w:rPr>
          <w:rFonts w:eastAsia="Times New Roman"/>
          <w:noProof/>
          <w:color w:val="000000"/>
          <w:sz w:val="28"/>
          <w:szCs w:val="28"/>
          <w:lang w:eastAsia="ru-RU"/>
        </w:rPr>
        <w:pict>
          <v:shape id="_x0000_i1054" type="#_x0000_t75" style="width:188.9pt;height:148.7pt;visibility:visible">
            <v:imagedata r:id="rId40" r:href="rId41"/>
          </v:shape>
        </w:pict>
      </w:r>
      <w:r>
        <w:rPr>
          <w:rFonts w:eastAsia="Times New Roman"/>
          <w:noProof/>
          <w:color w:val="000000"/>
          <w:sz w:val="28"/>
          <w:szCs w:val="28"/>
          <w:lang w:eastAsia="ru-RU"/>
        </w:rPr>
        <w:fldChar w:fldCharType="end"/>
      </w: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Рисунок 2 – Схема  косозубого зацепления</w:t>
      </w:r>
    </w:p>
    <w:p w:rsidR="003D06E2" w:rsidRPr="003D06E2" w:rsidRDefault="003D06E2" w:rsidP="003D06E2">
      <w:pPr>
        <w:spacing w:after="0" w:line="240" w:lineRule="auto"/>
        <w:jc w:val="both"/>
        <w:rPr>
          <w:rFonts w:eastAsia="Times New Roman"/>
          <w:color w:val="000000"/>
          <w:sz w:val="28"/>
          <w:szCs w:val="28"/>
          <w:lang w:eastAsia="ru-RU"/>
        </w:rPr>
      </w:pPr>
    </w:p>
    <w:p w:rsidR="003D06E2" w:rsidRPr="003D06E2" w:rsidRDefault="003D06E2" w:rsidP="003D06E2">
      <w:pPr>
        <w:spacing w:after="0" w:line="240" w:lineRule="auto"/>
        <w:jc w:val="both"/>
        <w:rPr>
          <w:rFonts w:eastAsia="Times New Roman"/>
          <w:color w:val="000000"/>
          <w:sz w:val="28"/>
          <w:szCs w:val="28"/>
          <w:lang w:eastAsia="ru-RU"/>
        </w:rPr>
      </w:pPr>
      <w:r w:rsidRPr="003D06E2">
        <w:rPr>
          <w:rFonts w:eastAsia="Times New Roman"/>
          <w:color w:val="000000"/>
          <w:sz w:val="28"/>
          <w:szCs w:val="28"/>
          <w:lang w:eastAsia="ru-RU"/>
        </w:rPr>
        <w:t xml:space="preserve">Таблица 11 -  Исходные данные </w:t>
      </w:r>
    </w:p>
    <w:p w:rsidR="003D06E2" w:rsidRPr="003D06E2" w:rsidRDefault="003D06E2" w:rsidP="003D06E2">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3D06E2" w:rsidRPr="003D06E2" w:rsidTr="003D06E2">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Номер</w:t>
            </w:r>
          </w:p>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val="en-US" w:eastAsia="ru-RU"/>
              </w:rPr>
              <w:t>n</w:t>
            </w:r>
            <w:r w:rsidRPr="003D06E2">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val="en-US" w:eastAsia="ru-RU"/>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szCs w:val="24"/>
                <w:lang w:val="en-US"/>
              </w:rPr>
            </w:pPr>
            <w:r w:rsidRPr="003D06E2">
              <w:rPr>
                <w:szCs w:val="24"/>
                <w:lang w:val="en-US"/>
              </w:rPr>
              <w:t>[</w:t>
            </w:r>
            <w:r w:rsidRPr="003D06E2">
              <w:rPr>
                <w:szCs w:val="24"/>
              </w:rPr>
              <w:sym w:font="Symbol" w:char="F073"/>
            </w:r>
            <w:r w:rsidRPr="003D06E2">
              <w:rPr>
                <w:szCs w:val="24"/>
                <w:lang w:val="en-US"/>
              </w:rPr>
              <w:t>]</w:t>
            </w:r>
            <w:r w:rsidRPr="003D06E2">
              <w:rPr>
                <w:szCs w:val="24"/>
                <w:vertAlign w:val="subscript"/>
                <w:lang w:val="en-US"/>
              </w:rPr>
              <w:t>F</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0,7</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0,8</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r w:rsidR="003D06E2" w:rsidRPr="003D06E2" w:rsidTr="003D06E2">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06E2" w:rsidRPr="003D06E2" w:rsidRDefault="003D06E2" w:rsidP="003D06E2">
            <w:pPr>
              <w:spacing w:after="0" w:line="240" w:lineRule="auto"/>
              <w:jc w:val="center"/>
              <w:rPr>
                <w:rFonts w:eastAsia="Times New Roman"/>
                <w:szCs w:val="28"/>
                <w:lang w:eastAsia="ru-RU"/>
              </w:rPr>
            </w:pPr>
            <w:r w:rsidRPr="003D06E2">
              <w:rPr>
                <w:rFonts w:eastAsia="Times New Roman"/>
                <w:szCs w:val="28"/>
                <w:lang w:eastAsia="ru-RU"/>
              </w:rPr>
              <w:t>0,9</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hideMark/>
          </w:tcPr>
          <w:p w:rsidR="003D06E2" w:rsidRPr="003D06E2" w:rsidRDefault="003D06E2" w:rsidP="003D06E2">
            <w:pPr>
              <w:spacing w:after="0" w:line="240" w:lineRule="auto"/>
              <w:jc w:val="center"/>
              <w:rPr>
                <w:rFonts w:eastAsia="Times New Roman"/>
                <w:szCs w:val="24"/>
                <w:lang w:eastAsia="ru-RU"/>
              </w:rPr>
            </w:pPr>
            <w:r w:rsidRPr="003D06E2">
              <w:rPr>
                <w:rFonts w:eastAsia="Times New Roman"/>
                <w:szCs w:val="24"/>
                <w:lang w:eastAsia="ru-RU"/>
              </w:rPr>
              <w:t>217</w:t>
            </w:r>
          </w:p>
        </w:tc>
      </w:tr>
    </w:tbl>
    <w:p w:rsidR="00FD1DB3" w:rsidRDefault="00FD1DB3" w:rsidP="00717C59">
      <w:pPr>
        <w:tabs>
          <w:tab w:val="left" w:pos="993"/>
        </w:tabs>
        <w:suppressAutoHyphens/>
        <w:spacing w:after="0" w:line="240" w:lineRule="auto"/>
        <w:ind w:firstLine="709"/>
        <w:jc w:val="both"/>
        <w:rPr>
          <w:b/>
          <w:sz w:val="28"/>
          <w:szCs w:val="28"/>
        </w:rPr>
      </w:pPr>
    </w:p>
    <w:p w:rsidR="003D06E2" w:rsidRDefault="003D06E2"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8. Расчет прямозубых и косозубых  конических передач</w:t>
      </w:r>
    </w:p>
    <w:p w:rsidR="00FD1DB3" w:rsidRDefault="00FD1DB3" w:rsidP="00717C59">
      <w:pPr>
        <w:tabs>
          <w:tab w:val="left" w:pos="993"/>
        </w:tabs>
        <w:suppressAutoHyphens/>
        <w:spacing w:after="0" w:line="240" w:lineRule="auto"/>
        <w:ind w:firstLine="709"/>
        <w:jc w:val="both"/>
        <w:rPr>
          <w:b/>
          <w:sz w:val="28"/>
          <w:szCs w:val="28"/>
        </w:rPr>
      </w:pPr>
    </w:p>
    <w:p w:rsidR="000D552C" w:rsidRPr="000D552C" w:rsidRDefault="000D552C" w:rsidP="000D552C">
      <w:pPr>
        <w:spacing w:after="0" w:line="240" w:lineRule="auto"/>
        <w:ind w:firstLine="851"/>
        <w:jc w:val="both"/>
        <w:rPr>
          <w:rFonts w:eastAsia="Times New Roman"/>
          <w:color w:val="000000"/>
          <w:sz w:val="28"/>
          <w:szCs w:val="28"/>
          <w:lang w:eastAsia="ru-RU"/>
        </w:rPr>
      </w:pPr>
      <w:r w:rsidRPr="000D552C">
        <w:rPr>
          <w:rFonts w:eastAsia="Times New Roman"/>
          <w:b/>
          <w:bCs/>
          <w:iCs/>
          <w:color w:val="000000"/>
          <w:sz w:val="28"/>
          <w:szCs w:val="28"/>
          <w:lang w:eastAsia="ru-RU"/>
        </w:rPr>
        <w:t xml:space="preserve">Задание 1. </w:t>
      </w:r>
      <w:r w:rsidRPr="000D552C">
        <w:rPr>
          <w:rFonts w:eastAsia="Times New Roman"/>
          <w:color w:val="000000"/>
          <w:sz w:val="28"/>
          <w:szCs w:val="28"/>
          <w:lang w:eastAsia="ru-RU"/>
        </w:rPr>
        <w:t>Рассчитать закрытую коническую косозубую передачу. Рассч</w:t>
      </w:r>
      <w:r w:rsidRPr="000D552C">
        <w:rPr>
          <w:rFonts w:eastAsia="Times New Roman"/>
          <w:color w:val="000000"/>
          <w:sz w:val="28"/>
          <w:szCs w:val="28"/>
          <w:lang w:eastAsia="ru-RU"/>
        </w:rPr>
        <w:t>и</w:t>
      </w:r>
      <w:r w:rsidRPr="000D552C">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1</w:t>
      </w:r>
      <w:r w:rsidRPr="000D552C">
        <w:rPr>
          <w:rFonts w:eastAsia="Times New Roman"/>
          <w:color w:val="000000"/>
          <w:sz w:val="28"/>
          <w:szCs w:val="28"/>
          <w:lang w:eastAsia="ru-RU"/>
        </w:rPr>
        <w:t>, таблица 1).</w:t>
      </w:r>
    </w:p>
    <w:p w:rsidR="000D552C" w:rsidRPr="000D552C" w:rsidRDefault="00CC0C2C"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instrText>INCLUDEPICTURE  "http://www.detalmach.ru/kontrol6.files/image004.jpg" \* MERGEFORMATINET</w:instrText>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fldChar w:fldCharType="separate"/>
      </w:r>
      <w:r>
        <w:rPr>
          <w:rFonts w:eastAsia="Times New Roman"/>
          <w:noProof/>
          <w:color w:val="000000"/>
          <w:sz w:val="28"/>
          <w:szCs w:val="28"/>
          <w:lang w:eastAsia="ru-RU"/>
        </w:rPr>
        <w:pict>
          <v:shape id="_x0000_i1055" type="#_x0000_t75" style="width:169.25pt;height:118.75pt;visibility:visible">
            <v:imagedata r:id="rId42" r:href="rId43"/>
          </v:shape>
        </w:pict>
      </w:r>
      <w:r>
        <w:rPr>
          <w:rFonts w:eastAsia="Times New Roman"/>
          <w:noProof/>
          <w:color w:val="000000"/>
          <w:sz w:val="28"/>
          <w:szCs w:val="28"/>
          <w:lang w:eastAsia="ru-RU"/>
        </w:rPr>
        <w:fldChar w:fldCharType="end"/>
      </w:r>
    </w:p>
    <w:p w:rsidR="000D552C" w:rsidRPr="000D552C" w:rsidRDefault="000D552C" w:rsidP="000D552C">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Рисунок 1</w:t>
      </w:r>
      <w:r w:rsidRPr="000D552C">
        <w:rPr>
          <w:rFonts w:eastAsia="Times New Roman"/>
          <w:bCs/>
          <w:color w:val="000000"/>
          <w:sz w:val="28"/>
          <w:szCs w:val="28"/>
          <w:lang w:eastAsia="ru-RU"/>
        </w:rPr>
        <w:t>-  Схема редуктора      </w:t>
      </w: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Таблица 1 -  Исходные данные задачи 1</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70"/>
        <w:gridCol w:w="1203"/>
        <w:gridCol w:w="1245"/>
        <w:gridCol w:w="1379"/>
        <w:gridCol w:w="1097"/>
        <w:gridCol w:w="1370"/>
        <w:gridCol w:w="1907"/>
      </w:tblGrid>
      <w:tr w:rsidR="000D552C" w:rsidRPr="000D552C" w:rsidTr="000D552C">
        <w:tc>
          <w:tcPr>
            <w:tcW w:w="1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0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сут</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К, год</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1000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bl>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w:t>
      </w:r>
    </w:p>
    <w:p w:rsidR="000D552C" w:rsidRDefault="000D552C" w:rsidP="000D552C">
      <w:pPr>
        <w:spacing w:after="0" w:line="240" w:lineRule="auto"/>
        <w:jc w:val="both"/>
        <w:rPr>
          <w:rFonts w:eastAsia="Times New Roman"/>
          <w:color w:val="000000"/>
          <w:sz w:val="28"/>
          <w:szCs w:val="28"/>
          <w:lang w:eastAsia="ru-RU"/>
        </w:rPr>
      </w:pPr>
    </w:p>
    <w:p w:rsidR="000D552C" w:rsidRDefault="000D552C" w:rsidP="000D552C">
      <w:pPr>
        <w:spacing w:after="0" w:line="240" w:lineRule="auto"/>
        <w:jc w:val="both"/>
        <w:rPr>
          <w:rFonts w:eastAsia="Times New Roman"/>
          <w:color w:val="000000"/>
          <w:sz w:val="28"/>
          <w:szCs w:val="28"/>
          <w:lang w:eastAsia="ru-RU"/>
        </w:rPr>
      </w:pPr>
      <w:r w:rsidRPr="000D552C">
        <w:rPr>
          <w:rFonts w:eastAsia="Times New Roman"/>
          <w:b/>
          <w:bCs/>
          <w:iCs/>
          <w:color w:val="000000"/>
          <w:sz w:val="28"/>
          <w:szCs w:val="28"/>
          <w:lang w:eastAsia="ru-RU"/>
        </w:rPr>
        <w:t>Задание  2.</w:t>
      </w:r>
      <w:r w:rsidRPr="000D552C">
        <w:rPr>
          <w:rFonts w:eastAsia="Times New Roman"/>
          <w:bCs/>
          <w:iCs/>
          <w:color w:val="000000"/>
          <w:sz w:val="28"/>
          <w:szCs w:val="28"/>
          <w:lang w:eastAsia="ru-RU"/>
        </w:rPr>
        <w:t xml:space="preserve"> </w:t>
      </w:r>
      <w:r w:rsidRPr="000D552C">
        <w:rPr>
          <w:rFonts w:eastAsia="Times New Roman"/>
          <w:color w:val="000000"/>
          <w:sz w:val="28"/>
          <w:szCs w:val="28"/>
          <w:lang w:eastAsia="ru-RU"/>
        </w:rPr>
        <w:t xml:space="preserve">Рассчитать закрытую коническую прямозубую передачу. Рассчитать  и сконструировать ведомый вал передачи (рисунок </w:t>
      </w:r>
      <w:r>
        <w:rPr>
          <w:rFonts w:eastAsia="Times New Roman"/>
          <w:color w:val="000000"/>
          <w:sz w:val="28"/>
          <w:szCs w:val="28"/>
          <w:lang w:eastAsia="ru-RU"/>
        </w:rPr>
        <w:t>2</w:t>
      </w:r>
      <w:r w:rsidRPr="000D552C">
        <w:rPr>
          <w:rFonts w:eastAsia="Times New Roman"/>
          <w:color w:val="000000"/>
          <w:sz w:val="28"/>
          <w:szCs w:val="28"/>
          <w:lang w:eastAsia="ru-RU"/>
        </w:rPr>
        <w:t xml:space="preserve">, таблица </w:t>
      </w:r>
      <w:r>
        <w:rPr>
          <w:rFonts w:eastAsia="Times New Roman"/>
          <w:color w:val="000000"/>
          <w:sz w:val="28"/>
          <w:szCs w:val="28"/>
          <w:lang w:eastAsia="ru-RU"/>
        </w:rPr>
        <w:t>2</w:t>
      </w:r>
      <w:r w:rsidRPr="000D552C">
        <w:rPr>
          <w:rFonts w:eastAsia="Times New Roman"/>
          <w:color w:val="000000"/>
          <w:sz w:val="28"/>
          <w:szCs w:val="28"/>
          <w:lang w:eastAsia="ru-RU"/>
        </w:rPr>
        <w:t>).</w:t>
      </w:r>
    </w:p>
    <w:p w:rsidR="000D552C" w:rsidRPr="000D552C" w:rsidRDefault="000D552C" w:rsidP="000D552C">
      <w:pPr>
        <w:spacing w:after="0" w:line="240" w:lineRule="auto"/>
        <w:jc w:val="both"/>
        <w:rPr>
          <w:rFonts w:eastAsia="Times New Roman"/>
          <w:color w:val="000000"/>
          <w:sz w:val="28"/>
          <w:szCs w:val="28"/>
          <w:lang w:eastAsia="ru-RU"/>
        </w:rPr>
      </w:pPr>
    </w:p>
    <w:p w:rsidR="000D552C" w:rsidRPr="000D552C" w:rsidRDefault="00CC0C2C" w:rsidP="000D552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instrText>INCLUDEPICTURE  "http://www.detalmach.ru/kontrol6.files/image008.jpg" \* MERGEFORMATINET</w:instrText>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fldChar w:fldCharType="separate"/>
      </w:r>
      <w:r>
        <w:rPr>
          <w:rFonts w:eastAsia="Times New Roman"/>
          <w:noProof/>
          <w:color w:val="000000"/>
          <w:sz w:val="28"/>
          <w:szCs w:val="28"/>
          <w:lang w:eastAsia="ru-RU"/>
        </w:rPr>
        <w:pict>
          <v:shape id="_x0000_i1056" type="#_x0000_t75" style="width:224.4pt;height:175.8pt;visibility:visible">
            <v:imagedata r:id="rId44" r:href="rId45"/>
          </v:shape>
        </w:pict>
      </w:r>
      <w:r>
        <w:rPr>
          <w:rFonts w:eastAsia="Times New Roman"/>
          <w:noProof/>
          <w:color w:val="000000"/>
          <w:sz w:val="28"/>
          <w:szCs w:val="28"/>
          <w:lang w:eastAsia="ru-RU"/>
        </w:rPr>
        <w:fldChar w:fldCharType="end"/>
      </w:r>
    </w:p>
    <w:p w:rsidR="000D552C" w:rsidRDefault="000D552C" w:rsidP="000D552C">
      <w:pPr>
        <w:spacing w:after="0" w:line="240" w:lineRule="auto"/>
        <w:jc w:val="both"/>
        <w:rPr>
          <w:rFonts w:eastAsia="Times New Roman"/>
          <w:bCs/>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0D552C">
        <w:rPr>
          <w:rFonts w:eastAsia="Times New Roman"/>
          <w:bCs/>
          <w:color w:val="000000"/>
          <w:sz w:val="28"/>
          <w:szCs w:val="28"/>
          <w:lang w:eastAsia="ru-RU"/>
        </w:rPr>
        <w:t>- Схема редуктора         </w:t>
      </w:r>
    </w:p>
    <w:p w:rsidR="000D552C" w:rsidRDefault="000D552C" w:rsidP="000D552C">
      <w:pPr>
        <w:spacing w:after="0" w:line="240" w:lineRule="auto"/>
        <w:jc w:val="both"/>
        <w:rPr>
          <w:rFonts w:eastAsia="Times New Roman"/>
          <w:color w:val="000000"/>
          <w:sz w:val="28"/>
          <w:szCs w:val="28"/>
          <w:lang w:eastAsia="ru-RU"/>
        </w:rPr>
      </w:pPr>
    </w:p>
    <w:p w:rsidR="000D552C" w:rsidRPr="000D552C" w:rsidRDefault="000D552C" w:rsidP="000D552C">
      <w:pPr>
        <w:spacing w:after="0" w:line="240" w:lineRule="auto"/>
        <w:jc w:val="both"/>
        <w:rPr>
          <w:rFonts w:eastAsia="Times New Roman"/>
          <w:color w:val="000000"/>
          <w:sz w:val="28"/>
          <w:szCs w:val="28"/>
          <w:lang w:eastAsia="ru-RU"/>
        </w:rPr>
      </w:pPr>
      <w:r w:rsidRPr="000D552C">
        <w:rPr>
          <w:rFonts w:eastAsia="Times New Roman"/>
          <w:color w:val="000000"/>
          <w:sz w:val="28"/>
          <w:szCs w:val="28"/>
          <w:lang w:eastAsia="ru-RU"/>
        </w:rPr>
        <w:t xml:space="preserve">Таблица </w:t>
      </w:r>
      <w:r>
        <w:rPr>
          <w:rFonts w:eastAsia="Times New Roman"/>
          <w:color w:val="000000"/>
          <w:sz w:val="28"/>
          <w:szCs w:val="28"/>
          <w:lang w:eastAsia="ru-RU"/>
        </w:rPr>
        <w:t>2</w:t>
      </w:r>
      <w:r w:rsidRPr="000D552C">
        <w:rPr>
          <w:rFonts w:eastAsia="Times New Roman"/>
          <w:color w:val="000000"/>
          <w:sz w:val="28"/>
          <w:szCs w:val="28"/>
          <w:lang w:eastAsia="ru-RU"/>
        </w:rPr>
        <w:t xml:space="preserve"> - Исходные данные для задачи 2</w:t>
      </w:r>
    </w:p>
    <w:p w:rsidR="000D552C" w:rsidRPr="000D552C" w:rsidRDefault="000D552C" w:rsidP="000D552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0D552C" w:rsidRPr="000D552C" w:rsidTr="000D552C">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Номер</w:t>
            </w:r>
          </w:p>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val="en-US" w:eastAsia="ru-RU"/>
              </w:rPr>
              <w:t>n</w:t>
            </w:r>
            <w:r w:rsidRPr="000D552C">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К, год</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0,9</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0,8</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0,7</w:t>
            </w:r>
          </w:p>
        </w:tc>
      </w:tr>
      <w:tr w:rsidR="000D552C" w:rsidRPr="000D552C" w:rsidTr="000D552C">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552C" w:rsidRPr="000D552C" w:rsidRDefault="000D552C" w:rsidP="000D552C">
            <w:pPr>
              <w:spacing w:after="0" w:line="240" w:lineRule="auto"/>
              <w:jc w:val="center"/>
              <w:rPr>
                <w:rFonts w:eastAsia="Times New Roman"/>
                <w:szCs w:val="24"/>
                <w:lang w:eastAsia="ru-RU"/>
              </w:rPr>
            </w:pPr>
            <w:r w:rsidRPr="000D552C">
              <w:rPr>
                <w:rFonts w:eastAsia="Times New Roman"/>
                <w:szCs w:val="24"/>
                <w:lang w:eastAsia="ru-RU"/>
              </w:rPr>
              <w:t>0,6</w:t>
            </w:r>
          </w:p>
        </w:tc>
      </w:tr>
    </w:tbl>
    <w:p w:rsidR="00FD1DB3" w:rsidRDefault="00FD1DB3" w:rsidP="00717C59">
      <w:pPr>
        <w:tabs>
          <w:tab w:val="left" w:pos="993"/>
        </w:tabs>
        <w:suppressAutoHyphens/>
        <w:spacing w:after="0" w:line="240" w:lineRule="auto"/>
        <w:ind w:firstLine="709"/>
        <w:jc w:val="both"/>
        <w:rPr>
          <w:b/>
          <w:sz w:val="28"/>
          <w:szCs w:val="28"/>
        </w:rPr>
      </w:pPr>
    </w:p>
    <w:p w:rsidR="000D552C" w:rsidRDefault="000D552C" w:rsidP="00717C59">
      <w:pPr>
        <w:tabs>
          <w:tab w:val="left" w:pos="993"/>
        </w:tabs>
        <w:suppressAutoHyphens/>
        <w:spacing w:after="0" w:line="240" w:lineRule="auto"/>
        <w:ind w:firstLine="709"/>
        <w:jc w:val="both"/>
        <w:rPr>
          <w:b/>
          <w:sz w:val="28"/>
          <w:szCs w:val="28"/>
        </w:rPr>
      </w:pPr>
    </w:p>
    <w:p w:rsidR="00356174" w:rsidRPr="00385089" w:rsidRDefault="00356174" w:rsidP="00717C59">
      <w:pPr>
        <w:tabs>
          <w:tab w:val="left" w:pos="993"/>
        </w:tabs>
        <w:suppressAutoHyphens/>
        <w:spacing w:after="0" w:line="240" w:lineRule="auto"/>
        <w:ind w:firstLine="709"/>
        <w:jc w:val="both"/>
        <w:rPr>
          <w:b/>
          <w:sz w:val="28"/>
          <w:szCs w:val="28"/>
        </w:rPr>
      </w:pPr>
      <w:r w:rsidRPr="00385089">
        <w:rPr>
          <w:b/>
          <w:sz w:val="28"/>
          <w:szCs w:val="28"/>
        </w:rPr>
        <w:t>ПЗ 9. Расчет параметров червячных передач</w:t>
      </w:r>
    </w:p>
    <w:p w:rsidR="00717C59" w:rsidRDefault="00717C59" w:rsidP="00565630">
      <w:pPr>
        <w:spacing w:after="0" w:line="240" w:lineRule="auto"/>
        <w:ind w:firstLine="851"/>
        <w:jc w:val="both"/>
        <w:rPr>
          <w:rFonts w:eastAsia="Times New Roman"/>
          <w:b/>
          <w:sz w:val="28"/>
          <w:szCs w:val="28"/>
        </w:rPr>
      </w:pPr>
    </w:p>
    <w:p w:rsid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b/>
          <w:color w:val="000000"/>
          <w:sz w:val="28"/>
          <w:szCs w:val="28"/>
          <w:lang w:eastAsia="ru-RU"/>
        </w:rPr>
        <w:t>Задание 1.</w:t>
      </w:r>
      <w:r>
        <w:rPr>
          <w:rFonts w:eastAsia="Times New Roman"/>
          <w:color w:val="000000"/>
          <w:sz w:val="28"/>
          <w:szCs w:val="28"/>
          <w:lang w:eastAsia="ru-RU"/>
        </w:rPr>
        <w:t xml:space="preserve"> </w:t>
      </w:r>
      <w:r w:rsidRPr="00F67235">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F67235">
        <w:rPr>
          <w:rFonts w:eastAsia="Times New Roman"/>
          <w:color w:val="000000"/>
          <w:sz w:val="28"/>
          <w:szCs w:val="28"/>
          <w:lang w:eastAsia="ru-RU"/>
        </w:rPr>
        <w:t>Рассчитать и ско</w:t>
      </w:r>
      <w:r w:rsidRPr="00F67235">
        <w:rPr>
          <w:rFonts w:eastAsia="Times New Roman"/>
          <w:color w:val="000000"/>
          <w:sz w:val="28"/>
          <w:szCs w:val="28"/>
          <w:lang w:eastAsia="ru-RU"/>
        </w:rPr>
        <w:t>н</w:t>
      </w:r>
      <w:r w:rsidRPr="00F67235">
        <w:rPr>
          <w:rFonts w:eastAsia="Times New Roman"/>
          <w:color w:val="000000"/>
          <w:sz w:val="28"/>
          <w:szCs w:val="28"/>
          <w:lang w:eastAsia="ru-RU"/>
        </w:rPr>
        <w:t>струировать ведомый вал передачи</w:t>
      </w:r>
    </w:p>
    <w:p w:rsidR="00F67235" w:rsidRPr="00F67235" w:rsidRDefault="00F67235" w:rsidP="00F67235">
      <w:pPr>
        <w:spacing w:after="0" w:line="240" w:lineRule="auto"/>
        <w:ind w:firstLine="851"/>
        <w:jc w:val="both"/>
        <w:rPr>
          <w:rFonts w:eastAsia="Times New Roman"/>
          <w:color w:val="000000"/>
          <w:sz w:val="28"/>
          <w:szCs w:val="28"/>
          <w:lang w:eastAsia="ru-RU"/>
        </w:rPr>
      </w:pPr>
    </w:p>
    <w:p w:rsidR="00F67235" w:rsidRPr="00F67235" w:rsidRDefault="00CC0C2C" w:rsidP="00F67235">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fldChar w:fldCharType="begin"/>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instrText>INCLUDEPICTURE  "http://www.detalmach.ru/kontrol6.files/image010.jpg" \* MERGEFORMATINET</w:instrText>
      </w:r>
      <w:r>
        <w:rPr>
          <w:rFonts w:eastAsia="Times New Roman"/>
          <w:noProof/>
          <w:color w:val="000000"/>
          <w:sz w:val="28"/>
          <w:szCs w:val="28"/>
          <w:lang w:eastAsia="ru-RU"/>
        </w:rPr>
        <w:instrText xml:space="preserve"> </w:instrText>
      </w:r>
      <w:r>
        <w:rPr>
          <w:rFonts w:eastAsia="Times New Roman"/>
          <w:noProof/>
          <w:color w:val="000000"/>
          <w:sz w:val="28"/>
          <w:szCs w:val="28"/>
          <w:lang w:eastAsia="ru-RU"/>
        </w:rPr>
        <w:fldChar w:fldCharType="separate"/>
      </w:r>
      <w:r>
        <w:rPr>
          <w:rFonts w:eastAsia="Times New Roman"/>
          <w:noProof/>
          <w:color w:val="000000"/>
          <w:sz w:val="28"/>
          <w:szCs w:val="28"/>
          <w:lang w:eastAsia="ru-RU"/>
        </w:rPr>
        <w:pict>
          <v:shape id="_x0000_i1057" type="#_x0000_t75" style="width:221.6pt;height:137.45pt;visibility:visible">
            <v:imagedata r:id="rId46" r:href="rId47"/>
          </v:shape>
        </w:pict>
      </w:r>
      <w:r>
        <w:rPr>
          <w:rFonts w:eastAsia="Times New Roman"/>
          <w:noProof/>
          <w:color w:val="000000"/>
          <w:sz w:val="28"/>
          <w:szCs w:val="28"/>
          <w:lang w:eastAsia="ru-RU"/>
        </w:rPr>
        <w:fldChar w:fldCharType="end"/>
      </w:r>
    </w:p>
    <w:p w:rsidR="00F67235" w:rsidRPr="00F67235" w:rsidRDefault="00F67235" w:rsidP="00F67235">
      <w:pPr>
        <w:spacing w:after="0" w:line="240" w:lineRule="auto"/>
        <w:ind w:firstLine="851"/>
        <w:jc w:val="both"/>
        <w:rPr>
          <w:rFonts w:eastAsia="Times New Roman"/>
          <w:bCs/>
          <w:color w:val="000000"/>
          <w:sz w:val="28"/>
          <w:szCs w:val="28"/>
          <w:lang w:eastAsia="ru-RU"/>
        </w:rPr>
      </w:pPr>
      <w:r w:rsidRPr="00F67235">
        <w:rPr>
          <w:rFonts w:eastAsia="Times New Roman"/>
          <w:bCs/>
          <w:color w:val="000000"/>
          <w:sz w:val="28"/>
          <w:szCs w:val="28"/>
          <w:lang w:eastAsia="ru-RU"/>
        </w:rPr>
        <w:t xml:space="preserve">Рисунок </w:t>
      </w:r>
      <w:r>
        <w:rPr>
          <w:rFonts w:eastAsia="Times New Roman"/>
          <w:bCs/>
          <w:color w:val="000000"/>
          <w:sz w:val="28"/>
          <w:szCs w:val="28"/>
          <w:lang w:eastAsia="ru-RU"/>
        </w:rPr>
        <w:t>1</w:t>
      </w:r>
      <w:r w:rsidRPr="00F67235">
        <w:rPr>
          <w:rFonts w:eastAsia="Times New Roman"/>
          <w:bCs/>
          <w:color w:val="000000"/>
          <w:sz w:val="28"/>
          <w:szCs w:val="28"/>
          <w:lang w:eastAsia="ru-RU"/>
        </w:rPr>
        <w:t xml:space="preserve"> - Схема редуктора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w:t>
      </w:r>
    </w:p>
    <w:p w:rsidR="00F67235" w:rsidRPr="00F67235" w:rsidRDefault="00F67235" w:rsidP="00F67235">
      <w:pPr>
        <w:spacing w:after="0" w:line="240" w:lineRule="auto"/>
        <w:ind w:firstLine="851"/>
        <w:jc w:val="both"/>
        <w:rPr>
          <w:rFonts w:eastAsia="Times New Roman"/>
          <w:color w:val="000000"/>
          <w:sz w:val="28"/>
          <w:szCs w:val="28"/>
          <w:lang w:eastAsia="ru-RU"/>
        </w:rPr>
      </w:pPr>
      <w:r w:rsidRPr="00F67235">
        <w:rPr>
          <w:rFonts w:eastAsia="Times New Roman"/>
          <w:color w:val="000000"/>
          <w:sz w:val="28"/>
          <w:szCs w:val="28"/>
          <w:lang w:eastAsia="ru-RU"/>
        </w:rPr>
        <w:t xml:space="preserve">Таблица </w:t>
      </w:r>
      <w:r>
        <w:rPr>
          <w:rFonts w:eastAsia="Times New Roman"/>
          <w:color w:val="000000"/>
          <w:sz w:val="28"/>
          <w:szCs w:val="28"/>
          <w:lang w:eastAsia="ru-RU"/>
        </w:rPr>
        <w:t>1</w:t>
      </w:r>
      <w:r w:rsidRPr="00F67235">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F67235" w:rsidRPr="00F67235" w:rsidTr="00F67235">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Номер</w:t>
            </w:r>
          </w:p>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val="en-US" w:eastAsia="ru-RU"/>
              </w:rPr>
              <w:t>n</w:t>
            </w:r>
            <w:r w:rsidRPr="00F67235">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К, год</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0,9</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0,4</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0,5</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0,6</w:t>
            </w:r>
          </w:p>
        </w:tc>
      </w:tr>
      <w:tr w:rsidR="00F67235" w:rsidRPr="00F67235" w:rsidTr="00F67235">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7235" w:rsidRPr="00F67235" w:rsidRDefault="00F67235" w:rsidP="00F67235">
            <w:pPr>
              <w:spacing w:after="0" w:line="240" w:lineRule="auto"/>
              <w:jc w:val="center"/>
              <w:rPr>
                <w:rFonts w:eastAsia="Times New Roman"/>
                <w:szCs w:val="24"/>
                <w:lang w:eastAsia="ru-RU"/>
              </w:rPr>
            </w:pPr>
            <w:r w:rsidRPr="00F67235">
              <w:rPr>
                <w:rFonts w:eastAsia="Times New Roman"/>
                <w:szCs w:val="24"/>
                <w:lang w:eastAsia="ru-RU"/>
              </w:rPr>
              <w:t>0,8</w:t>
            </w:r>
          </w:p>
        </w:tc>
      </w:tr>
    </w:tbl>
    <w:p w:rsidR="00F67235" w:rsidRPr="00F67235" w:rsidRDefault="00F67235" w:rsidP="00F67235">
      <w:pPr>
        <w:autoSpaceDE w:val="0"/>
        <w:autoSpaceDN w:val="0"/>
        <w:adjustRightInd w:val="0"/>
        <w:spacing w:after="0" w:line="240" w:lineRule="auto"/>
        <w:ind w:firstLine="851"/>
        <w:rPr>
          <w:b/>
          <w:sz w:val="32"/>
          <w:szCs w:val="32"/>
        </w:rPr>
      </w:pPr>
    </w:p>
    <w:p w:rsidR="004F3880" w:rsidRDefault="001535CE" w:rsidP="003E21C2">
      <w:pPr>
        <w:pStyle w:val="2"/>
        <w:numPr>
          <w:ilvl w:val="0"/>
          <w:numId w:val="0"/>
        </w:numPr>
      </w:pPr>
      <w:bookmarkStart w:id="9"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9"/>
    </w:p>
    <w:p w:rsidR="00015B56" w:rsidRDefault="00015B56" w:rsidP="00015B56">
      <w:pPr>
        <w:pStyle w:val="2"/>
        <w:numPr>
          <w:ilvl w:val="0"/>
          <w:numId w:val="0"/>
        </w:numPr>
        <w:spacing w:before="0" w:line="240" w:lineRule="auto"/>
        <w:ind w:left="567"/>
        <w:jc w:val="both"/>
        <w:rPr>
          <w:b w:val="0"/>
          <w:szCs w:val="28"/>
        </w:rPr>
      </w:pPr>
    </w:p>
    <w:p w:rsidR="00724451" w:rsidRPr="00724451" w:rsidRDefault="00724451" w:rsidP="00724451">
      <w:pPr>
        <w:spacing w:after="0" w:line="240" w:lineRule="auto"/>
        <w:rPr>
          <w:rFonts w:eastAsia="Times New Roman"/>
          <w:b/>
          <w:noProof/>
          <w:sz w:val="28"/>
          <w:szCs w:val="28"/>
          <w:lang w:eastAsia="ru-RU"/>
        </w:rPr>
      </w:pPr>
      <w:r w:rsidRPr="00724451">
        <w:rPr>
          <w:rFonts w:eastAsia="Times New Roman"/>
          <w:b/>
          <w:noProof/>
          <w:sz w:val="28"/>
          <w:szCs w:val="28"/>
          <w:lang w:eastAsia="ru-RU"/>
        </w:rPr>
        <w:t>С.1 - Примерные задания для выполнения курсового проекта</w:t>
      </w: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1 – Проект привода механизма передвижения кран-балки</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CC0C2C" w:rsidP="00724451">
      <w:pPr>
        <w:spacing w:after="0" w:line="240" w:lineRule="auto"/>
        <w:rPr>
          <w:rFonts w:eastAsia="Times New Roman"/>
          <w:szCs w:val="24"/>
          <w:lang w:eastAsia="ru-RU"/>
        </w:rPr>
      </w:pPr>
      <w:r>
        <w:rPr>
          <w:rFonts w:eastAsia="Times New Roman"/>
          <w:noProof/>
          <w:szCs w:val="24"/>
          <w:lang w:eastAsia="ru-RU"/>
        </w:rPr>
        <w:pict>
          <v:shape id="_x0000_i1058" type="#_x0000_t75" style="width:434.8pt;height:232.85pt;visibility:visible;mso-wrap-style:square">
            <v:imagedata r:id="rId48" o:title="" croptop="20945f" cropbottom="24304f" cropleft="8439f" cropright="870f"/>
          </v:shape>
        </w:pict>
      </w:r>
      <w:r>
        <w:rPr>
          <w:rFonts w:eastAsia="Times New Roman"/>
          <w:noProof/>
          <w:sz w:val="28"/>
          <w:szCs w:val="28"/>
          <w:lang w:eastAsia="ru-RU"/>
        </w:rPr>
        <w:pict>
          <v:shape id="_x0000_i1059" type="#_x0000_t75" style="width:447.9pt;height:221.6pt;visibility:visible;mso-wrap-style:square">
            <v:imagedata r:id="rId49" o:title="" croptop="9229f" cropbottom="27952f" cropleft="9735f" cropright="12746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2 – Проект привода подвесного конвейера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CC0C2C" w:rsidP="00724451">
      <w:pPr>
        <w:spacing w:after="0" w:line="240" w:lineRule="auto"/>
        <w:rPr>
          <w:rFonts w:eastAsia="Times New Roman"/>
          <w:noProof/>
          <w:sz w:val="28"/>
          <w:szCs w:val="28"/>
          <w:lang w:eastAsia="ru-RU"/>
        </w:rPr>
      </w:pPr>
      <w:r>
        <w:rPr>
          <w:rFonts w:eastAsia="Times New Roman"/>
          <w:noProof/>
          <w:sz w:val="28"/>
          <w:szCs w:val="28"/>
          <w:lang w:eastAsia="ru-RU"/>
        </w:rPr>
        <w:pict>
          <v:shape id="_x0000_i1060" type="#_x0000_t75" style="width:468.45pt;height:245.9pt;visibility:visible;mso-wrap-style:square">
            <v:imagedata r:id="rId50" o:title="" croptop="21270f" cropbottom="5216f" cropleft="3713f" cropright="5995f"/>
          </v:shape>
        </w:pict>
      </w:r>
    </w:p>
    <w:p w:rsidR="00724451" w:rsidRPr="00724451" w:rsidRDefault="00CC0C2C" w:rsidP="00724451">
      <w:pPr>
        <w:spacing w:after="0" w:line="240" w:lineRule="auto"/>
        <w:rPr>
          <w:rFonts w:eastAsia="Times New Roman"/>
          <w:szCs w:val="24"/>
          <w:lang w:eastAsia="ru-RU"/>
        </w:rPr>
      </w:pPr>
      <w:r>
        <w:rPr>
          <w:rFonts w:eastAsia="Times New Roman"/>
          <w:noProof/>
          <w:sz w:val="28"/>
          <w:szCs w:val="28"/>
          <w:lang w:eastAsia="ru-RU"/>
        </w:rPr>
        <w:pict>
          <v:shape id="_x0000_i1061" type="#_x0000_t75" style="width:468.45pt;height:289.85pt;visibility:visible;mso-wrap-style:square">
            <v:imagedata r:id="rId51" o:title="" croptop="7624f" cropbottom="11838f" cropleft="2910f" cropright="6825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3 – Проект привода подъемного механизма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CC0C2C" w:rsidP="00724451">
      <w:pPr>
        <w:spacing w:after="0" w:line="240" w:lineRule="auto"/>
        <w:rPr>
          <w:rFonts w:eastAsia="Times New Roman"/>
          <w:noProof/>
          <w:sz w:val="28"/>
          <w:szCs w:val="28"/>
          <w:lang w:eastAsia="ru-RU"/>
        </w:rPr>
      </w:pPr>
      <w:r>
        <w:rPr>
          <w:rFonts w:eastAsia="Times New Roman"/>
          <w:noProof/>
          <w:szCs w:val="24"/>
          <w:lang w:eastAsia="ru-RU"/>
        </w:rPr>
        <w:pict>
          <v:shape id="Рисунок 34" o:spid="_x0000_i1062" type="#_x0000_t75" style="width:475pt;height:222.55pt;visibility:visible;mso-wrap-style:square">
            <v:imagedata r:id="rId52" o:title="" croptop="21273f" cropbottom="25479f" cropleft="10498f" cropright="1652f"/>
          </v:shape>
        </w:pict>
      </w:r>
      <w:r>
        <w:rPr>
          <w:rFonts w:eastAsia="Times New Roman"/>
          <w:noProof/>
          <w:sz w:val="28"/>
          <w:szCs w:val="28"/>
          <w:lang w:eastAsia="ru-RU"/>
        </w:rPr>
        <w:pict>
          <v:shape id="Рисунок 35" o:spid="_x0000_i1063" type="#_x0000_t75" style="width:468.45pt;height:361.85pt;visibility:visible;mso-wrap-style:square">
            <v:imagedata r:id="rId53" o:title="" croptop="10082f" cropbottom="12183f" cropleft="9978f" cropright="13653f"/>
          </v:shape>
        </w:pict>
      </w: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4 – Проект привода подъемника контейнера</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CC0C2C" w:rsidP="00724451">
      <w:pPr>
        <w:spacing w:after="0" w:line="240" w:lineRule="auto"/>
        <w:rPr>
          <w:rFonts w:eastAsia="Times New Roman"/>
          <w:szCs w:val="24"/>
          <w:lang w:eastAsia="ru-RU"/>
        </w:rPr>
      </w:pPr>
      <w:r>
        <w:rPr>
          <w:rFonts w:eastAsia="Times New Roman"/>
          <w:noProof/>
          <w:szCs w:val="24"/>
          <w:lang w:eastAsia="ru-RU"/>
        </w:rPr>
        <w:pict>
          <v:shape id="Рисунок 16" o:spid="_x0000_i1064" type="#_x0000_t75" style="width:474.1pt;height:188.9pt;visibility:visible;mso-wrap-style:square">
            <v:imagedata r:id="rId54" o:title="" croptop="21200f" cropbottom="26924f" cropleft="8927f"/>
          </v:shape>
        </w:pict>
      </w:r>
    </w:p>
    <w:p w:rsidR="00724451" w:rsidRPr="00724451" w:rsidRDefault="00CC0C2C" w:rsidP="00724451">
      <w:pPr>
        <w:spacing w:after="0" w:line="240" w:lineRule="auto"/>
        <w:rPr>
          <w:rFonts w:eastAsia="Times New Roman"/>
          <w:szCs w:val="24"/>
          <w:lang w:eastAsia="ru-RU"/>
        </w:rPr>
      </w:pPr>
      <w:r>
        <w:rPr>
          <w:rFonts w:eastAsia="Times New Roman"/>
          <w:noProof/>
          <w:szCs w:val="24"/>
          <w:lang w:eastAsia="ru-RU"/>
        </w:rPr>
        <w:pict>
          <v:shape id="Рисунок 37" o:spid="_x0000_i1065" type="#_x0000_t75" style="width:463.8pt;height:299.2pt;visibility:visible;mso-wrap-style:square">
            <v:imagedata r:id="rId55" o:title="" croptop="10923f" cropbottom="18344f" cropleft="9662f" cropright="13548f"/>
          </v:shape>
        </w:pict>
      </w: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szCs w:val="24"/>
          <w:lang w:eastAsia="ru-RU"/>
        </w:rPr>
      </w:pPr>
    </w:p>
    <w:p w:rsidR="00724451" w:rsidRPr="00724451" w:rsidRDefault="00724451" w:rsidP="00724451">
      <w:pPr>
        <w:spacing w:after="0" w:line="240" w:lineRule="auto"/>
        <w:rPr>
          <w:rFonts w:eastAsia="Times New Roman"/>
          <w:noProof/>
          <w:sz w:val="28"/>
          <w:szCs w:val="28"/>
          <w:lang w:eastAsia="ru-RU"/>
        </w:rPr>
      </w:pPr>
      <w:r w:rsidRPr="00724451">
        <w:rPr>
          <w:rFonts w:eastAsia="Times New Roman"/>
          <w:noProof/>
          <w:sz w:val="28"/>
          <w:szCs w:val="28"/>
          <w:lang w:eastAsia="ru-RU"/>
        </w:rPr>
        <w:t>Тема 5 – Проект привода промывочной ванны</w: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CC0C2C" w:rsidP="00724451">
      <w:pPr>
        <w:spacing w:after="0" w:line="240" w:lineRule="auto"/>
        <w:rPr>
          <w:rFonts w:eastAsia="Times New Roman"/>
          <w:noProof/>
          <w:sz w:val="28"/>
          <w:szCs w:val="28"/>
          <w:lang w:eastAsia="ru-RU"/>
        </w:rPr>
      </w:pPr>
      <w:r>
        <w:rPr>
          <w:rFonts w:eastAsia="Times New Roman"/>
          <w:noProof/>
          <w:szCs w:val="24"/>
          <w:lang w:eastAsia="ru-RU"/>
        </w:rPr>
        <w:pict>
          <v:shape id="Рисунок 38" o:spid="_x0000_i1066" type="#_x0000_t75" style="width:487.15pt;height:221.6pt;visibility:visible;mso-wrap-style:square">
            <v:imagedata r:id="rId56" o:title="" croptop="20704f" cropbottom="26094f" cropleft="7765f" cropright="1864f"/>
          </v:shape>
        </w:pict>
      </w:r>
    </w:p>
    <w:p w:rsidR="00724451" w:rsidRPr="00724451" w:rsidRDefault="00CC0C2C" w:rsidP="00724451">
      <w:pPr>
        <w:spacing w:after="0" w:line="240" w:lineRule="auto"/>
        <w:rPr>
          <w:rFonts w:eastAsia="Times New Roman"/>
          <w:noProof/>
          <w:sz w:val="28"/>
          <w:szCs w:val="28"/>
          <w:lang w:eastAsia="ru-RU"/>
        </w:rPr>
      </w:pPr>
      <w:r>
        <w:rPr>
          <w:rFonts w:eastAsia="Times New Roman"/>
          <w:noProof/>
          <w:sz w:val="28"/>
          <w:szCs w:val="28"/>
          <w:lang w:eastAsia="ru-RU"/>
        </w:rPr>
        <w:pict>
          <v:shape id="Рисунок 39" o:spid="_x0000_i1067" type="#_x0000_t75" style="width:481.55pt;height:227.2pt;visibility:visible;mso-wrap-style:square">
            <v:imagedata r:id="rId57" o:title="" croptop="20025f" cropbottom="18905f" cropleft="10187f" cropright="13233f"/>
          </v:shape>
        </w:pict>
      </w: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724451" w:rsidRPr="00724451" w:rsidRDefault="00724451" w:rsidP="00724451">
      <w:pPr>
        <w:spacing w:after="0" w:line="240" w:lineRule="auto"/>
        <w:rPr>
          <w:rFonts w:eastAsia="Times New Roman"/>
          <w:noProof/>
          <w:sz w:val="28"/>
          <w:szCs w:val="28"/>
          <w:lang w:eastAsia="ru-RU"/>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2674EA">
      <w:pPr>
        <w:spacing w:after="0" w:line="240" w:lineRule="auto"/>
        <w:jc w:val="center"/>
        <w:rPr>
          <w:rFonts w:eastAsia="Times New Roman"/>
          <w:b/>
          <w:sz w:val="28"/>
          <w:szCs w:val="28"/>
        </w:rPr>
      </w:pPr>
      <w:r w:rsidRPr="00BA3B71">
        <w:rPr>
          <w:rFonts w:eastAsia="Times New Roman"/>
          <w:b/>
          <w:sz w:val="28"/>
          <w:szCs w:val="28"/>
        </w:rPr>
        <w:t xml:space="preserve">Вопросы к </w:t>
      </w:r>
      <w:r w:rsidR="00190319">
        <w:rPr>
          <w:rFonts w:eastAsia="Times New Roman"/>
          <w:b/>
          <w:sz w:val="28"/>
          <w:szCs w:val="28"/>
        </w:rPr>
        <w:t>зачету</w:t>
      </w:r>
    </w:p>
    <w:p w:rsidR="000B21F2" w:rsidRDefault="000B21F2" w:rsidP="008B3845">
      <w:pPr>
        <w:spacing w:after="0" w:line="240" w:lineRule="auto"/>
        <w:ind w:firstLine="851"/>
        <w:rPr>
          <w:rFonts w:eastAsia="Times New Roman"/>
          <w:b/>
          <w:sz w:val="28"/>
          <w:szCs w:val="28"/>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 Статика. Аксиомы статики.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 Связи. Их реакции. Основные типы связей. Аксиома связей.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 Момент силы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 Пара сил. Момент пары. Сложение пар. Эквивалентные пары. Условия равновесия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 Система сходящихся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 Геометрический и аналитический способы сложения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 Главный вектор  и главный момент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 Произвольная плоская система сил. Условия равновесия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 Теорема Вариньона относительно точки и оси.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 Теорема о параллельном переносе силы. Основная теорема статики. (Теорема П</w:t>
      </w:r>
      <w:r w:rsidRPr="00190319">
        <w:rPr>
          <w:rFonts w:eastAsia="Times New Roman"/>
          <w:sz w:val="28"/>
          <w:szCs w:val="28"/>
          <w:lang w:eastAsia="ru-RU"/>
        </w:rPr>
        <w:t>у</w:t>
      </w:r>
      <w:r w:rsidRPr="00190319">
        <w:rPr>
          <w:rFonts w:eastAsia="Times New Roman"/>
          <w:sz w:val="28"/>
          <w:szCs w:val="28"/>
          <w:lang w:eastAsia="ru-RU"/>
        </w:rPr>
        <w:t>ансо).</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11 Трение скольжения. Трение качения.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 Произвольная пространственная система сил. Условия равновесия.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 Центр параллельных сил. Центр тяжести. Координаты центра тяжести однородных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 Способы определения координат центра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 Кинематика. Способы задания движения точки. Скорость и ускорение точки при векторном и координатном способах.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 Скорость и ускорение точки при естественном способе. Естественные оси. Радиус кривизны.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 Поступательное движение тела. Его свойства.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 Вращательное движение тела. Кинематические характеристики. Угловая скорость и угловое ускорение как векторы.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 Скорость и ускорение точки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 Формулы Эйлера для скорости и ускорения точки вращающегося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 Плоское движение тела. Движение плоской фигуры. Уравнения движения. Нез</w:t>
      </w:r>
      <w:r w:rsidRPr="00190319">
        <w:rPr>
          <w:rFonts w:eastAsia="Times New Roman"/>
          <w:sz w:val="28"/>
          <w:szCs w:val="28"/>
          <w:lang w:eastAsia="ru-RU"/>
        </w:rPr>
        <w:t>а</w:t>
      </w:r>
      <w:r w:rsidRPr="00190319">
        <w:rPr>
          <w:rFonts w:eastAsia="Times New Roman"/>
          <w:sz w:val="28"/>
          <w:szCs w:val="28"/>
          <w:lang w:eastAsia="ru-RU"/>
        </w:rPr>
        <w:t>висимость угловой скорости и углового ускорения от выбора полюса. Разложение движения плоской фигуры на простейшие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 Основная теорема кинематики.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23 Теорема о сложении скоростей точек плоской фигуры.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24 Определение скоростей точек плоской фигуры при помощи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 xml:space="preserve">25 МЦС, графическое определение МЦС.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 Теорема о сложении ускорений точек плоской фигуры. МЦУ.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 Сложное движение точки. Абсолютное движение (скорость, ускорение). Относ</w:t>
      </w:r>
      <w:r w:rsidRPr="00190319">
        <w:rPr>
          <w:rFonts w:eastAsia="Times New Roman"/>
          <w:sz w:val="28"/>
          <w:szCs w:val="28"/>
          <w:lang w:eastAsia="ru-RU"/>
        </w:rPr>
        <w:t>и</w:t>
      </w:r>
      <w:r w:rsidRPr="00190319">
        <w:rPr>
          <w:rFonts w:eastAsia="Times New Roman"/>
          <w:sz w:val="28"/>
          <w:szCs w:val="28"/>
          <w:lang w:eastAsia="ru-RU"/>
        </w:rPr>
        <w:t>тельное движение (скорость, ускорение). Переносное движение. Переносная скорость (ускорение) точки.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 Теорема о сложении скоростей. Теорема о сложении ускорений.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 Ускорение Кориолиса. Модуль, вектор, равенство нулю.</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 Что изучает динамика?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 Законы динамики. Задачи динамики.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 1-ая задача динамики и ее решение.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 2-ая задача динамики и ее решение. Постоянные интегрирования. Начальные условия.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 Дифференциальные уравнения движения свободной материальной точки в трех  формах.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 Масса системы, центр масс механической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 Осевой момент инерции точки и системы. Радиус инерции. Осевые моменты инерции простейших тел.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 Теорема Гюйгенса-Штейнера (о моментах инерции относительно параллельных осей).</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 Какие силы называются внешними, внутренними? Свойства внутренних сил.</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 Дифференциальные уравнения движения механической системы. Меры движения.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40 Кинетическая энергия точки и системы. Кинетическая энергия тела при его пост</w:t>
      </w:r>
      <w:r w:rsidRPr="00190319">
        <w:rPr>
          <w:rFonts w:eastAsia="Times New Roman"/>
          <w:sz w:val="28"/>
          <w:szCs w:val="28"/>
          <w:lang w:eastAsia="ru-RU"/>
        </w:rPr>
        <w:t>у</w:t>
      </w:r>
      <w:r w:rsidRPr="00190319">
        <w:rPr>
          <w:rFonts w:eastAsia="Times New Roman"/>
          <w:sz w:val="28"/>
          <w:szCs w:val="28"/>
          <w:lang w:eastAsia="ru-RU"/>
        </w:rPr>
        <w:t>пательном, вращательном, плоскопараллельном движениях.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41 Элементарная работа силы и работа силы на конечном перемещении в трех фо</w:t>
      </w:r>
      <w:r w:rsidRPr="00190319">
        <w:rPr>
          <w:rFonts w:eastAsia="Times New Roman"/>
          <w:sz w:val="28"/>
          <w:szCs w:val="28"/>
          <w:lang w:eastAsia="ru-RU"/>
        </w:rPr>
        <w:t>р</w:t>
      </w:r>
      <w:r w:rsidRPr="00190319">
        <w:rPr>
          <w:rFonts w:eastAsia="Times New Roman"/>
          <w:sz w:val="28"/>
          <w:szCs w:val="28"/>
          <w:lang w:eastAsia="ru-RU"/>
        </w:rPr>
        <w:t>мах. Мощность силы. Работа силы тяжести.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42 Работа и мощность силы, приложенной к вращающемуся твердому телу.</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43 Теорема об изменении кинетической энергии системы. Работа внутренних сил. Идеальные связи.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44 Количество движения точки и системы. Количество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45 Теорема об изменении количества движения системы.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46 Теорема о движении центра масс.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47 Кинетический момент точки и системы. Кинетический момент вращающегося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48 Теорема об изменении момента количества движения системы относительно це</w:t>
      </w:r>
      <w:r w:rsidRPr="00190319">
        <w:rPr>
          <w:rFonts w:eastAsia="Times New Roman"/>
          <w:sz w:val="28"/>
          <w:szCs w:val="28"/>
          <w:lang w:eastAsia="ru-RU"/>
        </w:rPr>
        <w:t>н</w:t>
      </w:r>
      <w:r w:rsidRPr="00190319">
        <w:rPr>
          <w:rFonts w:eastAsia="Times New Roman"/>
          <w:sz w:val="28"/>
          <w:szCs w:val="28"/>
          <w:lang w:eastAsia="ru-RU"/>
        </w:rPr>
        <w:t>тра и оси. Следствия.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49 Дифференциальные уравнения  поступательного движения, вращательного движ</w:t>
      </w:r>
      <w:r w:rsidRPr="00190319">
        <w:rPr>
          <w:rFonts w:eastAsia="Times New Roman"/>
          <w:sz w:val="28"/>
          <w:szCs w:val="28"/>
          <w:lang w:eastAsia="ru-RU"/>
        </w:rPr>
        <w:t>е</w:t>
      </w:r>
      <w:r w:rsidRPr="00190319">
        <w:rPr>
          <w:rFonts w:eastAsia="Times New Roman"/>
          <w:sz w:val="28"/>
          <w:szCs w:val="28"/>
          <w:lang w:eastAsia="ru-RU"/>
        </w:rPr>
        <w:t>ния и плоскопараллельного движения  твердого тела.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50 Принцип Даламбера для точки и системы. Главный  вектор и главный момент сил инерции.</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jc w:val="center"/>
        <w:rPr>
          <w:rFonts w:eastAsia="Times New Roman"/>
          <w:b/>
          <w:sz w:val="28"/>
          <w:szCs w:val="28"/>
          <w:lang w:eastAsia="ru-RU"/>
        </w:rPr>
      </w:pPr>
      <w:r w:rsidRPr="00190319">
        <w:rPr>
          <w:rFonts w:eastAsia="Times New Roman"/>
          <w:b/>
          <w:sz w:val="28"/>
          <w:szCs w:val="28"/>
          <w:lang w:eastAsia="ru-RU"/>
        </w:rPr>
        <w:t>Вопросы к экзамену</w:t>
      </w:r>
    </w:p>
    <w:p w:rsidR="00190319" w:rsidRPr="00190319" w:rsidRDefault="00190319" w:rsidP="00190319">
      <w:pPr>
        <w:tabs>
          <w:tab w:val="left" w:pos="426"/>
        </w:tabs>
        <w:spacing w:after="0" w:line="240" w:lineRule="auto"/>
        <w:rPr>
          <w:rFonts w:eastAsia="Times New Roman"/>
          <w:sz w:val="28"/>
          <w:szCs w:val="28"/>
          <w:lang w:eastAsia="ru-RU"/>
        </w:rPr>
      </w:pP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w:t>
      </w:r>
      <w:r w:rsidRPr="00190319">
        <w:rPr>
          <w:rFonts w:eastAsia="Times New Roman"/>
          <w:sz w:val="28"/>
          <w:szCs w:val="28"/>
          <w:lang w:eastAsia="ru-RU"/>
        </w:rPr>
        <w:tab/>
        <w:t xml:space="preserve"> Понятие «кинематическая пара».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w:t>
      </w:r>
      <w:r w:rsidRPr="00190319">
        <w:rPr>
          <w:rFonts w:eastAsia="Times New Roman"/>
          <w:sz w:val="28"/>
          <w:szCs w:val="28"/>
          <w:lang w:eastAsia="ru-RU"/>
        </w:rPr>
        <w:tab/>
        <w:t xml:space="preserve"> Классификация кинематических пар.</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w:t>
      </w:r>
      <w:r w:rsidRPr="00190319">
        <w:rPr>
          <w:rFonts w:eastAsia="Times New Roman"/>
          <w:sz w:val="28"/>
          <w:szCs w:val="28"/>
          <w:lang w:eastAsia="ru-RU"/>
        </w:rPr>
        <w:tab/>
        <w:t xml:space="preserve"> Кинематические цепи и механизмы.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4.</w:t>
      </w:r>
      <w:r w:rsidRPr="00190319">
        <w:rPr>
          <w:rFonts w:eastAsia="Times New Roman"/>
          <w:sz w:val="28"/>
          <w:szCs w:val="28"/>
          <w:lang w:eastAsia="ru-RU"/>
        </w:rPr>
        <w:tab/>
        <w:t xml:space="preserve"> Число степеней свободы (подвижность)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5.</w:t>
      </w:r>
      <w:r w:rsidRPr="00190319">
        <w:rPr>
          <w:rFonts w:eastAsia="Times New Roman"/>
          <w:sz w:val="28"/>
          <w:szCs w:val="28"/>
          <w:lang w:eastAsia="ru-RU"/>
        </w:rPr>
        <w:tab/>
        <w:t>Синтез простейших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6.</w:t>
      </w:r>
      <w:r w:rsidRPr="00190319">
        <w:rPr>
          <w:rFonts w:eastAsia="Times New Roman"/>
          <w:sz w:val="28"/>
          <w:szCs w:val="28"/>
          <w:lang w:eastAsia="ru-RU"/>
        </w:rPr>
        <w:tab/>
        <w:t>Анализ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7.</w:t>
      </w:r>
      <w:r w:rsidRPr="00190319">
        <w:rPr>
          <w:rFonts w:eastAsia="Times New Roman"/>
          <w:sz w:val="28"/>
          <w:szCs w:val="28"/>
          <w:lang w:eastAsia="ru-RU"/>
        </w:rPr>
        <w:tab/>
        <w:t>Кинематический анализ механизмов передач.</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8.</w:t>
      </w:r>
      <w:r w:rsidRPr="00190319">
        <w:rPr>
          <w:rFonts w:eastAsia="Times New Roman"/>
          <w:sz w:val="28"/>
          <w:szCs w:val="28"/>
          <w:lang w:eastAsia="ru-RU"/>
        </w:rPr>
        <w:tab/>
        <w:t xml:space="preserve"> Основные положения раздела «Сопротивление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9.</w:t>
      </w:r>
      <w:r w:rsidRPr="00190319">
        <w:rPr>
          <w:rFonts w:eastAsia="Times New Roman"/>
          <w:sz w:val="28"/>
          <w:szCs w:val="28"/>
          <w:lang w:eastAsia="ru-RU"/>
        </w:rPr>
        <w:tab/>
        <w:t xml:space="preserve"> Основные типы опор, применяемые в расчетных схемах.</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10.</w:t>
      </w:r>
      <w:r w:rsidRPr="00190319">
        <w:rPr>
          <w:rFonts w:eastAsia="Times New Roman"/>
          <w:sz w:val="28"/>
          <w:szCs w:val="28"/>
          <w:lang w:eastAsia="ru-RU"/>
        </w:rPr>
        <w:tab/>
        <w:t xml:space="preserve"> Внешние силы (нагрузки).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11.</w:t>
      </w:r>
      <w:r w:rsidRPr="00190319">
        <w:rPr>
          <w:rFonts w:eastAsia="Times New Roman"/>
          <w:sz w:val="28"/>
          <w:szCs w:val="28"/>
          <w:lang w:eastAsia="ru-RU"/>
        </w:rPr>
        <w:tab/>
        <w:t xml:space="preserve"> Деформации и перемещения.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12.</w:t>
      </w:r>
      <w:r w:rsidRPr="00190319">
        <w:rPr>
          <w:rFonts w:eastAsia="Times New Roman"/>
          <w:sz w:val="28"/>
          <w:szCs w:val="28"/>
          <w:lang w:eastAsia="ru-RU"/>
        </w:rPr>
        <w:tab/>
        <w:t xml:space="preserve"> Метод сечений, внутренние силовые факторы.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13.</w:t>
      </w:r>
      <w:r w:rsidRPr="00190319">
        <w:rPr>
          <w:rFonts w:eastAsia="Times New Roman"/>
          <w:sz w:val="28"/>
          <w:szCs w:val="28"/>
          <w:lang w:eastAsia="ru-RU"/>
        </w:rPr>
        <w:tab/>
        <w:t xml:space="preserve">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14.</w:t>
      </w:r>
      <w:r w:rsidRPr="00190319">
        <w:rPr>
          <w:rFonts w:eastAsia="Times New Roman"/>
          <w:sz w:val="28"/>
          <w:szCs w:val="28"/>
          <w:lang w:eastAsia="ru-RU"/>
        </w:rPr>
        <w:tab/>
        <w:t>Характеристики механических свойств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15.</w:t>
      </w:r>
      <w:r w:rsidRPr="00190319">
        <w:rPr>
          <w:rFonts w:eastAsia="Times New Roman"/>
          <w:sz w:val="28"/>
          <w:szCs w:val="28"/>
          <w:lang w:eastAsia="ru-RU"/>
        </w:rPr>
        <w:tab/>
        <w:t>Испытания материалов.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16.</w:t>
      </w:r>
      <w:r w:rsidRPr="00190319">
        <w:rPr>
          <w:rFonts w:eastAsia="Times New Roman"/>
          <w:sz w:val="28"/>
          <w:szCs w:val="28"/>
          <w:lang w:eastAsia="ru-RU"/>
        </w:rPr>
        <w:tab/>
        <w:t>Твердость и ее определение.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17.</w:t>
      </w:r>
      <w:r w:rsidRPr="00190319">
        <w:rPr>
          <w:rFonts w:eastAsia="Times New Roman"/>
          <w:sz w:val="28"/>
          <w:szCs w:val="28"/>
          <w:lang w:eastAsia="ru-RU"/>
        </w:rPr>
        <w:tab/>
        <w:t>Коэффициент запаса прочности и допускаемые напряжения.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18.</w:t>
      </w:r>
      <w:r w:rsidRPr="00190319">
        <w:rPr>
          <w:rFonts w:eastAsia="Times New Roman"/>
          <w:sz w:val="28"/>
          <w:szCs w:val="28"/>
          <w:lang w:eastAsia="ru-RU"/>
        </w:rPr>
        <w:tab/>
        <w:t>Расчеты на прочность и жесткость при растяжении-сжатии.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19.</w:t>
      </w:r>
      <w:r w:rsidRPr="00190319">
        <w:rPr>
          <w:rFonts w:eastAsia="Times New Roman"/>
          <w:sz w:val="28"/>
          <w:szCs w:val="28"/>
          <w:lang w:eastAsia="ru-RU"/>
        </w:rPr>
        <w:tab/>
        <w:t>Закон Гука.</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20.</w:t>
      </w:r>
      <w:r w:rsidRPr="00190319">
        <w:rPr>
          <w:rFonts w:eastAsia="Times New Roman"/>
          <w:sz w:val="28"/>
          <w:szCs w:val="28"/>
          <w:lang w:eastAsia="ru-RU"/>
        </w:rPr>
        <w:tab/>
        <w:t>Расчеты на прочность при сдвиге.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21.</w:t>
      </w:r>
      <w:r w:rsidRPr="00190319">
        <w:rPr>
          <w:rFonts w:eastAsia="Times New Roman"/>
          <w:sz w:val="28"/>
          <w:szCs w:val="28"/>
          <w:lang w:eastAsia="ru-RU"/>
        </w:rPr>
        <w:tab/>
        <w:t>Расчеты на прочность при кручении.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22.</w:t>
      </w:r>
      <w:r w:rsidRPr="00190319">
        <w:rPr>
          <w:rFonts w:eastAsia="Times New Roman"/>
          <w:sz w:val="28"/>
          <w:szCs w:val="28"/>
          <w:lang w:eastAsia="ru-RU"/>
        </w:rPr>
        <w:tab/>
        <w:t>Расчеты на прочность при изгибе.</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23.</w:t>
      </w:r>
      <w:r w:rsidRPr="00190319">
        <w:rPr>
          <w:rFonts w:eastAsia="Times New Roman"/>
          <w:sz w:val="28"/>
          <w:szCs w:val="28"/>
          <w:lang w:eastAsia="ru-RU"/>
        </w:rPr>
        <w:tab/>
        <w:t>Теории напряженно-деформированного состояния.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24.</w:t>
      </w:r>
      <w:r w:rsidRPr="00190319">
        <w:rPr>
          <w:rFonts w:eastAsia="Times New Roman"/>
          <w:sz w:val="28"/>
          <w:szCs w:val="28"/>
          <w:lang w:eastAsia="ru-RU"/>
        </w:rPr>
        <w:tab/>
        <w:t>Понятие устойчивости.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25.</w:t>
      </w:r>
      <w:r w:rsidRPr="00190319">
        <w:rPr>
          <w:rFonts w:eastAsia="Times New Roman"/>
          <w:sz w:val="28"/>
          <w:szCs w:val="28"/>
          <w:lang w:eastAsia="ru-RU"/>
        </w:rPr>
        <w:tab/>
        <w:t>Практические расчеты на устойчивость.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26.</w:t>
      </w:r>
      <w:r w:rsidRPr="00190319">
        <w:rPr>
          <w:rFonts w:eastAsia="Times New Roman"/>
          <w:sz w:val="28"/>
          <w:szCs w:val="28"/>
          <w:lang w:eastAsia="ru-RU"/>
        </w:rPr>
        <w:tab/>
        <w:t xml:space="preserve"> Понятия «проектирование» и «конструирование» машин. Этапы  проектирования и конструирования машин и механизмов.</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27.</w:t>
      </w:r>
      <w:r w:rsidRPr="00190319">
        <w:rPr>
          <w:rFonts w:eastAsia="Times New Roman"/>
          <w:sz w:val="28"/>
          <w:szCs w:val="28"/>
          <w:lang w:eastAsia="ru-RU"/>
        </w:rPr>
        <w:tab/>
        <w:t xml:space="preserve"> Конструкторская документация.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28.</w:t>
      </w:r>
      <w:r w:rsidRPr="00190319">
        <w:rPr>
          <w:rFonts w:eastAsia="Times New Roman"/>
          <w:sz w:val="28"/>
          <w:szCs w:val="28"/>
          <w:lang w:eastAsia="ru-RU"/>
        </w:rPr>
        <w:tab/>
        <w:t xml:space="preserve"> Автоматизация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29.</w:t>
      </w:r>
      <w:r w:rsidRPr="00190319">
        <w:rPr>
          <w:rFonts w:eastAsia="Times New Roman"/>
          <w:sz w:val="28"/>
          <w:szCs w:val="28"/>
          <w:lang w:eastAsia="ru-RU"/>
        </w:rPr>
        <w:tab/>
        <w:t xml:space="preserve"> Понятие «надежность» и чем  она определяется.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30.</w:t>
      </w:r>
      <w:r w:rsidRPr="00190319">
        <w:rPr>
          <w:rFonts w:eastAsia="Times New Roman"/>
          <w:sz w:val="28"/>
          <w:szCs w:val="28"/>
          <w:lang w:eastAsia="ru-RU"/>
        </w:rPr>
        <w:tab/>
        <w:t xml:space="preserve"> Отказы и их виды.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31.</w:t>
      </w:r>
      <w:r w:rsidRPr="00190319">
        <w:rPr>
          <w:rFonts w:eastAsia="Times New Roman"/>
          <w:sz w:val="28"/>
          <w:szCs w:val="28"/>
          <w:lang w:eastAsia="ru-RU"/>
        </w:rPr>
        <w:tab/>
        <w:t xml:space="preserve"> Вероятность безотказной работы детали и сложной системы.</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32.</w:t>
      </w:r>
      <w:r w:rsidRPr="00190319">
        <w:rPr>
          <w:rFonts w:eastAsia="Times New Roman"/>
          <w:sz w:val="28"/>
          <w:szCs w:val="28"/>
          <w:lang w:eastAsia="ru-RU"/>
        </w:rPr>
        <w:tab/>
        <w:t xml:space="preserve"> Основные пути повышения надежности машин на стадии проектирования.</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33.</w:t>
      </w:r>
      <w:r w:rsidRPr="00190319">
        <w:rPr>
          <w:rFonts w:eastAsia="Times New Roman"/>
          <w:sz w:val="28"/>
          <w:szCs w:val="28"/>
          <w:lang w:eastAsia="ru-RU"/>
        </w:rPr>
        <w:tab/>
        <w:t xml:space="preserve"> Основные критерии работоспособности деталей машин. Прочность.</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34.</w:t>
      </w:r>
      <w:r w:rsidRPr="00190319">
        <w:rPr>
          <w:rFonts w:eastAsia="Times New Roman"/>
          <w:sz w:val="28"/>
          <w:szCs w:val="28"/>
          <w:lang w:eastAsia="ru-RU"/>
        </w:rPr>
        <w:tab/>
        <w:t xml:space="preserve"> Жесткость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35.</w:t>
      </w:r>
      <w:r w:rsidRPr="00190319">
        <w:rPr>
          <w:rFonts w:eastAsia="Times New Roman"/>
          <w:sz w:val="28"/>
          <w:szCs w:val="28"/>
          <w:lang w:eastAsia="ru-RU"/>
        </w:rPr>
        <w:tab/>
        <w:t xml:space="preserve"> Износостойкость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36.</w:t>
      </w:r>
      <w:r w:rsidRPr="00190319">
        <w:rPr>
          <w:rFonts w:eastAsia="Times New Roman"/>
          <w:sz w:val="28"/>
          <w:szCs w:val="28"/>
          <w:lang w:eastAsia="ru-RU"/>
        </w:rPr>
        <w:tab/>
        <w:t xml:space="preserve"> Теплостойкость </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37.</w:t>
      </w:r>
      <w:r w:rsidRPr="00190319">
        <w:rPr>
          <w:rFonts w:eastAsia="Times New Roman"/>
          <w:sz w:val="28"/>
          <w:szCs w:val="28"/>
          <w:lang w:eastAsia="ru-RU"/>
        </w:rPr>
        <w:tab/>
        <w:t xml:space="preserve"> Механические колебания и виброустойчивость деталей машин.</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38.</w:t>
      </w:r>
      <w:r w:rsidRPr="00190319">
        <w:rPr>
          <w:rFonts w:eastAsia="Times New Roman"/>
          <w:sz w:val="28"/>
          <w:szCs w:val="28"/>
          <w:lang w:eastAsia="ru-RU"/>
        </w:rPr>
        <w:tab/>
        <w:t xml:space="preserve"> Стандартизация и ее роль в машиностроении.</w:t>
      </w:r>
    </w:p>
    <w:p w:rsidR="00190319" w:rsidRPr="00190319" w:rsidRDefault="00190319" w:rsidP="00190319">
      <w:pPr>
        <w:tabs>
          <w:tab w:val="left" w:pos="426"/>
        </w:tabs>
        <w:spacing w:after="0" w:line="240" w:lineRule="auto"/>
        <w:rPr>
          <w:rFonts w:eastAsia="Times New Roman"/>
          <w:sz w:val="28"/>
          <w:szCs w:val="28"/>
          <w:lang w:eastAsia="ru-RU"/>
        </w:rPr>
      </w:pPr>
      <w:r w:rsidRPr="00190319">
        <w:rPr>
          <w:rFonts w:eastAsia="Times New Roman"/>
          <w:sz w:val="28"/>
          <w:szCs w:val="28"/>
          <w:lang w:eastAsia="ru-RU"/>
        </w:rPr>
        <w:t>39.</w:t>
      </w:r>
      <w:r w:rsidRPr="00190319">
        <w:rPr>
          <w:rFonts w:eastAsia="Times New Roman"/>
          <w:sz w:val="28"/>
          <w:szCs w:val="28"/>
          <w:lang w:eastAsia="ru-RU"/>
        </w:rPr>
        <w:tab/>
        <w:t xml:space="preserve"> Допуски, виды посадок.</w:t>
      </w:r>
    </w:p>
    <w:p w:rsidR="008B3845" w:rsidRPr="00D1392C" w:rsidRDefault="00190319" w:rsidP="00190319">
      <w:pPr>
        <w:tabs>
          <w:tab w:val="left" w:pos="426"/>
        </w:tabs>
        <w:spacing w:after="0" w:line="240" w:lineRule="auto"/>
        <w:rPr>
          <w:rFonts w:eastAsia="Times New Roman"/>
          <w:b/>
          <w:sz w:val="28"/>
          <w:szCs w:val="28"/>
        </w:rPr>
      </w:pPr>
      <w:r w:rsidRPr="00190319">
        <w:rPr>
          <w:rFonts w:eastAsia="Times New Roman"/>
          <w:sz w:val="28"/>
          <w:szCs w:val="28"/>
          <w:lang w:eastAsia="ru-RU"/>
        </w:rPr>
        <w:t>40.</w:t>
      </w:r>
      <w:r w:rsidRPr="00190319">
        <w:rPr>
          <w:rFonts w:eastAsia="Times New Roman"/>
          <w:sz w:val="28"/>
          <w:szCs w:val="28"/>
          <w:lang w:eastAsia="ru-RU"/>
        </w:rPr>
        <w:tab/>
        <w:t xml:space="preserve"> Машиностроительные материалы и пути их экономии при конструировании.</w:t>
      </w:r>
    </w:p>
    <w:p w:rsidR="00887CB3" w:rsidRDefault="00887CB3" w:rsidP="001B5023">
      <w:pPr>
        <w:tabs>
          <w:tab w:val="left" w:pos="228"/>
          <w:tab w:val="left" w:pos="426"/>
          <w:tab w:val="left" w:pos="851"/>
          <w:tab w:val="left" w:pos="1276"/>
        </w:tabs>
        <w:spacing w:after="0" w:line="240" w:lineRule="auto"/>
        <w:jc w:val="both"/>
      </w:pPr>
    </w:p>
    <w:p w:rsidR="00CC0F87" w:rsidRPr="00CC0F87" w:rsidRDefault="002B3EEC" w:rsidP="00CC0F87">
      <w:pPr>
        <w:pStyle w:val="a7"/>
        <w:spacing w:after="0" w:line="240" w:lineRule="auto"/>
        <w:ind w:left="360"/>
        <w:jc w:val="center"/>
        <w:rPr>
          <w:rFonts w:eastAsia="Times New Roman"/>
          <w:b/>
          <w:sz w:val="28"/>
          <w:szCs w:val="28"/>
        </w:rPr>
      </w:pPr>
      <w:r>
        <w:rPr>
          <w:rFonts w:eastAsia="Times New Roman"/>
          <w:b/>
          <w:sz w:val="28"/>
          <w:szCs w:val="28"/>
        </w:rPr>
        <w:br w:type="page"/>
      </w:r>
      <w:r w:rsidR="00CC0F87" w:rsidRPr="00CC0F87">
        <w:rPr>
          <w:b/>
          <w:sz w:val="28"/>
          <w:szCs w:val="28"/>
        </w:rPr>
        <w:t>Описание показателей и критериев оценивания компетенций, описание шкал оценивания</w:t>
      </w:r>
    </w:p>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pacing w:after="0" w:line="240" w:lineRule="auto"/>
        <w:rPr>
          <w:b/>
          <w:i/>
          <w:sz w:val="28"/>
          <w:szCs w:val="28"/>
        </w:rPr>
      </w:pPr>
      <w:r w:rsidRPr="00CC0F87">
        <w:rPr>
          <w:b/>
          <w:sz w:val="28"/>
          <w:szCs w:val="28"/>
        </w:rPr>
        <w:t>Оценивание выполнения тестов</w:t>
      </w:r>
      <w:r w:rsidRPr="00CC0F87">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CC0F87" w:rsidRPr="00CC0F87" w:rsidTr="00F67235">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4-балльная</w:t>
            </w:r>
          </w:p>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b/>
                <w:sz w:val="28"/>
                <w:szCs w:val="28"/>
                <w:lang w:eastAsia="ru-RU" w:bidi="ru-RU"/>
              </w:rPr>
            </w:pPr>
            <w:r w:rsidRPr="00CC0F87">
              <w:rPr>
                <w:rFonts w:eastAsia="Times New Roman"/>
                <w:bCs/>
                <w:color w:val="000000"/>
                <w:sz w:val="28"/>
                <w:szCs w:val="28"/>
                <w:shd w:val="clear" w:color="auto" w:fill="FFFFFF"/>
                <w:lang w:eastAsia="ru-RU" w:bidi="ru-RU"/>
              </w:rPr>
              <w:t>Критерии</w:t>
            </w:r>
          </w:p>
        </w:tc>
      </w:tr>
      <w:tr w:rsidR="00CC0F87" w:rsidRPr="00CC0F87" w:rsidTr="00F67235">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Полнота выполнения тестовых заданий;</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выполнения;</w:t>
            </w:r>
          </w:p>
          <w:p w:rsidR="00CC0F87" w:rsidRPr="00CC0F87" w:rsidRDefault="00CC0F87" w:rsidP="00CC0F87">
            <w:pPr>
              <w:widowControl w:val="0"/>
              <w:tabs>
                <w:tab w:val="left" w:pos="280"/>
                <w:tab w:val="left" w:pos="475"/>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ответов на вопр</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сы;</w:t>
            </w:r>
          </w:p>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тестиров</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более 95 %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в заданиях открытого типа дан полный, развернутый ответ на поставленный вопрос</w:t>
            </w:r>
          </w:p>
        </w:tc>
      </w:tr>
      <w:tr w:rsidR="00CC0F87" w:rsidRPr="00CC0F87" w:rsidTr="00F67235">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полный, разверн</w:t>
            </w:r>
            <w:r w:rsidRPr="00CC0F87">
              <w:rPr>
                <w:rFonts w:eastAsia="Times New Roman"/>
                <w:color w:val="000000"/>
                <w:sz w:val="28"/>
                <w:szCs w:val="28"/>
                <w:shd w:val="clear" w:color="auto" w:fill="FFFFFF"/>
                <w:lang w:eastAsia="ru-RU" w:bidi="ru-RU"/>
              </w:rPr>
              <w:t>у</w:t>
            </w:r>
            <w:r w:rsidRPr="00CC0F87">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CC0F87" w:rsidRPr="00CC0F87" w:rsidTr="00F67235">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w:t>
            </w:r>
            <w:r w:rsidRPr="00CC0F87">
              <w:rPr>
                <w:rFonts w:eastAsia="Times New Roman"/>
                <w:sz w:val="28"/>
                <w:szCs w:val="28"/>
                <w:lang w:eastAsia="ru-RU" w:bidi="ru-RU"/>
              </w:rPr>
              <w:t>о</w:t>
            </w:r>
            <w:r w:rsidRPr="00CC0F87">
              <w:rPr>
                <w:rFonts w:eastAsia="Times New Roman"/>
                <w:sz w:val="28"/>
                <w:szCs w:val="28"/>
                <w:lang w:eastAsia="ru-RU" w:bidi="ru-RU"/>
              </w:rPr>
              <w:t>рительно</w:t>
            </w:r>
          </w:p>
          <w:p w:rsidR="00CC0F87" w:rsidRPr="00CC0F87" w:rsidRDefault="00CC0F87" w:rsidP="00CC0F87">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CC0F87">
              <w:rPr>
                <w:rFonts w:eastAsia="Times New Roman"/>
                <w:color w:val="000000"/>
                <w:sz w:val="28"/>
                <w:szCs w:val="28"/>
                <w:shd w:val="clear" w:color="auto" w:fill="FFFFFF"/>
                <w:lang w:eastAsia="ru-RU" w:bidi="ru-RU"/>
              </w:rPr>
              <w:t>т</w:t>
            </w:r>
            <w:r w:rsidRPr="00CC0F87">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сутствуют доказательные примеры, текст со стилистическими и орфогр</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фическими ошибками.</w:t>
            </w:r>
          </w:p>
        </w:tc>
      </w:tr>
      <w:tr w:rsidR="00CC0F87" w:rsidRPr="00CC0F87" w:rsidTr="00F67235">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w:t>
            </w:r>
            <w:r w:rsidRPr="00CC0F87">
              <w:rPr>
                <w:rFonts w:eastAsia="Times New Roman"/>
                <w:sz w:val="28"/>
                <w:szCs w:val="28"/>
                <w:lang w:eastAsia="ru-RU" w:bidi="ru-RU"/>
              </w:rPr>
              <w:t>е</w:t>
            </w:r>
            <w:r w:rsidRPr="00CC0F87">
              <w:rPr>
                <w:rFonts w:eastAsia="Times New Roman"/>
                <w:sz w:val="28"/>
                <w:szCs w:val="28"/>
                <w:lang w:eastAsia="ru-RU" w:bidi="ru-RU"/>
              </w:rPr>
              <w:t>твори</w:t>
            </w:r>
            <w:r w:rsidRPr="00CC0F87">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CC0F87" w:rsidRPr="00CC0F87" w:rsidRDefault="00CC0F87" w:rsidP="00CC0F87">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CC0F87" w:rsidRPr="00CC0F87" w:rsidRDefault="00CC0F87" w:rsidP="00CC0F87">
            <w:pPr>
              <w:widowControl w:val="0"/>
              <w:tabs>
                <w:tab w:val="left" w:pos="280"/>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Выполнено менее 50  % заданий пре</w:t>
            </w:r>
            <w:r w:rsidRPr="00CC0F87">
              <w:rPr>
                <w:rFonts w:eastAsia="Times New Roman"/>
                <w:color w:val="000000"/>
                <w:sz w:val="28"/>
                <w:szCs w:val="28"/>
                <w:shd w:val="clear" w:color="auto" w:fill="FFFFFF"/>
                <w:lang w:eastAsia="ru-RU" w:bidi="ru-RU"/>
              </w:rPr>
              <w:t>д</w:t>
            </w:r>
            <w:r w:rsidRPr="00CC0F87">
              <w:rPr>
                <w:rFonts w:eastAsia="Times New Roman"/>
                <w:color w:val="000000"/>
                <w:sz w:val="28"/>
                <w:szCs w:val="28"/>
                <w:shd w:val="clear" w:color="auto" w:fill="FFFFFF"/>
                <w:lang w:eastAsia="ru-RU" w:bidi="ru-RU"/>
              </w:rPr>
              <w:t>ложенного теста, на поставленные в</w:t>
            </w:r>
            <w:r w:rsidRPr="00CC0F87">
              <w:rPr>
                <w:rFonts w:eastAsia="Times New Roman"/>
                <w:color w:val="000000"/>
                <w:sz w:val="28"/>
                <w:szCs w:val="28"/>
                <w:shd w:val="clear" w:color="auto" w:fill="FFFFFF"/>
                <w:lang w:eastAsia="ru-RU" w:bidi="ru-RU"/>
              </w:rPr>
              <w:t>о</w:t>
            </w:r>
            <w:r w:rsidRPr="00CC0F87">
              <w:rPr>
                <w:rFonts w:eastAsia="Times New Roman"/>
                <w:color w:val="000000"/>
                <w:sz w:val="28"/>
                <w:szCs w:val="28"/>
                <w:shd w:val="clear" w:color="auto" w:fill="FFFFFF"/>
                <w:lang w:eastAsia="ru-RU" w:bidi="ru-RU"/>
              </w:rPr>
              <w:t>просы ответ отсутствует или непо</w:t>
            </w:r>
            <w:r w:rsidRPr="00CC0F87">
              <w:rPr>
                <w:rFonts w:eastAsia="Times New Roman"/>
                <w:color w:val="000000"/>
                <w:sz w:val="28"/>
                <w:szCs w:val="28"/>
                <w:shd w:val="clear" w:color="auto" w:fill="FFFFFF"/>
                <w:lang w:eastAsia="ru-RU" w:bidi="ru-RU"/>
              </w:rPr>
              <w:t>л</w:t>
            </w:r>
            <w:r w:rsidRPr="00CC0F87">
              <w:rPr>
                <w:rFonts w:eastAsia="Times New Roman"/>
                <w:color w:val="000000"/>
                <w:sz w:val="28"/>
                <w:szCs w:val="28"/>
                <w:shd w:val="clear" w:color="auto" w:fill="FFFFFF"/>
                <w:lang w:eastAsia="ru-RU" w:bidi="ru-RU"/>
              </w:rPr>
              <w:t>ный, допущены существенные ошибки в теоретическом материале (терминах, понятиях).</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suppressAutoHyphens/>
        <w:spacing w:after="0" w:line="240" w:lineRule="auto"/>
        <w:jc w:val="both"/>
        <w:rPr>
          <w:i/>
          <w:sz w:val="28"/>
        </w:rPr>
      </w:pPr>
      <w:r w:rsidRPr="00CC0F87">
        <w:rPr>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5144"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выполнения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2. Своевременность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3. Последовательность и рациональность выполнения задания;</w:t>
            </w:r>
          </w:p>
          <w:p w:rsidR="00CC0F87" w:rsidRPr="00CC0F87" w:rsidRDefault="00CC0F87" w:rsidP="00CC0F87">
            <w:pPr>
              <w:suppressAutoHyphens/>
              <w:spacing w:after="0" w:line="240" w:lineRule="auto"/>
              <w:rPr>
                <w:sz w:val="28"/>
                <w:szCs w:val="28"/>
              </w:rPr>
            </w:pPr>
            <w:r w:rsidRPr="00CC0F87">
              <w:rPr>
                <w:sz w:val="28"/>
                <w:szCs w:val="28"/>
              </w:rPr>
              <w:t>4. Самостоятельность решения;</w:t>
            </w:r>
          </w:p>
          <w:p w:rsidR="00CC0F87" w:rsidRPr="00CC0F87" w:rsidRDefault="00CC0F87" w:rsidP="00CC0F87">
            <w:pPr>
              <w:suppressAutoHyphens/>
              <w:spacing w:after="0" w:line="240" w:lineRule="auto"/>
              <w:rPr>
                <w:sz w:val="28"/>
                <w:szCs w:val="28"/>
              </w:rPr>
            </w:pPr>
            <w:r w:rsidRPr="00CC0F87">
              <w:rPr>
                <w:sz w:val="28"/>
                <w:szCs w:val="28"/>
              </w:rPr>
              <w:t>5. и т.д.</w:t>
            </w: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5144"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Задание не решено.</w:t>
            </w:r>
          </w:p>
        </w:tc>
      </w:tr>
    </w:tbl>
    <w:p w:rsidR="00CC0F87" w:rsidRDefault="00CC0F87" w:rsidP="00CC0F87">
      <w:pPr>
        <w:suppressAutoHyphens/>
        <w:spacing w:after="0" w:line="240" w:lineRule="auto"/>
        <w:jc w:val="both"/>
        <w:rPr>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t xml:space="preserve">Оценивание выполнения </w:t>
      </w:r>
      <w:r w:rsidRPr="00CC0F87">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numPr>
                <w:ilvl w:val="0"/>
                <w:numId w:val="22"/>
              </w:numPr>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Раскрытие теоретических вопросов;</w:t>
            </w:r>
          </w:p>
          <w:p w:rsidR="00CC0F87" w:rsidRPr="00CC0F87" w:rsidRDefault="00CC0F87" w:rsidP="00CC0F87">
            <w:pPr>
              <w:widowControl w:val="0"/>
              <w:numPr>
                <w:ilvl w:val="0"/>
                <w:numId w:val="22"/>
              </w:numPr>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решения з</w:t>
            </w:r>
            <w:r w:rsidRPr="00CC0F87">
              <w:rPr>
                <w:rFonts w:eastAsia="Times New Roman"/>
                <w:color w:val="000000"/>
                <w:sz w:val="28"/>
                <w:szCs w:val="28"/>
                <w:shd w:val="clear" w:color="auto" w:fill="FFFFFF"/>
                <w:lang w:eastAsia="ru-RU" w:bidi="ru-RU"/>
              </w:rPr>
              <w:t>а</w:t>
            </w:r>
            <w:r w:rsidRPr="00CC0F87">
              <w:rPr>
                <w:rFonts w:eastAsia="Times New Roman"/>
                <w:color w:val="000000"/>
                <w:sz w:val="28"/>
                <w:szCs w:val="28"/>
                <w:shd w:val="clear" w:color="auto" w:fill="FFFFFF"/>
                <w:lang w:eastAsia="ru-RU" w:bidi="ru-RU"/>
              </w:rPr>
              <w:t>дач;</w:t>
            </w:r>
          </w:p>
          <w:p w:rsidR="00CC0F87" w:rsidRPr="00CC0F87" w:rsidRDefault="00CC0F87" w:rsidP="00CC0F87">
            <w:pPr>
              <w:widowControl w:val="0"/>
              <w:numPr>
                <w:ilvl w:val="0"/>
                <w:numId w:val="22"/>
              </w:numPr>
              <w:tabs>
                <w:tab w:val="left" w:pos="168"/>
                <w:tab w:val="left" w:pos="293"/>
              </w:tabs>
              <w:spacing w:after="0" w:line="274" w:lineRule="exact"/>
              <w:jc w:val="both"/>
              <w:rPr>
                <w:rFonts w:eastAsia="Times New Roman"/>
                <w:sz w:val="28"/>
                <w:szCs w:val="28"/>
                <w:lang w:eastAsia="ru-RU"/>
              </w:rPr>
            </w:pPr>
            <w:r w:rsidRPr="00CC0F87">
              <w:rPr>
                <w:rFonts w:eastAsia="Times New Roman"/>
                <w:sz w:val="28"/>
                <w:szCs w:val="28"/>
                <w:lang w:eastAsia="ru-RU"/>
              </w:rPr>
              <w:t>Способность делать обо</w:t>
            </w:r>
            <w:r w:rsidRPr="00CC0F87">
              <w:rPr>
                <w:rFonts w:eastAsia="Times New Roman"/>
                <w:sz w:val="28"/>
                <w:szCs w:val="28"/>
                <w:lang w:eastAsia="ru-RU"/>
              </w:rPr>
              <w:t>с</w:t>
            </w:r>
            <w:r w:rsidRPr="00CC0F87">
              <w:rPr>
                <w:rFonts w:eastAsia="Times New Roman"/>
                <w:sz w:val="28"/>
                <w:szCs w:val="28"/>
                <w:lang w:eastAsia="ru-RU"/>
              </w:rPr>
              <w:t>нованные выводы на основе интерпретации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sz w:val="28"/>
                <w:szCs w:val="28"/>
                <w:lang w:eastAsia="ru-RU" w:bidi="ru-RU"/>
              </w:rPr>
            </w:pPr>
            <w:r w:rsidRPr="00CC0F87">
              <w:rPr>
                <w:rFonts w:eastAsia="Times New Roman"/>
                <w:sz w:val="28"/>
                <w:szCs w:val="28"/>
                <w:lang w:eastAsia="ru-RU" w:bidi="ru-RU"/>
              </w:rPr>
              <w:t xml:space="preserve">Выполнение работы без ошибок  в установленный срок и без замечаний к оформлению. Теоретические вопросы раскрыты, задачи решены.  Сделаны необходимые выводы. </w:t>
            </w:r>
          </w:p>
        </w:tc>
      </w:tr>
      <w:tr w:rsidR="00CC0F87" w:rsidRPr="00CC0F87" w:rsidTr="00F67235">
        <w:trPr>
          <w:trHeight w:val="1788"/>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color w:val="000000"/>
                <w:sz w:val="28"/>
                <w:szCs w:val="28"/>
                <w:shd w:val="clear" w:color="auto" w:fill="FFFFFF"/>
                <w:lang w:eastAsia="ru-RU" w:bidi="ru-RU"/>
              </w:rPr>
            </w:pPr>
            <w:r w:rsidRPr="00CC0F87">
              <w:rPr>
                <w:rFonts w:eastAsia="Times New Roman"/>
                <w:sz w:val="28"/>
                <w:szCs w:val="28"/>
                <w:lang w:eastAsia="ru-RU" w:bidi="ru-RU"/>
              </w:rPr>
              <w:t>Выполнение работы с незначительн</w:t>
            </w:r>
            <w:r w:rsidRPr="00CC0F87">
              <w:rPr>
                <w:rFonts w:eastAsia="Times New Roman"/>
                <w:sz w:val="28"/>
                <w:szCs w:val="28"/>
                <w:lang w:eastAsia="ru-RU" w:bidi="ru-RU"/>
              </w:rPr>
              <w:t>ы</w:t>
            </w:r>
            <w:r w:rsidRPr="00CC0F87">
              <w:rPr>
                <w:rFonts w:eastAsia="Times New Roman"/>
                <w:sz w:val="28"/>
                <w:szCs w:val="28"/>
                <w:lang w:eastAsia="ru-RU" w:bidi="ru-RU"/>
              </w:rPr>
              <w:t>ми ошибками (не более 10-15%) в установленный срок, незначительные замечания к оформлению.</w:t>
            </w:r>
            <w:r w:rsidRPr="00CC0F87">
              <w:t xml:space="preserve"> </w:t>
            </w:r>
            <w:r w:rsidRPr="00CC0F87">
              <w:rPr>
                <w:rFonts w:eastAsia="Times New Roman"/>
                <w:sz w:val="28"/>
                <w:szCs w:val="28"/>
                <w:lang w:eastAsia="ru-RU" w:bidi="ru-RU"/>
              </w:rPr>
              <w:t>Теоретич</w:t>
            </w:r>
            <w:r w:rsidRPr="00CC0F87">
              <w:rPr>
                <w:rFonts w:eastAsia="Times New Roman"/>
                <w:sz w:val="28"/>
                <w:szCs w:val="28"/>
                <w:lang w:eastAsia="ru-RU" w:bidi="ru-RU"/>
              </w:rPr>
              <w:t>е</w:t>
            </w:r>
            <w:r w:rsidRPr="00CC0F87">
              <w:rPr>
                <w:rFonts w:eastAsia="Times New Roman"/>
                <w:sz w:val="28"/>
                <w:szCs w:val="28"/>
                <w:lang w:eastAsia="ru-RU" w:bidi="ru-RU"/>
              </w:rPr>
              <w:t>ские вопросы раскрыты, задачи реш</w:t>
            </w:r>
            <w:r w:rsidRPr="00CC0F87">
              <w:rPr>
                <w:rFonts w:eastAsia="Times New Roman"/>
                <w:sz w:val="28"/>
                <w:szCs w:val="28"/>
                <w:lang w:eastAsia="ru-RU" w:bidi="ru-RU"/>
              </w:rPr>
              <w:t>е</w:t>
            </w:r>
            <w:r w:rsidRPr="00CC0F87">
              <w:rPr>
                <w:rFonts w:eastAsia="Times New Roman"/>
                <w:sz w:val="28"/>
                <w:szCs w:val="28"/>
                <w:lang w:eastAsia="ru-RU" w:bidi="ru-RU"/>
              </w:rPr>
              <w:t>ны.  Сделаны необходимые выводы.</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color w:val="000000"/>
                <w:sz w:val="28"/>
                <w:szCs w:val="28"/>
                <w:shd w:val="clear" w:color="auto" w:fill="FFFFFF"/>
                <w:lang w:eastAsia="ru-RU" w:bidi="ru-RU"/>
              </w:rPr>
            </w:pPr>
            <w:r w:rsidRPr="00CC0F87">
              <w:rPr>
                <w:rFonts w:eastAsia="Times New Roman"/>
                <w:sz w:val="28"/>
                <w:szCs w:val="28"/>
                <w:lang w:eastAsia="ru-RU" w:bidi="ru-RU"/>
              </w:rPr>
              <w:t>Выполнение работы с ошибками (15-30%), либо нарушение установленного срока, замечания к оформлению. В</w:t>
            </w:r>
            <w:r w:rsidRPr="00CC0F87">
              <w:rPr>
                <w:rFonts w:eastAsia="Times New Roman"/>
                <w:sz w:val="28"/>
                <w:szCs w:val="28"/>
                <w:lang w:eastAsia="ru-RU" w:bidi="ru-RU"/>
              </w:rPr>
              <w:t>ы</w:t>
            </w:r>
            <w:r w:rsidRPr="00CC0F87">
              <w:rPr>
                <w:rFonts w:eastAsia="Times New Roman"/>
                <w:sz w:val="28"/>
                <w:szCs w:val="28"/>
                <w:lang w:eastAsia="ru-RU" w:bidi="ru-RU"/>
              </w:rPr>
              <w:t>воды сделаны частично, либо отсу</w:t>
            </w:r>
            <w:r w:rsidRPr="00CC0F87">
              <w:rPr>
                <w:rFonts w:eastAsia="Times New Roman"/>
                <w:sz w:val="28"/>
                <w:szCs w:val="28"/>
                <w:lang w:eastAsia="ru-RU" w:bidi="ru-RU"/>
              </w:rPr>
              <w:t>т</w:t>
            </w:r>
            <w:r w:rsidRPr="00CC0F87">
              <w:rPr>
                <w:rFonts w:eastAsia="Times New Roman"/>
                <w:sz w:val="28"/>
                <w:szCs w:val="28"/>
                <w:lang w:eastAsia="ru-RU" w:bidi="ru-RU"/>
              </w:rPr>
              <w:t xml:space="preserve">ствуют. </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ind w:left="68"/>
              <w:rPr>
                <w:rFonts w:eastAsia="Times New Roman"/>
                <w:sz w:val="28"/>
                <w:szCs w:val="28"/>
                <w:lang w:eastAsia="ru-RU" w:bidi="ru-RU"/>
              </w:rPr>
            </w:pPr>
            <w:r w:rsidRPr="00CC0F87">
              <w:rPr>
                <w:rFonts w:eastAsia="Times New Roman"/>
                <w:sz w:val="28"/>
                <w:szCs w:val="28"/>
                <w:lang w:eastAsia="ru-RU" w:bidi="ru-RU"/>
              </w:rPr>
              <w:t>Работа выполнены по чужому вариа</w:t>
            </w:r>
            <w:r w:rsidRPr="00CC0F87">
              <w:rPr>
                <w:rFonts w:eastAsia="Times New Roman"/>
                <w:sz w:val="28"/>
                <w:szCs w:val="28"/>
                <w:lang w:eastAsia="ru-RU" w:bidi="ru-RU"/>
              </w:rPr>
              <w:t>н</w:t>
            </w:r>
            <w:r w:rsidRPr="00CC0F87">
              <w:rPr>
                <w:rFonts w:eastAsia="Times New Roman"/>
                <w:sz w:val="28"/>
                <w:szCs w:val="28"/>
                <w:lang w:eastAsia="ru-RU" w:bidi="ru-RU"/>
              </w:rPr>
              <w:t>ту, либо более 70% теоретических в</w:t>
            </w:r>
            <w:r w:rsidRPr="00CC0F87">
              <w:rPr>
                <w:rFonts w:eastAsia="Times New Roman"/>
                <w:sz w:val="28"/>
                <w:szCs w:val="28"/>
                <w:lang w:eastAsia="ru-RU" w:bidi="ru-RU"/>
              </w:rPr>
              <w:t>о</w:t>
            </w:r>
            <w:r w:rsidRPr="00CC0F87">
              <w:rPr>
                <w:rFonts w:eastAsia="Times New Roman"/>
                <w:sz w:val="28"/>
                <w:szCs w:val="28"/>
                <w:lang w:eastAsia="ru-RU" w:bidi="ru-RU"/>
              </w:rPr>
              <w:t>просы не раскрыто, либо раскрыто н</w:t>
            </w:r>
            <w:r w:rsidRPr="00CC0F87">
              <w:rPr>
                <w:rFonts w:eastAsia="Times New Roman"/>
                <w:sz w:val="28"/>
                <w:szCs w:val="28"/>
                <w:lang w:eastAsia="ru-RU" w:bidi="ru-RU"/>
              </w:rPr>
              <w:t>е</w:t>
            </w:r>
            <w:r w:rsidRPr="00CC0F87">
              <w:rPr>
                <w:rFonts w:eastAsia="Times New Roman"/>
                <w:sz w:val="28"/>
                <w:szCs w:val="28"/>
                <w:lang w:eastAsia="ru-RU" w:bidi="ru-RU"/>
              </w:rPr>
              <w:t xml:space="preserve">верно, задачи не решены. </w:t>
            </w:r>
          </w:p>
        </w:tc>
      </w:tr>
    </w:tbl>
    <w:p w:rsidR="00CC0F87" w:rsidRP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sz w:val="28"/>
        </w:rPr>
      </w:pPr>
    </w:p>
    <w:p w:rsidR="00CC0F87" w:rsidRDefault="00CC0F87" w:rsidP="00CC0F87">
      <w:pPr>
        <w:suppressAutoHyphens/>
        <w:spacing w:after="0" w:line="240" w:lineRule="auto"/>
        <w:jc w:val="both"/>
        <w:rPr>
          <w:sz w:val="28"/>
        </w:rPr>
      </w:pPr>
    </w:p>
    <w:p w:rsidR="00724451" w:rsidRPr="00CC0F87" w:rsidRDefault="00724451" w:rsidP="00CC0F87">
      <w:pPr>
        <w:suppressAutoHyphens/>
        <w:spacing w:after="0" w:line="240" w:lineRule="auto"/>
        <w:jc w:val="both"/>
        <w:rPr>
          <w:sz w:val="28"/>
        </w:rPr>
      </w:pPr>
    </w:p>
    <w:p w:rsidR="00CC0F87" w:rsidRPr="00CC0F87" w:rsidRDefault="00CC0F87" w:rsidP="00CC0F87">
      <w:pPr>
        <w:spacing w:after="0" w:line="240" w:lineRule="auto"/>
        <w:rPr>
          <w:b/>
          <w:bCs/>
          <w:iCs/>
          <w:color w:val="000000"/>
          <w:sz w:val="28"/>
          <w:szCs w:val="28"/>
          <w:lang w:eastAsia="ru-RU" w:bidi="ru-RU"/>
        </w:rPr>
      </w:pPr>
      <w:r w:rsidRPr="00CC0F87">
        <w:rPr>
          <w:b/>
          <w:sz w:val="28"/>
          <w:szCs w:val="28"/>
        </w:rPr>
        <w:t xml:space="preserve">Оценивание выполнения </w:t>
      </w:r>
      <w:r w:rsidRPr="00CC0F87">
        <w:rPr>
          <w:b/>
          <w:bCs/>
          <w:iCs/>
          <w:color w:val="000000"/>
          <w:sz w:val="28"/>
          <w:szCs w:val="28"/>
          <w:lang w:eastAsia="ru-RU" w:bidi="ru-RU"/>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CC0F87" w:rsidRPr="00CC0F87" w:rsidTr="00F6723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C0F87" w:rsidRPr="00CC0F87" w:rsidRDefault="00CC0F87" w:rsidP="00CC0F87">
            <w:pPr>
              <w:widowControl w:val="0"/>
              <w:spacing w:after="0" w:line="240" w:lineRule="auto"/>
              <w:jc w:val="center"/>
              <w:rPr>
                <w:rFonts w:eastAsia="Times New Roman"/>
                <w:sz w:val="28"/>
                <w:szCs w:val="28"/>
                <w:lang w:eastAsia="ru-RU" w:bidi="ru-RU"/>
              </w:rPr>
            </w:pPr>
            <w:r w:rsidRPr="00CC0F87">
              <w:rPr>
                <w:rFonts w:eastAsia="Times New Roman"/>
                <w:sz w:val="28"/>
                <w:szCs w:val="28"/>
                <w:lang w:eastAsia="ru-RU" w:bidi="ru-RU"/>
              </w:rPr>
              <w:t>Критерии</w:t>
            </w:r>
          </w:p>
        </w:tc>
      </w:tr>
      <w:tr w:rsidR="00CC0F87" w:rsidRPr="00CC0F87" w:rsidTr="00F67235">
        <w:trPr>
          <w:trHeight w:val="1704"/>
        </w:trPr>
        <w:tc>
          <w:tcPr>
            <w:tcW w:w="959" w:type="pct"/>
            <w:tcBorders>
              <w:top w:val="single" w:sz="4" w:space="0" w:color="auto"/>
              <w:left w:val="single" w:sz="4" w:space="0" w:color="auto"/>
              <w:bottom w:val="nil"/>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Отлично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Правильность выполнения;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Своевременность выполн</w:t>
            </w:r>
            <w:r w:rsidRPr="00CC0F87">
              <w:rPr>
                <w:rFonts w:eastAsia="Times New Roman"/>
                <w:color w:val="000000"/>
                <w:sz w:val="28"/>
                <w:szCs w:val="28"/>
                <w:shd w:val="clear" w:color="auto" w:fill="FFFFFF"/>
                <w:lang w:eastAsia="ru-RU" w:bidi="ru-RU"/>
              </w:rPr>
              <w:t>е</w:t>
            </w:r>
            <w:r w:rsidRPr="00CC0F87">
              <w:rPr>
                <w:rFonts w:eastAsia="Times New Roman"/>
                <w:color w:val="000000"/>
                <w:sz w:val="28"/>
                <w:szCs w:val="28"/>
                <w:shd w:val="clear" w:color="auto" w:fill="FFFFFF"/>
                <w:lang w:eastAsia="ru-RU" w:bidi="ru-RU"/>
              </w:rPr>
              <w:t>ния;</w:t>
            </w:r>
          </w:p>
          <w:p w:rsidR="00CC0F87" w:rsidRPr="00CC0F87" w:rsidRDefault="00CC0F87" w:rsidP="00CC0F87">
            <w:pPr>
              <w:widowControl w:val="0"/>
              <w:tabs>
                <w:tab w:val="left" w:pos="293"/>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Последовательность и рац</w:t>
            </w:r>
            <w:r w:rsidRPr="00CC0F87">
              <w:rPr>
                <w:rFonts w:eastAsia="Times New Roman"/>
                <w:color w:val="000000"/>
                <w:sz w:val="28"/>
                <w:szCs w:val="28"/>
                <w:shd w:val="clear" w:color="auto" w:fill="FFFFFF"/>
                <w:lang w:eastAsia="ru-RU" w:bidi="ru-RU"/>
              </w:rPr>
              <w:t>и</w:t>
            </w:r>
            <w:r w:rsidRPr="00CC0F87">
              <w:rPr>
                <w:rFonts w:eastAsia="Times New Roman"/>
                <w:color w:val="000000"/>
                <w:sz w:val="28"/>
                <w:szCs w:val="28"/>
                <w:shd w:val="clear" w:color="auto" w:fill="FFFFFF"/>
                <w:lang w:eastAsia="ru-RU" w:bidi="ru-RU"/>
              </w:rPr>
              <w:t>ональность выполнения;</w:t>
            </w:r>
          </w:p>
          <w:p w:rsidR="00CC0F87" w:rsidRPr="00CC0F87" w:rsidRDefault="00CC0F87" w:rsidP="00CC0F87">
            <w:pPr>
              <w:widowControl w:val="0"/>
              <w:tabs>
                <w:tab w:val="left" w:pos="293"/>
                <w:tab w:val="left" w:pos="487"/>
              </w:tabs>
              <w:spacing w:after="0" w:line="240" w:lineRule="auto"/>
              <w:rPr>
                <w:rFonts w:eastAsia="Times New Roman"/>
                <w:sz w:val="28"/>
                <w:szCs w:val="28"/>
                <w:lang w:eastAsia="ru-RU" w:bidi="ru-RU"/>
              </w:rPr>
            </w:pPr>
            <w:r w:rsidRPr="00CC0F87">
              <w:rPr>
                <w:rFonts w:eastAsia="Times New Roman"/>
                <w:color w:val="000000"/>
                <w:sz w:val="28"/>
                <w:szCs w:val="28"/>
                <w:shd w:val="clear" w:color="auto" w:fill="FFFFFF"/>
                <w:lang w:eastAsia="ru-RU" w:bidi="ru-RU"/>
              </w:rPr>
              <w:t>Самостоятельность решения;</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rPr>
              <w:t>Способность делать обосн</w:t>
            </w:r>
            <w:r w:rsidRPr="00CC0F87">
              <w:rPr>
                <w:rFonts w:eastAsia="Times New Roman"/>
                <w:sz w:val="28"/>
                <w:szCs w:val="28"/>
                <w:lang w:eastAsia="ru-RU"/>
              </w:rPr>
              <w:t>о</w:t>
            </w:r>
            <w:r w:rsidRPr="00CC0F87">
              <w:rPr>
                <w:rFonts w:eastAsia="Times New Roman"/>
                <w:sz w:val="28"/>
                <w:szCs w:val="28"/>
                <w:lang w:eastAsia="ru-RU"/>
              </w:rPr>
              <w:t>ванные выводы на основе и</w:t>
            </w:r>
            <w:r w:rsidRPr="00CC0F87">
              <w:rPr>
                <w:rFonts w:eastAsia="Times New Roman"/>
                <w:sz w:val="28"/>
                <w:szCs w:val="28"/>
                <w:lang w:eastAsia="ru-RU"/>
              </w:rPr>
              <w:t>н</w:t>
            </w:r>
            <w:r w:rsidRPr="00CC0F87">
              <w:rPr>
                <w:rFonts w:eastAsia="Times New Roman"/>
                <w:sz w:val="28"/>
                <w:szCs w:val="28"/>
                <w:lang w:eastAsia="ru-RU"/>
              </w:rPr>
              <w:t>терпретации информации, разъяснения;</w:t>
            </w:r>
            <w:r w:rsidRPr="00CC0F87">
              <w:rPr>
                <w:rFonts w:eastAsia="Times New Roman"/>
                <w:sz w:val="28"/>
                <w:szCs w:val="28"/>
                <w:lang w:eastAsia="ru-RU" w:bidi="ru-RU"/>
              </w:rPr>
              <w:t xml:space="preserve"> </w:t>
            </w:r>
          </w:p>
          <w:p w:rsidR="00CC0F87" w:rsidRPr="00CC0F87" w:rsidRDefault="00CC0F87" w:rsidP="00CC0F87">
            <w:pPr>
              <w:widowControl w:val="0"/>
              <w:tabs>
                <w:tab w:val="left" w:pos="168"/>
                <w:tab w:val="left" w:pos="293"/>
              </w:tabs>
              <w:spacing w:after="0" w:line="240" w:lineRule="auto"/>
              <w:jc w:val="both"/>
              <w:rPr>
                <w:rFonts w:eastAsia="Times New Roman"/>
                <w:sz w:val="28"/>
                <w:szCs w:val="28"/>
                <w:lang w:eastAsia="ru-RU"/>
              </w:rPr>
            </w:pPr>
            <w:r w:rsidRPr="00CC0F87">
              <w:rPr>
                <w:rFonts w:eastAsia="Times New Roman"/>
                <w:sz w:val="28"/>
                <w:szCs w:val="28"/>
                <w:lang w:eastAsia="ru-RU" w:bidi="ru-RU"/>
              </w:rPr>
              <w:t>Правильность и/или аргуме</w:t>
            </w:r>
            <w:r w:rsidRPr="00CC0F87">
              <w:rPr>
                <w:rFonts w:eastAsia="Times New Roman"/>
                <w:sz w:val="28"/>
                <w:szCs w:val="28"/>
                <w:lang w:eastAsia="ru-RU" w:bidi="ru-RU"/>
              </w:rPr>
              <w:t>н</w:t>
            </w:r>
            <w:r w:rsidRPr="00CC0F87">
              <w:rPr>
                <w:rFonts w:eastAsia="Times New Roman"/>
                <w:sz w:val="28"/>
                <w:szCs w:val="28"/>
                <w:lang w:eastAsia="ru-RU" w:bidi="ru-RU"/>
              </w:rPr>
              <w:t>тированность изложения (п</w:t>
            </w:r>
            <w:r w:rsidRPr="00CC0F87">
              <w:rPr>
                <w:rFonts w:eastAsia="Times New Roman"/>
                <w:sz w:val="28"/>
                <w:szCs w:val="28"/>
                <w:lang w:eastAsia="ru-RU" w:bidi="ru-RU"/>
              </w:rPr>
              <w:t>о</w:t>
            </w:r>
            <w:r w:rsidRPr="00CC0F87">
              <w:rPr>
                <w:rFonts w:eastAsia="Times New Roman"/>
                <w:sz w:val="28"/>
                <w:szCs w:val="28"/>
                <w:lang w:eastAsia="ru-RU" w:bidi="ru-RU"/>
              </w:rPr>
              <w:t>следовательность действий) при защите</w:t>
            </w:r>
          </w:p>
          <w:p w:rsidR="00CC0F87" w:rsidRPr="00CC0F87" w:rsidRDefault="00CC0F87" w:rsidP="00CC0F87">
            <w:pPr>
              <w:widowControl w:val="0"/>
              <w:tabs>
                <w:tab w:val="left" w:pos="487"/>
              </w:tabs>
              <w:spacing w:after="0" w:line="240" w:lineRule="auto"/>
              <w:rPr>
                <w:rFonts w:eastAsia="Times New Roman"/>
                <w:sz w:val="28"/>
                <w:szCs w:val="28"/>
                <w:lang w:eastAsia="ru-RU" w:bidi="ru-RU"/>
              </w:rPr>
            </w:pPr>
          </w:p>
          <w:p w:rsidR="00CC0F87" w:rsidRPr="00CC0F87" w:rsidRDefault="00CC0F87" w:rsidP="00CC0F87">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без ошибок  в установленный срок и без замечаний к оформлению. При решении практич</w:t>
            </w:r>
            <w:r w:rsidRPr="00CC0F87">
              <w:rPr>
                <w:rFonts w:eastAsia="Times New Roman"/>
                <w:sz w:val="28"/>
                <w:szCs w:val="28"/>
                <w:lang w:eastAsia="ru-RU" w:bidi="ru-RU"/>
              </w:rPr>
              <w:t>е</w:t>
            </w:r>
            <w:r w:rsidRPr="00CC0F87">
              <w:rPr>
                <w:rFonts w:eastAsia="Times New Roman"/>
                <w:sz w:val="28"/>
                <w:szCs w:val="28"/>
                <w:lang w:eastAsia="ru-RU" w:bidi="ru-RU"/>
              </w:rPr>
              <w:t>ски не требовалась помощь преподав</w:t>
            </w:r>
            <w:r w:rsidRPr="00CC0F87">
              <w:rPr>
                <w:rFonts w:eastAsia="Times New Roman"/>
                <w:sz w:val="28"/>
                <w:szCs w:val="28"/>
                <w:lang w:eastAsia="ru-RU" w:bidi="ru-RU"/>
              </w:rPr>
              <w:t>а</w:t>
            </w:r>
            <w:r w:rsidRPr="00CC0F87">
              <w:rPr>
                <w:rFonts w:eastAsia="Times New Roman"/>
                <w:sz w:val="28"/>
                <w:szCs w:val="28"/>
                <w:lang w:eastAsia="ru-RU" w:bidi="ru-RU"/>
              </w:rPr>
              <w:t xml:space="preserve">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не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2770"/>
        </w:trPr>
        <w:tc>
          <w:tcPr>
            <w:tcW w:w="959" w:type="pct"/>
            <w:tcBorders>
              <w:top w:val="single" w:sz="4" w:space="0" w:color="auto"/>
              <w:left w:val="single" w:sz="4" w:space="0" w:color="auto"/>
              <w:bottom w:val="single" w:sz="4" w:space="0" w:color="auto"/>
              <w:right w:val="nil"/>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Хорошо</w:t>
            </w:r>
          </w:p>
          <w:p w:rsidR="00CC0F87" w:rsidRPr="00CC0F87" w:rsidRDefault="00CC0F87" w:rsidP="00CC0F87">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незначител</w:t>
            </w:r>
            <w:r w:rsidRPr="00CC0F87">
              <w:rPr>
                <w:rFonts w:eastAsia="Times New Roman"/>
                <w:sz w:val="28"/>
                <w:szCs w:val="28"/>
                <w:lang w:eastAsia="ru-RU" w:bidi="ru-RU"/>
              </w:rPr>
              <w:t>ь</w:t>
            </w:r>
            <w:r w:rsidRPr="00CC0F87">
              <w:rPr>
                <w:rFonts w:eastAsia="Times New Roman"/>
                <w:sz w:val="28"/>
                <w:szCs w:val="28"/>
                <w:lang w:eastAsia="ru-RU" w:bidi="ru-RU"/>
              </w:rPr>
              <w:t>ными ошибками в установленный срок, незначительные замечания к оформлению. При решении требов</w:t>
            </w:r>
            <w:r w:rsidRPr="00CC0F87">
              <w:rPr>
                <w:rFonts w:eastAsia="Times New Roman"/>
                <w:sz w:val="28"/>
                <w:szCs w:val="28"/>
                <w:lang w:eastAsia="ru-RU" w:bidi="ru-RU"/>
              </w:rPr>
              <w:t>а</w:t>
            </w:r>
            <w:r w:rsidRPr="00CC0F87">
              <w:rPr>
                <w:rFonts w:eastAsia="Times New Roman"/>
                <w:sz w:val="28"/>
                <w:szCs w:val="28"/>
                <w:lang w:eastAsia="ru-RU" w:bidi="ru-RU"/>
              </w:rPr>
              <w:t xml:space="preserve">лась помощь преподавателя. Сделаны необходимые выводы, определены критерии технического уровня, масса.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сам</w:t>
            </w:r>
            <w:r w:rsidRPr="00CC0F87">
              <w:rPr>
                <w:rFonts w:eastAsia="Times New Roman"/>
                <w:sz w:val="28"/>
                <w:szCs w:val="28"/>
                <w:lang w:eastAsia="ru-RU" w:bidi="ru-RU"/>
              </w:rPr>
              <w:t>о</w:t>
            </w:r>
            <w:r w:rsidRPr="00CC0F87">
              <w:rPr>
                <w:rFonts w:eastAsia="Times New Roman"/>
                <w:sz w:val="28"/>
                <w:szCs w:val="28"/>
                <w:lang w:eastAsia="ru-RU" w:bidi="ru-RU"/>
              </w:rPr>
              <w:t>стоятельное изложение доклада, но требующего дополнительных и уто</w:t>
            </w:r>
            <w:r w:rsidRPr="00CC0F87">
              <w:rPr>
                <w:rFonts w:eastAsia="Times New Roman"/>
                <w:sz w:val="28"/>
                <w:szCs w:val="28"/>
                <w:lang w:eastAsia="ru-RU" w:bidi="ru-RU"/>
              </w:rPr>
              <w:t>ч</w:t>
            </w:r>
            <w:r w:rsidRPr="00CC0F87">
              <w:rPr>
                <w:rFonts w:eastAsia="Times New Roman"/>
                <w:sz w:val="28"/>
                <w:szCs w:val="28"/>
                <w:lang w:eastAsia="ru-RU" w:bidi="ru-RU"/>
              </w:rPr>
              <w:t>няющих вопросов со стороны препод</w:t>
            </w:r>
            <w:r w:rsidRPr="00CC0F87">
              <w:rPr>
                <w:rFonts w:eastAsia="Times New Roman"/>
                <w:sz w:val="28"/>
                <w:szCs w:val="28"/>
                <w:lang w:eastAsia="ru-RU" w:bidi="ru-RU"/>
              </w:rPr>
              <w:t>а</w:t>
            </w:r>
            <w:r w:rsidRPr="00CC0F87">
              <w:rPr>
                <w:rFonts w:eastAsia="Times New Roman"/>
                <w:sz w:val="28"/>
                <w:szCs w:val="28"/>
                <w:lang w:eastAsia="ru-RU" w:bidi="ru-RU"/>
              </w:rPr>
              <w:t>вателя.</w:t>
            </w:r>
          </w:p>
        </w:tc>
      </w:tr>
      <w:tr w:rsidR="00CC0F87" w:rsidRPr="00CC0F87" w:rsidTr="00F67235">
        <w:trPr>
          <w:trHeight w:val="701"/>
        </w:trPr>
        <w:tc>
          <w:tcPr>
            <w:tcW w:w="959" w:type="pct"/>
            <w:tcBorders>
              <w:top w:val="single" w:sz="4" w:space="0" w:color="auto"/>
              <w:left w:val="single" w:sz="4" w:space="0" w:color="auto"/>
              <w:bottom w:val="nil"/>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Удовлетвор</w:t>
            </w:r>
            <w:r w:rsidRPr="00CC0F87">
              <w:rPr>
                <w:rFonts w:eastAsia="Times New Roman"/>
                <w:sz w:val="28"/>
                <w:szCs w:val="28"/>
                <w:lang w:eastAsia="ru-RU" w:bidi="ru-RU"/>
              </w:rPr>
              <w:t>и</w:t>
            </w:r>
            <w:r w:rsidRPr="00CC0F87">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Выполнение проекта с ошибками, либо нарушение установленного срока, з</w:t>
            </w:r>
            <w:r w:rsidRPr="00CC0F87">
              <w:rPr>
                <w:rFonts w:eastAsia="Times New Roman"/>
                <w:sz w:val="28"/>
                <w:szCs w:val="28"/>
                <w:lang w:eastAsia="ru-RU" w:bidi="ru-RU"/>
              </w:rPr>
              <w:t>а</w:t>
            </w:r>
            <w:r w:rsidRPr="00CC0F87">
              <w:rPr>
                <w:rFonts w:eastAsia="Times New Roman"/>
                <w:sz w:val="28"/>
                <w:szCs w:val="28"/>
                <w:lang w:eastAsia="ru-RU" w:bidi="ru-RU"/>
              </w:rPr>
              <w:t>мечания к оформлению. При решении требовалась помощь преподавателя. Необходимые выводы сделаны ч</w:t>
            </w:r>
            <w:r w:rsidRPr="00CC0F87">
              <w:rPr>
                <w:rFonts w:eastAsia="Times New Roman"/>
                <w:sz w:val="28"/>
                <w:szCs w:val="28"/>
                <w:lang w:eastAsia="ru-RU" w:bidi="ru-RU"/>
              </w:rPr>
              <w:t>а</w:t>
            </w:r>
            <w:r w:rsidRPr="00CC0F87">
              <w:rPr>
                <w:rFonts w:eastAsia="Times New Roman"/>
                <w:sz w:val="28"/>
                <w:szCs w:val="28"/>
                <w:lang w:eastAsia="ru-RU" w:bidi="ru-RU"/>
              </w:rPr>
              <w:t xml:space="preserve">стично, либо отсутствуют. </w:t>
            </w:r>
          </w:p>
          <w:p w:rsidR="00CC0F87" w:rsidRPr="00CC0F87" w:rsidRDefault="00CC0F87" w:rsidP="00CC0F87">
            <w:pPr>
              <w:widowControl w:val="0"/>
              <w:spacing w:after="0" w:line="240" w:lineRule="auto"/>
              <w:rPr>
                <w:rFonts w:eastAsia="Times New Roman"/>
                <w:color w:val="000000"/>
                <w:sz w:val="28"/>
                <w:szCs w:val="28"/>
                <w:shd w:val="clear" w:color="auto" w:fill="FFFFFF"/>
                <w:lang w:eastAsia="ru-RU" w:bidi="ru-RU"/>
              </w:rPr>
            </w:pPr>
            <w:r w:rsidRPr="00CC0F87">
              <w:rPr>
                <w:rFonts w:eastAsia="Times New Roman"/>
                <w:sz w:val="28"/>
                <w:szCs w:val="28"/>
                <w:lang w:eastAsia="ru-RU" w:bidi="ru-RU"/>
              </w:rPr>
              <w:t>Защита в установленный срок, либо с нарушением срока, самостоятельное изложение доклада, но требующего дополнительных и уточняющих вопр</w:t>
            </w:r>
            <w:r w:rsidRPr="00CC0F87">
              <w:rPr>
                <w:rFonts w:eastAsia="Times New Roman"/>
                <w:sz w:val="28"/>
                <w:szCs w:val="28"/>
                <w:lang w:eastAsia="ru-RU" w:bidi="ru-RU"/>
              </w:rPr>
              <w:t>о</w:t>
            </w:r>
            <w:r w:rsidRPr="00CC0F87">
              <w:rPr>
                <w:rFonts w:eastAsia="Times New Roman"/>
                <w:sz w:val="28"/>
                <w:szCs w:val="28"/>
                <w:lang w:eastAsia="ru-RU" w:bidi="ru-RU"/>
              </w:rPr>
              <w:t>сов со стороны преподавателя.</w:t>
            </w:r>
          </w:p>
        </w:tc>
      </w:tr>
      <w:tr w:rsidR="00CC0F87" w:rsidRPr="00CC0F87" w:rsidTr="00F6723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Неудовлетвори</w:t>
            </w:r>
            <w:r w:rsidRPr="00CC0F87">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C0F87" w:rsidRPr="00CC0F87" w:rsidRDefault="00CC0F87" w:rsidP="00CC0F87">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CC0F87" w:rsidRPr="00CC0F87" w:rsidRDefault="00CC0F87" w:rsidP="00CC0F87">
            <w:pPr>
              <w:widowControl w:val="0"/>
              <w:spacing w:after="0" w:line="240" w:lineRule="auto"/>
              <w:rPr>
                <w:rFonts w:eastAsia="Times New Roman"/>
                <w:sz w:val="28"/>
                <w:szCs w:val="28"/>
                <w:lang w:eastAsia="ru-RU" w:bidi="ru-RU"/>
              </w:rPr>
            </w:pPr>
            <w:r w:rsidRPr="00CC0F87">
              <w:rPr>
                <w:rFonts w:eastAsia="Times New Roman"/>
                <w:sz w:val="28"/>
                <w:szCs w:val="28"/>
                <w:lang w:eastAsia="ru-RU" w:bidi="ru-RU"/>
              </w:rPr>
              <w:t>Курсовой проект не выполнен.</w:t>
            </w:r>
          </w:p>
        </w:tc>
      </w:tr>
    </w:tbl>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b/>
          <w:sz w:val="28"/>
        </w:rPr>
      </w:pPr>
    </w:p>
    <w:p w:rsidR="00CC0F87" w:rsidRPr="00CC0F87" w:rsidRDefault="00CC0F87" w:rsidP="00CC0F87">
      <w:pPr>
        <w:suppressAutoHyphens/>
        <w:spacing w:after="0" w:line="240" w:lineRule="auto"/>
        <w:jc w:val="both"/>
        <w:rPr>
          <w:i/>
          <w:sz w:val="28"/>
        </w:rPr>
      </w:pPr>
      <w:r w:rsidRPr="00CC0F87">
        <w:rPr>
          <w:b/>
          <w:sz w:val="28"/>
        </w:rPr>
        <w:t>Оценивание ответа на экзамене</w:t>
      </w:r>
      <w:r w:rsidRPr="00CC0F87">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C0F87" w:rsidRPr="00CC0F87" w:rsidTr="00F67235">
        <w:trPr>
          <w:tblHeader/>
        </w:trPr>
        <w:tc>
          <w:tcPr>
            <w:tcW w:w="2137"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4-балльная шкала</w:t>
            </w:r>
          </w:p>
        </w:tc>
        <w:tc>
          <w:tcPr>
            <w:tcW w:w="3118"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Показатели</w:t>
            </w:r>
          </w:p>
        </w:tc>
        <w:tc>
          <w:tcPr>
            <w:tcW w:w="4961" w:type="dxa"/>
            <w:shd w:val="clear" w:color="auto" w:fill="auto"/>
            <w:vAlign w:val="center"/>
          </w:tcPr>
          <w:p w:rsidR="00CC0F87" w:rsidRPr="00CC0F87" w:rsidRDefault="00CC0F87" w:rsidP="00CC0F87">
            <w:pPr>
              <w:suppressAutoHyphens/>
              <w:spacing w:after="0" w:line="240" w:lineRule="auto"/>
              <w:jc w:val="center"/>
              <w:rPr>
                <w:sz w:val="28"/>
                <w:szCs w:val="28"/>
              </w:rPr>
            </w:pPr>
            <w:r w:rsidRPr="00CC0F87">
              <w:rPr>
                <w:sz w:val="28"/>
                <w:szCs w:val="28"/>
              </w:rPr>
              <w:t>Критерии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Отлично</w:t>
            </w:r>
          </w:p>
        </w:tc>
        <w:tc>
          <w:tcPr>
            <w:tcW w:w="3118" w:type="dxa"/>
            <w:vMerge w:val="restart"/>
            <w:shd w:val="clear" w:color="auto" w:fill="auto"/>
          </w:tcPr>
          <w:p w:rsidR="00CC0F87" w:rsidRPr="00CC0F87" w:rsidRDefault="00CC0F87" w:rsidP="00CC0F87">
            <w:pPr>
              <w:suppressAutoHyphens/>
              <w:spacing w:after="0" w:line="240" w:lineRule="auto"/>
              <w:rPr>
                <w:sz w:val="28"/>
                <w:szCs w:val="28"/>
              </w:rPr>
            </w:pPr>
            <w:r w:rsidRPr="00CC0F87">
              <w:rPr>
                <w:sz w:val="28"/>
                <w:szCs w:val="28"/>
              </w:rPr>
              <w:t>1. Полнота изложения теоретического материала;</w:t>
            </w:r>
          </w:p>
          <w:p w:rsidR="00CC0F87" w:rsidRPr="00CC0F87" w:rsidRDefault="00CC0F87" w:rsidP="00CC0F87">
            <w:pPr>
              <w:suppressAutoHyphens/>
              <w:spacing w:after="0" w:line="240" w:lineRule="auto"/>
              <w:rPr>
                <w:sz w:val="28"/>
                <w:szCs w:val="28"/>
              </w:rPr>
            </w:pPr>
            <w:r w:rsidRPr="00CC0F87">
              <w:rPr>
                <w:sz w:val="28"/>
                <w:szCs w:val="28"/>
              </w:rPr>
              <w:t>2. Полнота и правильность решения практического задания;</w:t>
            </w:r>
          </w:p>
          <w:p w:rsidR="00CC0F87" w:rsidRPr="00CC0F87" w:rsidRDefault="00CC0F87" w:rsidP="00CC0F87">
            <w:pPr>
              <w:suppressAutoHyphens/>
              <w:spacing w:after="0" w:line="240" w:lineRule="auto"/>
              <w:rPr>
                <w:sz w:val="28"/>
                <w:szCs w:val="28"/>
              </w:rPr>
            </w:pPr>
            <w:r w:rsidRPr="00CC0F87">
              <w:rPr>
                <w:sz w:val="28"/>
                <w:szCs w:val="28"/>
              </w:rPr>
              <w:t>3. Правильность и/или аргументированность изложения (последовательность действий);</w:t>
            </w:r>
          </w:p>
          <w:p w:rsidR="00CC0F87" w:rsidRPr="00CC0F87" w:rsidRDefault="00CC0F87" w:rsidP="00CC0F87">
            <w:pPr>
              <w:suppressAutoHyphens/>
              <w:spacing w:after="0" w:line="240" w:lineRule="auto"/>
              <w:rPr>
                <w:sz w:val="28"/>
                <w:szCs w:val="28"/>
              </w:rPr>
            </w:pPr>
            <w:r w:rsidRPr="00CC0F87">
              <w:rPr>
                <w:sz w:val="28"/>
                <w:szCs w:val="28"/>
              </w:rPr>
              <w:t>4. Самостоятельность ответа;</w:t>
            </w:r>
          </w:p>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Хорошо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Удовлетвор</w:t>
            </w:r>
            <w:r w:rsidRPr="00CC0F87">
              <w:rPr>
                <w:sz w:val="28"/>
                <w:szCs w:val="28"/>
              </w:rPr>
              <w:t>и</w:t>
            </w:r>
            <w:r w:rsidRPr="00CC0F87">
              <w:rPr>
                <w:sz w:val="28"/>
                <w:szCs w:val="28"/>
              </w:rPr>
              <w:t>тельно</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C0F87" w:rsidRPr="00CC0F87" w:rsidTr="00F67235">
        <w:tc>
          <w:tcPr>
            <w:tcW w:w="2137" w:type="dxa"/>
            <w:shd w:val="clear" w:color="auto" w:fill="auto"/>
          </w:tcPr>
          <w:p w:rsidR="00CC0F87" w:rsidRPr="00CC0F87" w:rsidRDefault="00CC0F87" w:rsidP="00CC0F87">
            <w:pPr>
              <w:spacing w:after="0" w:line="240" w:lineRule="auto"/>
              <w:rPr>
                <w:sz w:val="28"/>
                <w:szCs w:val="28"/>
              </w:rPr>
            </w:pPr>
            <w:r w:rsidRPr="00CC0F87">
              <w:rPr>
                <w:sz w:val="28"/>
                <w:szCs w:val="28"/>
              </w:rPr>
              <w:t>Неудовлетвор</w:t>
            </w:r>
            <w:r w:rsidRPr="00CC0F87">
              <w:rPr>
                <w:sz w:val="28"/>
                <w:szCs w:val="28"/>
              </w:rPr>
              <w:t>и</w:t>
            </w:r>
            <w:r w:rsidRPr="00CC0F87">
              <w:rPr>
                <w:sz w:val="28"/>
                <w:szCs w:val="28"/>
              </w:rPr>
              <w:t xml:space="preserve">тельно </w:t>
            </w:r>
          </w:p>
        </w:tc>
        <w:tc>
          <w:tcPr>
            <w:tcW w:w="3118" w:type="dxa"/>
            <w:vMerge/>
            <w:shd w:val="clear" w:color="auto" w:fill="auto"/>
          </w:tcPr>
          <w:p w:rsidR="00CC0F87" w:rsidRPr="00CC0F87" w:rsidRDefault="00CC0F87" w:rsidP="00CC0F87">
            <w:pPr>
              <w:suppressAutoHyphens/>
              <w:spacing w:after="0" w:line="240" w:lineRule="auto"/>
              <w:rPr>
                <w:sz w:val="28"/>
                <w:szCs w:val="28"/>
              </w:rPr>
            </w:pPr>
          </w:p>
        </w:tc>
        <w:tc>
          <w:tcPr>
            <w:tcW w:w="4961" w:type="dxa"/>
            <w:shd w:val="clear" w:color="auto" w:fill="auto"/>
          </w:tcPr>
          <w:p w:rsidR="00CC0F87" w:rsidRPr="00CC0F87" w:rsidRDefault="00CC0F87" w:rsidP="00CC0F87">
            <w:pPr>
              <w:suppressAutoHyphens/>
              <w:spacing w:after="0" w:line="240" w:lineRule="auto"/>
              <w:rPr>
                <w:sz w:val="28"/>
                <w:szCs w:val="28"/>
              </w:rPr>
            </w:pPr>
            <w:r w:rsidRPr="00CC0F87">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C0F87" w:rsidRPr="00CC0F87" w:rsidRDefault="00CC0F87" w:rsidP="00CC0F87">
      <w:pPr>
        <w:spacing w:after="0" w:line="240" w:lineRule="auto"/>
        <w:ind w:left="360"/>
        <w:contextualSpacing/>
        <w:jc w:val="center"/>
        <w:rPr>
          <w:rFonts w:eastAsia="Times New Roman"/>
          <w:b/>
          <w:sz w:val="28"/>
          <w:szCs w:val="28"/>
        </w:rPr>
      </w:pPr>
    </w:p>
    <w:p w:rsidR="00CC0F87" w:rsidRPr="00CC0F87" w:rsidRDefault="00CC0F87" w:rsidP="00CC0F87">
      <w:pPr>
        <w:keepNext/>
        <w:spacing w:after="0" w:line="240" w:lineRule="auto"/>
        <w:jc w:val="both"/>
        <w:outlineLvl w:val="0"/>
        <w:rPr>
          <w:rFonts w:eastAsia="Times New Roman"/>
          <w:b/>
          <w:sz w:val="32"/>
          <w:szCs w:val="20"/>
          <w:lang w:eastAsia="ru-RU"/>
        </w:rPr>
      </w:pPr>
      <w:bookmarkStart w:id="10" w:name="_Toc492329171"/>
      <w:r w:rsidRPr="00CC0F87">
        <w:rPr>
          <w:rFonts w:eastAsia="Times New Roman"/>
          <w:b/>
          <w:sz w:val="32"/>
          <w:szCs w:val="20"/>
          <w:lang w:eastAsia="ru-RU"/>
        </w:rPr>
        <w:t>Раздел 3 - Организационно-методическое обеспечение контроля</w:t>
      </w:r>
      <w:bookmarkEnd w:id="10"/>
      <w:r w:rsidRPr="00CC0F87">
        <w:rPr>
          <w:rFonts w:eastAsia="Times New Roman"/>
          <w:b/>
          <w:sz w:val="32"/>
          <w:szCs w:val="20"/>
          <w:lang w:eastAsia="ru-RU"/>
        </w:rPr>
        <w:t xml:space="preserve"> </w:t>
      </w:r>
      <w:r>
        <w:rPr>
          <w:rFonts w:eastAsia="Times New Roman"/>
          <w:b/>
          <w:sz w:val="32"/>
          <w:szCs w:val="20"/>
          <w:lang w:eastAsia="ru-RU"/>
        </w:rPr>
        <w:t xml:space="preserve"> </w:t>
      </w:r>
      <w:bookmarkStart w:id="11" w:name="_Toc492329172"/>
      <w:r w:rsidRPr="00CC0F87">
        <w:rPr>
          <w:rFonts w:eastAsia="Times New Roman"/>
          <w:b/>
          <w:sz w:val="32"/>
          <w:szCs w:val="20"/>
          <w:lang w:eastAsia="ru-RU"/>
        </w:rPr>
        <w:t>уче</w:t>
      </w:r>
      <w:r w:rsidRPr="00CC0F87">
        <w:rPr>
          <w:rFonts w:eastAsia="Times New Roman"/>
          <w:b/>
          <w:sz w:val="32"/>
          <w:szCs w:val="20"/>
          <w:lang w:eastAsia="ru-RU"/>
        </w:rPr>
        <w:t>б</w:t>
      </w:r>
      <w:r w:rsidRPr="00CC0F87">
        <w:rPr>
          <w:rFonts w:eastAsia="Times New Roman"/>
          <w:b/>
          <w:sz w:val="32"/>
          <w:szCs w:val="20"/>
          <w:lang w:eastAsia="ru-RU"/>
        </w:rPr>
        <w:t>ных достижений</w:t>
      </w:r>
      <w:bookmarkEnd w:id="11"/>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Основными этапами формирования компетенций по дисциплине при изуч</w:t>
      </w:r>
      <w:r w:rsidRPr="00CC0F87">
        <w:rPr>
          <w:rFonts w:eastAsia="Times New Roman"/>
          <w:sz w:val="28"/>
          <w:szCs w:val="28"/>
          <w:lang w:eastAsia="ru-RU"/>
        </w:rPr>
        <w:t>е</w:t>
      </w:r>
      <w:r w:rsidRPr="00CC0F87">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CC0F87">
        <w:rPr>
          <w:rFonts w:eastAsia="Times New Roman"/>
          <w:sz w:val="28"/>
          <w:szCs w:val="28"/>
          <w:lang w:eastAsia="ru-RU"/>
        </w:rPr>
        <w:t>а</w:t>
      </w:r>
      <w:r w:rsidRPr="00CC0F87">
        <w:rPr>
          <w:rFonts w:eastAsia="Times New Roman"/>
          <w:sz w:val="28"/>
          <w:szCs w:val="28"/>
          <w:lang w:eastAsia="ru-RU"/>
        </w:rPr>
        <w:t>явленных компетенций используются различные формы оценочных средств тек</w:t>
      </w:r>
      <w:r w:rsidRPr="00CC0F87">
        <w:rPr>
          <w:rFonts w:eastAsia="Times New Roman"/>
          <w:sz w:val="28"/>
          <w:szCs w:val="28"/>
          <w:lang w:eastAsia="ru-RU"/>
        </w:rPr>
        <w:t>у</w:t>
      </w:r>
      <w:r w:rsidRPr="00CC0F87">
        <w:rPr>
          <w:rFonts w:eastAsia="Times New Roman"/>
          <w:sz w:val="28"/>
          <w:szCs w:val="28"/>
          <w:lang w:eastAsia="ru-RU"/>
        </w:rPr>
        <w:t xml:space="preserve">щего, рубежного и итогового контроля (промежуточной аттестации). </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Практическая работа заключается в выполнении обучающимися самосто</w:t>
      </w:r>
      <w:r w:rsidRPr="00CC0F87">
        <w:rPr>
          <w:rFonts w:eastAsia="Times New Roman"/>
          <w:sz w:val="28"/>
          <w:szCs w:val="28"/>
          <w:lang w:eastAsia="ru-RU"/>
        </w:rPr>
        <w:t>я</w:t>
      </w:r>
      <w:r w:rsidRPr="00CC0F87">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CC0F87">
        <w:rPr>
          <w:rFonts w:eastAsia="Times New Roman"/>
          <w:sz w:val="28"/>
          <w:szCs w:val="28"/>
          <w:lang w:eastAsia="ru-RU"/>
        </w:rPr>
        <w:t>и</w:t>
      </w:r>
      <w:r w:rsidRPr="00CC0F87">
        <w:rPr>
          <w:rFonts w:eastAsia="Times New Roman"/>
          <w:sz w:val="28"/>
          <w:szCs w:val="28"/>
          <w:lang w:eastAsia="ru-RU"/>
        </w:rPr>
        <w:t>мом для бакалавров. Практические задания обучающиеся представляют в письме</w:t>
      </w:r>
      <w:r w:rsidRPr="00CC0F87">
        <w:rPr>
          <w:rFonts w:eastAsia="Times New Roman"/>
          <w:sz w:val="28"/>
          <w:szCs w:val="28"/>
          <w:lang w:eastAsia="ru-RU"/>
        </w:rPr>
        <w:t>н</w:t>
      </w:r>
      <w:r w:rsidRPr="00CC0F87">
        <w:rPr>
          <w:rFonts w:eastAsia="Times New Roman"/>
          <w:sz w:val="28"/>
          <w:szCs w:val="28"/>
          <w:lang w:eastAsia="ru-RU"/>
        </w:rPr>
        <w:t>ном виде. Тематика и содержание практических занятий представлены в методич</w:t>
      </w:r>
      <w:r w:rsidRPr="00CC0F87">
        <w:rPr>
          <w:rFonts w:eastAsia="Times New Roman"/>
          <w:sz w:val="28"/>
          <w:szCs w:val="28"/>
          <w:lang w:eastAsia="ru-RU"/>
        </w:rPr>
        <w:t>е</w:t>
      </w:r>
      <w:r w:rsidRPr="00CC0F87">
        <w:rPr>
          <w:rFonts w:eastAsia="Times New Roman"/>
          <w:sz w:val="28"/>
          <w:szCs w:val="28"/>
          <w:lang w:eastAsia="ru-RU"/>
        </w:rPr>
        <w:t>ских указаниях к данному виду работы и соответствует рабочей программе дисц</w:t>
      </w:r>
      <w:r w:rsidRPr="00CC0F87">
        <w:rPr>
          <w:rFonts w:eastAsia="Times New Roman"/>
          <w:sz w:val="28"/>
          <w:szCs w:val="28"/>
          <w:lang w:eastAsia="ru-RU"/>
        </w:rPr>
        <w:t>и</w:t>
      </w:r>
      <w:r w:rsidRPr="00CC0F87">
        <w:rPr>
          <w:rFonts w:eastAsia="Times New Roman"/>
          <w:sz w:val="28"/>
          <w:szCs w:val="28"/>
          <w:lang w:eastAsia="ru-RU"/>
        </w:rPr>
        <w:t>плины.</w:t>
      </w:r>
    </w:p>
    <w:p w:rsidR="00CC0F87" w:rsidRPr="00CC0F87" w:rsidRDefault="00CC0F87" w:rsidP="00CC0F8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Лабораторные работы выполняются учащимися (индивидуально или по гру</w:t>
      </w:r>
      <w:r w:rsidRPr="00CC0F87">
        <w:rPr>
          <w:rFonts w:eastAsia="Times New Roman"/>
          <w:sz w:val="28"/>
          <w:szCs w:val="28"/>
          <w:lang w:eastAsia="ru-RU"/>
        </w:rPr>
        <w:t>п</w:t>
      </w:r>
      <w:r w:rsidRPr="00CC0F87">
        <w:rPr>
          <w:rFonts w:eastAsia="Times New Roman"/>
          <w:sz w:val="28"/>
          <w:szCs w:val="28"/>
          <w:lang w:eastAsia="ru-RU"/>
        </w:rPr>
        <w:t>пам) под руководством и наблюдением преподавателя. Сущность метода лабор</w:t>
      </w:r>
      <w:r w:rsidRPr="00CC0F87">
        <w:rPr>
          <w:rFonts w:eastAsia="Times New Roman"/>
          <w:sz w:val="28"/>
          <w:szCs w:val="28"/>
          <w:lang w:eastAsia="ru-RU"/>
        </w:rPr>
        <w:t>а</w:t>
      </w:r>
      <w:r w:rsidRPr="00CC0F87">
        <w:rPr>
          <w:rFonts w:eastAsia="Times New Roman"/>
          <w:sz w:val="28"/>
          <w:szCs w:val="28"/>
          <w:lang w:eastAsia="ru-RU"/>
        </w:rPr>
        <w:t>торных работ состоит в том, что учащиеся, изучив теоретический материал, выпо</w:t>
      </w:r>
      <w:r w:rsidRPr="00CC0F87">
        <w:rPr>
          <w:rFonts w:eastAsia="Times New Roman"/>
          <w:sz w:val="28"/>
          <w:szCs w:val="28"/>
          <w:lang w:eastAsia="ru-RU"/>
        </w:rPr>
        <w:t>л</w:t>
      </w:r>
      <w:r w:rsidRPr="00CC0F87">
        <w:rPr>
          <w:rFonts w:eastAsia="Times New Roman"/>
          <w:sz w:val="28"/>
          <w:szCs w:val="28"/>
          <w:lang w:eastAsia="ru-RU"/>
        </w:rPr>
        <w:t>няют практические упражнения по применению этого материала на практике, выр</w:t>
      </w:r>
      <w:r w:rsidRPr="00CC0F87">
        <w:rPr>
          <w:rFonts w:eastAsia="Times New Roman"/>
          <w:sz w:val="28"/>
          <w:szCs w:val="28"/>
          <w:lang w:eastAsia="ru-RU"/>
        </w:rPr>
        <w:t>а</w:t>
      </w:r>
      <w:r w:rsidRPr="00CC0F87">
        <w:rPr>
          <w:rFonts w:eastAsia="Times New Roman"/>
          <w:sz w:val="28"/>
          <w:szCs w:val="28"/>
          <w:lang w:eastAsia="ru-RU"/>
        </w:rPr>
        <w:t>батывая, таким образом, разнообразные умения и навыки. Курсовой проектиров</w:t>
      </w:r>
      <w:r w:rsidRPr="00CC0F87">
        <w:rPr>
          <w:rFonts w:eastAsia="Times New Roman"/>
          <w:sz w:val="28"/>
          <w:szCs w:val="28"/>
          <w:lang w:eastAsia="ru-RU"/>
        </w:rPr>
        <w:t>а</w:t>
      </w:r>
      <w:r w:rsidRPr="00CC0F87">
        <w:rPr>
          <w:rFonts w:eastAsia="Times New Roman"/>
          <w:sz w:val="28"/>
          <w:szCs w:val="28"/>
          <w:lang w:eastAsia="ru-RU"/>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выполнения приведены выше. </w:t>
      </w:r>
    </w:p>
    <w:p w:rsidR="00CC0F87" w:rsidRPr="00CC0F87" w:rsidRDefault="00CC0F87" w:rsidP="00CC0F87">
      <w:pPr>
        <w:widowControl w:val="0"/>
        <w:tabs>
          <w:tab w:val="left" w:pos="993"/>
        </w:tabs>
        <w:spacing w:after="0" w:line="240" w:lineRule="auto"/>
        <w:ind w:right="181" w:firstLine="709"/>
        <w:jc w:val="both"/>
        <w:rPr>
          <w:rFonts w:eastAsia="Times New Roman"/>
          <w:sz w:val="28"/>
          <w:szCs w:val="28"/>
          <w:lang w:eastAsia="ru-RU"/>
        </w:rPr>
      </w:pPr>
      <w:r w:rsidRPr="00CC0F87">
        <w:rPr>
          <w:rFonts w:eastAsia="Times New Roman"/>
          <w:sz w:val="28"/>
          <w:szCs w:val="28"/>
          <w:lang w:eastAsia="ru-RU"/>
        </w:rPr>
        <w:t>Основой для определения отметки на экзамене служит уровень усвоения об</w:t>
      </w:r>
      <w:r w:rsidRPr="00CC0F87">
        <w:rPr>
          <w:rFonts w:eastAsia="Times New Roman"/>
          <w:sz w:val="28"/>
          <w:szCs w:val="28"/>
          <w:lang w:eastAsia="ru-RU"/>
        </w:rPr>
        <w:t>у</w:t>
      </w:r>
      <w:r w:rsidRPr="00CC0F87">
        <w:rPr>
          <w:rFonts w:eastAsia="Times New Roman"/>
          <w:sz w:val="28"/>
          <w:szCs w:val="28"/>
          <w:lang w:eastAsia="ru-RU"/>
        </w:rPr>
        <w:t>чающимися материала и уровень формирования необходимых компетенций, пред</w:t>
      </w:r>
      <w:r w:rsidRPr="00CC0F87">
        <w:rPr>
          <w:rFonts w:eastAsia="Times New Roman"/>
          <w:sz w:val="28"/>
          <w:szCs w:val="28"/>
          <w:lang w:eastAsia="ru-RU"/>
        </w:rPr>
        <w:t>у</w:t>
      </w:r>
      <w:r w:rsidRPr="00CC0F87">
        <w:rPr>
          <w:rFonts w:eastAsia="Times New Roman"/>
          <w:sz w:val="28"/>
          <w:szCs w:val="28"/>
          <w:lang w:eastAsia="ru-RU"/>
        </w:rPr>
        <w:t xml:space="preserve">смотренного учебной программой дисциплины. Эти требования следующие: </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"отлично" заслуживает обучающийся, обнаруживший всесторо</w:t>
      </w:r>
      <w:r w:rsidRPr="00CC0F87">
        <w:rPr>
          <w:rFonts w:eastAsia="Times New Roman"/>
          <w:sz w:val="28"/>
          <w:szCs w:val="28"/>
          <w:lang w:eastAsia="ru-RU"/>
        </w:rPr>
        <w:t>н</w:t>
      </w:r>
      <w:r w:rsidRPr="00CC0F87">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CC0F87">
        <w:rPr>
          <w:rFonts w:eastAsia="Times New Roman"/>
          <w:sz w:val="28"/>
          <w:szCs w:val="28"/>
          <w:lang w:eastAsia="ru-RU"/>
        </w:rPr>
        <w:t>о</w:t>
      </w:r>
      <w:r w:rsidRPr="00CC0F87">
        <w:rPr>
          <w:rFonts w:eastAsia="Times New Roman"/>
          <w:sz w:val="28"/>
          <w:szCs w:val="28"/>
          <w:lang w:eastAsia="ru-RU"/>
        </w:rPr>
        <w:t>явившим творческие способности в понимании, изложении и использовании уче</w:t>
      </w:r>
      <w:r w:rsidRPr="00CC0F87">
        <w:rPr>
          <w:rFonts w:eastAsia="Times New Roman"/>
          <w:sz w:val="28"/>
          <w:szCs w:val="28"/>
          <w:lang w:eastAsia="ru-RU"/>
        </w:rPr>
        <w:t>б</w:t>
      </w:r>
      <w:r w:rsidRPr="00CC0F87">
        <w:rPr>
          <w:rFonts w:eastAsia="Times New Roman"/>
          <w:sz w:val="28"/>
          <w:szCs w:val="28"/>
          <w:lang w:eastAsia="ru-RU"/>
        </w:rPr>
        <w:t>но-программного материала;</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"хорошо" заслуживает обучающийся, обнаруживший полное зн</w:t>
      </w:r>
      <w:r w:rsidRPr="00CC0F87">
        <w:rPr>
          <w:rFonts w:eastAsia="Times New Roman"/>
          <w:sz w:val="28"/>
          <w:szCs w:val="28"/>
          <w:lang w:eastAsia="ru-RU"/>
        </w:rPr>
        <w:t>а</w:t>
      </w:r>
      <w:r w:rsidRPr="00CC0F87">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CC0F87">
        <w:rPr>
          <w:rFonts w:eastAsia="Times New Roman"/>
          <w:sz w:val="28"/>
          <w:szCs w:val="28"/>
          <w:lang w:eastAsia="ru-RU"/>
        </w:rPr>
        <w:t>о</w:t>
      </w:r>
      <w:r w:rsidRPr="00CC0F87">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CC0F87">
        <w:rPr>
          <w:rFonts w:eastAsia="Times New Roman"/>
          <w:sz w:val="28"/>
          <w:szCs w:val="28"/>
          <w:lang w:eastAsia="ru-RU"/>
        </w:rPr>
        <w:t>ь</w:t>
      </w:r>
      <w:r w:rsidRPr="00CC0F87">
        <w:rPr>
          <w:rFonts w:eastAsia="Times New Roman"/>
          <w:sz w:val="28"/>
          <w:szCs w:val="28"/>
          <w:lang w:eastAsia="ru-RU"/>
        </w:rPr>
        <w:t>ному пополнению и обновлению в ходе дальнейшей учебной работы и професси</w:t>
      </w:r>
      <w:r w:rsidRPr="00CC0F87">
        <w:rPr>
          <w:rFonts w:eastAsia="Times New Roman"/>
          <w:sz w:val="28"/>
          <w:szCs w:val="28"/>
          <w:lang w:eastAsia="ru-RU"/>
        </w:rPr>
        <w:t>о</w:t>
      </w:r>
      <w:r w:rsidRPr="00CC0F87">
        <w:rPr>
          <w:rFonts w:eastAsia="Times New Roman"/>
          <w:sz w:val="28"/>
          <w:szCs w:val="28"/>
          <w:lang w:eastAsia="ru-RU"/>
        </w:rPr>
        <w:t>нальной деятельности;</w:t>
      </w:r>
    </w:p>
    <w:p w:rsidR="00CC0F87" w:rsidRPr="00CC0F87" w:rsidRDefault="00CC0F87" w:rsidP="00CC0F87">
      <w:pPr>
        <w:widowControl w:val="0"/>
        <w:numPr>
          <w:ilvl w:val="0"/>
          <w:numId w:val="23"/>
        </w:numPr>
        <w:shd w:val="clear" w:color="auto" w:fill="FFFFFF"/>
        <w:tabs>
          <w:tab w:val="left" w:pos="993"/>
        </w:tabs>
        <w:spacing w:after="0" w:line="240" w:lineRule="auto"/>
        <w:ind w:left="0" w:right="181" w:firstLine="709"/>
        <w:jc w:val="both"/>
        <w:rPr>
          <w:rFonts w:eastAsia="Times New Roman"/>
          <w:sz w:val="28"/>
          <w:szCs w:val="28"/>
          <w:lang w:eastAsia="ru-RU"/>
        </w:rPr>
      </w:pPr>
      <w:r w:rsidRPr="00CC0F87">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CC0F87">
        <w:rPr>
          <w:rFonts w:eastAsia="Times New Roman"/>
          <w:sz w:val="28"/>
          <w:szCs w:val="28"/>
          <w:lang w:eastAsia="ru-RU"/>
        </w:rPr>
        <w:t>л</w:t>
      </w:r>
      <w:r w:rsidRPr="00CC0F87">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CC0F87">
        <w:rPr>
          <w:rFonts w:eastAsia="Times New Roman"/>
          <w:sz w:val="28"/>
          <w:szCs w:val="28"/>
          <w:lang w:eastAsia="ru-RU"/>
        </w:rPr>
        <w:t>в</w:t>
      </w:r>
      <w:r w:rsidRPr="00CC0F87">
        <w:rPr>
          <w:rFonts w:eastAsia="Times New Roman"/>
          <w:sz w:val="28"/>
          <w:szCs w:val="28"/>
          <w:lang w:eastAsia="ru-RU"/>
        </w:rPr>
        <w:t>ляется обучающимся, допустившим погрешности в ответе на экзамене и при в</w:t>
      </w:r>
      <w:r w:rsidRPr="00CC0F87">
        <w:rPr>
          <w:rFonts w:eastAsia="Times New Roman"/>
          <w:sz w:val="28"/>
          <w:szCs w:val="28"/>
          <w:lang w:eastAsia="ru-RU"/>
        </w:rPr>
        <w:t>ы</w:t>
      </w:r>
      <w:r w:rsidRPr="00CC0F87">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CC0F87" w:rsidRPr="00CC0F87" w:rsidRDefault="00CC0F87" w:rsidP="00CC0F87">
      <w:pPr>
        <w:widowControl w:val="0"/>
        <w:numPr>
          <w:ilvl w:val="0"/>
          <w:numId w:val="23"/>
        </w:numPr>
        <w:tabs>
          <w:tab w:val="left" w:pos="993"/>
        </w:tabs>
        <w:suppressAutoHyphens/>
        <w:spacing w:after="0" w:line="240" w:lineRule="auto"/>
        <w:ind w:left="0" w:right="181" w:firstLine="709"/>
        <w:jc w:val="both"/>
        <w:rPr>
          <w:rFonts w:eastAsia="Times New Roman"/>
          <w:i/>
          <w:sz w:val="20"/>
          <w:szCs w:val="20"/>
          <w:lang w:eastAsia="ru-RU"/>
        </w:rPr>
      </w:pPr>
      <w:r w:rsidRPr="00CC0F87">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заданий. </w:t>
      </w:r>
    </w:p>
    <w:p w:rsidR="00BF49A5" w:rsidRDefault="00BF49A5" w:rsidP="00CC0F87">
      <w:pPr>
        <w:pStyle w:val="a7"/>
        <w:tabs>
          <w:tab w:val="left" w:pos="426"/>
        </w:tabs>
        <w:spacing w:after="0" w:line="240" w:lineRule="auto"/>
        <w:ind w:left="0" w:firstLine="709"/>
        <w:jc w:val="both"/>
      </w:pPr>
    </w:p>
    <w:p w:rsidR="004163DF" w:rsidRPr="004163DF" w:rsidRDefault="004163DF" w:rsidP="004163DF">
      <w:pPr>
        <w:widowControl w:val="0"/>
        <w:tabs>
          <w:tab w:val="left" w:pos="0"/>
        </w:tabs>
        <w:spacing w:after="0" w:line="240" w:lineRule="auto"/>
        <w:ind w:right="181" w:firstLine="1069"/>
        <w:jc w:val="both"/>
        <w:rPr>
          <w:rFonts w:eastAsia="Times New Roman"/>
          <w:sz w:val="28"/>
          <w:szCs w:val="28"/>
          <w:lang w:eastAsia="ru-RU"/>
        </w:rPr>
      </w:pPr>
      <w:r w:rsidRPr="004163DF">
        <w:rPr>
          <w:rFonts w:eastAsia="Times New Roman"/>
          <w:sz w:val="28"/>
          <w:szCs w:val="28"/>
          <w:lang w:eastAsia="ru-RU"/>
        </w:rPr>
        <w:t>При оценивании результатов обучения: знания, умения, навыки и/или оп</w:t>
      </w:r>
      <w:r w:rsidRPr="004163DF">
        <w:rPr>
          <w:rFonts w:eastAsia="Times New Roman"/>
          <w:sz w:val="28"/>
          <w:szCs w:val="28"/>
          <w:lang w:eastAsia="ru-RU"/>
        </w:rPr>
        <w:t>ы</w:t>
      </w:r>
      <w:r w:rsidRPr="004163DF">
        <w:rPr>
          <w:rFonts w:eastAsia="Times New Roman"/>
          <w:sz w:val="28"/>
          <w:szCs w:val="28"/>
          <w:lang w:eastAsia="ru-RU"/>
        </w:rPr>
        <w:t>та деятельности (владения) в процессе формирования заявленных компетенций и</w:t>
      </w:r>
      <w:r w:rsidRPr="004163DF">
        <w:rPr>
          <w:rFonts w:eastAsia="Times New Roman"/>
          <w:sz w:val="28"/>
          <w:szCs w:val="28"/>
          <w:lang w:eastAsia="ru-RU"/>
        </w:rPr>
        <w:t>с</w:t>
      </w:r>
      <w:r w:rsidRPr="004163DF">
        <w:rPr>
          <w:rFonts w:eastAsia="Times New Roman"/>
          <w:sz w:val="28"/>
          <w:szCs w:val="28"/>
          <w:lang w:eastAsia="ru-RU"/>
        </w:rPr>
        <w:t xml:space="preserve">пользуются различные формы оценочных средств текущего, рубежного и итогового контроля (промежуточной аттестации). </w:t>
      </w: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p>
    <w:p w:rsidR="004163DF" w:rsidRPr="004163DF" w:rsidRDefault="004163DF" w:rsidP="004163DF">
      <w:pPr>
        <w:widowControl w:val="0"/>
        <w:tabs>
          <w:tab w:val="left" w:pos="0"/>
        </w:tabs>
        <w:spacing w:after="0" w:line="240" w:lineRule="auto"/>
        <w:ind w:left="1069" w:right="181"/>
        <w:jc w:val="both"/>
        <w:rPr>
          <w:rFonts w:eastAsia="Times New Roman"/>
          <w:sz w:val="28"/>
          <w:szCs w:val="28"/>
          <w:lang w:eastAsia="ru-RU"/>
        </w:rPr>
      </w:pPr>
      <w:r w:rsidRPr="004163DF">
        <w:rPr>
          <w:rFonts w:eastAsia="Times New Roman"/>
          <w:sz w:val="28"/>
          <w:szCs w:val="28"/>
          <w:lang w:eastAsia="ru-RU"/>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4163DF" w:rsidRPr="004163DF" w:rsidTr="004163D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Наименование</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оценочного</w:t>
            </w:r>
          </w:p>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color w:val="000000"/>
                <w:sz w:val="28"/>
                <w:szCs w:val="28"/>
                <w:shd w:val="clear" w:color="auto" w:fill="FFFFFF"/>
                <w:lang w:eastAsia="ru-RU" w:bidi="ru-RU"/>
              </w:rPr>
              <w:t>Краткая характеристика оценочного сре</w:t>
            </w:r>
            <w:r w:rsidRPr="004163DF">
              <w:rPr>
                <w:rFonts w:eastAsia="Times New Roman"/>
                <w:color w:val="000000"/>
                <w:sz w:val="28"/>
                <w:szCs w:val="28"/>
                <w:shd w:val="clear" w:color="auto" w:fill="FFFFFF"/>
                <w:lang w:eastAsia="ru-RU" w:bidi="ru-RU"/>
              </w:rPr>
              <w:t>д</w:t>
            </w:r>
            <w:r w:rsidRPr="004163DF">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Представление </w:t>
            </w:r>
          </w:p>
          <w:p w:rsidR="004163DF" w:rsidRPr="004163DF" w:rsidRDefault="004163DF" w:rsidP="004163DF">
            <w:pPr>
              <w:widowControl w:val="0"/>
              <w:spacing w:after="0" w:line="240" w:lineRule="auto"/>
              <w:jc w:val="center"/>
              <w:rPr>
                <w:rFonts w:eastAsia="Times New Roman"/>
                <w:sz w:val="20"/>
                <w:szCs w:val="20"/>
                <w:lang w:eastAsia="ru-RU"/>
              </w:rPr>
            </w:pPr>
            <w:r w:rsidRPr="004163DF">
              <w:rPr>
                <w:rFonts w:eastAsia="Times New Roman"/>
                <w:color w:val="000000"/>
                <w:sz w:val="28"/>
                <w:szCs w:val="28"/>
                <w:shd w:val="clear" w:color="auto" w:fill="FFFFFF"/>
                <w:lang w:eastAsia="ru-RU" w:bidi="ru-RU"/>
              </w:rPr>
              <w:t>оценочного средства в фонде</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Практические </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Различают задачи и задания:</w:t>
            </w:r>
          </w:p>
          <w:p w:rsidR="004163DF" w:rsidRPr="004163DF" w:rsidRDefault="004163DF" w:rsidP="004163DF">
            <w:pPr>
              <w:widowControl w:val="0"/>
              <w:tabs>
                <w:tab w:val="left" w:pos="254"/>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тического материала (базовые понятия, а</w:t>
            </w:r>
            <w:r w:rsidRPr="004163DF">
              <w:rPr>
                <w:rFonts w:eastAsia="Times New Roman"/>
                <w:color w:val="000000"/>
                <w:sz w:val="28"/>
                <w:szCs w:val="28"/>
                <w:shd w:val="clear" w:color="auto" w:fill="FFFFFF"/>
                <w:lang w:eastAsia="ru-RU" w:bidi="ru-RU"/>
              </w:rPr>
              <w:t>л</w:t>
            </w:r>
            <w:r w:rsidRPr="004163DF">
              <w:rPr>
                <w:rFonts w:eastAsia="Times New Roman"/>
                <w:color w:val="000000"/>
                <w:sz w:val="28"/>
                <w:szCs w:val="28"/>
                <w:shd w:val="clear" w:color="auto" w:fill="FFFFFF"/>
                <w:lang w:eastAsia="ru-RU" w:bidi="ru-RU"/>
              </w:rPr>
              <w:t>горитмы, факты) и умение правильно и</w:t>
            </w:r>
            <w:r w:rsidRPr="004163DF">
              <w:rPr>
                <w:rFonts w:eastAsia="Times New Roman"/>
                <w:color w:val="000000"/>
                <w:sz w:val="28"/>
                <w:szCs w:val="28"/>
                <w:shd w:val="clear" w:color="auto" w:fill="FFFFFF"/>
                <w:lang w:eastAsia="ru-RU" w:bidi="ru-RU"/>
              </w:rPr>
              <w:t>с</w:t>
            </w:r>
            <w:r w:rsidRPr="004163DF">
              <w:rPr>
                <w:rFonts w:eastAsia="Times New Roman"/>
                <w:color w:val="000000"/>
                <w:sz w:val="28"/>
                <w:szCs w:val="28"/>
                <w:shd w:val="clear" w:color="auto" w:fill="FFFFFF"/>
                <w:lang w:eastAsia="ru-RU" w:bidi="ru-RU"/>
              </w:rPr>
              <w:t>пользовать специальные термины и пон</w:t>
            </w:r>
            <w:r w:rsidRPr="004163DF">
              <w:rPr>
                <w:rFonts w:eastAsia="Times New Roman"/>
                <w:color w:val="000000"/>
                <w:sz w:val="28"/>
                <w:szCs w:val="28"/>
                <w:shd w:val="clear" w:color="auto" w:fill="FFFFFF"/>
                <w:lang w:eastAsia="ru-RU" w:bidi="ru-RU"/>
              </w:rPr>
              <w:t>я</w:t>
            </w:r>
            <w:r w:rsidRPr="004163DF">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4163DF" w:rsidRPr="004163DF" w:rsidRDefault="004163DF" w:rsidP="004163DF">
            <w:pPr>
              <w:widowControl w:val="0"/>
              <w:tabs>
                <w:tab w:val="left" w:pos="22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б)реконструктивного уровня, позволяющие оценивать и диагностировать умения си</w:t>
            </w:r>
            <w:r w:rsidRPr="004163DF">
              <w:rPr>
                <w:rFonts w:eastAsia="Times New Roman"/>
                <w:color w:val="000000"/>
                <w:sz w:val="28"/>
                <w:szCs w:val="28"/>
                <w:shd w:val="clear" w:color="auto" w:fill="FFFFFF"/>
                <w:lang w:eastAsia="ru-RU" w:bidi="ru-RU"/>
              </w:rPr>
              <w:t>н</w:t>
            </w:r>
            <w:r w:rsidRPr="004163DF">
              <w:rPr>
                <w:rFonts w:eastAsia="Times New Roman"/>
                <w:color w:val="000000"/>
                <w:sz w:val="28"/>
                <w:szCs w:val="28"/>
                <w:shd w:val="clear" w:color="auto" w:fill="FFFFFF"/>
                <w:lang w:eastAsia="ru-RU" w:bidi="ru-RU"/>
              </w:rPr>
              <w:t>тезировать, анализировать, обобщать фа</w:t>
            </w:r>
            <w:r w:rsidRPr="004163DF">
              <w:rPr>
                <w:rFonts w:eastAsia="Times New Roman"/>
                <w:color w:val="000000"/>
                <w:sz w:val="28"/>
                <w:szCs w:val="28"/>
                <w:shd w:val="clear" w:color="auto" w:fill="FFFFFF"/>
                <w:lang w:eastAsia="ru-RU" w:bidi="ru-RU"/>
              </w:rPr>
              <w:t>к</w:t>
            </w:r>
            <w:r w:rsidRPr="004163DF">
              <w:rPr>
                <w:rFonts w:eastAsia="Times New Roman"/>
                <w:color w:val="000000"/>
                <w:sz w:val="28"/>
                <w:szCs w:val="28"/>
                <w:shd w:val="clear" w:color="auto" w:fill="FFFFFF"/>
                <w:lang w:eastAsia="ru-RU" w:bidi="ru-RU"/>
              </w:rPr>
              <w:t>тический и теоретический материал с фо</w:t>
            </w:r>
            <w:r w:rsidRPr="004163DF">
              <w:rPr>
                <w:rFonts w:eastAsia="Times New Roman"/>
                <w:color w:val="000000"/>
                <w:sz w:val="28"/>
                <w:szCs w:val="28"/>
                <w:shd w:val="clear" w:color="auto" w:fill="FFFFFF"/>
                <w:lang w:eastAsia="ru-RU" w:bidi="ru-RU"/>
              </w:rPr>
              <w:t>р</w:t>
            </w:r>
            <w:r w:rsidRPr="004163DF">
              <w:rPr>
                <w:rFonts w:eastAsia="Times New Roman"/>
                <w:color w:val="000000"/>
                <w:sz w:val="28"/>
                <w:szCs w:val="28"/>
                <w:shd w:val="clear" w:color="auto" w:fill="FFFFFF"/>
                <w:lang w:eastAsia="ru-RU" w:bidi="ru-RU"/>
              </w:rPr>
              <w:t>мулированием конкретных выводов, уст</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новлением причинно-следственных связей;</w:t>
            </w:r>
          </w:p>
          <w:p w:rsidR="004163DF" w:rsidRPr="004163DF" w:rsidRDefault="004163DF" w:rsidP="004163DF">
            <w:pPr>
              <w:widowControl w:val="0"/>
              <w:tabs>
                <w:tab w:val="left" w:pos="346"/>
              </w:tabs>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в)</w:t>
            </w:r>
            <w:r w:rsidRPr="004163DF">
              <w:rPr>
                <w:rFonts w:eastAsia="Times New Roman"/>
                <w:color w:val="000000"/>
                <w:sz w:val="28"/>
                <w:szCs w:val="28"/>
                <w:shd w:val="clear" w:color="auto" w:fill="FFFFFF"/>
                <w:lang w:eastAsia="ru-RU" w:bidi="ru-RU"/>
              </w:rPr>
              <w:tab/>
              <w:t>творческого уровня, позволяющие оц</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нивать и диагностировать умения, интегр</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ровать знания различных областей, арг</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ментировать собственную точку зрения.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Форма предоставления ответа студента: письменная</w:t>
            </w:r>
            <w:r w:rsidRPr="004163DF">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Перечень з</w:t>
            </w:r>
            <w:r w:rsidRPr="004163DF">
              <w:rPr>
                <w:rFonts w:eastAsia="Times New Roman"/>
                <w:color w:val="000000"/>
                <w:sz w:val="28"/>
                <w:szCs w:val="28"/>
                <w:shd w:val="clear" w:color="auto" w:fill="FFFFFF"/>
                <w:lang w:eastAsia="ru-RU" w:bidi="ru-RU"/>
              </w:rPr>
              <w:t>а</w:t>
            </w:r>
            <w:r w:rsidRPr="004163DF">
              <w:rPr>
                <w:rFonts w:eastAsia="Times New Roman"/>
                <w:color w:val="000000"/>
                <w:sz w:val="28"/>
                <w:szCs w:val="28"/>
                <w:shd w:val="clear" w:color="auto" w:fill="FFFFFF"/>
                <w:lang w:eastAsia="ru-RU" w:bidi="ru-RU"/>
              </w:rPr>
              <w:t>дач и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2</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Собеседование (на практическом занятии</w:t>
            </w:r>
            <w:r>
              <w:rPr>
                <w:rFonts w:eastAsia="Times New Roman"/>
                <w:color w:val="000000"/>
                <w:sz w:val="28"/>
                <w:szCs w:val="28"/>
                <w:shd w:val="clear" w:color="auto" w:fill="FFFFFF"/>
                <w:lang w:eastAsia="ru-RU" w:bidi="ru-RU"/>
              </w:rPr>
              <w:t xml:space="preserve"> и при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щите контрольной работы</w:t>
            </w:r>
            <w:r w:rsidRPr="004163DF">
              <w:rPr>
                <w:rFonts w:eastAsia="Times New Roman"/>
                <w:color w:val="000000"/>
                <w:sz w:val="28"/>
                <w:szCs w:val="28"/>
                <w:shd w:val="clear" w:color="auto" w:fill="FFFFFF"/>
                <w:lang w:eastAsia="ru-RU" w:bidi="ru-RU"/>
              </w:rPr>
              <w:t>)</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Средство контроля, организованное как специальная беседа преподавателя с об</w:t>
            </w:r>
            <w:r w:rsidRPr="004163DF">
              <w:rPr>
                <w:rFonts w:eastAsia="Times New Roman"/>
                <w:color w:val="000000"/>
                <w:sz w:val="28"/>
                <w:szCs w:val="28"/>
                <w:shd w:val="clear" w:color="auto" w:fill="FFFFFF"/>
                <w:lang w:eastAsia="ru-RU" w:bidi="ru-RU"/>
              </w:rPr>
              <w:t>у</w:t>
            </w:r>
            <w:r w:rsidRPr="004163DF">
              <w:rPr>
                <w:rFonts w:eastAsia="Times New Roman"/>
                <w:color w:val="000000"/>
                <w:sz w:val="28"/>
                <w:szCs w:val="28"/>
                <w:shd w:val="clear" w:color="auto" w:fill="FFFFFF"/>
                <w:lang w:eastAsia="ru-RU" w:bidi="ru-RU"/>
              </w:rPr>
              <w:t>чающимся на темы, связанные с изучаемой дисциплиной, и рассчитанное на выяснение объема знаний обучающегося по опред</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tabs>
                <w:tab w:val="left" w:pos="2098"/>
              </w:tabs>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по разделам </w:t>
            </w:r>
          </w:p>
          <w:p w:rsidR="004163DF" w:rsidRPr="004163DF" w:rsidRDefault="004163DF" w:rsidP="004163DF">
            <w:pPr>
              <w:widowControl w:val="0"/>
              <w:tabs>
                <w:tab w:val="left" w:pos="2098"/>
              </w:tabs>
              <w:spacing w:after="0" w:line="240" w:lineRule="auto"/>
              <w:rPr>
                <w:rFonts w:eastAsia="Times New Roman"/>
                <w:sz w:val="20"/>
                <w:szCs w:val="20"/>
                <w:lang w:eastAsia="ru-RU"/>
              </w:rPr>
            </w:pPr>
            <w:r w:rsidRPr="004163DF">
              <w:rPr>
                <w:rFonts w:eastAsia="Times New Roman"/>
                <w:color w:val="000000"/>
                <w:sz w:val="28"/>
                <w:szCs w:val="28"/>
                <w:shd w:val="clear" w:color="auto" w:fill="FFFFFF"/>
                <w:lang w:eastAsia="ru-RU" w:bidi="ru-RU"/>
              </w:rPr>
              <w:t>дисциплины</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4163DF" w:rsidRPr="004163DF" w:rsidRDefault="004163DF" w:rsidP="004163DF">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4163DF" w:rsidRPr="004163DF" w:rsidRDefault="004163DF" w:rsidP="004163DF">
            <w:pPr>
              <w:spacing w:after="0" w:line="240" w:lineRule="auto"/>
              <w:jc w:val="both"/>
            </w:pPr>
            <w:r w:rsidRPr="004163DF">
              <w:rPr>
                <w:sz w:val="28"/>
                <w:szCs w:val="28"/>
              </w:rPr>
              <w:t>Используется веб-приложение «Униве</w:t>
            </w:r>
            <w:r w:rsidRPr="004163DF">
              <w:rPr>
                <w:sz w:val="28"/>
                <w:szCs w:val="28"/>
              </w:rPr>
              <w:t>р</w:t>
            </w:r>
            <w:r w:rsidRPr="004163DF">
              <w:rPr>
                <w:sz w:val="28"/>
                <w:szCs w:val="28"/>
              </w:rPr>
              <w:t>сальная система тестирования БГТИ». На тестирование отводится 40 минут. Каждый вариант тестовых заданий включает 20 в</w:t>
            </w:r>
            <w:r w:rsidRPr="004163DF">
              <w:rPr>
                <w:sz w:val="28"/>
                <w:szCs w:val="28"/>
              </w:rPr>
              <w:t>о</w:t>
            </w:r>
            <w:r w:rsidRPr="004163DF">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rPr>
                <w:rFonts w:eastAsia="Times New Roman"/>
                <w:sz w:val="28"/>
                <w:szCs w:val="28"/>
                <w:lang w:eastAsia="ru-RU"/>
              </w:rPr>
            </w:pPr>
            <w:r w:rsidRPr="004163DF">
              <w:rPr>
                <w:rFonts w:eastAsia="Times New Roman"/>
                <w:color w:val="000000"/>
                <w:sz w:val="28"/>
                <w:szCs w:val="28"/>
                <w:shd w:val="clear" w:color="auto" w:fill="FFFFFF"/>
                <w:lang w:eastAsia="ru-RU" w:bidi="ru-RU"/>
              </w:rPr>
              <w:t>Фонд тест</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вых заданий</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4</w:t>
            </w:r>
          </w:p>
        </w:tc>
        <w:tc>
          <w:tcPr>
            <w:tcW w:w="1154"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Курсовой проект защищается перед коми</w:t>
            </w:r>
            <w:r w:rsidRPr="004163DF">
              <w:rPr>
                <w:sz w:val="28"/>
                <w:szCs w:val="28"/>
              </w:rPr>
              <w:t>с</w:t>
            </w:r>
            <w:r w:rsidRPr="004163DF">
              <w:rPr>
                <w:sz w:val="28"/>
                <w:szCs w:val="28"/>
              </w:rPr>
              <w:t>сией в составе 2...3 ведущих  преподават</w:t>
            </w:r>
            <w:r w:rsidRPr="004163DF">
              <w:rPr>
                <w:sz w:val="28"/>
                <w:szCs w:val="28"/>
              </w:rPr>
              <w:t>е</w:t>
            </w:r>
            <w:r w:rsidRPr="004163DF">
              <w:rPr>
                <w:sz w:val="28"/>
                <w:szCs w:val="28"/>
              </w:rPr>
              <w:t>лей кафедры с обязательным присутствием руководителя работы.  Ответственность за качество курсового проекта  несет прое</w:t>
            </w:r>
            <w:r w:rsidRPr="004163DF">
              <w:rPr>
                <w:sz w:val="28"/>
                <w:szCs w:val="28"/>
              </w:rPr>
              <w:t>к</w:t>
            </w:r>
            <w:r w:rsidRPr="004163DF">
              <w:rPr>
                <w:sz w:val="28"/>
                <w:szCs w:val="28"/>
              </w:rPr>
              <w:t>тант.  Защита производится публично.  К защите представляются чертежи, записка, техническое задание. На доклад обуча</w:t>
            </w:r>
            <w:r w:rsidRPr="004163DF">
              <w:rPr>
                <w:sz w:val="28"/>
                <w:szCs w:val="28"/>
              </w:rPr>
              <w:t>ю</w:t>
            </w:r>
            <w:r w:rsidRPr="004163DF">
              <w:rPr>
                <w:sz w:val="28"/>
                <w:szCs w:val="28"/>
              </w:rPr>
              <w:t>щемуся отводится 5...8 минут. В ходе д</w:t>
            </w:r>
            <w:r w:rsidRPr="004163DF">
              <w:rPr>
                <w:sz w:val="28"/>
                <w:szCs w:val="28"/>
              </w:rPr>
              <w:t>о</w:t>
            </w:r>
            <w:r w:rsidRPr="004163DF">
              <w:rPr>
                <w:sz w:val="28"/>
                <w:szCs w:val="28"/>
              </w:rPr>
              <w:t>клада отражается:</w:t>
            </w:r>
          </w:p>
          <w:p w:rsidR="004163DF" w:rsidRPr="004163DF" w:rsidRDefault="004163DF" w:rsidP="004163DF">
            <w:pPr>
              <w:spacing w:after="0" w:line="240" w:lineRule="auto"/>
              <w:rPr>
                <w:sz w:val="28"/>
                <w:szCs w:val="28"/>
              </w:rPr>
            </w:pPr>
            <w:r w:rsidRPr="004163DF">
              <w:rPr>
                <w:sz w:val="28"/>
                <w:szCs w:val="28"/>
              </w:rPr>
              <w:t>- назначение, область применения, краткая характеристика объекта;</w:t>
            </w:r>
          </w:p>
          <w:p w:rsidR="004163DF" w:rsidRPr="004163DF" w:rsidRDefault="004163DF" w:rsidP="004163DF">
            <w:pPr>
              <w:spacing w:after="0" w:line="240" w:lineRule="auto"/>
              <w:rPr>
                <w:sz w:val="28"/>
                <w:szCs w:val="28"/>
              </w:rPr>
            </w:pPr>
            <w:r w:rsidRPr="004163DF">
              <w:rPr>
                <w:sz w:val="28"/>
                <w:szCs w:val="28"/>
              </w:rPr>
              <w:t>- оригинальные решения и объем самосто</w:t>
            </w:r>
            <w:r w:rsidRPr="004163DF">
              <w:rPr>
                <w:sz w:val="28"/>
                <w:szCs w:val="28"/>
              </w:rPr>
              <w:t>я</w:t>
            </w:r>
            <w:r w:rsidRPr="004163DF">
              <w:rPr>
                <w:sz w:val="28"/>
                <w:szCs w:val="28"/>
              </w:rPr>
              <w:t>тельной работы.</w:t>
            </w:r>
          </w:p>
          <w:p w:rsidR="004163DF" w:rsidRPr="004163DF" w:rsidRDefault="004163DF" w:rsidP="004163DF">
            <w:pPr>
              <w:spacing w:after="0" w:line="240" w:lineRule="auto"/>
              <w:rPr>
                <w:sz w:val="28"/>
                <w:szCs w:val="28"/>
              </w:rPr>
            </w:pPr>
            <w:r w:rsidRPr="004163DF">
              <w:rPr>
                <w:sz w:val="28"/>
                <w:szCs w:val="28"/>
              </w:rPr>
              <w:t>Обучающийся должен знать и обоснованно изложить устройство,  принцип действия редуктора в целом и каждого узла  в  о</w:t>
            </w:r>
            <w:r w:rsidRPr="004163DF">
              <w:rPr>
                <w:sz w:val="28"/>
                <w:szCs w:val="28"/>
              </w:rPr>
              <w:t>т</w:t>
            </w:r>
            <w:r w:rsidRPr="004163DF">
              <w:rPr>
                <w:sz w:val="28"/>
                <w:szCs w:val="28"/>
              </w:rPr>
              <w:t>дельности,  уметь определить геометрич</w:t>
            </w:r>
            <w:r w:rsidRPr="004163DF">
              <w:rPr>
                <w:sz w:val="28"/>
                <w:szCs w:val="28"/>
              </w:rPr>
              <w:t>е</w:t>
            </w:r>
            <w:r w:rsidRPr="004163DF">
              <w:rPr>
                <w:sz w:val="28"/>
                <w:szCs w:val="28"/>
              </w:rPr>
              <w:t>ские, кинематические и силовые параметры в соответствии с задаваемыми вопросами,  правильно составлять расчетные схемы.</w:t>
            </w:r>
          </w:p>
          <w:p w:rsidR="004163DF" w:rsidRPr="004163DF" w:rsidRDefault="004163DF" w:rsidP="004163DF">
            <w:pPr>
              <w:spacing w:after="0" w:line="240" w:lineRule="auto"/>
              <w:rPr>
                <w:sz w:val="28"/>
                <w:szCs w:val="28"/>
              </w:rPr>
            </w:pPr>
            <w:r w:rsidRPr="004163DF">
              <w:rPr>
                <w:sz w:val="28"/>
                <w:szCs w:val="28"/>
              </w:rPr>
              <w:t>Количество вопросов  по докладу и соде</w:t>
            </w:r>
            <w:r w:rsidRPr="004163DF">
              <w:rPr>
                <w:sz w:val="28"/>
                <w:szCs w:val="28"/>
              </w:rPr>
              <w:t>р</w:t>
            </w:r>
            <w:r w:rsidRPr="004163DF">
              <w:rPr>
                <w:sz w:val="28"/>
                <w:szCs w:val="28"/>
              </w:rPr>
              <w:t>жанию курсового проекта определяется членами комиссии в соответствии с кач</w:t>
            </w:r>
            <w:r w:rsidRPr="004163DF">
              <w:rPr>
                <w:sz w:val="28"/>
                <w:szCs w:val="28"/>
              </w:rPr>
              <w:t>е</w:t>
            </w:r>
            <w:r w:rsidRPr="004163DF">
              <w:rPr>
                <w:sz w:val="28"/>
                <w:szCs w:val="28"/>
              </w:rPr>
              <w:t>ством  работы  и ответов на вопросы, по</w:t>
            </w:r>
            <w:r w:rsidRPr="004163DF">
              <w:rPr>
                <w:sz w:val="28"/>
                <w:szCs w:val="28"/>
              </w:rPr>
              <w:t>л</w:t>
            </w:r>
            <w:r w:rsidRPr="004163DF">
              <w:rPr>
                <w:sz w:val="28"/>
                <w:szCs w:val="28"/>
              </w:rPr>
              <w:t>нотой доклада. Положительная оценка  курсового проекта  производится  в случае достаточной  аргументированности и по</w:t>
            </w:r>
            <w:r w:rsidRPr="004163DF">
              <w:rPr>
                <w:sz w:val="28"/>
                <w:szCs w:val="28"/>
              </w:rPr>
              <w:t>л</w:t>
            </w:r>
            <w:r w:rsidRPr="004163DF">
              <w:rPr>
                <w:sz w:val="28"/>
                <w:szCs w:val="28"/>
              </w:rPr>
              <w:t>ноты ответов,  качества оформления граф</w:t>
            </w:r>
            <w:r w:rsidRPr="004163DF">
              <w:rPr>
                <w:sz w:val="28"/>
                <w:szCs w:val="28"/>
              </w:rPr>
              <w:t>и</w:t>
            </w:r>
            <w:r w:rsidRPr="004163DF">
              <w:rPr>
                <w:sz w:val="28"/>
                <w:szCs w:val="28"/>
              </w:rPr>
              <w:t>ческой и текстовой частей работы.  Руков</w:t>
            </w:r>
            <w:r w:rsidRPr="004163DF">
              <w:rPr>
                <w:sz w:val="28"/>
                <w:szCs w:val="28"/>
              </w:rPr>
              <w:t>о</w:t>
            </w:r>
            <w:r w:rsidRPr="004163DF">
              <w:rPr>
                <w:sz w:val="28"/>
                <w:szCs w:val="28"/>
              </w:rPr>
              <w:t>дитель  проекта имеет право решающего голоса. При оценке проекта  учитываются сроки его выполнения, график работы д</w:t>
            </w:r>
            <w:r w:rsidRPr="004163DF">
              <w:rPr>
                <w:sz w:val="28"/>
                <w:szCs w:val="28"/>
              </w:rPr>
              <w:t>о</w:t>
            </w:r>
            <w:r w:rsidRPr="004163DF">
              <w:rPr>
                <w:sz w:val="28"/>
                <w:szCs w:val="28"/>
              </w:rPr>
              <w:t>водится до обучающихся в начале проект</w:t>
            </w:r>
            <w:r w:rsidRPr="004163DF">
              <w:rPr>
                <w:sz w:val="28"/>
                <w:szCs w:val="28"/>
              </w:rPr>
              <w:t>и</w:t>
            </w:r>
            <w:r w:rsidRPr="004163DF">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hideMark/>
          </w:tcPr>
          <w:p w:rsidR="004163DF" w:rsidRPr="004163DF" w:rsidRDefault="004163DF" w:rsidP="004163DF">
            <w:pPr>
              <w:spacing w:after="0" w:line="240" w:lineRule="auto"/>
              <w:rPr>
                <w:sz w:val="28"/>
                <w:szCs w:val="28"/>
              </w:rPr>
            </w:pPr>
            <w:r w:rsidRPr="004163DF">
              <w:rPr>
                <w:sz w:val="28"/>
                <w:szCs w:val="28"/>
              </w:rPr>
              <w:t>Примерные задания для выполнения курсового проекта</w:t>
            </w:r>
          </w:p>
        </w:tc>
      </w:tr>
      <w:tr w:rsidR="004163DF" w:rsidRPr="004163DF" w:rsidTr="004163DF">
        <w:tc>
          <w:tcPr>
            <w:tcW w:w="281" w:type="pct"/>
            <w:tcBorders>
              <w:top w:val="single" w:sz="4" w:space="0" w:color="auto"/>
              <w:left w:val="single" w:sz="4" w:space="0" w:color="auto"/>
              <w:bottom w:val="single" w:sz="4" w:space="0" w:color="auto"/>
              <w:right w:val="single" w:sz="4" w:space="0" w:color="auto"/>
            </w:tcBorders>
          </w:tcPr>
          <w:p w:rsidR="004163DF" w:rsidRPr="004163DF" w:rsidRDefault="004163DF" w:rsidP="004163DF">
            <w:pPr>
              <w:widowControl w:val="0"/>
              <w:spacing w:after="0" w:line="240" w:lineRule="auto"/>
              <w:jc w:val="center"/>
              <w:rPr>
                <w:rFonts w:eastAsia="Times New Roman"/>
                <w:sz w:val="28"/>
                <w:szCs w:val="28"/>
                <w:lang w:eastAsia="ru-RU"/>
              </w:rPr>
            </w:pPr>
            <w:r w:rsidRPr="004163DF">
              <w:rPr>
                <w:rFonts w:eastAsia="Times New Roman"/>
                <w:sz w:val="28"/>
                <w:szCs w:val="28"/>
                <w:lang w:eastAsia="ru-RU"/>
              </w:rPr>
              <w:t>5</w:t>
            </w:r>
          </w:p>
        </w:tc>
        <w:tc>
          <w:tcPr>
            <w:tcW w:w="1154"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Билеты к </w:t>
            </w:r>
            <w:r>
              <w:rPr>
                <w:rFonts w:eastAsia="Times New Roman"/>
                <w:color w:val="000000"/>
                <w:sz w:val="28"/>
                <w:szCs w:val="28"/>
                <w:shd w:val="clear" w:color="auto" w:fill="FFFFFF"/>
                <w:lang w:eastAsia="ru-RU" w:bidi="ru-RU"/>
              </w:rPr>
              <w:t>зачету/</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c>
          <w:tcPr>
            <w:tcW w:w="2610"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Средство итогового контроля по дисц</w:t>
            </w:r>
            <w:r w:rsidRPr="004163DF">
              <w:rPr>
                <w:rFonts w:eastAsia="Times New Roman"/>
                <w:color w:val="000000"/>
                <w:sz w:val="28"/>
                <w:szCs w:val="28"/>
                <w:shd w:val="clear" w:color="auto" w:fill="FFFFFF"/>
                <w:lang w:eastAsia="ru-RU" w:bidi="ru-RU"/>
              </w:rPr>
              <w:t>и</w:t>
            </w:r>
            <w:r w:rsidRPr="004163DF">
              <w:rPr>
                <w:rFonts w:eastAsia="Times New Roman"/>
                <w:color w:val="000000"/>
                <w:sz w:val="28"/>
                <w:szCs w:val="28"/>
                <w:shd w:val="clear" w:color="auto" w:fill="FFFFFF"/>
                <w:lang w:eastAsia="ru-RU" w:bidi="ru-RU"/>
              </w:rPr>
              <w:t>плине. Включает в себя теоретические в</w:t>
            </w:r>
            <w:r w:rsidRPr="004163DF">
              <w:rPr>
                <w:rFonts w:eastAsia="Times New Roman"/>
                <w:color w:val="000000"/>
                <w:sz w:val="28"/>
                <w:szCs w:val="28"/>
                <w:shd w:val="clear" w:color="auto" w:fill="FFFFFF"/>
                <w:lang w:eastAsia="ru-RU" w:bidi="ru-RU"/>
              </w:rPr>
              <w:t>о</w:t>
            </w:r>
            <w:r w:rsidRPr="004163DF">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Б.1.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Форма представления ответа – устная, вр</w:t>
            </w:r>
            <w:r w:rsidRPr="004163DF">
              <w:rPr>
                <w:rFonts w:eastAsia="Times New Roman"/>
                <w:color w:val="000000"/>
                <w:sz w:val="28"/>
                <w:szCs w:val="28"/>
                <w:shd w:val="clear" w:color="auto" w:fill="FFFFFF"/>
                <w:lang w:eastAsia="ru-RU" w:bidi="ru-RU"/>
              </w:rPr>
              <w:t>е</w:t>
            </w:r>
            <w:r w:rsidRPr="004163DF">
              <w:rPr>
                <w:rFonts w:eastAsia="Times New Roman"/>
                <w:color w:val="000000"/>
                <w:sz w:val="28"/>
                <w:szCs w:val="28"/>
                <w:shd w:val="clear" w:color="auto" w:fill="FFFFFF"/>
                <w:lang w:eastAsia="ru-RU" w:bidi="ru-RU"/>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 xml:space="preserve">Вопросы к </w:t>
            </w:r>
          </w:p>
          <w:p w:rsidR="004163DF" w:rsidRPr="004163DF" w:rsidRDefault="004163DF" w:rsidP="00EC62B4">
            <w:pPr>
              <w:widowControl w:val="0"/>
              <w:spacing w:after="0" w:line="240" w:lineRule="auto"/>
              <w:rPr>
                <w:rFonts w:eastAsia="Times New Roman"/>
                <w:color w:val="000000"/>
                <w:sz w:val="28"/>
                <w:szCs w:val="28"/>
                <w:shd w:val="clear" w:color="auto" w:fill="FFFFFF"/>
                <w:lang w:eastAsia="ru-RU" w:bidi="ru-RU"/>
              </w:rPr>
            </w:pPr>
            <w:r w:rsidRPr="004163DF">
              <w:rPr>
                <w:rFonts w:eastAsia="Times New Roman"/>
                <w:color w:val="000000"/>
                <w:sz w:val="28"/>
                <w:szCs w:val="28"/>
                <w:shd w:val="clear" w:color="auto" w:fill="FFFFFF"/>
                <w:lang w:eastAsia="ru-RU" w:bidi="ru-RU"/>
              </w:rPr>
              <w:t>экзамену</w:t>
            </w:r>
          </w:p>
        </w:tc>
      </w:tr>
    </w:tbl>
    <w:p w:rsidR="004163DF" w:rsidRDefault="004163DF" w:rsidP="00CC0F87">
      <w:pPr>
        <w:pStyle w:val="a7"/>
        <w:tabs>
          <w:tab w:val="left" w:pos="426"/>
        </w:tabs>
        <w:spacing w:after="0" w:line="240" w:lineRule="auto"/>
        <w:ind w:left="0" w:firstLine="709"/>
        <w:jc w:val="both"/>
      </w:pPr>
    </w:p>
    <w:sectPr w:rsidR="004163DF"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235" w:rsidRDefault="00F67235" w:rsidP="00A913D4">
      <w:pPr>
        <w:spacing w:after="0" w:line="240" w:lineRule="auto"/>
      </w:pPr>
      <w:r>
        <w:separator/>
      </w:r>
    </w:p>
  </w:endnote>
  <w:endnote w:type="continuationSeparator" w:id="0">
    <w:p w:rsidR="00F67235" w:rsidRDefault="00F67235"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35" w:rsidRDefault="00F67235">
    <w:pPr>
      <w:pStyle w:val="afa"/>
      <w:jc w:val="right"/>
    </w:pPr>
    <w:r>
      <w:fldChar w:fldCharType="begin"/>
    </w:r>
    <w:r>
      <w:instrText>PAGE   \* MERGEFORMAT</w:instrText>
    </w:r>
    <w:r>
      <w:fldChar w:fldCharType="separate"/>
    </w:r>
    <w:r w:rsidR="00CC0C2C">
      <w:rPr>
        <w:noProof/>
      </w:rPr>
      <w:t>3</w:t>
    </w:r>
    <w:r>
      <w:fldChar w:fldCharType="end"/>
    </w:r>
  </w:p>
  <w:p w:rsidR="00F67235" w:rsidRDefault="00F6723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235" w:rsidRDefault="00F67235" w:rsidP="00A913D4">
      <w:pPr>
        <w:spacing w:after="0" w:line="240" w:lineRule="auto"/>
      </w:pPr>
      <w:r>
        <w:separator/>
      </w:r>
    </w:p>
  </w:footnote>
  <w:footnote w:type="continuationSeparator" w:id="0">
    <w:p w:rsidR="00F67235" w:rsidRDefault="00F67235"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C35A72"/>
    <w:multiLevelType w:val="multilevel"/>
    <w:tmpl w:val="13EA49F2"/>
    <w:styleLink w:val="a"/>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263EC3"/>
    <w:multiLevelType w:val="hybridMultilevel"/>
    <w:tmpl w:val="22601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0">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7BD7AE4"/>
    <w:multiLevelType w:val="multilevel"/>
    <w:tmpl w:val="13EA49F2"/>
    <w:lvl w:ilvl="0">
      <w:start w:val="1"/>
      <w:numFmt w:val="upperRoman"/>
      <w:lvlText w:val="Статья %1."/>
      <w:lvlJc w:val="left"/>
      <w:pPr>
        <w:ind w:left="0" w:firstLine="0"/>
      </w:pPr>
      <w:rPr>
        <w:rFonts w:ascii="Times New Roman" w:hAnsi="Times New Roman" w:cs="Times New Roman"/>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22E1E46"/>
    <w:multiLevelType w:val="hybridMultilevel"/>
    <w:tmpl w:val="CE148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3"/>
  </w:num>
  <w:num w:numId="5">
    <w:abstractNumId w:val="18"/>
  </w:num>
  <w:num w:numId="6">
    <w:abstractNumId w:val="19"/>
  </w:num>
  <w:num w:numId="7">
    <w:abstractNumId w:val="12"/>
  </w:num>
  <w:num w:numId="8">
    <w:abstractNumId w:val="10"/>
  </w:num>
  <w:num w:numId="9">
    <w:abstractNumId w:val="17"/>
  </w:num>
  <w:num w:numId="10">
    <w:abstractNumId w:val="0"/>
  </w:num>
  <w:num w:numId="11">
    <w:abstractNumId w:val="9"/>
  </w:num>
  <w:num w:numId="12">
    <w:abstractNumId w:val="21"/>
  </w:num>
  <w:num w:numId="13">
    <w:abstractNumId w:val="6"/>
  </w:num>
  <w:num w:numId="14">
    <w:abstractNumId w:val="3"/>
  </w:num>
  <w:num w:numId="15">
    <w:abstractNumId w:val="2"/>
    <w:lvlOverride w:ilvl="1">
      <w:lvl w:ilvl="1">
        <w:start w:val="1"/>
        <w:numFmt w:val="decimalZero"/>
        <w:pStyle w:val="2"/>
        <w:isLgl/>
        <w:lvlText w:val="Раздел %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16"/>
  </w:num>
  <w:num w:numId="17">
    <w:abstractNumId w:val="2"/>
  </w:num>
  <w:num w:numId="18">
    <w:abstractNumId w:val="4"/>
  </w:num>
  <w:num w:numId="19">
    <w:abstractNumId w:val="20"/>
  </w:num>
  <w:num w:numId="20">
    <w:abstractNumId w:val="14"/>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15"/>
  </w:num>
  <w:num w:numId="2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15B56"/>
    <w:rsid w:val="0002037B"/>
    <w:rsid w:val="000353B9"/>
    <w:rsid w:val="000465CC"/>
    <w:rsid w:val="00050DCF"/>
    <w:rsid w:val="00057937"/>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552C"/>
    <w:rsid w:val="000D70A5"/>
    <w:rsid w:val="000E024D"/>
    <w:rsid w:val="000E2EFA"/>
    <w:rsid w:val="000E4689"/>
    <w:rsid w:val="000F053D"/>
    <w:rsid w:val="000F0E3D"/>
    <w:rsid w:val="000F0F33"/>
    <w:rsid w:val="00100AAE"/>
    <w:rsid w:val="0010328D"/>
    <w:rsid w:val="00104E6C"/>
    <w:rsid w:val="00120556"/>
    <w:rsid w:val="00120A12"/>
    <w:rsid w:val="0012177C"/>
    <w:rsid w:val="00123366"/>
    <w:rsid w:val="001261EC"/>
    <w:rsid w:val="00127B6E"/>
    <w:rsid w:val="0013036B"/>
    <w:rsid w:val="00130C5E"/>
    <w:rsid w:val="00134C06"/>
    <w:rsid w:val="00136A44"/>
    <w:rsid w:val="00137F06"/>
    <w:rsid w:val="00145408"/>
    <w:rsid w:val="001470AD"/>
    <w:rsid w:val="00152FCA"/>
    <w:rsid w:val="001535CE"/>
    <w:rsid w:val="0015499E"/>
    <w:rsid w:val="00156C12"/>
    <w:rsid w:val="001609E5"/>
    <w:rsid w:val="00163E56"/>
    <w:rsid w:val="00171167"/>
    <w:rsid w:val="00174576"/>
    <w:rsid w:val="00175592"/>
    <w:rsid w:val="001855D2"/>
    <w:rsid w:val="00190193"/>
    <w:rsid w:val="00190319"/>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0EE"/>
    <w:rsid w:val="0021674A"/>
    <w:rsid w:val="002209F0"/>
    <w:rsid w:val="00222492"/>
    <w:rsid w:val="002276A3"/>
    <w:rsid w:val="00231359"/>
    <w:rsid w:val="00233EDA"/>
    <w:rsid w:val="00235602"/>
    <w:rsid w:val="00236D51"/>
    <w:rsid w:val="0024552D"/>
    <w:rsid w:val="00245A4B"/>
    <w:rsid w:val="00250C8C"/>
    <w:rsid w:val="0025357C"/>
    <w:rsid w:val="0025444D"/>
    <w:rsid w:val="0025521A"/>
    <w:rsid w:val="0025553F"/>
    <w:rsid w:val="00260AE0"/>
    <w:rsid w:val="00263F21"/>
    <w:rsid w:val="002645D0"/>
    <w:rsid w:val="002674EA"/>
    <w:rsid w:val="002824D1"/>
    <w:rsid w:val="00283095"/>
    <w:rsid w:val="0029050C"/>
    <w:rsid w:val="002971A8"/>
    <w:rsid w:val="00297FE4"/>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C68"/>
    <w:rsid w:val="00317208"/>
    <w:rsid w:val="0032189E"/>
    <w:rsid w:val="003255FF"/>
    <w:rsid w:val="00330980"/>
    <w:rsid w:val="00336EAE"/>
    <w:rsid w:val="00341C36"/>
    <w:rsid w:val="00344D9C"/>
    <w:rsid w:val="0034660C"/>
    <w:rsid w:val="003509B1"/>
    <w:rsid w:val="00356174"/>
    <w:rsid w:val="003573E4"/>
    <w:rsid w:val="00360EDE"/>
    <w:rsid w:val="00361879"/>
    <w:rsid w:val="00363578"/>
    <w:rsid w:val="003641A4"/>
    <w:rsid w:val="00365222"/>
    <w:rsid w:val="003721B5"/>
    <w:rsid w:val="00380516"/>
    <w:rsid w:val="003833A9"/>
    <w:rsid w:val="003840A9"/>
    <w:rsid w:val="00385089"/>
    <w:rsid w:val="0039435C"/>
    <w:rsid w:val="003A33FE"/>
    <w:rsid w:val="003A4DC3"/>
    <w:rsid w:val="003B2B07"/>
    <w:rsid w:val="003C38B1"/>
    <w:rsid w:val="003C5B71"/>
    <w:rsid w:val="003D06E2"/>
    <w:rsid w:val="003E21C2"/>
    <w:rsid w:val="003E7F13"/>
    <w:rsid w:val="003F28F5"/>
    <w:rsid w:val="003F32EB"/>
    <w:rsid w:val="003F39A5"/>
    <w:rsid w:val="0040033E"/>
    <w:rsid w:val="0040775F"/>
    <w:rsid w:val="004163DF"/>
    <w:rsid w:val="004227FC"/>
    <w:rsid w:val="00442A9F"/>
    <w:rsid w:val="00445B88"/>
    <w:rsid w:val="00446C16"/>
    <w:rsid w:val="004471C7"/>
    <w:rsid w:val="004540D4"/>
    <w:rsid w:val="004630A0"/>
    <w:rsid w:val="004651AC"/>
    <w:rsid w:val="00472221"/>
    <w:rsid w:val="00476B80"/>
    <w:rsid w:val="00477827"/>
    <w:rsid w:val="00482F76"/>
    <w:rsid w:val="00486344"/>
    <w:rsid w:val="00494456"/>
    <w:rsid w:val="004968AC"/>
    <w:rsid w:val="004A315A"/>
    <w:rsid w:val="004A4125"/>
    <w:rsid w:val="004A4785"/>
    <w:rsid w:val="004C441B"/>
    <w:rsid w:val="004C7143"/>
    <w:rsid w:val="004D07DC"/>
    <w:rsid w:val="004D0DC7"/>
    <w:rsid w:val="004D3102"/>
    <w:rsid w:val="004D4ED0"/>
    <w:rsid w:val="004E50B3"/>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48AA"/>
    <w:rsid w:val="00555C1D"/>
    <w:rsid w:val="00563AA3"/>
    <w:rsid w:val="00565630"/>
    <w:rsid w:val="00566269"/>
    <w:rsid w:val="005666FD"/>
    <w:rsid w:val="00566901"/>
    <w:rsid w:val="00566FDE"/>
    <w:rsid w:val="0057114B"/>
    <w:rsid w:val="00573C79"/>
    <w:rsid w:val="00595557"/>
    <w:rsid w:val="005A6441"/>
    <w:rsid w:val="005B56C4"/>
    <w:rsid w:val="005B64CC"/>
    <w:rsid w:val="005B6894"/>
    <w:rsid w:val="005B7B02"/>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0B"/>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17C59"/>
    <w:rsid w:val="00720AB2"/>
    <w:rsid w:val="00722229"/>
    <w:rsid w:val="00722CF3"/>
    <w:rsid w:val="00724451"/>
    <w:rsid w:val="00724B9C"/>
    <w:rsid w:val="00726431"/>
    <w:rsid w:val="007335B8"/>
    <w:rsid w:val="00733FCC"/>
    <w:rsid w:val="00735FAF"/>
    <w:rsid w:val="007374E8"/>
    <w:rsid w:val="007436F2"/>
    <w:rsid w:val="00744C33"/>
    <w:rsid w:val="007605EF"/>
    <w:rsid w:val="00762660"/>
    <w:rsid w:val="00763234"/>
    <w:rsid w:val="00764514"/>
    <w:rsid w:val="00767FAF"/>
    <w:rsid w:val="007716E4"/>
    <w:rsid w:val="00774BA4"/>
    <w:rsid w:val="00776305"/>
    <w:rsid w:val="00780CB3"/>
    <w:rsid w:val="007825A9"/>
    <w:rsid w:val="00783B4C"/>
    <w:rsid w:val="007842FA"/>
    <w:rsid w:val="00786E5D"/>
    <w:rsid w:val="007946D1"/>
    <w:rsid w:val="007A1261"/>
    <w:rsid w:val="007B37ED"/>
    <w:rsid w:val="007B3B43"/>
    <w:rsid w:val="007C1B3E"/>
    <w:rsid w:val="007C352E"/>
    <w:rsid w:val="007C5F80"/>
    <w:rsid w:val="007D16A6"/>
    <w:rsid w:val="007D3920"/>
    <w:rsid w:val="007D50DD"/>
    <w:rsid w:val="007D511B"/>
    <w:rsid w:val="007D5A0F"/>
    <w:rsid w:val="007D6434"/>
    <w:rsid w:val="007E03DE"/>
    <w:rsid w:val="007E3C5C"/>
    <w:rsid w:val="007E446F"/>
    <w:rsid w:val="007F03D0"/>
    <w:rsid w:val="007F25FC"/>
    <w:rsid w:val="00801418"/>
    <w:rsid w:val="00813216"/>
    <w:rsid w:val="00813590"/>
    <w:rsid w:val="00815F90"/>
    <w:rsid w:val="00820BBB"/>
    <w:rsid w:val="008213E9"/>
    <w:rsid w:val="00822E67"/>
    <w:rsid w:val="008253EF"/>
    <w:rsid w:val="008309C3"/>
    <w:rsid w:val="00831889"/>
    <w:rsid w:val="00832212"/>
    <w:rsid w:val="00832ECC"/>
    <w:rsid w:val="008345CD"/>
    <w:rsid w:val="00835710"/>
    <w:rsid w:val="008429E5"/>
    <w:rsid w:val="00846130"/>
    <w:rsid w:val="00846DBE"/>
    <w:rsid w:val="0085093E"/>
    <w:rsid w:val="00850D42"/>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2558"/>
    <w:rsid w:val="008C6F47"/>
    <w:rsid w:val="008D0504"/>
    <w:rsid w:val="008D27D2"/>
    <w:rsid w:val="008D28C5"/>
    <w:rsid w:val="008E1FB3"/>
    <w:rsid w:val="008F1462"/>
    <w:rsid w:val="008F6EE2"/>
    <w:rsid w:val="008F75FD"/>
    <w:rsid w:val="00904B46"/>
    <w:rsid w:val="00906C4D"/>
    <w:rsid w:val="009112F3"/>
    <w:rsid w:val="009123D1"/>
    <w:rsid w:val="00912A88"/>
    <w:rsid w:val="00914507"/>
    <w:rsid w:val="00915E8B"/>
    <w:rsid w:val="00917401"/>
    <w:rsid w:val="0093101F"/>
    <w:rsid w:val="00935AA2"/>
    <w:rsid w:val="00942357"/>
    <w:rsid w:val="00944E42"/>
    <w:rsid w:val="00952030"/>
    <w:rsid w:val="009534DF"/>
    <w:rsid w:val="00955574"/>
    <w:rsid w:val="00957C05"/>
    <w:rsid w:val="009631B1"/>
    <w:rsid w:val="00963EF4"/>
    <w:rsid w:val="00972B1E"/>
    <w:rsid w:val="009818AB"/>
    <w:rsid w:val="00987659"/>
    <w:rsid w:val="00993CEC"/>
    <w:rsid w:val="00995613"/>
    <w:rsid w:val="0099782F"/>
    <w:rsid w:val="00997DF5"/>
    <w:rsid w:val="009A5E95"/>
    <w:rsid w:val="009B57B6"/>
    <w:rsid w:val="009B771D"/>
    <w:rsid w:val="009C027D"/>
    <w:rsid w:val="009C042B"/>
    <w:rsid w:val="009C0729"/>
    <w:rsid w:val="009C1AD1"/>
    <w:rsid w:val="009C1C79"/>
    <w:rsid w:val="009C45CE"/>
    <w:rsid w:val="009C62E7"/>
    <w:rsid w:val="009D2366"/>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46BA0"/>
    <w:rsid w:val="00A53C99"/>
    <w:rsid w:val="00A62F52"/>
    <w:rsid w:val="00A70C47"/>
    <w:rsid w:val="00A818A9"/>
    <w:rsid w:val="00A8277A"/>
    <w:rsid w:val="00A85E30"/>
    <w:rsid w:val="00A913D4"/>
    <w:rsid w:val="00A947BA"/>
    <w:rsid w:val="00A96CA7"/>
    <w:rsid w:val="00AB25EA"/>
    <w:rsid w:val="00AC0BE5"/>
    <w:rsid w:val="00AD20F3"/>
    <w:rsid w:val="00AD2E65"/>
    <w:rsid w:val="00AD4BA7"/>
    <w:rsid w:val="00AE042D"/>
    <w:rsid w:val="00AE693C"/>
    <w:rsid w:val="00AE6CC2"/>
    <w:rsid w:val="00AF240C"/>
    <w:rsid w:val="00AF6723"/>
    <w:rsid w:val="00B01350"/>
    <w:rsid w:val="00B0354E"/>
    <w:rsid w:val="00B0428E"/>
    <w:rsid w:val="00B12524"/>
    <w:rsid w:val="00B22E0C"/>
    <w:rsid w:val="00B24F67"/>
    <w:rsid w:val="00B321FE"/>
    <w:rsid w:val="00B32934"/>
    <w:rsid w:val="00B37EE5"/>
    <w:rsid w:val="00B45DBF"/>
    <w:rsid w:val="00B46620"/>
    <w:rsid w:val="00B5489D"/>
    <w:rsid w:val="00B56619"/>
    <w:rsid w:val="00B56E6B"/>
    <w:rsid w:val="00B61270"/>
    <w:rsid w:val="00B62D59"/>
    <w:rsid w:val="00B657BB"/>
    <w:rsid w:val="00B6700D"/>
    <w:rsid w:val="00B74115"/>
    <w:rsid w:val="00B773A4"/>
    <w:rsid w:val="00B77A59"/>
    <w:rsid w:val="00B80BDE"/>
    <w:rsid w:val="00B819E8"/>
    <w:rsid w:val="00B844AD"/>
    <w:rsid w:val="00B85FDE"/>
    <w:rsid w:val="00B92783"/>
    <w:rsid w:val="00B93EF1"/>
    <w:rsid w:val="00B96AE0"/>
    <w:rsid w:val="00B97458"/>
    <w:rsid w:val="00BA3B71"/>
    <w:rsid w:val="00BB018E"/>
    <w:rsid w:val="00BB0412"/>
    <w:rsid w:val="00BC2207"/>
    <w:rsid w:val="00BC460C"/>
    <w:rsid w:val="00BC78E7"/>
    <w:rsid w:val="00BD074B"/>
    <w:rsid w:val="00BD3478"/>
    <w:rsid w:val="00BD482A"/>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45A29"/>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C0C2C"/>
    <w:rsid w:val="00CC0F87"/>
    <w:rsid w:val="00CC2145"/>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30CB8"/>
    <w:rsid w:val="00D340CE"/>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A34AC"/>
    <w:rsid w:val="00DB402A"/>
    <w:rsid w:val="00DB49E3"/>
    <w:rsid w:val="00DB4A0F"/>
    <w:rsid w:val="00DC1F84"/>
    <w:rsid w:val="00DC3EB1"/>
    <w:rsid w:val="00DC5447"/>
    <w:rsid w:val="00DD312E"/>
    <w:rsid w:val="00DE0067"/>
    <w:rsid w:val="00DE0100"/>
    <w:rsid w:val="00DE0EFC"/>
    <w:rsid w:val="00DE4460"/>
    <w:rsid w:val="00DE53C5"/>
    <w:rsid w:val="00DE7793"/>
    <w:rsid w:val="00DF2B68"/>
    <w:rsid w:val="00DF4EDC"/>
    <w:rsid w:val="00DF6DB5"/>
    <w:rsid w:val="00E041ED"/>
    <w:rsid w:val="00E053DC"/>
    <w:rsid w:val="00E07236"/>
    <w:rsid w:val="00E07C39"/>
    <w:rsid w:val="00E11EA2"/>
    <w:rsid w:val="00E44D9A"/>
    <w:rsid w:val="00E45DCE"/>
    <w:rsid w:val="00E648EA"/>
    <w:rsid w:val="00E66354"/>
    <w:rsid w:val="00E66807"/>
    <w:rsid w:val="00E6787D"/>
    <w:rsid w:val="00E753F4"/>
    <w:rsid w:val="00E77C19"/>
    <w:rsid w:val="00E82CB2"/>
    <w:rsid w:val="00E835AA"/>
    <w:rsid w:val="00E873F2"/>
    <w:rsid w:val="00E93F27"/>
    <w:rsid w:val="00E94FB9"/>
    <w:rsid w:val="00E95996"/>
    <w:rsid w:val="00EA2745"/>
    <w:rsid w:val="00EA737D"/>
    <w:rsid w:val="00EB064A"/>
    <w:rsid w:val="00EC05EB"/>
    <w:rsid w:val="00EC2575"/>
    <w:rsid w:val="00EC7929"/>
    <w:rsid w:val="00ED135E"/>
    <w:rsid w:val="00ED6821"/>
    <w:rsid w:val="00EE34E1"/>
    <w:rsid w:val="00EF1C0C"/>
    <w:rsid w:val="00F01A78"/>
    <w:rsid w:val="00F0537D"/>
    <w:rsid w:val="00F075A2"/>
    <w:rsid w:val="00F16EA8"/>
    <w:rsid w:val="00F20718"/>
    <w:rsid w:val="00F24200"/>
    <w:rsid w:val="00F259D8"/>
    <w:rsid w:val="00F306FA"/>
    <w:rsid w:val="00F31243"/>
    <w:rsid w:val="00F35C36"/>
    <w:rsid w:val="00F4021F"/>
    <w:rsid w:val="00F433E9"/>
    <w:rsid w:val="00F46F77"/>
    <w:rsid w:val="00F5630D"/>
    <w:rsid w:val="00F60028"/>
    <w:rsid w:val="00F67235"/>
    <w:rsid w:val="00F703E8"/>
    <w:rsid w:val="00F77AF1"/>
    <w:rsid w:val="00F805C2"/>
    <w:rsid w:val="00F82388"/>
    <w:rsid w:val="00F85B67"/>
    <w:rsid w:val="00F86AD2"/>
    <w:rsid w:val="00F97F83"/>
    <w:rsid w:val="00FA72BB"/>
    <w:rsid w:val="00FA7E22"/>
    <w:rsid w:val="00FC378F"/>
    <w:rsid w:val="00FC5925"/>
    <w:rsid w:val="00FD1DB3"/>
    <w:rsid w:val="00FD52F2"/>
    <w:rsid w:val="00FE300A"/>
    <w:rsid w:val="00FF1CCE"/>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60106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numPr>
        <w:numId w:val="15"/>
      </w:numPr>
      <w:spacing w:after="0" w:line="240" w:lineRule="auto"/>
      <w:jc w:val="both"/>
      <w:outlineLvl w:val="0"/>
    </w:pPr>
    <w:rPr>
      <w:rFonts w:eastAsia="Times New Roman"/>
      <w:b/>
      <w:sz w:val="32"/>
      <w:szCs w:val="20"/>
      <w:lang w:eastAsia="ru-RU"/>
    </w:rPr>
  </w:style>
  <w:style w:type="paragraph" w:styleId="2">
    <w:name w:val="heading 2"/>
    <w:basedOn w:val="a1"/>
    <w:next w:val="a1"/>
    <w:link w:val="20"/>
    <w:uiPriority w:val="9"/>
    <w:qFormat/>
    <w:rsid w:val="00446C16"/>
    <w:pPr>
      <w:keepNext/>
      <w:keepLines/>
      <w:numPr>
        <w:ilvl w:val="1"/>
        <w:numId w:val="15"/>
      </w:numPr>
      <w:spacing w:before="200" w:after="0"/>
      <w:outlineLvl w:val="1"/>
    </w:pPr>
    <w:rPr>
      <w:rFonts w:eastAsia="Times New Roman"/>
      <w:b/>
      <w:bCs/>
      <w:sz w:val="28"/>
      <w:szCs w:val="26"/>
    </w:rPr>
  </w:style>
  <w:style w:type="paragraph" w:styleId="3">
    <w:name w:val="heading 3"/>
    <w:basedOn w:val="a1"/>
    <w:next w:val="a1"/>
    <w:link w:val="30"/>
    <w:uiPriority w:val="9"/>
    <w:qFormat/>
    <w:rsid w:val="00446C16"/>
    <w:pPr>
      <w:keepNext/>
      <w:numPr>
        <w:ilvl w:val="2"/>
        <w:numId w:val="15"/>
      </w:numPr>
      <w:spacing w:before="240" w:after="60"/>
      <w:outlineLvl w:val="2"/>
    </w:pPr>
    <w:rPr>
      <w:rFonts w:ascii="Cambria" w:eastAsia="Times New Roman" w:hAnsi="Cambria"/>
      <w:b/>
      <w:bCs/>
      <w:sz w:val="26"/>
      <w:szCs w:val="26"/>
    </w:rPr>
  </w:style>
  <w:style w:type="paragraph" w:styleId="4">
    <w:name w:val="heading 4"/>
    <w:basedOn w:val="a1"/>
    <w:next w:val="a1"/>
    <w:link w:val="40"/>
    <w:uiPriority w:val="9"/>
    <w:qFormat/>
    <w:rsid w:val="00163E56"/>
    <w:pPr>
      <w:keepNext/>
      <w:keepLines/>
      <w:numPr>
        <w:ilvl w:val="3"/>
        <w:numId w:val="15"/>
      </w:numPr>
      <w:spacing w:before="200" w:after="0"/>
      <w:outlineLvl w:val="3"/>
    </w:pPr>
    <w:rPr>
      <w:rFonts w:ascii="Cambria" w:eastAsia="Times New Roman" w:hAnsi="Cambria"/>
      <w:b/>
      <w:bCs/>
      <w:i/>
      <w:iCs/>
      <w:color w:val="4F81BD"/>
    </w:rPr>
  </w:style>
  <w:style w:type="paragraph" w:styleId="5">
    <w:name w:val="heading 5"/>
    <w:basedOn w:val="a1"/>
    <w:next w:val="a1"/>
    <w:link w:val="50"/>
    <w:uiPriority w:val="9"/>
    <w:qFormat/>
    <w:rsid w:val="00D47495"/>
    <w:pPr>
      <w:keepNext/>
      <w:numPr>
        <w:ilvl w:val="4"/>
        <w:numId w:val="15"/>
      </w:numPr>
      <w:spacing w:after="0" w:line="240" w:lineRule="auto"/>
      <w:outlineLvl w:val="4"/>
    </w:pPr>
    <w:rPr>
      <w:rFonts w:eastAsia="Times New Roman"/>
      <w:b/>
      <w:sz w:val="28"/>
      <w:szCs w:val="20"/>
      <w:lang w:eastAsia="ru-RU"/>
    </w:rPr>
  </w:style>
  <w:style w:type="paragraph" w:styleId="6">
    <w:name w:val="heading 6"/>
    <w:basedOn w:val="a1"/>
    <w:next w:val="a1"/>
    <w:link w:val="60"/>
    <w:uiPriority w:val="9"/>
    <w:qFormat/>
    <w:rsid w:val="00D47495"/>
    <w:pPr>
      <w:numPr>
        <w:ilvl w:val="5"/>
        <w:numId w:val="15"/>
      </w:numPr>
      <w:spacing w:before="240" w:after="60" w:line="240" w:lineRule="auto"/>
      <w:outlineLvl w:val="5"/>
    </w:pPr>
    <w:rPr>
      <w:rFonts w:eastAsia="Times New Roman"/>
      <w:b/>
      <w:bCs/>
      <w:sz w:val="22"/>
      <w:lang w:eastAsia="ru-RU"/>
    </w:rPr>
  </w:style>
  <w:style w:type="paragraph" w:styleId="7">
    <w:name w:val="heading 7"/>
    <w:basedOn w:val="a1"/>
    <w:next w:val="a1"/>
    <w:link w:val="70"/>
    <w:uiPriority w:val="9"/>
    <w:qFormat/>
    <w:rsid w:val="00D47495"/>
    <w:pPr>
      <w:keepNext/>
      <w:numPr>
        <w:ilvl w:val="6"/>
        <w:numId w:val="15"/>
      </w:numPr>
      <w:spacing w:after="0" w:line="240" w:lineRule="auto"/>
      <w:outlineLvl w:val="6"/>
    </w:pPr>
    <w:rPr>
      <w:rFonts w:eastAsia="Times New Roman"/>
      <w:sz w:val="28"/>
      <w:szCs w:val="20"/>
      <w:lang w:eastAsia="ru-RU"/>
    </w:rPr>
  </w:style>
  <w:style w:type="paragraph" w:styleId="8">
    <w:name w:val="heading 8"/>
    <w:basedOn w:val="a1"/>
    <w:next w:val="a1"/>
    <w:link w:val="80"/>
    <w:uiPriority w:val="9"/>
    <w:qFormat/>
    <w:rsid w:val="00D47495"/>
    <w:pPr>
      <w:keepNext/>
      <w:numPr>
        <w:ilvl w:val="7"/>
        <w:numId w:val="15"/>
      </w:numPr>
      <w:spacing w:after="0" w:line="240" w:lineRule="auto"/>
      <w:outlineLvl w:val="7"/>
    </w:pPr>
    <w:rPr>
      <w:rFonts w:eastAsia="Times New Roman"/>
      <w:sz w:val="28"/>
      <w:szCs w:val="20"/>
      <w:u w:val="single"/>
      <w:lang w:eastAsia="ru-RU"/>
    </w:rPr>
  </w:style>
  <w:style w:type="paragraph" w:styleId="9">
    <w:name w:val="heading 9"/>
    <w:basedOn w:val="a1"/>
    <w:next w:val="a1"/>
    <w:link w:val="90"/>
    <w:uiPriority w:val="9"/>
    <w:qFormat/>
    <w:rsid w:val="00D47495"/>
    <w:pPr>
      <w:keepNext/>
      <w:numPr>
        <w:ilvl w:val="8"/>
        <w:numId w:val="15"/>
      </w:numPr>
      <w:spacing w:after="0" w:line="240" w:lineRule="auto"/>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b/>
      <w:sz w:val="32"/>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b/>
      <w:bCs/>
      <w:sz w:val="26"/>
      <w:szCs w:val="26"/>
      <w:lang w:eastAsia="en-US"/>
    </w:rPr>
  </w:style>
  <w:style w:type="character" w:customStyle="1" w:styleId="40">
    <w:name w:val="Заголовок 4 Знак"/>
    <w:link w:val="4"/>
    <w:uiPriority w:val="9"/>
    <w:rsid w:val="00163E56"/>
    <w:rPr>
      <w:rFonts w:ascii="Cambria" w:eastAsia="Times New Roman" w:hAnsi="Cambria"/>
      <w:b/>
      <w:bCs/>
      <w:i/>
      <w:iCs/>
      <w:color w:val="4F81BD"/>
      <w:sz w:val="24"/>
      <w:szCs w:val="22"/>
      <w:lang w:eastAsia="en-US"/>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uiPriority w:val="9"/>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uiPriority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iPriority w:val="99"/>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iPriority w:val="9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uiPriority w:val="99"/>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iPriority w:val="9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styleId="a">
    <w:name w:val="Outline List 3"/>
    <w:basedOn w:val="a4"/>
    <w:uiPriority w:val="99"/>
    <w:semiHidden/>
    <w:unhideWhenUsed/>
    <w:rsid w:val="004C441B"/>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a"/>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87331738">
      <w:bodyDiv w:val="1"/>
      <w:marLeft w:val="0"/>
      <w:marRight w:val="0"/>
      <w:marTop w:val="0"/>
      <w:marBottom w:val="0"/>
      <w:divBdr>
        <w:top w:val="none" w:sz="0" w:space="0" w:color="auto"/>
        <w:left w:val="none" w:sz="0" w:space="0" w:color="auto"/>
        <w:bottom w:val="none" w:sz="0" w:space="0" w:color="auto"/>
        <w:right w:val="none" w:sz="0" w:space="0" w:color="auto"/>
      </w:divBdr>
    </w:div>
    <w:div w:id="21247031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32553633">
      <w:bodyDiv w:val="1"/>
      <w:marLeft w:val="0"/>
      <w:marRight w:val="0"/>
      <w:marTop w:val="0"/>
      <w:marBottom w:val="0"/>
      <w:divBdr>
        <w:top w:val="none" w:sz="0" w:space="0" w:color="auto"/>
        <w:left w:val="none" w:sz="0" w:space="0" w:color="auto"/>
        <w:bottom w:val="none" w:sz="0" w:space="0" w:color="auto"/>
        <w:right w:val="none" w:sz="0" w:space="0" w:color="auto"/>
      </w:divBdr>
    </w:div>
    <w:div w:id="489445595">
      <w:bodyDiv w:val="1"/>
      <w:marLeft w:val="0"/>
      <w:marRight w:val="0"/>
      <w:marTop w:val="0"/>
      <w:marBottom w:val="0"/>
      <w:divBdr>
        <w:top w:val="none" w:sz="0" w:space="0" w:color="auto"/>
        <w:left w:val="none" w:sz="0" w:space="0" w:color="auto"/>
        <w:bottom w:val="none" w:sz="0" w:space="0" w:color="auto"/>
        <w:right w:val="none" w:sz="0" w:space="0" w:color="auto"/>
      </w:divBdr>
    </w:div>
    <w:div w:id="502428959">
      <w:bodyDiv w:val="1"/>
      <w:marLeft w:val="0"/>
      <w:marRight w:val="0"/>
      <w:marTop w:val="0"/>
      <w:marBottom w:val="0"/>
      <w:divBdr>
        <w:top w:val="none" w:sz="0" w:space="0" w:color="auto"/>
        <w:left w:val="none" w:sz="0" w:space="0" w:color="auto"/>
        <w:bottom w:val="none" w:sz="0" w:space="0" w:color="auto"/>
        <w:right w:val="none" w:sz="0" w:space="0" w:color="auto"/>
      </w:divBdr>
    </w:div>
    <w:div w:id="566301089">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18868523">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983194844">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5646562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302883834">
      <w:bodyDiv w:val="1"/>
      <w:marLeft w:val="0"/>
      <w:marRight w:val="0"/>
      <w:marTop w:val="0"/>
      <w:marBottom w:val="0"/>
      <w:divBdr>
        <w:top w:val="none" w:sz="0" w:space="0" w:color="auto"/>
        <w:left w:val="none" w:sz="0" w:space="0" w:color="auto"/>
        <w:bottom w:val="none" w:sz="0" w:space="0" w:color="auto"/>
        <w:right w:val="none" w:sz="0" w:space="0" w:color="auto"/>
      </w:divBdr>
    </w:div>
    <w:div w:id="1363047796">
      <w:bodyDiv w:val="1"/>
      <w:marLeft w:val="0"/>
      <w:marRight w:val="0"/>
      <w:marTop w:val="0"/>
      <w:marBottom w:val="0"/>
      <w:divBdr>
        <w:top w:val="none" w:sz="0" w:space="0" w:color="auto"/>
        <w:left w:val="none" w:sz="0" w:space="0" w:color="auto"/>
        <w:bottom w:val="none" w:sz="0" w:space="0" w:color="auto"/>
        <w:right w:val="none" w:sz="0" w:space="0" w:color="auto"/>
      </w:divBdr>
    </w:div>
    <w:div w:id="1372223021">
      <w:bodyDiv w:val="1"/>
      <w:marLeft w:val="0"/>
      <w:marRight w:val="0"/>
      <w:marTop w:val="0"/>
      <w:marBottom w:val="0"/>
      <w:divBdr>
        <w:top w:val="none" w:sz="0" w:space="0" w:color="auto"/>
        <w:left w:val="none" w:sz="0" w:space="0" w:color="auto"/>
        <w:bottom w:val="none" w:sz="0" w:space="0" w:color="auto"/>
        <w:right w:val="none" w:sz="0" w:space="0" w:color="auto"/>
      </w:divBdr>
    </w:div>
    <w:div w:id="1431662186">
      <w:bodyDiv w:val="1"/>
      <w:marLeft w:val="0"/>
      <w:marRight w:val="0"/>
      <w:marTop w:val="0"/>
      <w:marBottom w:val="0"/>
      <w:divBdr>
        <w:top w:val="none" w:sz="0" w:space="0" w:color="auto"/>
        <w:left w:val="none" w:sz="0" w:space="0" w:color="auto"/>
        <w:bottom w:val="none" w:sz="0" w:space="0" w:color="auto"/>
        <w:right w:val="none" w:sz="0" w:space="0" w:color="auto"/>
      </w:divBdr>
    </w:div>
    <w:div w:id="1468275849">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41458249">
      <w:bodyDiv w:val="1"/>
      <w:marLeft w:val="0"/>
      <w:marRight w:val="0"/>
      <w:marTop w:val="0"/>
      <w:marBottom w:val="0"/>
      <w:divBdr>
        <w:top w:val="none" w:sz="0" w:space="0" w:color="auto"/>
        <w:left w:val="none" w:sz="0" w:space="0" w:color="auto"/>
        <w:bottom w:val="none" w:sz="0" w:space="0" w:color="auto"/>
        <w:right w:val="none" w:sz="0" w:space="0" w:color="auto"/>
      </w:divBdr>
    </w:div>
    <w:div w:id="1888254132">
      <w:bodyDiv w:val="1"/>
      <w:marLeft w:val="0"/>
      <w:marRight w:val="0"/>
      <w:marTop w:val="0"/>
      <w:marBottom w:val="0"/>
      <w:divBdr>
        <w:top w:val="none" w:sz="0" w:space="0" w:color="auto"/>
        <w:left w:val="none" w:sz="0" w:space="0" w:color="auto"/>
        <w:bottom w:val="none" w:sz="0" w:space="0" w:color="auto"/>
        <w:right w:val="none" w:sz="0" w:space="0" w:color="auto"/>
      </w:divBdr>
    </w:div>
    <w:div w:id="1914466926">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068533113">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http://www.detalmach.ru/kontrol6.files/image015.jpg" TargetMode="External"/><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1.jpeg"/><Relationship Id="rId47" Type="http://schemas.openxmlformats.org/officeDocument/2006/relationships/image" Target="http://www.detalmach.ru/kontrol6.files/image010.jpg"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image" Target="http://www.detalmach.ru/kontrol6.files/image006.jpg" TargetMode="External"/><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0.jpeg"/><Relationship Id="rId45" Type="http://schemas.openxmlformats.org/officeDocument/2006/relationships/image" Target="http://www.detalmach.ru/kontrol6.files/image008.jpg" TargetMode="External"/><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2.jpe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http://www.detalmach.ru/kontrol6.files/image004.jpg" TargetMode="External"/><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C5248-62A2-45DE-9F08-A73F2F085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52</Pages>
  <Words>8391</Words>
  <Characters>47832</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56111</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87</cp:revision>
  <cp:lastPrinted>2019-10-12T12:27:00Z</cp:lastPrinted>
  <dcterms:created xsi:type="dcterms:W3CDTF">2019-02-13T14:54:00Z</dcterms:created>
  <dcterms:modified xsi:type="dcterms:W3CDTF">2019-12-01T20:00:00Z</dcterms:modified>
</cp:coreProperties>
</file>