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DE148A">
        <w:rPr>
          <w:rFonts w:ascii="Times New Roman" w:eastAsia="Times New Roman" w:hAnsi="Times New Roman" w:cs="Times New Roman"/>
          <w:sz w:val="28"/>
          <w:szCs w:val="20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A110D8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ЭЛЕКТРООБОРУДОВАНИЕ ЭЛЕКТР</w:t>
      </w:r>
      <w:r>
        <w:rPr>
          <w:b/>
          <w:bCs/>
          <w:sz w:val="48"/>
          <w:szCs w:val="48"/>
        </w:rPr>
        <w:t>И</w:t>
      </w:r>
      <w:r>
        <w:rPr>
          <w:b/>
          <w:bCs/>
          <w:sz w:val="48"/>
          <w:szCs w:val="48"/>
        </w:rPr>
        <w:t>ЧЕСКИХ СЕТЕЙ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677C3F" w:rsidRPr="00A8107D" w:rsidRDefault="00677C3F" w:rsidP="00677C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358C0">
        <w:rPr>
          <w:rFonts w:ascii="Times New Roman" w:hAnsi="Times New Roman" w:cs="Times New Roman"/>
          <w:sz w:val="36"/>
          <w:szCs w:val="36"/>
        </w:rPr>
        <w:t>для обучающихся по освоению дисц</w:t>
      </w:r>
      <w:r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</w:t>
      </w:r>
      <w:r w:rsidR="00DE148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9"/>
        <w:gridCol w:w="8256"/>
      </w:tblGrid>
      <w:tr w:rsidR="00724322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A110D8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Электрооборудование электрических сетей</w:t>
            </w:r>
            <w:r w:rsidR="00A8107D" w:rsidRPr="00A8107D">
              <w:rPr>
                <w:sz w:val="28"/>
                <w:szCs w:val="28"/>
              </w:rPr>
              <w:t>: методические указ</w:t>
            </w:r>
            <w:r w:rsidR="00A8107D" w:rsidRPr="00A8107D">
              <w:rPr>
                <w:sz w:val="28"/>
                <w:szCs w:val="28"/>
              </w:rPr>
              <w:t>а</w:t>
            </w:r>
            <w:r w:rsidR="00A8107D" w:rsidRPr="00A8107D">
              <w:rPr>
                <w:sz w:val="28"/>
                <w:szCs w:val="28"/>
              </w:rPr>
              <w:t>ния</w:t>
            </w:r>
            <w:r w:rsidR="00724322">
              <w:rPr>
                <w:sz w:val="28"/>
                <w:szCs w:val="28"/>
              </w:rPr>
              <w:t xml:space="preserve"> 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лукский гуманитарно- 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</w:t>
            </w:r>
            <w:r w:rsidR="000C392F">
              <w:rPr>
                <w:bCs/>
                <w:sz w:val="28"/>
                <w:szCs w:val="28"/>
              </w:rPr>
              <w:t>зулук</w:t>
            </w:r>
            <w:r w:rsidR="00A8107D" w:rsidRPr="00A8107D">
              <w:rPr>
                <w:bCs/>
                <w:sz w:val="28"/>
                <w:szCs w:val="28"/>
              </w:rPr>
              <w:t>: БГТИ, 201</w:t>
            </w:r>
            <w:r w:rsidR="00B503AA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дисциплины </w:t>
      </w:r>
      <w:r w:rsidRPr="00A110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10D8" w:rsidRPr="00A110D8">
        <w:rPr>
          <w:rFonts w:ascii="Times New Roman" w:eastAsia="Times New Roman" w:hAnsi="Times New Roman" w:cs="Times New Roman"/>
          <w:sz w:val="28"/>
          <w:szCs w:val="28"/>
        </w:rPr>
        <w:t>Электрооборудование электрических сетей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</w:t>
      </w:r>
      <w:r w:rsidR="000E4F1C">
        <w:rPr>
          <w:rFonts w:ascii="Times New Roman" w:hAnsi="Times New Roman"/>
          <w:sz w:val="28"/>
          <w:szCs w:val="28"/>
        </w:rPr>
        <w:t>а</w:t>
      </w:r>
      <w:r w:rsidR="000E4F1C">
        <w:rPr>
          <w:rFonts w:ascii="Times New Roman" w:hAnsi="Times New Roman"/>
          <w:sz w:val="28"/>
          <w:szCs w:val="28"/>
        </w:rPr>
        <w:t xml:space="preserve">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77C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Майоров М.А.</w:t>
      </w:r>
      <w:r w:rsidR="00DE148A">
        <w:rPr>
          <w:rFonts w:ascii="Times New Roman" w:eastAsia="Times New Roman" w:hAnsi="Times New Roman" w:cs="Times New Roman"/>
          <w:sz w:val="28"/>
          <w:szCs w:val="28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© БГТИ </w:t>
      </w:r>
      <w:r w:rsidR="00DE148A">
        <w:rPr>
          <w:rFonts w:ascii="Times New Roman" w:eastAsia="Times New Roman" w:hAnsi="Times New Roman" w:cs="Times New Roman"/>
          <w:sz w:val="28"/>
          <w:szCs w:val="28"/>
        </w:rPr>
        <w:t>(филиал) ОГУ, 2020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09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724322">
        <w:trPr>
          <w:trHeight w:val="630"/>
        </w:trPr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A110D8" w:rsidRPr="00A110D8">
        <w:rPr>
          <w:rFonts w:ascii="Times New Roman" w:eastAsia="Times New Roman" w:hAnsi="Times New Roman" w:cs="Times New Roman"/>
          <w:sz w:val="28"/>
          <w:szCs w:val="28"/>
        </w:rPr>
        <w:t>Электрооборудование электрических сетей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A110D8" w:rsidRPr="00A110D8">
        <w:rPr>
          <w:sz w:val="28"/>
          <w:szCs w:val="28"/>
        </w:rPr>
        <w:t>Электрооборудование электрических сетей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 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формирование знаний о конструкции элементов линий электроперед</w:t>
      </w:r>
      <w:r w:rsidRPr="00A110D8">
        <w:rPr>
          <w:bCs/>
          <w:sz w:val="28"/>
          <w:szCs w:val="28"/>
        </w:rPr>
        <w:t>а</w:t>
      </w:r>
      <w:r w:rsidRPr="00A110D8">
        <w:rPr>
          <w:bCs/>
          <w:sz w:val="28"/>
          <w:szCs w:val="28"/>
        </w:rPr>
        <w:t>чи, составлении схем замещения, расчета основных режимов электрических сетей и систем при сборе и анализе данных для проектирования, составления конкурентоспособных вариантов технических решений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 xml:space="preserve"> - развивать навыки определения неисправностей и технического сост</w:t>
      </w:r>
      <w:r w:rsidRPr="00A110D8">
        <w:rPr>
          <w:bCs/>
          <w:sz w:val="28"/>
          <w:szCs w:val="28"/>
        </w:rPr>
        <w:t>о</w:t>
      </w:r>
      <w:r w:rsidRPr="00A110D8">
        <w:rPr>
          <w:bCs/>
          <w:sz w:val="28"/>
          <w:szCs w:val="28"/>
        </w:rPr>
        <w:t>яния электрооборудования электрических сетей;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развивать умения и навыки проведения испытаний и наладки электр</w:t>
      </w:r>
      <w:r w:rsidRPr="00A110D8">
        <w:rPr>
          <w:bCs/>
          <w:sz w:val="28"/>
          <w:szCs w:val="28"/>
        </w:rPr>
        <w:t>о</w:t>
      </w:r>
      <w:r w:rsidRPr="00A110D8">
        <w:rPr>
          <w:bCs/>
          <w:sz w:val="28"/>
          <w:szCs w:val="28"/>
        </w:rPr>
        <w:t>оборудования электрических сетей, а также анализа режимов работы систем электроснабжения объектов, выбора оптимального варианта,  учитывая им</w:t>
      </w:r>
      <w:r w:rsidRPr="00A110D8">
        <w:rPr>
          <w:bCs/>
          <w:sz w:val="28"/>
          <w:szCs w:val="28"/>
        </w:rPr>
        <w:t>е</w:t>
      </w:r>
      <w:r w:rsidRPr="00A110D8">
        <w:rPr>
          <w:bCs/>
          <w:sz w:val="28"/>
          <w:szCs w:val="28"/>
        </w:rPr>
        <w:t>ющиеся условия и ресурсы</w:t>
      </w:r>
    </w:p>
    <w:p w:rsidR="00A110D8" w:rsidRPr="00A110D8" w:rsidRDefault="00A110D8" w:rsidP="00A110D8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A110D8">
        <w:rPr>
          <w:bCs/>
          <w:sz w:val="28"/>
          <w:szCs w:val="28"/>
        </w:rPr>
        <w:t>- развивать умения и навыки работы с учетом требований техники бе</w:t>
      </w:r>
      <w:r w:rsidRPr="00A110D8">
        <w:rPr>
          <w:bCs/>
          <w:sz w:val="28"/>
          <w:szCs w:val="28"/>
        </w:rPr>
        <w:t>з</w:t>
      </w:r>
      <w:r w:rsidRPr="00A110D8">
        <w:rPr>
          <w:bCs/>
          <w:sz w:val="28"/>
          <w:szCs w:val="28"/>
        </w:rPr>
        <w:t>опасности на электроустановках, организаций и предприятий.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24322" w:rsidRPr="00A110D8" w:rsidRDefault="00724322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10D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2552"/>
        <w:gridCol w:w="4819"/>
      </w:tblGrid>
      <w:tr w:rsidR="00D45720" w:rsidRPr="00D45720" w:rsidTr="00D45720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Код и наименование формируемых комп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Код и наименов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ние индикатора д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стижения комп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тенции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ПК*-2 Способен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лизировать режимы работы систем эле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троснабжения объе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тов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ПК*-2-В-2 2.2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лизирует режимы работы систем электроснабжения объектов, выбирает оптимальный вар</w:t>
            </w:r>
            <w:r w:rsidRPr="00D45720">
              <w:rPr>
                <w:sz w:val="28"/>
                <w:szCs w:val="28"/>
              </w:rPr>
              <w:t>и</w:t>
            </w:r>
            <w:r w:rsidRPr="00D45720">
              <w:rPr>
                <w:sz w:val="28"/>
                <w:szCs w:val="28"/>
              </w:rPr>
              <w:t>ант,  учитывая имеющиеся условия и ресурсы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 xml:space="preserve">методы регулирования напряжения и частоты в электрических сетях и системах; 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>методы снижения потерь мощности и электроэнергии, для выбора оптимального варианта,  учитывая имеющиеся условия и ресурсы;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специфику электромонтажных работ, а также приспособления, инструменты, аппаратуру и средства измерений, применяемые при техническом обслуживании электрооборудования.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выполнять анализ режимов работы систем электроснабжения объектов, выбирать оптимальный вариант,  уч</w:t>
            </w:r>
            <w:r w:rsidRPr="00D45720">
              <w:rPr>
                <w:sz w:val="28"/>
                <w:szCs w:val="28"/>
              </w:rPr>
              <w:t>и</w:t>
            </w:r>
            <w:r w:rsidRPr="00D45720">
              <w:rPr>
                <w:sz w:val="28"/>
                <w:szCs w:val="28"/>
              </w:rPr>
              <w:t>тывая имеющиеся условия и ресурсы;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5720">
              <w:rPr>
                <w:sz w:val="28"/>
                <w:szCs w:val="28"/>
              </w:rPr>
              <w:t>выполнять осмотр, проверять работоспособность, определять повреждения электрооборудования электрических сетей.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навыками определения технического состояния электрооборудования эле</w:t>
            </w:r>
            <w:r w:rsidRPr="00D45720">
              <w:rPr>
                <w:sz w:val="28"/>
                <w:szCs w:val="28"/>
              </w:rPr>
              <w:t>к</w:t>
            </w:r>
            <w:r w:rsidRPr="00D45720">
              <w:rPr>
                <w:sz w:val="28"/>
                <w:szCs w:val="28"/>
              </w:rPr>
              <w:t>трических сетей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ПК*-4 Способен и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пользовать правила техники безопасности в электроустановках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ПК*-4-В-2 4.2 Сп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собен применять правила техники безопасности в электроустановках для использования в области профе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сиональной де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тельности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организации и контроля р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бочего места в соответствии с треб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ваниями эргономики при работе с электрооборудованием;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ТБ, ПБ и санитарно-гигиенические требования в ходе о</w:t>
            </w:r>
            <w:r w:rsidRPr="00D45720">
              <w:rPr>
                <w:sz w:val="28"/>
                <w:szCs w:val="28"/>
              </w:rPr>
              <w:t>р</w:t>
            </w:r>
            <w:r w:rsidRPr="00D45720">
              <w:rPr>
                <w:sz w:val="28"/>
                <w:szCs w:val="28"/>
              </w:rPr>
              <w:t>ганизации технологического процесса при работе на электроустановках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lastRenderedPageBreak/>
              <w:t>- применять оборудование и инстр</w:t>
            </w:r>
            <w:r w:rsidRPr="00D45720">
              <w:rPr>
                <w:sz w:val="28"/>
                <w:szCs w:val="28"/>
              </w:rPr>
              <w:t>у</w:t>
            </w:r>
            <w:r w:rsidRPr="00D45720">
              <w:rPr>
                <w:sz w:val="28"/>
                <w:szCs w:val="28"/>
              </w:rPr>
              <w:t>мент в ходе выполнения технологич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ского процесса;</w:t>
            </w:r>
          </w:p>
          <w:p w:rsidR="00D45720" w:rsidRPr="00D45720" w:rsidRDefault="00D45720" w:rsidP="00D45720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D45720">
              <w:rPr>
                <w:sz w:val="28"/>
                <w:szCs w:val="28"/>
              </w:rPr>
              <w:t>- применять правила техники безопа</w:t>
            </w:r>
            <w:r w:rsidRPr="00D45720">
              <w:rPr>
                <w:sz w:val="28"/>
                <w:szCs w:val="28"/>
              </w:rPr>
              <w:t>с</w:t>
            </w:r>
            <w:r w:rsidRPr="00D45720">
              <w:rPr>
                <w:sz w:val="28"/>
                <w:szCs w:val="28"/>
              </w:rPr>
              <w:t>ности при работе на  электроустано</w:t>
            </w:r>
            <w:r w:rsidRPr="00D45720">
              <w:rPr>
                <w:sz w:val="28"/>
                <w:szCs w:val="28"/>
              </w:rPr>
              <w:t>в</w:t>
            </w:r>
            <w:r w:rsidRPr="00D45720">
              <w:rPr>
                <w:sz w:val="28"/>
                <w:szCs w:val="28"/>
              </w:rPr>
              <w:t>ках области профессиональной де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тельности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навыками работы с учетом требов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ний техники безопасности на электр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установках, организаций и предпри</w:t>
            </w:r>
            <w:r w:rsidRPr="00D45720">
              <w:rPr>
                <w:sz w:val="28"/>
                <w:szCs w:val="28"/>
              </w:rPr>
              <w:t>я</w:t>
            </w:r>
            <w:r w:rsidRPr="00D45720">
              <w:rPr>
                <w:sz w:val="28"/>
                <w:szCs w:val="28"/>
              </w:rPr>
              <w:t>тий</w:t>
            </w:r>
          </w:p>
        </w:tc>
      </w:tr>
      <w:tr w:rsidR="00D45720" w:rsidRPr="00D45720" w:rsidTr="00D45720">
        <w:tc>
          <w:tcPr>
            <w:tcW w:w="2886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lastRenderedPageBreak/>
              <w:t>ПК*-6 Способен с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ставлять технические схемы станций и по</w:t>
            </w:r>
            <w:r w:rsidRPr="00D45720">
              <w:rPr>
                <w:sz w:val="28"/>
                <w:szCs w:val="28"/>
              </w:rPr>
              <w:t>д</w:t>
            </w:r>
            <w:r w:rsidRPr="00D45720">
              <w:rPr>
                <w:sz w:val="28"/>
                <w:szCs w:val="28"/>
              </w:rPr>
              <w:t>станций</w:t>
            </w:r>
          </w:p>
        </w:tc>
        <w:tc>
          <w:tcPr>
            <w:tcW w:w="2552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ПК*-6-В-1 6.1 В</w:t>
            </w:r>
            <w:r w:rsidRPr="00D45720">
              <w:rPr>
                <w:sz w:val="28"/>
                <w:szCs w:val="28"/>
              </w:rPr>
              <w:t>ы</w:t>
            </w:r>
            <w:r w:rsidRPr="00D45720">
              <w:rPr>
                <w:sz w:val="28"/>
                <w:szCs w:val="28"/>
              </w:rPr>
              <w:t>полняет сбор и ан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лиз данных для проектирования, составляет конк</w:t>
            </w:r>
            <w:r w:rsidRPr="00D45720">
              <w:rPr>
                <w:sz w:val="28"/>
                <w:szCs w:val="28"/>
              </w:rPr>
              <w:t>у</w:t>
            </w:r>
            <w:r w:rsidRPr="00D45720">
              <w:rPr>
                <w:sz w:val="28"/>
                <w:szCs w:val="28"/>
              </w:rPr>
              <w:t>рентоспособные в</w:t>
            </w:r>
            <w:r w:rsidRPr="00D45720">
              <w:rPr>
                <w:sz w:val="28"/>
                <w:szCs w:val="28"/>
              </w:rPr>
              <w:t>а</w:t>
            </w:r>
            <w:r w:rsidRPr="00D45720">
              <w:rPr>
                <w:sz w:val="28"/>
                <w:szCs w:val="28"/>
              </w:rPr>
              <w:t>рианты технических решений</w:t>
            </w:r>
          </w:p>
        </w:tc>
        <w:tc>
          <w:tcPr>
            <w:tcW w:w="4819" w:type="dxa"/>
            <w:shd w:val="clear" w:color="auto" w:fill="auto"/>
          </w:tcPr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правила оформления технической документации в процессе техническ</w:t>
            </w:r>
            <w:r w:rsidRPr="00D45720">
              <w:rPr>
                <w:sz w:val="28"/>
                <w:szCs w:val="28"/>
              </w:rPr>
              <w:t>о</w:t>
            </w:r>
            <w:r w:rsidRPr="00D45720">
              <w:rPr>
                <w:sz w:val="28"/>
                <w:szCs w:val="28"/>
              </w:rPr>
              <w:t>го обслуживания электрооборудования для проектирования, составления ко</w:t>
            </w:r>
            <w:r w:rsidRPr="00D45720">
              <w:rPr>
                <w:sz w:val="28"/>
                <w:szCs w:val="28"/>
              </w:rPr>
              <w:t>н</w:t>
            </w:r>
            <w:r w:rsidRPr="00D45720">
              <w:rPr>
                <w:sz w:val="28"/>
                <w:szCs w:val="28"/>
              </w:rPr>
              <w:t>курентоспособных вариантов технич</w:t>
            </w:r>
            <w:r w:rsidRPr="00D45720">
              <w:rPr>
                <w:sz w:val="28"/>
                <w:szCs w:val="28"/>
              </w:rPr>
              <w:t>е</w:t>
            </w:r>
            <w:r w:rsidRPr="00D45720">
              <w:rPr>
                <w:sz w:val="28"/>
                <w:szCs w:val="28"/>
              </w:rPr>
              <w:t>ских решений;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теорию экономико-математических моделей элементов электрических сетей в технико-экономических расчетах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D45720" w:rsidRPr="00D45720" w:rsidRDefault="00D45720" w:rsidP="00D45720">
            <w:pPr>
              <w:pStyle w:val="ReportMain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>- выполнять сбор и анализ данных при проектировании систем электросна</w:t>
            </w:r>
            <w:r w:rsidRPr="00D45720">
              <w:rPr>
                <w:sz w:val="28"/>
                <w:szCs w:val="28"/>
              </w:rPr>
              <w:t>б</w:t>
            </w:r>
            <w:r w:rsidRPr="00D45720">
              <w:rPr>
                <w:sz w:val="28"/>
                <w:szCs w:val="28"/>
              </w:rPr>
              <w:t>жения</w:t>
            </w:r>
          </w:p>
          <w:p w:rsidR="00D45720" w:rsidRPr="00D45720" w:rsidRDefault="00D45720" w:rsidP="00D45720">
            <w:pPr>
              <w:pStyle w:val="ReportMain"/>
              <w:jc w:val="both"/>
              <w:rPr>
                <w:sz w:val="28"/>
                <w:szCs w:val="28"/>
              </w:rPr>
            </w:pPr>
            <w:r w:rsidRPr="00D4572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D45720" w:rsidRPr="00D45720" w:rsidRDefault="00D45720" w:rsidP="00D4572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45720">
              <w:rPr>
                <w:sz w:val="28"/>
                <w:szCs w:val="28"/>
              </w:rPr>
              <w:t xml:space="preserve">- навыками анализа режимов работы электроэнергетических систем, при проектировании, составлении конкурентоспособных вариантов технических решений </w:t>
            </w:r>
          </w:p>
        </w:tc>
      </w:tr>
    </w:tbl>
    <w:p w:rsidR="00D45720" w:rsidRDefault="00D45720" w:rsidP="00D45720">
      <w:pPr>
        <w:pStyle w:val="ReportMain"/>
        <w:suppressAutoHyphens/>
        <w:jc w:val="both"/>
        <w:rPr>
          <w:sz w:val="28"/>
          <w:szCs w:val="28"/>
        </w:rPr>
      </w:pPr>
    </w:p>
    <w:p w:rsidR="00D45720" w:rsidRDefault="00D45720" w:rsidP="00D45720">
      <w:pPr>
        <w:pStyle w:val="ReportMain"/>
        <w:suppressAutoHyphens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A110D8">
        <w:rPr>
          <w:rFonts w:ascii="Times New Roman" w:hAnsi="Times New Roman" w:cs="Times New Roman"/>
          <w:sz w:val="28"/>
          <w:szCs w:val="28"/>
        </w:rPr>
        <w:t>«</w:t>
      </w:r>
      <w:r w:rsidR="00A110D8" w:rsidRPr="00A110D8">
        <w:rPr>
          <w:rFonts w:ascii="Times New Roman" w:hAnsi="Times New Roman" w:cs="Times New Roman"/>
          <w:sz w:val="28"/>
          <w:szCs w:val="28"/>
        </w:rPr>
        <w:t>Электрооборудование электрических сетей</w:t>
      </w:r>
      <w:r w:rsidR="00477D55" w:rsidRPr="00A110D8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</w:t>
      </w:r>
      <w:r w:rsidRPr="00A628A9">
        <w:rPr>
          <w:rFonts w:ascii="Times New Roman" w:hAnsi="Times New Roman" w:cs="Times New Roman"/>
          <w:sz w:val="28"/>
          <w:szCs w:val="28"/>
        </w:rPr>
        <w:t>в</w:t>
      </w:r>
      <w:r w:rsidRPr="00A628A9">
        <w:rPr>
          <w:rFonts w:ascii="Times New Roman" w:hAnsi="Times New Roman" w:cs="Times New Roman"/>
          <w:sz w:val="28"/>
          <w:szCs w:val="28"/>
        </w:rPr>
        <w:t xml:space="preserve">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ника). На лекционных  занятиях преподаватель не только сообщает или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24322" w:rsidRDefault="0072432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lastRenderedPageBreak/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DE148A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8255" r="12700" b="1079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DE148A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5715" r="12700" b="825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9055" r="22225" b="5524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DE148A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9055" r="22225" b="552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60371975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DE148A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254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6985" r="10795" b="1206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DE148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2225" r="60325" b="234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DE148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0160" r="12700" b="889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5875" r="58420" b="1714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12700" r="508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DE148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317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DE148A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6985" r="1016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724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03" w:rsidRDefault="003D2A03" w:rsidP="00817BE6">
      <w:pPr>
        <w:spacing w:after="0" w:line="240" w:lineRule="auto"/>
      </w:pPr>
      <w:r>
        <w:separator/>
      </w:r>
    </w:p>
  </w:endnote>
  <w:endnote w:type="continuationSeparator" w:id="0">
    <w:p w:rsidR="003D2A03" w:rsidRDefault="003D2A0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4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03" w:rsidRDefault="003D2A03" w:rsidP="00817BE6">
      <w:pPr>
        <w:spacing w:after="0" w:line="240" w:lineRule="auto"/>
      </w:pPr>
      <w:r>
        <w:separator/>
      </w:r>
    </w:p>
  </w:footnote>
  <w:footnote w:type="continuationSeparator" w:id="0">
    <w:p w:rsidR="003D2A03" w:rsidRDefault="003D2A0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B6743"/>
    <w:rsid w:val="000C392F"/>
    <w:rsid w:val="000E1E93"/>
    <w:rsid w:val="000E4F1C"/>
    <w:rsid w:val="000E6D5B"/>
    <w:rsid w:val="000F6DC6"/>
    <w:rsid w:val="001229C6"/>
    <w:rsid w:val="00151C92"/>
    <w:rsid w:val="001A6D1C"/>
    <w:rsid w:val="001B1A33"/>
    <w:rsid w:val="00243A1A"/>
    <w:rsid w:val="002448F0"/>
    <w:rsid w:val="00252D95"/>
    <w:rsid w:val="00261986"/>
    <w:rsid w:val="0028456E"/>
    <w:rsid w:val="00290577"/>
    <w:rsid w:val="00296EA5"/>
    <w:rsid w:val="002A3413"/>
    <w:rsid w:val="002C1D37"/>
    <w:rsid w:val="00305815"/>
    <w:rsid w:val="00344060"/>
    <w:rsid w:val="00372F64"/>
    <w:rsid w:val="00383876"/>
    <w:rsid w:val="00387003"/>
    <w:rsid w:val="003D2372"/>
    <w:rsid w:val="003D2A03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77C3F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24322"/>
    <w:rsid w:val="00745272"/>
    <w:rsid w:val="00771419"/>
    <w:rsid w:val="007B02EA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8771F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110D8"/>
    <w:rsid w:val="00A14108"/>
    <w:rsid w:val="00A215C8"/>
    <w:rsid w:val="00A628A9"/>
    <w:rsid w:val="00A8107D"/>
    <w:rsid w:val="00A91AD6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45720"/>
    <w:rsid w:val="00D549EA"/>
    <w:rsid w:val="00D728DC"/>
    <w:rsid w:val="00D757EE"/>
    <w:rsid w:val="00D859AD"/>
    <w:rsid w:val="00DA065C"/>
    <w:rsid w:val="00DA6EB3"/>
    <w:rsid w:val="00DC1E4E"/>
    <w:rsid w:val="00DC3091"/>
    <w:rsid w:val="00DE148A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E356-B93F-46CD-A2F4-A22374BA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2020-08-31T04:40:00Z</dcterms:created>
  <dcterms:modified xsi:type="dcterms:W3CDTF">2020-08-31T04:40:00Z</dcterms:modified>
</cp:coreProperties>
</file>