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7F" w:rsidRPr="00CC487F" w:rsidRDefault="00CC487F" w:rsidP="00CC487F">
      <w:pPr>
        <w:pStyle w:val="ReportHead"/>
        <w:suppressAutoHyphens/>
        <w:rPr>
          <w:color w:val="000000" w:themeColor="text1"/>
          <w:sz w:val="24"/>
        </w:rPr>
      </w:pPr>
      <w:proofErr w:type="spellStart"/>
      <w:r w:rsidRPr="00CC487F">
        <w:rPr>
          <w:color w:val="000000" w:themeColor="text1"/>
          <w:sz w:val="24"/>
        </w:rPr>
        <w:t>Минобрнауки</w:t>
      </w:r>
      <w:proofErr w:type="spellEnd"/>
      <w:r w:rsidRPr="00CC487F">
        <w:rPr>
          <w:color w:val="000000" w:themeColor="text1"/>
          <w:sz w:val="24"/>
        </w:rPr>
        <w:t xml:space="preserve"> России</w:t>
      </w:r>
    </w:p>
    <w:p w:rsidR="00CC487F" w:rsidRPr="00CC487F" w:rsidRDefault="00CC487F" w:rsidP="00CC487F">
      <w:pPr>
        <w:pStyle w:val="ReportHead"/>
        <w:suppressAutoHyphens/>
        <w:rPr>
          <w:color w:val="000000" w:themeColor="text1"/>
          <w:sz w:val="24"/>
        </w:rPr>
      </w:pPr>
    </w:p>
    <w:p w:rsidR="00CC487F" w:rsidRPr="00CC487F" w:rsidRDefault="00CC487F" w:rsidP="00CC487F">
      <w:pPr>
        <w:pStyle w:val="ReportHead"/>
        <w:suppressAutoHyphens/>
        <w:rPr>
          <w:color w:val="000000" w:themeColor="text1"/>
          <w:sz w:val="24"/>
        </w:rPr>
      </w:pPr>
      <w:proofErr w:type="spellStart"/>
      <w:r w:rsidRPr="00CC487F">
        <w:rPr>
          <w:color w:val="000000" w:themeColor="text1"/>
          <w:sz w:val="24"/>
        </w:rPr>
        <w:t>Бузулукский</w:t>
      </w:r>
      <w:proofErr w:type="spellEnd"/>
      <w:r w:rsidRPr="00CC487F">
        <w:rPr>
          <w:color w:val="000000" w:themeColor="text1"/>
          <w:sz w:val="24"/>
        </w:rPr>
        <w:t xml:space="preserve"> гуманитарно-технологический институт (филиал) </w:t>
      </w:r>
    </w:p>
    <w:p w:rsidR="00CC487F" w:rsidRPr="00CC487F" w:rsidRDefault="00CC487F" w:rsidP="00CC487F">
      <w:pPr>
        <w:pStyle w:val="ReportHead"/>
        <w:suppressAutoHyphens/>
        <w:rPr>
          <w:color w:val="000000" w:themeColor="text1"/>
          <w:sz w:val="24"/>
        </w:rPr>
      </w:pPr>
      <w:r w:rsidRPr="00CC487F">
        <w:rPr>
          <w:color w:val="000000" w:themeColor="text1"/>
          <w:sz w:val="24"/>
        </w:rPr>
        <w:t>федерального государственного бюджетного образовательного учреждения</w:t>
      </w:r>
    </w:p>
    <w:p w:rsidR="00CC487F" w:rsidRPr="00CC487F" w:rsidRDefault="00CC487F" w:rsidP="00CC487F">
      <w:pPr>
        <w:pStyle w:val="ReportHead"/>
        <w:suppressAutoHyphens/>
        <w:rPr>
          <w:color w:val="000000" w:themeColor="text1"/>
          <w:sz w:val="24"/>
        </w:rPr>
      </w:pPr>
      <w:r w:rsidRPr="00CC487F">
        <w:rPr>
          <w:color w:val="000000" w:themeColor="text1"/>
          <w:sz w:val="24"/>
        </w:rPr>
        <w:t>высшего образования</w:t>
      </w:r>
    </w:p>
    <w:p w:rsidR="00CC487F" w:rsidRPr="00F216A8" w:rsidRDefault="00CC487F" w:rsidP="00CC487F">
      <w:pPr>
        <w:pStyle w:val="ReportHead"/>
        <w:suppressAutoHyphens/>
        <w:rPr>
          <w:color w:val="000000" w:themeColor="text1"/>
          <w:sz w:val="24"/>
        </w:rPr>
      </w:pPr>
      <w:r w:rsidRPr="00F216A8">
        <w:rPr>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ED7B0D" w:rsidRPr="00ED7B0D" w:rsidRDefault="00ED7B0D" w:rsidP="00ED7B0D">
      <w:pPr>
        <w:pStyle w:val="ReportHead"/>
        <w:rPr>
          <w:i/>
          <w:color w:val="000000" w:themeColor="text1"/>
        </w:rPr>
      </w:pPr>
      <w:r w:rsidRPr="00ED7B0D">
        <w:rPr>
          <w:i/>
          <w:color w:val="000000" w:themeColor="text1"/>
        </w:rPr>
        <w:t>«</w:t>
      </w:r>
      <w:r w:rsidR="00F216A8" w:rsidRPr="00F216A8">
        <w:rPr>
          <w:i/>
          <w:color w:val="000000" w:themeColor="text1"/>
        </w:rPr>
        <w:t xml:space="preserve">Б.1.В.ДВ.2.2 </w:t>
      </w:r>
      <w:r w:rsidRPr="00ED7B0D">
        <w:rPr>
          <w:i/>
          <w:color w:val="000000" w:themeColor="text1"/>
        </w:rPr>
        <w:t>Международные валютно-кредитные и финансовые отношения»</w:t>
      </w: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академического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256F4D"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C935E4"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2019</w:t>
      </w:r>
    </w:p>
    <w:p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F216A8" w:rsidRPr="00F216A8">
        <w:rPr>
          <w:i/>
          <w:color w:val="000000" w:themeColor="text1"/>
          <w:sz w:val="24"/>
        </w:rPr>
        <w:t xml:space="preserve">Б.1.В.ДВ.2.2 </w:t>
      </w:r>
      <w:bookmarkStart w:id="2" w:name="_GoBack"/>
      <w:bookmarkEnd w:id="2"/>
      <w:r w:rsidR="00ED7B0D" w:rsidRPr="00ED7B0D">
        <w:rPr>
          <w:i/>
          <w:color w:val="000000" w:themeColor="text1"/>
          <w:sz w:val="24"/>
        </w:rPr>
        <w:t>Международные валютно-кредитные и финансовые отношения»</w:t>
      </w:r>
    </w:p>
    <w:p w:rsidR="0050582D" w:rsidRPr="00901B31" w:rsidRDefault="0050582D" w:rsidP="0050582D">
      <w:pPr>
        <w:pStyle w:val="ReportHead"/>
        <w:suppressAutoHyphens/>
        <w:jc w:val="both"/>
        <w:rPr>
          <w:color w:val="000000" w:themeColor="text1"/>
          <w:sz w:val="24"/>
          <w:u w:val="single"/>
        </w:rPr>
      </w:pP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401A2B" w:rsidRPr="00401A2B">
        <w:rPr>
          <w:color w:val="000000" w:themeColor="text1"/>
          <w:sz w:val="24"/>
          <w:u w:val="single"/>
        </w:rPr>
        <w:t>финансов и кредита</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 xml:space="preserve"> </w:t>
      </w:r>
      <w:proofErr w:type="gramStart"/>
      <w:r w:rsidR="0050582D" w:rsidRPr="00901B31">
        <w:rPr>
          <w:color w:val="000000" w:themeColor="text1"/>
          <w:sz w:val="24"/>
          <w:u w:val="single"/>
        </w:rPr>
        <w:tab/>
        <w:t xml:space="preserve">  </w:t>
      </w:r>
      <w:r w:rsidR="00C935E4" w:rsidRPr="00C935E4">
        <w:rPr>
          <w:rFonts w:eastAsia="Calibri"/>
          <w:sz w:val="24"/>
          <w:szCs w:val="24"/>
          <w:u w:val="single"/>
        </w:rPr>
        <w:t>Е.В</w:t>
      </w:r>
      <w:proofErr w:type="gramEnd"/>
      <w:r w:rsidR="00C935E4" w:rsidRPr="00C935E4">
        <w:rPr>
          <w:rFonts w:eastAsia="Calibri"/>
          <w:sz w:val="24"/>
          <w:szCs w:val="24"/>
          <w:u w:val="single"/>
        </w:rPr>
        <w:t xml:space="preserve"> Фролова</w:t>
      </w:r>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 xml:space="preserve">Банникова </w:t>
      </w:r>
      <w:proofErr w:type="gramStart"/>
      <w:r w:rsidR="007C3AB9" w:rsidRPr="00901B31">
        <w:rPr>
          <w:color w:val="000000" w:themeColor="text1"/>
          <w:sz w:val="24"/>
          <w:u w:val="single"/>
        </w:rPr>
        <w:t>Е,А</w:t>
      </w:r>
      <w:proofErr w:type="gramEnd"/>
      <w:r w:rsidR="007C3AB9"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rsidTr="0050582D">
        <w:trPr>
          <w:tblHeader/>
        </w:trPr>
        <w:tc>
          <w:tcPr>
            <w:tcW w:w="1843"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50582D">
        <w:tc>
          <w:tcPr>
            <w:tcW w:w="1843" w:type="dxa"/>
            <w:vMerge w:val="restart"/>
            <w:shd w:val="clear" w:color="auto" w:fill="auto"/>
          </w:tcPr>
          <w:p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proofErr w:type="gramStart"/>
            <w:r w:rsidRPr="00ED7B0D">
              <w:rPr>
                <w:rFonts w:eastAsia="Calibri"/>
                <w:b/>
                <w:bCs/>
                <w:sz w:val="24"/>
                <w:szCs w:val="24"/>
                <w:u w:val="single"/>
              </w:rPr>
              <w:t>Уметь :</w:t>
            </w:r>
            <w:proofErr w:type="gramEnd"/>
          </w:p>
          <w:p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50582D" w:rsidRPr="00901B31" w:rsidRDefault="00256F4D" w:rsidP="0050582D">
            <w:pPr>
              <w:pStyle w:val="ReportMain"/>
              <w:suppressAutoHyphens/>
              <w:rPr>
                <w:color w:val="000000" w:themeColor="text1"/>
              </w:rPr>
            </w:pPr>
            <w:r>
              <w:rPr>
                <w:color w:val="000000" w:themeColor="text1"/>
              </w:rPr>
              <w:t>Типовые з</w:t>
            </w:r>
            <w:r w:rsidR="00140734"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50582D" w:rsidRPr="00901B31" w:rsidTr="0050582D">
        <w:tc>
          <w:tcPr>
            <w:tcW w:w="1843" w:type="dxa"/>
            <w:vMerge/>
            <w:shd w:val="clear" w:color="auto" w:fill="auto"/>
          </w:tcPr>
          <w:p w:rsidR="0050582D" w:rsidRPr="00901B31" w:rsidRDefault="0050582D" w:rsidP="0050582D">
            <w:pPr>
              <w:pStyle w:val="ReportMain"/>
              <w:suppressAutoHyphens/>
              <w:rPr>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интерпретации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международных валютно-кредитных и финансовых отношений;</w:t>
            </w:r>
          </w:p>
        </w:tc>
        <w:tc>
          <w:tcPr>
            <w:tcW w:w="4535" w:type="dxa"/>
            <w:shd w:val="clear" w:color="auto" w:fill="auto"/>
          </w:tcPr>
          <w:p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rsidTr="00ED7B0D">
        <w:trPr>
          <w:trHeight w:val="3857"/>
        </w:trPr>
        <w:tc>
          <w:tcPr>
            <w:tcW w:w="1843" w:type="dxa"/>
            <w:vMerge w:val="restart"/>
            <w:shd w:val="clear" w:color="auto" w:fill="auto"/>
          </w:tcPr>
          <w:p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источники информации международных валютно-кредитных и финансовых отношений;</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бухгалтерской и иной отчетности предприятий различных форм собственности, организаций и ведомств;</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процесса выработки управленческих решений международных валютно-кредитных и финансовых отношений;</w:t>
            </w: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rsidTr="00ED7B0D">
        <w:trPr>
          <w:trHeight w:val="2346"/>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интерпретировать финансовую, бухгалтерскую информацию, содержащуюся в отчетности предприятий различных форм собственности, организаций, ведомств и т.д.;</w:t>
            </w:r>
          </w:p>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сведения для принятия управленческих решений по поставленным экономическим задачам международных валютно-кредитных и финансовых отношений;</w:t>
            </w:r>
          </w:p>
        </w:tc>
        <w:tc>
          <w:tcPr>
            <w:tcW w:w="4535" w:type="dxa"/>
            <w:shd w:val="clear" w:color="auto" w:fill="auto"/>
          </w:tcPr>
          <w:p w:rsidR="00256F4D" w:rsidRPr="00901B31" w:rsidRDefault="00256F4D" w:rsidP="00256F4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ED7B0D" w:rsidRPr="00901B31" w:rsidRDefault="00256F4D" w:rsidP="00256F4D">
            <w:pPr>
              <w:pStyle w:val="ReportMain"/>
              <w:suppressAutoHyphens/>
              <w:rPr>
                <w:b/>
                <w:color w:val="000000" w:themeColor="text1"/>
              </w:rPr>
            </w:pPr>
            <w:r>
              <w:rPr>
                <w:color w:val="000000" w:themeColor="text1"/>
              </w:rPr>
              <w:t>Типовые з</w:t>
            </w:r>
            <w:r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ED7B0D" w:rsidRPr="00901B31" w:rsidTr="00ED7B0D">
        <w:trPr>
          <w:trHeight w:val="4062"/>
        </w:trPr>
        <w:tc>
          <w:tcPr>
            <w:tcW w:w="1843" w:type="dxa"/>
            <w:vMerge/>
            <w:shd w:val="clear" w:color="auto" w:fill="auto"/>
          </w:tcPr>
          <w:p w:rsidR="00ED7B0D" w:rsidRPr="00ED7B0D" w:rsidRDefault="00ED7B0D" w:rsidP="0050582D">
            <w:pPr>
              <w:pStyle w:val="ReportMain"/>
              <w:suppressAutoHyphens/>
              <w:rPr>
                <w:b/>
                <w:color w:val="000000" w:themeColor="text1"/>
              </w:rPr>
            </w:pPr>
          </w:p>
        </w:tc>
        <w:tc>
          <w:tcPr>
            <w:tcW w:w="3685" w:type="dxa"/>
            <w:shd w:val="clear" w:color="auto" w:fill="auto"/>
          </w:tcPr>
          <w:p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интерпретации финансовой, бухгалтерской информации, содержащейся в отчетности предприятий различных форм собственности, организаций, ведомств и т.д.;</w:t>
            </w:r>
          </w:p>
          <w:p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управленческих решений для принятия управленческих решений по поставленным экономическим задачам международных валютно-кредитных и финансовых отношений;</w:t>
            </w:r>
          </w:p>
          <w:p w:rsidR="00ED7B0D" w:rsidRDefault="00ED7B0D" w:rsidP="00ED7B0D">
            <w:pPr>
              <w:rPr>
                <w:rFonts w:eastAsia="Calibri"/>
                <w:sz w:val="24"/>
                <w:szCs w:val="24"/>
              </w:rPr>
            </w:pPr>
          </w:p>
          <w:p w:rsidR="00ED7B0D" w:rsidRPr="00ED7B0D" w:rsidRDefault="00ED7B0D" w:rsidP="00ED7B0D">
            <w:pPr>
              <w:rPr>
                <w:rFonts w:eastAsia="Calibri"/>
                <w:sz w:val="24"/>
                <w:szCs w:val="24"/>
              </w:rPr>
            </w:pPr>
          </w:p>
        </w:tc>
        <w:tc>
          <w:tcPr>
            <w:tcW w:w="4535" w:type="dxa"/>
            <w:shd w:val="clear" w:color="auto" w:fill="auto"/>
          </w:tcPr>
          <w:p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rsidR="0050582D" w:rsidRPr="00901B31" w:rsidRDefault="0050582D" w:rsidP="0050582D">
      <w:pPr>
        <w:pStyle w:val="ReportMain"/>
        <w:suppressAutoHyphens/>
        <w:jc w:val="both"/>
        <w:rPr>
          <w:color w:val="000000" w:themeColor="text1"/>
        </w:rPr>
      </w:pPr>
    </w:p>
    <w:p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rsidR="0050582D" w:rsidRPr="00901B31" w:rsidRDefault="0050582D" w:rsidP="0050582D">
      <w:pPr>
        <w:pStyle w:val="ReportMain"/>
        <w:suppressAutoHyphens/>
        <w:jc w:val="both"/>
        <w:rPr>
          <w:i/>
          <w:color w:val="000000" w:themeColor="text1"/>
          <w:sz w:val="28"/>
        </w:rPr>
      </w:pPr>
    </w:p>
    <w:p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183C11" w:rsidRDefault="00183C11" w:rsidP="00183C11">
      <w:pPr>
        <w:autoSpaceDE w:val="0"/>
        <w:autoSpaceDN w:val="0"/>
        <w:adjustRightInd w:val="0"/>
        <w:spacing w:after="0" w:line="240" w:lineRule="auto"/>
        <w:jc w:val="both"/>
        <w:rPr>
          <w:i/>
          <w:color w:val="000000" w:themeColor="text1"/>
          <w:sz w:val="28"/>
        </w:rPr>
      </w:pPr>
    </w:p>
    <w:p w:rsidR="0050582D" w:rsidRPr="00401A2B" w:rsidRDefault="00183C11" w:rsidP="00183C11">
      <w:pPr>
        <w:autoSpaceDE w:val="0"/>
        <w:autoSpaceDN w:val="0"/>
        <w:adjustRightInd w:val="0"/>
        <w:spacing w:after="0" w:line="240" w:lineRule="auto"/>
        <w:jc w:val="both"/>
        <w:rPr>
          <w:rFonts w:eastAsia="Calibri"/>
          <w:b/>
          <w:sz w:val="28"/>
          <w:szCs w:val="28"/>
        </w:rPr>
      </w:pPr>
      <w:r w:rsidRPr="00401A2B">
        <w:rPr>
          <w:rFonts w:eastAsia="Calibri"/>
          <w:b/>
          <w:bCs/>
          <w:sz w:val="28"/>
          <w:szCs w:val="28"/>
        </w:rPr>
        <w:t xml:space="preserve">Раздел 1 </w:t>
      </w:r>
      <w:r w:rsidRPr="00401A2B">
        <w:rPr>
          <w:rFonts w:eastAsia="Calibri"/>
          <w:b/>
          <w:sz w:val="28"/>
          <w:szCs w:val="28"/>
        </w:rPr>
        <w:t>Международные валютные отношения и валютная система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складывающихся при функционировании валюты в мировом хозяйстве;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любая денежная единица других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резервного средства.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 xml:space="preserve">к </w:t>
      </w:r>
      <w:proofErr w:type="spellStart"/>
      <w:r w:rsidRPr="00183C11">
        <w:rPr>
          <w:rFonts w:eastAsia="Times New Roman"/>
          <w:sz w:val="28"/>
          <w:szCs w:val="28"/>
        </w:rPr>
        <w:t>бивалютной</w:t>
      </w:r>
      <w:proofErr w:type="spellEnd"/>
      <w:r w:rsidRPr="00183C11">
        <w:rPr>
          <w:rFonts w:eastAsia="Times New Roman"/>
          <w:sz w:val="28"/>
          <w:szCs w:val="28"/>
        </w:rPr>
        <w:t xml:space="preserve"> корзине доллар – евро;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порядке;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международных обязательств приемлемыми платежными средствами;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r>
      <w:proofErr w:type="spellStart"/>
      <w:r w:rsidRPr="00183C11">
        <w:rPr>
          <w:rFonts w:eastAsia="Times New Roman"/>
          <w:sz w:val="28"/>
          <w:szCs w:val="28"/>
        </w:rPr>
        <w:t>фиксинг</w:t>
      </w:r>
      <w:proofErr w:type="spellEnd"/>
      <w:r w:rsidRPr="00183C11">
        <w:rPr>
          <w:rFonts w:eastAsia="Times New Roman"/>
          <w:sz w:val="28"/>
          <w:szCs w:val="28"/>
        </w:rPr>
        <w:t xml:space="preserve"> на валютных биржах;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единицах других стран.</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либерализации валютных рынков;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институтов;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повышения: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r>
      <w:proofErr w:type="spellStart"/>
      <w:r w:rsidRPr="00183C11">
        <w:rPr>
          <w:rFonts w:eastAsia="Times New Roman"/>
          <w:sz w:val="28"/>
          <w:szCs w:val="28"/>
        </w:rPr>
        <w:t>прямопропорционально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обратнопропорционально</w:t>
      </w:r>
      <w:proofErr w:type="spellEnd"/>
      <w:r w:rsidRPr="00183C11">
        <w:rPr>
          <w:rFonts w:eastAsia="Times New Roman"/>
          <w:sz w:val="28"/>
          <w:szCs w:val="28"/>
        </w:rPr>
        <w:t>;</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приспособления к изменениям экономической конъюнктуры: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финансового рынка;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1.15</w:t>
      </w:r>
      <w:r w:rsidR="00183C11" w:rsidRPr="00183C11">
        <w:rPr>
          <w:rFonts w:eastAsia="Times New Roman"/>
          <w:sz w:val="28"/>
          <w:szCs w:val="28"/>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экономического роста, темпы инфляции, темпы изменения денежной массы и т. п.);</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2.7 </w:t>
      </w:r>
      <w:r w:rsidR="00183C11" w:rsidRPr="00183C11">
        <w:rPr>
          <w:rFonts w:eastAsia="Times New Roman"/>
          <w:sz w:val="28"/>
          <w:szCs w:val="28"/>
        </w:rPr>
        <w:t>Валютой счета в официальных данных о платежных балансах стран, публикуемых МВФ, являются: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r>
      <w:proofErr w:type="spellStart"/>
      <w:r w:rsidRPr="00183C11">
        <w:rPr>
          <w:rFonts w:eastAsia="Times New Roman"/>
          <w:sz w:val="28"/>
          <w:szCs w:val="28"/>
        </w:rPr>
        <w:t>банкоры</w:t>
      </w:r>
      <w:proofErr w:type="spellEnd"/>
      <w:r w:rsidRPr="00183C11">
        <w:rPr>
          <w:rFonts w:eastAsia="Times New Roman"/>
          <w:sz w:val="28"/>
          <w:szCs w:val="28"/>
        </w:rPr>
        <w:t>.</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proofErr w:type="gramStart"/>
      <w:r w:rsidR="00183C11" w:rsidRPr="00183C11">
        <w:rPr>
          <w:rFonts w:eastAsia="Times New Roman"/>
          <w:sz w:val="28"/>
          <w:szCs w:val="28"/>
        </w:rPr>
        <w:t>С</w:t>
      </w:r>
      <w:proofErr w:type="gramEnd"/>
      <w:r w:rsidR="00183C11" w:rsidRPr="00183C11">
        <w:rPr>
          <w:rFonts w:eastAsia="Times New Roman"/>
          <w:sz w:val="28"/>
          <w:szCs w:val="28"/>
        </w:rPr>
        <w:t xml:space="preserve"> введением режима плавающих валютных курсов анализ балансирующих статей платежного баланса: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Default="00183C11" w:rsidP="00183C11">
      <w:pPr>
        <w:autoSpaceDE w:val="0"/>
        <w:autoSpaceDN w:val="0"/>
        <w:adjustRightInd w:val="0"/>
        <w:spacing w:after="0" w:line="240" w:lineRule="auto"/>
        <w:jc w:val="both"/>
        <w:rPr>
          <w:b/>
          <w:sz w:val="24"/>
          <w:szCs w:val="24"/>
        </w:rPr>
      </w:pPr>
      <w:r w:rsidRPr="00401A2B">
        <w:rPr>
          <w:b/>
          <w:bCs/>
          <w:sz w:val="28"/>
          <w:szCs w:val="24"/>
        </w:rPr>
        <w:t xml:space="preserve">Раздел 3 </w:t>
      </w:r>
      <w:r w:rsidRPr="00401A2B">
        <w:rPr>
          <w:b/>
          <w:sz w:val="28"/>
          <w:szCs w:val="24"/>
        </w:rPr>
        <w:t>Валютная политика</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полная валютная обратимость;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экспортерами стремятся: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условиях повышение ставки рефинансирования ЦБ: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системы не тождественны друг другу.</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повышение;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валютных операций, осуществляемых хозяйствующими субъектами;</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осуществлению валютной интервенции.</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b/>
          <w:sz w:val="28"/>
          <w:szCs w:val="24"/>
        </w:rPr>
      </w:pPr>
      <w:r w:rsidRPr="00401A2B">
        <w:rPr>
          <w:b/>
          <w:bCs/>
          <w:sz w:val="28"/>
          <w:szCs w:val="24"/>
        </w:rPr>
        <w:t xml:space="preserve">Раздел 4 </w:t>
      </w:r>
      <w:r w:rsidRPr="00401A2B">
        <w:rPr>
          <w:b/>
          <w:sz w:val="28"/>
          <w:szCs w:val="24"/>
        </w:rPr>
        <w:t>Валютные рынки</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 xml:space="preserve">операции </w:t>
      </w:r>
      <w:proofErr w:type="spellStart"/>
      <w:r w:rsidRPr="00183C11">
        <w:rPr>
          <w:rFonts w:eastAsia="Times New Roman"/>
          <w:sz w:val="28"/>
          <w:szCs w:val="20"/>
          <w:lang w:eastAsia="ru-RU"/>
        </w:rPr>
        <w:t>репо</w:t>
      </w:r>
      <w:proofErr w:type="spellEnd"/>
      <w:r w:rsidRPr="00183C11">
        <w:rPr>
          <w:rFonts w:eastAsia="Times New Roman"/>
          <w:sz w:val="28"/>
          <w:szCs w:val="20"/>
          <w:lang w:eastAsia="ru-RU"/>
        </w:rPr>
        <w:t>;</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инвестиций;</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девальвацию;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открытую валютную позицию;</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rsidR="00183C11" w:rsidRPr="00183C11" w:rsidRDefault="00183C11" w:rsidP="00183C11">
      <w:pPr>
        <w:spacing w:after="0" w:line="240" w:lineRule="auto"/>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5 </w:t>
      </w:r>
      <w:r w:rsidRPr="00401A2B">
        <w:rPr>
          <w:rFonts w:eastAsia="Calibri"/>
          <w:b/>
          <w:sz w:val="28"/>
          <w:szCs w:val="24"/>
        </w:rPr>
        <w:t>Операции с валютой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российских банках, курс продажи: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а)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факторов.</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третей;</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котируемых валют.</w:t>
      </w:r>
    </w:p>
    <w:p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 xml:space="preserve">В России в настоящее время используется следующий режим валютного курса: </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5.8 </w:t>
      </w:r>
      <w:r w:rsidR="00183C11" w:rsidRPr="00183C11">
        <w:rPr>
          <w:rFonts w:eastAsia="Times New Roman"/>
          <w:sz w:val="28"/>
          <w:szCs w:val="28"/>
        </w:rPr>
        <w:t>К биржевым валютным операциям относятся (2 правильных ответа):</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отношению к третьей;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валютой участника сделки;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заключается в том, что:</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w:t>
      </w:r>
      <w:proofErr w:type="spellStart"/>
      <w:r w:rsidR="00183C11" w:rsidRPr="00183C11">
        <w:rPr>
          <w:rFonts w:eastAsia="Times New Roman"/>
          <w:sz w:val="28"/>
          <w:szCs w:val="28"/>
        </w:rPr>
        <w:t>контрсделкой</w:t>
      </w:r>
      <w:proofErr w:type="spellEnd"/>
      <w:r w:rsidR="00183C11" w:rsidRPr="00183C11">
        <w:rPr>
          <w:rFonts w:eastAsia="Times New Roman"/>
          <w:sz w:val="28"/>
          <w:szCs w:val="28"/>
        </w:rPr>
        <w:t xml:space="preserve"> на определенный срок с теми же валютами,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«своп»;</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rsidR="00183C11" w:rsidRDefault="00183C11" w:rsidP="00183C11">
      <w:pPr>
        <w:autoSpaceDE w:val="0"/>
        <w:autoSpaceDN w:val="0"/>
        <w:adjustRightInd w:val="0"/>
        <w:spacing w:after="0" w:line="240" w:lineRule="auto"/>
        <w:ind w:firstLine="709"/>
        <w:jc w:val="both"/>
        <w:rPr>
          <w:rFonts w:eastAsia="Calibri"/>
          <w:b/>
          <w:bCs/>
          <w:sz w:val="24"/>
          <w:szCs w:val="24"/>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обязательствам, возникающим во внешнеэкономических связях;</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расчетах используют по преимуществу: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корреспондентские связи;</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наиболее дешевая и простая;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не отличается по </w:t>
      </w:r>
      <w:proofErr w:type="spellStart"/>
      <w:r w:rsidRPr="00183C11">
        <w:rPr>
          <w:rFonts w:eastAsia="Times New Roman"/>
          <w:sz w:val="28"/>
          <w:szCs w:val="28"/>
        </w:rPr>
        <w:t>затратности</w:t>
      </w:r>
      <w:proofErr w:type="spellEnd"/>
      <w:r w:rsidRPr="00183C11">
        <w:rPr>
          <w:rFonts w:eastAsia="Times New Roman"/>
          <w:sz w:val="28"/>
          <w:szCs w:val="28"/>
        </w:rPr>
        <w:t xml:space="preserve"> от других форм расчетов.</w:t>
      </w:r>
    </w:p>
    <w:p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rsidR="00183C11" w:rsidRPr="00183C11" w:rsidRDefault="00183C11" w:rsidP="00183C11">
      <w:pPr>
        <w:tabs>
          <w:tab w:val="left" w:pos="993"/>
        </w:tabs>
        <w:spacing w:after="0" w:line="240" w:lineRule="auto"/>
        <w:ind w:firstLine="709"/>
        <w:jc w:val="both"/>
        <w:rPr>
          <w:rFonts w:eastAsia="Times New Roman"/>
          <w:sz w:val="28"/>
          <w:szCs w:val="28"/>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7 </w:t>
      </w:r>
      <w:r w:rsidRPr="00401A2B">
        <w:rPr>
          <w:rFonts w:eastAsia="Calibri"/>
          <w:b/>
          <w:sz w:val="28"/>
          <w:szCs w:val="24"/>
        </w:rPr>
        <w:t>Международные кредитные отношения</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 xml:space="preserve">минимизация </w:t>
      </w:r>
      <w:proofErr w:type="spellStart"/>
      <w:r w:rsidRPr="00183C11">
        <w:rPr>
          <w:rFonts w:eastAsia="Times New Roman"/>
          <w:sz w:val="28"/>
          <w:szCs w:val="28"/>
        </w:rPr>
        <w:t>трансакционных</w:t>
      </w:r>
      <w:proofErr w:type="spellEnd"/>
      <w:r w:rsidRPr="00183C11">
        <w:rPr>
          <w:rFonts w:eastAsia="Times New Roman"/>
          <w:sz w:val="28"/>
          <w:szCs w:val="28"/>
        </w:rPr>
        <w:t xml:space="preserve"> издержек.</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блокады может служить: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качестве обеспечения международного кредита не могут выступать:</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акцептно-рамбурсный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операций целесообразно осуществлять посредством: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международных кредитных отношениях к краткосрочным кредитам относятся кредиты сроком: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rsidR="00183C11" w:rsidRP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8 </w:t>
      </w:r>
      <w:r w:rsidRPr="00401A2B">
        <w:rPr>
          <w:rFonts w:eastAsia="Calibri"/>
          <w:b/>
          <w:sz w:val="28"/>
          <w:szCs w:val="24"/>
        </w:rPr>
        <w:t>Международные валютно-кредитные и финансовые организации</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w:t>
      </w:r>
      <w:r w:rsidR="00183C11" w:rsidRPr="00183C11">
        <w:rPr>
          <w:rFonts w:eastAsia="Times New Roman"/>
          <w:sz w:val="28"/>
          <w:szCs w:val="28"/>
        </w:rPr>
        <w:tab/>
        <w:t>Система международных кредитно-банковских институтов начала создаваться:</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группу Всемирного банка входят: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r>
      <w:proofErr w:type="gramStart"/>
      <w:r w:rsidR="00183C11" w:rsidRPr="00183C11">
        <w:rPr>
          <w:rFonts w:eastAsia="Times New Roman"/>
          <w:sz w:val="28"/>
          <w:szCs w:val="28"/>
        </w:rPr>
        <w:t>В</w:t>
      </w:r>
      <w:proofErr w:type="gramEnd"/>
      <w:r w:rsidR="00183C11" w:rsidRPr="00183C11">
        <w:rPr>
          <w:rFonts w:eastAsia="Times New Roman"/>
          <w:sz w:val="28"/>
          <w:szCs w:val="28"/>
        </w:rPr>
        <w:t xml:space="preserve"> условиях глобального финансового кризиса МВФ предоставляет: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часть внутреннего долга;</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rsidR="00183C11" w:rsidRPr="00183C11" w:rsidRDefault="00183C11" w:rsidP="00183C11">
      <w:pPr>
        <w:spacing w:after="0" w:line="240" w:lineRule="auto"/>
        <w:ind w:left="720"/>
        <w:contextualSpacing/>
        <w:jc w:val="both"/>
        <w:rPr>
          <w:rFonts w:eastAsia="Times New Roman"/>
          <w:sz w:val="28"/>
          <w:szCs w:val="28"/>
        </w:rPr>
      </w:pPr>
    </w:p>
    <w:p w:rsidR="00183C11" w:rsidRPr="00901B31" w:rsidRDefault="00183C11" w:rsidP="0050582D">
      <w:pPr>
        <w:pStyle w:val="ReportMain"/>
        <w:suppressAutoHyphens/>
        <w:jc w:val="both"/>
        <w:rPr>
          <w:i/>
          <w:color w:val="000000" w:themeColor="text1"/>
          <w:sz w:val="28"/>
        </w:rPr>
      </w:pPr>
    </w:p>
    <w:p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rsidR="00183C11" w:rsidRDefault="00183C11" w:rsidP="00183C11">
      <w:pPr>
        <w:autoSpaceDE w:val="0"/>
        <w:autoSpaceDN w:val="0"/>
        <w:adjustRightInd w:val="0"/>
        <w:spacing w:after="0" w:line="240" w:lineRule="auto"/>
        <w:jc w:val="both"/>
        <w:rPr>
          <w:rFonts w:eastAsia="Calibri"/>
          <w:b/>
          <w:bCs/>
          <w:sz w:val="24"/>
          <w:szCs w:val="24"/>
        </w:rPr>
      </w:pPr>
    </w:p>
    <w:p w:rsidR="00183C11" w:rsidRDefault="00183C11" w:rsidP="00183C11">
      <w:pPr>
        <w:autoSpaceDE w:val="0"/>
        <w:autoSpaceDN w:val="0"/>
        <w:adjustRightInd w:val="0"/>
        <w:spacing w:after="0" w:line="240" w:lineRule="auto"/>
        <w:jc w:val="both"/>
        <w:rPr>
          <w:rFonts w:eastAsia="Calibri"/>
          <w:b/>
          <w:sz w:val="24"/>
          <w:szCs w:val="24"/>
        </w:rPr>
      </w:pPr>
      <w:r w:rsidRPr="00401A2B">
        <w:rPr>
          <w:rFonts w:eastAsia="Calibri"/>
          <w:b/>
          <w:bCs/>
          <w:sz w:val="28"/>
          <w:szCs w:val="24"/>
        </w:rPr>
        <w:t xml:space="preserve">Раздел 1 </w:t>
      </w:r>
      <w:r w:rsidRPr="00401A2B">
        <w:rPr>
          <w:rFonts w:eastAsia="Calibri"/>
          <w:b/>
          <w:sz w:val="28"/>
          <w:szCs w:val="24"/>
        </w:rPr>
        <w:t>Международные валютные отношения и валютная система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экономических процессах?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отношений.</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валютного курса?</w:t>
      </w:r>
    </w:p>
    <w:p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реального валютного курса?</w:t>
      </w:r>
    </w:p>
    <w:p w:rsidR="00183C11" w:rsidRPr="00977DA9" w:rsidRDefault="00183C11" w:rsidP="00183C11">
      <w:pPr>
        <w:pStyle w:val="Default"/>
        <w:ind w:firstLine="709"/>
        <w:rPr>
          <w:sz w:val="28"/>
          <w:szCs w:val="28"/>
        </w:rPr>
      </w:pPr>
    </w:p>
    <w:p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задолженности РФ?</w:t>
      </w:r>
    </w:p>
    <w:p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3 Валютная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средства реализации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регулирования валютных отношений?</w:t>
      </w:r>
    </w:p>
    <w:p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4 Валютные рынки</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рынке?</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валютный курс?</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валютного рынка?</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 xml:space="preserve">Какой сегмент МВР наиболее подконтролен государственным регулирующим органам – биржевой или </w:t>
      </w:r>
      <w:proofErr w:type="spellStart"/>
      <w:r w:rsidRPr="00183C11">
        <w:rPr>
          <w:color w:val="000000"/>
          <w:sz w:val="28"/>
          <w:szCs w:val="28"/>
        </w:rPr>
        <w:t>небиржевой</w:t>
      </w:r>
      <w:proofErr w:type="spellEnd"/>
      <w:r w:rsidRPr="00183C11">
        <w:rPr>
          <w:color w:val="000000"/>
          <w:sz w:val="28"/>
          <w:szCs w:val="28"/>
        </w:rPr>
        <w:t>?</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валютного рынка?</w:t>
      </w:r>
    </w:p>
    <w:p w:rsidR="00183C11" w:rsidRDefault="00183C11"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5 Операции с валютой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 xml:space="preserve">Что называют датой </w:t>
      </w:r>
      <w:proofErr w:type="spellStart"/>
      <w:r w:rsidRPr="00183C11">
        <w:rPr>
          <w:rFonts w:eastAsia="Times New Roman"/>
          <w:sz w:val="28"/>
          <w:szCs w:val="28"/>
        </w:rPr>
        <w:t>валлютирования</w:t>
      </w:r>
      <w:proofErr w:type="spellEnd"/>
      <w:r w:rsidRPr="00183C11">
        <w:rPr>
          <w:rFonts w:eastAsia="Times New Roman"/>
          <w:sz w:val="28"/>
          <w:szCs w:val="28"/>
        </w:rPr>
        <w:t>?</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Какова взаимосвязь форвардного курса и процентных ставок на валютном рынке?</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финансовых отношениях и их виды? Какие применяют методы их страхования?</w:t>
      </w:r>
    </w:p>
    <w:p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отношения?</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внешнеэкономических контрактов?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расчетов для экспортеров и импортеров?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знаете?</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перевода?</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7 Международные кредитные отношения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кредитных систем.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рассчитываются базовая и реальная ставка процента по международным кредитам?</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кредиторов?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rsidR="003C1F74" w:rsidRDefault="003C1F74" w:rsidP="00183C11">
      <w:pPr>
        <w:autoSpaceDE w:val="0"/>
        <w:autoSpaceDN w:val="0"/>
        <w:adjustRightInd w:val="0"/>
        <w:spacing w:after="0" w:line="240" w:lineRule="auto"/>
        <w:jc w:val="both"/>
        <w:rPr>
          <w:rFonts w:eastAsia="Calibri"/>
          <w:b/>
          <w:sz w:val="24"/>
          <w:szCs w:val="24"/>
        </w:rPr>
      </w:pPr>
    </w:p>
    <w:p w:rsidR="003C1F74" w:rsidRPr="00401A2B" w:rsidRDefault="003C1F74"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8 Международные валютно-кредитные и финансовые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организации и институты?</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практической реализации?</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rsidR="003C1F74" w:rsidRPr="003C1F74" w:rsidRDefault="003C1F74" w:rsidP="003C1F74">
      <w:pPr>
        <w:spacing w:after="0" w:line="240" w:lineRule="auto"/>
        <w:rPr>
          <w:rFonts w:eastAsia="Times New Roman"/>
          <w:b/>
          <w:sz w:val="28"/>
          <w:szCs w:val="28"/>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3C1F74" w:rsidRDefault="003C1F74" w:rsidP="00183C11">
      <w:pPr>
        <w:autoSpaceDE w:val="0"/>
        <w:autoSpaceDN w:val="0"/>
        <w:adjustRightInd w:val="0"/>
        <w:spacing w:after="0" w:line="240" w:lineRule="auto"/>
        <w:jc w:val="both"/>
        <w:rPr>
          <w:rFonts w:eastAsia="Calibri"/>
          <w:b/>
          <w:sz w:val="24"/>
          <w:szCs w:val="24"/>
        </w:rPr>
      </w:pPr>
    </w:p>
    <w:p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t>Блок B</w:t>
      </w:r>
      <w:r w:rsidR="003C1F74">
        <w:rPr>
          <w:i/>
          <w:color w:val="000000" w:themeColor="text1"/>
          <w:sz w:val="28"/>
        </w:rPr>
        <w:t xml:space="preserve"> </w:t>
      </w:r>
    </w:p>
    <w:p w:rsidR="003C1F74" w:rsidRDefault="003C1F74" w:rsidP="003C1F74">
      <w:pPr>
        <w:pStyle w:val="ReportMain"/>
        <w:rPr>
          <w:b/>
          <w:color w:val="000000" w:themeColor="text1"/>
          <w:sz w:val="28"/>
        </w:rPr>
      </w:pPr>
      <w:r w:rsidRPr="003C1F74">
        <w:rPr>
          <w:b/>
          <w:color w:val="000000" w:themeColor="text1"/>
          <w:sz w:val="28"/>
        </w:rPr>
        <w:t>В.1 Типовые задачи</w:t>
      </w:r>
    </w:p>
    <w:p w:rsidR="003C1F74" w:rsidRDefault="003C1F74" w:rsidP="003C1F74">
      <w:pPr>
        <w:pStyle w:val="ReportMain"/>
        <w:rPr>
          <w:b/>
          <w:color w:val="000000" w:themeColor="text1"/>
          <w:sz w:val="28"/>
        </w:rPr>
      </w:pPr>
    </w:p>
    <w:p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использование</w:t>
            </w: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rsidTr="003C1F74">
        <w:tc>
          <w:tcPr>
            <w:tcW w:w="3544"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4"/>
                <w:szCs w:val="28"/>
              </w:rPr>
            </w:pPr>
          </w:p>
        </w:tc>
      </w:tr>
    </w:tbl>
    <w:p w:rsidR="003C1F74" w:rsidRDefault="003C1F74" w:rsidP="003C1F74">
      <w:pPr>
        <w:spacing w:after="0" w:line="240" w:lineRule="auto"/>
        <w:contextualSpacing/>
        <w:rPr>
          <w:rFonts w:eastAsia="Times New Roman"/>
          <w:sz w:val="28"/>
          <w:szCs w:val="28"/>
        </w:rPr>
      </w:pPr>
    </w:p>
    <w:p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элементами.</w:t>
      </w:r>
    </w:p>
    <w:p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rsidTr="003C1F74">
        <w:tc>
          <w:tcPr>
            <w:tcW w:w="6379" w:type="dxa"/>
            <w:tcBorders>
              <w:top w:val="single" w:sz="4" w:space="0" w:color="auto"/>
              <w:left w:val="single" w:sz="4" w:space="0" w:color="auto"/>
              <w:bottom w:val="single" w:sz="4" w:space="0" w:color="auto"/>
              <w:right w:val="single" w:sz="4" w:space="0" w:color="auto"/>
            </w:tcBorders>
            <w:hideMark/>
          </w:tcPr>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rsidR="003C1F74" w:rsidRPr="003C1F74" w:rsidRDefault="003C1F74" w:rsidP="003C1F74">
            <w:pPr>
              <w:spacing w:after="0" w:line="240" w:lineRule="auto"/>
              <w:ind w:left="720"/>
              <w:contextualSpacing/>
              <w:jc w:val="both"/>
              <w:rPr>
                <w:rFonts w:eastAsia="Times New Roman"/>
                <w:sz w:val="28"/>
                <w:szCs w:val="28"/>
              </w:rPr>
            </w:pPr>
          </w:p>
        </w:tc>
      </w:tr>
    </w:tbl>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проследите его эволюцию.</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отношений.</w:t>
      </w:r>
    </w:p>
    <w:p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rsidR="003C1F74" w:rsidRPr="003C1F74" w:rsidRDefault="003C1F74" w:rsidP="003C1F74">
      <w:pPr>
        <w:tabs>
          <w:tab w:val="left" w:pos="993"/>
        </w:tabs>
        <w:spacing w:after="0" w:line="240" w:lineRule="auto"/>
        <w:ind w:firstLine="709"/>
        <w:contextualSpacing/>
        <w:jc w:val="both"/>
        <w:rPr>
          <w:rFonts w:eastAsia="Times New Roman"/>
          <w:sz w:val="28"/>
          <w:szCs w:val="28"/>
        </w:rPr>
      </w:pPr>
    </w:p>
    <w:p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rsidR="00A83E11" w:rsidRPr="00A83E11" w:rsidRDefault="00A83E11" w:rsidP="00A83E11">
      <w:pPr>
        <w:tabs>
          <w:tab w:val="left" w:pos="993"/>
        </w:tabs>
        <w:spacing w:after="0" w:line="240" w:lineRule="auto"/>
        <w:ind w:firstLine="709"/>
        <w:contextualSpacing/>
        <w:jc w:val="both"/>
        <w:rPr>
          <w:rFonts w:eastAsia="Times New Roman"/>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Великобритании</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Какая сумма в фунтах стерлингов потребуется лицу, пожелавшему купить 8000 франков?</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rsidTr="00DC6CE5">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rsidTr="00DC6CE5">
        <w:tc>
          <w:tcPr>
            <w:tcW w:w="3190" w:type="dxa"/>
            <w:shd w:val="clear" w:color="auto" w:fill="auto"/>
          </w:tcPr>
          <w:p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rsidR="00A83E11" w:rsidRPr="00A83E11" w:rsidRDefault="00A83E11" w:rsidP="00A83E11">
      <w:pPr>
        <w:spacing w:line="240" w:lineRule="auto"/>
        <w:ind w:firstLine="851"/>
        <w:jc w:val="both"/>
        <w:rPr>
          <w:rFonts w:eastAsia="Calibri"/>
          <w:sz w:val="28"/>
          <w:szCs w:val="28"/>
        </w:rPr>
      </w:pP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Определите:</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rsidTr="00DC6CE5">
        <w:tc>
          <w:tcPr>
            <w:tcW w:w="4785"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rsidR="00A83E11" w:rsidRPr="00A83E11" w:rsidRDefault="00A83E11" w:rsidP="00E02BBB">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E02BBB">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E02BBB">
        <w:rPr>
          <w:rFonts w:eastAsia="Calibri"/>
          <w:sz w:val="28"/>
          <w:szCs w:val="28"/>
        </w:rPr>
        <w:t>3.12</w:t>
      </w:r>
      <w:r w:rsidRPr="00A83E11">
        <w:rPr>
          <w:rFonts w:eastAsia="Calibri"/>
          <w:sz w:val="28"/>
          <w:szCs w:val="28"/>
        </w:rPr>
        <w:t xml:space="preserve"> Приведите примеры валютных ограничений, действующих в России.</w:t>
      </w: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w:t>
      </w:r>
      <w:proofErr w:type="spellStart"/>
      <w:r w:rsidR="003C1F74" w:rsidRPr="003C1F74">
        <w:rPr>
          <w:rFonts w:eastAsia="Times New Roman"/>
          <w:sz w:val="28"/>
          <w:szCs w:val="20"/>
          <w:lang w:eastAsia="ru-RU"/>
        </w:rPr>
        <w:t>Bank</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for</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International</w:t>
      </w:r>
      <w:proofErr w:type="spellEnd"/>
      <w:r w:rsidR="003C1F74" w:rsidRPr="003C1F74">
        <w:rPr>
          <w:rFonts w:eastAsia="Times New Roman"/>
          <w:sz w:val="28"/>
          <w:szCs w:val="20"/>
          <w:lang w:eastAsia="ru-RU"/>
        </w:rPr>
        <w:t xml:space="preserve"> </w:t>
      </w:r>
      <w:proofErr w:type="spellStart"/>
      <w:r w:rsidR="003C1F74" w:rsidRPr="003C1F74">
        <w:rPr>
          <w:rFonts w:eastAsia="Times New Roman"/>
          <w:sz w:val="28"/>
          <w:szCs w:val="20"/>
          <w:lang w:eastAsia="ru-RU"/>
        </w:rPr>
        <w:t>Settlements</w:t>
      </w:r>
      <w:proofErr w:type="spellEnd"/>
      <w:r w:rsidR="003C1F74" w:rsidRPr="003C1F74">
        <w:rPr>
          <w:rFonts w:eastAsia="Times New Roman"/>
          <w:sz w:val="28"/>
          <w:szCs w:val="20"/>
          <w:lang w:eastAsia="ru-RU"/>
        </w:rPr>
        <w:t xml:space="preserve">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тенденции изменения торговли USD банками ведущих стран.</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 xml:space="preserve">Охарактеризуйте основных участников международного валютного рынка по следующим критериям: </w:t>
      </w:r>
      <w:proofErr w:type="spellStart"/>
      <w:r w:rsidR="003C1F74" w:rsidRPr="003C1F74">
        <w:rPr>
          <w:rFonts w:eastAsia="Times New Roman"/>
          <w:sz w:val="28"/>
          <w:szCs w:val="20"/>
          <w:lang w:eastAsia="ru-RU"/>
        </w:rPr>
        <w:t>страновая</w:t>
      </w:r>
      <w:proofErr w:type="spellEnd"/>
      <w:r w:rsidR="003C1F74" w:rsidRPr="003C1F74">
        <w:rPr>
          <w:rFonts w:eastAsia="Times New Roman"/>
          <w:sz w:val="28"/>
          <w:szCs w:val="20"/>
          <w:lang w:eastAsia="ru-RU"/>
        </w:rPr>
        <w:t xml:space="preserve"> принадлежность; объемы внешней торговли (экспорт – импорт); виды операций; торгуемые валюты. Сделайте выводы.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 xml:space="preserve">Джинсы </w:t>
      </w:r>
      <w:proofErr w:type="spellStart"/>
      <w:r w:rsidR="003C1F74" w:rsidRPr="003C1F74">
        <w:rPr>
          <w:rFonts w:eastAsia="Times New Roman"/>
          <w:sz w:val="28"/>
          <w:szCs w:val="20"/>
          <w:lang w:eastAsia="ru-RU"/>
        </w:rPr>
        <w:t>Levi’s</w:t>
      </w:r>
      <w:proofErr w:type="spellEnd"/>
      <w:r w:rsidR="003C1F74" w:rsidRPr="003C1F74">
        <w:rPr>
          <w:rFonts w:eastAsia="Times New Roman"/>
          <w:sz w:val="28"/>
          <w:szCs w:val="20"/>
          <w:lang w:eastAsia="ru-RU"/>
        </w:rPr>
        <w:t xml:space="preserve">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7 </w:t>
      </w:r>
      <w:proofErr w:type="gramStart"/>
      <w:r w:rsidRPr="00F15815">
        <w:rPr>
          <w:rFonts w:eastAsia="Calibri"/>
          <w:sz w:val="28"/>
          <w:szCs w:val="28"/>
        </w:rPr>
        <w:t>В</w:t>
      </w:r>
      <w:proofErr w:type="gramEnd"/>
      <w:r w:rsidRPr="00F15815">
        <w:rPr>
          <w:rFonts w:eastAsia="Calibri"/>
          <w:sz w:val="28"/>
          <w:szCs w:val="28"/>
        </w:rPr>
        <w:t xml:space="preserve">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rsidTr="00DC6CE5">
        <w:tc>
          <w:tcPr>
            <w:tcW w:w="4785" w:type="dxa"/>
            <w:shd w:val="clear" w:color="auto" w:fill="auto"/>
          </w:tcPr>
          <w:p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rsidTr="00DC6CE5">
        <w:tc>
          <w:tcPr>
            <w:tcW w:w="4785" w:type="dxa"/>
            <w:shd w:val="clear" w:color="auto" w:fill="auto"/>
          </w:tcPr>
          <w:p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rsidR="00F15815" w:rsidRPr="00F15815" w:rsidRDefault="00F15815" w:rsidP="00F15815">
      <w:pPr>
        <w:spacing w:line="240" w:lineRule="auto"/>
        <w:ind w:firstLine="851"/>
        <w:jc w:val="both"/>
        <w:rPr>
          <w:rFonts w:eastAsia="Calibri"/>
          <w:sz w:val="28"/>
          <w:szCs w:val="28"/>
        </w:rPr>
      </w:pP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 xml:space="preserve">8 Курс доллара США к иене составляет 120 иен/долл., к фунту стерлингов Великобритании – 0,80 ф. ст./долл. Сколько иен нужно для приобретения 250 </w:t>
      </w:r>
      <w:proofErr w:type="spellStart"/>
      <w:r w:rsidRPr="00F15815">
        <w:rPr>
          <w:rFonts w:eastAsia="Calibri"/>
          <w:sz w:val="28"/>
          <w:szCs w:val="28"/>
        </w:rPr>
        <w:t>ф.ст</w:t>
      </w:r>
      <w:proofErr w:type="spellEnd"/>
      <w:r w:rsidRPr="00F15815">
        <w:rPr>
          <w:rFonts w:eastAsia="Calibri"/>
          <w:sz w:val="28"/>
          <w:szCs w:val="28"/>
        </w:rPr>
        <w:t>.?</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какому курсу доллара к евро осуществлена эта операция?</w:t>
      </w:r>
    </w:p>
    <w:p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rsidR="003C1F74" w:rsidRPr="00F15815" w:rsidRDefault="003C1F74" w:rsidP="003C1F74">
      <w:pPr>
        <w:autoSpaceDE w:val="0"/>
        <w:autoSpaceDN w:val="0"/>
        <w:adjustRightInd w:val="0"/>
        <w:spacing w:after="0" w:line="240" w:lineRule="auto"/>
        <w:jc w:val="both"/>
        <w:rPr>
          <w:rFonts w:eastAsia="Times New Roman"/>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корреспондентских отношений между отправляющим и принимающим банком?</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rsidR="003C1F74" w:rsidRDefault="003C1F74" w:rsidP="003C1F74">
      <w:pPr>
        <w:autoSpaceDE w:val="0"/>
        <w:autoSpaceDN w:val="0"/>
        <w:adjustRightInd w:val="0"/>
        <w:spacing w:after="0" w:line="240" w:lineRule="auto"/>
        <w:jc w:val="both"/>
        <w:rPr>
          <w:rFonts w:eastAsia="Times New Roman"/>
          <w:b/>
          <w:bCs/>
          <w:sz w:val="28"/>
          <w:szCs w:val="28"/>
        </w:rPr>
      </w:pPr>
    </w:p>
    <w:p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погашением двумя траншами: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Coca-Cola</w:t>
      </w:r>
      <w:proofErr w:type="spellEnd"/>
      <w:r w:rsidRPr="003C1F74">
        <w:rPr>
          <w:rFonts w:eastAsia="Times New Roman"/>
          <w:sz w:val="28"/>
          <w:szCs w:val="20"/>
          <w:lang w:eastAsia="ru-RU"/>
        </w:rPr>
        <w:t xml:space="preserve">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а также общую стоимость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период погашения;</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Pr>
          <w:rFonts w:eastAsia="Times New Roman"/>
          <w:sz w:val="28"/>
          <w:szCs w:val="20"/>
          <w:lang w:eastAsia="ru-RU"/>
        </w:rPr>
        <w:t xml:space="preserve"> – </w:t>
      </w:r>
      <w:r w:rsidRPr="003C1F74">
        <w:rPr>
          <w:rFonts w:eastAsia="Times New Roman"/>
          <w:sz w:val="28"/>
          <w:szCs w:val="20"/>
          <w:lang w:eastAsia="ru-RU"/>
        </w:rPr>
        <w:t>льготный период;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Pr>
          <w:rFonts w:eastAsia="Times New Roman"/>
          <w:sz w:val="28"/>
          <w:szCs w:val="20"/>
          <w:lang w:eastAsia="ru-RU"/>
        </w:rPr>
        <w:t xml:space="preserve"> – </w:t>
      </w:r>
      <w:r w:rsidRPr="003C1F74">
        <w:rPr>
          <w:rFonts w:eastAsia="Times New Roman"/>
          <w:sz w:val="28"/>
          <w:szCs w:val="20"/>
          <w:lang w:eastAsia="ru-RU"/>
        </w:rPr>
        <w:t>полный сок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Pr>
          <w:rFonts w:eastAsia="Times New Roman"/>
          <w:sz w:val="28"/>
          <w:szCs w:val="20"/>
          <w:lang w:eastAsia="ru-RU"/>
        </w:rPr>
        <w:t xml:space="preserve"> – </w:t>
      </w:r>
      <w:r w:rsidRPr="003C1F74">
        <w:rPr>
          <w:rFonts w:eastAsia="Times New Roman"/>
          <w:sz w:val="28"/>
          <w:szCs w:val="20"/>
          <w:lang w:eastAsia="ru-RU"/>
        </w:rPr>
        <w:t>средний срок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xml:space="preserve"> = 1 мес. = 0,08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3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л</w:t>
      </w:r>
      <w:proofErr w:type="spellEnd"/>
      <w:r w:rsidRPr="003C1F74">
        <w:rPr>
          <w:rFonts w:eastAsia="Times New Roman"/>
          <w:sz w:val="28"/>
          <w:szCs w:val="20"/>
          <w:lang w:eastAsia="ru-RU"/>
        </w:rPr>
        <w:t>) + 1,25(</w:t>
      </w:r>
      <w:proofErr w:type="spellStart"/>
      <w:r w:rsidRPr="003C1F74">
        <w:rPr>
          <w:rFonts w:eastAsia="Times New Roman"/>
          <w:sz w:val="28"/>
          <w:szCs w:val="20"/>
          <w:lang w:eastAsia="ru-RU"/>
        </w:rPr>
        <w:t>П</w:t>
      </w:r>
      <w:r w:rsidRPr="003C1F74">
        <w:rPr>
          <w:rFonts w:eastAsia="Times New Roman"/>
          <w:sz w:val="28"/>
          <w:szCs w:val="20"/>
          <w:vertAlign w:val="subscript"/>
          <w:lang w:eastAsia="ru-RU"/>
        </w:rPr>
        <w:t>п</w:t>
      </w:r>
      <w:proofErr w:type="spellEnd"/>
      <w:r w:rsidRPr="003C1F74">
        <w:rPr>
          <w:rFonts w:eastAsia="Times New Roman"/>
          <w:sz w:val="28"/>
          <w:szCs w:val="20"/>
          <w:lang w:eastAsia="ru-RU"/>
        </w:rPr>
        <w:t>) = 1,54 года.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w:t>
      </w:r>
      <w:proofErr w:type="spellStart"/>
      <w:proofErr w:type="gram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Z</w:t>
      </w:r>
      <w:proofErr w:type="gramEnd"/>
      <w:r w:rsidRPr="003C1F74">
        <w:rPr>
          <w:rFonts w:eastAsia="Times New Roman"/>
          <w:sz w:val="28"/>
          <w:szCs w:val="20"/>
          <w:lang w:eastAsia="ru-RU"/>
        </w:rPr>
        <w:t xml:space="preserve"> </w:t>
      </w:r>
      <w:r w:rsidRPr="003C1F74">
        <w:rPr>
          <w:rFonts w:eastAsia="Times New Roman"/>
          <w:sz w:val="28"/>
          <w:szCs w:val="20"/>
          <w:lang w:eastAsia="ru-RU"/>
        </w:rPr>
        <w:sym w:font="Symbol" w:char="F0D7"/>
      </w:r>
      <w:r w:rsidRPr="003C1F74">
        <w:rPr>
          <w:rFonts w:eastAsia="Times New Roman"/>
          <w:sz w:val="28"/>
          <w:szCs w:val="20"/>
          <w:lang w:eastAsia="ru-RU"/>
        </w:rPr>
        <w:t xml:space="preserve"> </w:t>
      </w:r>
      <w:proofErr w:type="spellStart"/>
      <w:r w:rsidRPr="003C1F74">
        <w:rPr>
          <w:rFonts w:eastAsia="Times New Roman"/>
          <w:sz w:val="28"/>
          <w:szCs w:val="20"/>
          <w:lang w:eastAsia="ru-RU"/>
        </w:rPr>
        <w:t>T</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/100,</w:t>
      </w:r>
    </w:p>
    <w:p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 xml:space="preserve">общая стоимость кредита;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 сумма (лимит) кредита; </w:t>
      </w:r>
      <w:proofErr w:type="spellStart"/>
      <w:r w:rsidRPr="003C1F74">
        <w:rPr>
          <w:rFonts w:eastAsia="Times New Roman"/>
          <w:sz w:val="28"/>
          <w:szCs w:val="20"/>
          <w:lang w:eastAsia="ru-RU"/>
        </w:rPr>
        <w:t>Т</w:t>
      </w:r>
      <w:r w:rsidRPr="003C1F74">
        <w:rPr>
          <w:rFonts w:eastAsia="Times New Roman"/>
          <w:sz w:val="28"/>
          <w:szCs w:val="20"/>
          <w:vertAlign w:val="subscript"/>
          <w:lang w:eastAsia="ru-RU"/>
        </w:rPr>
        <w:t>ср</w:t>
      </w:r>
      <w:proofErr w:type="spellEnd"/>
      <w:r w:rsidRPr="003C1F74">
        <w:rPr>
          <w:rFonts w:eastAsia="Times New Roman"/>
          <w:sz w:val="28"/>
          <w:szCs w:val="20"/>
          <w:lang w:eastAsia="ru-RU"/>
        </w:rPr>
        <w:t xml:space="preserve"> – средний срок кредита.</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Европейская компания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w:t>
      </w:r>
      <w:proofErr w:type="spellStart"/>
      <w:r w:rsidRPr="003C1F74">
        <w:rPr>
          <w:rFonts w:eastAsia="Times New Roman"/>
          <w:sz w:val="28"/>
          <w:szCs w:val="20"/>
          <w:lang w:eastAsia="ru-RU"/>
        </w:rPr>
        <w:t>Deutsche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w:t>
      </w:r>
      <w:proofErr w:type="spellStart"/>
      <w:r w:rsidRPr="003C1F74">
        <w:rPr>
          <w:rFonts w:eastAsia="Times New Roman"/>
          <w:sz w:val="28"/>
          <w:szCs w:val="20"/>
          <w:lang w:eastAsia="ru-RU"/>
        </w:rPr>
        <w:t>Bayer</w:t>
      </w:r>
      <w:proofErr w:type="spellEnd"/>
      <w:r w:rsidRPr="003C1F74">
        <w:rPr>
          <w:rFonts w:eastAsia="Times New Roman"/>
          <w:sz w:val="28"/>
          <w:szCs w:val="20"/>
          <w:lang w:eastAsia="ru-RU"/>
        </w:rPr>
        <w:t xml:space="preserve"> будет пользоваться 100 тыс. USD 9 мес. и 50 тыс. USD 3 мес. Определите цену кредита.</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Компания </w:t>
      </w:r>
      <w:proofErr w:type="spellStart"/>
      <w:r w:rsidRPr="003C1F74">
        <w:rPr>
          <w:rFonts w:eastAsia="Times New Roman"/>
          <w:sz w:val="28"/>
          <w:szCs w:val="20"/>
          <w:lang w:eastAsia="ru-RU"/>
        </w:rPr>
        <w:t>France</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Telecom</w:t>
      </w:r>
      <w:proofErr w:type="spellEnd"/>
      <w:r w:rsidRPr="003C1F74">
        <w:rPr>
          <w:rFonts w:eastAsia="Times New Roman"/>
          <w:sz w:val="28"/>
          <w:szCs w:val="20"/>
          <w:lang w:eastAsia="ru-RU"/>
        </w:rPr>
        <w:t xml:space="preserve"> для распространения сети в страны Восточной Европы взяла кредит в размере 2 млн евро в </w:t>
      </w:r>
      <w:proofErr w:type="spellStart"/>
      <w:r w:rsidRPr="003C1F74">
        <w:rPr>
          <w:rFonts w:eastAsia="Times New Roman"/>
          <w:sz w:val="28"/>
          <w:szCs w:val="20"/>
          <w:lang w:eastAsia="ru-RU"/>
        </w:rPr>
        <w:t>Royal</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Bank</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of</w:t>
      </w:r>
      <w:proofErr w:type="spellEnd"/>
      <w:r w:rsidRPr="003C1F74">
        <w:rPr>
          <w:rFonts w:eastAsia="Times New Roman"/>
          <w:sz w:val="28"/>
          <w:szCs w:val="20"/>
          <w:lang w:eastAsia="ru-RU"/>
        </w:rPr>
        <w:t xml:space="preserve"> </w:t>
      </w:r>
      <w:proofErr w:type="spellStart"/>
      <w:r w:rsidRPr="003C1F74">
        <w:rPr>
          <w:rFonts w:eastAsia="Times New Roman"/>
          <w:sz w:val="28"/>
          <w:szCs w:val="20"/>
          <w:lang w:eastAsia="ru-RU"/>
        </w:rPr>
        <w:t>Scotland</w:t>
      </w:r>
      <w:proofErr w:type="spellEnd"/>
      <w:r w:rsidRPr="003C1F74">
        <w:rPr>
          <w:rFonts w:eastAsia="Times New Roman"/>
          <w:sz w:val="28"/>
          <w:szCs w:val="20"/>
          <w:lang w:eastAsia="ru-RU"/>
        </w:rPr>
        <w:t>.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2 000 000 (</w:t>
      </w:r>
      <w:proofErr w:type="spellStart"/>
      <w:r w:rsidRPr="003C1F74">
        <w:rPr>
          <w:rFonts w:eastAsia="Times New Roman"/>
          <w:sz w:val="28"/>
          <w:szCs w:val="20"/>
          <w:lang w:eastAsia="ru-RU"/>
        </w:rPr>
        <w:t>Lim</w:t>
      </w:r>
      <w:proofErr w:type="spellEnd"/>
      <w:r w:rsidRPr="003C1F74">
        <w:rPr>
          <w:rFonts w:eastAsia="Times New Roman"/>
          <w:sz w:val="28"/>
          <w:szCs w:val="20"/>
          <w:lang w:eastAsia="ru-RU"/>
        </w:rPr>
        <w:t xml:space="preserve">)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rsidR="003C1F74" w:rsidRDefault="003C1F74" w:rsidP="003C1F74">
      <w:pPr>
        <w:suppressAutoHyphens/>
        <w:spacing w:after="0" w:line="240" w:lineRule="auto"/>
        <w:jc w:val="both"/>
        <w:rPr>
          <w:rFonts w:eastAsia="Times New Roman"/>
          <w:sz w:val="28"/>
          <w:szCs w:val="28"/>
        </w:rPr>
      </w:pPr>
    </w:p>
    <w:p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rsidR="003C1F74" w:rsidRDefault="003C1F74" w:rsidP="003C1F74">
      <w:pPr>
        <w:spacing w:after="0" w:line="240" w:lineRule="auto"/>
        <w:jc w:val="both"/>
        <w:rPr>
          <w:b/>
          <w:bCs/>
          <w:sz w:val="28"/>
          <w:szCs w:val="28"/>
        </w:rPr>
      </w:pP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rsidR="003C1F74" w:rsidRDefault="00C04290" w:rsidP="00E02BBB">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rsidR="0015747B" w:rsidRPr="0015747B" w:rsidRDefault="0015747B" w:rsidP="0015747B">
      <w:pPr>
        <w:spacing w:after="0" w:line="240" w:lineRule="auto"/>
        <w:jc w:val="both"/>
        <w:rPr>
          <w:rFonts w:eastAsia="Times New Roman"/>
          <w:b/>
          <w:sz w:val="28"/>
          <w:szCs w:val="28"/>
        </w:rPr>
      </w:pPr>
      <w:r w:rsidRPr="0015747B">
        <w:rPr>
          <w:rFonts w:eastAsia="Times New Roman"/>
          <w:b/>
          <w:sz w:val="28"/>
          <w:szCs w:val="28"/>
        </w:rPr>
        <w:t>В.2 Примерные задания контрольной работы</w:t>
      </w:r>
    </w:p>
    <w:p w:rsidR="0015747B" w:rsidRPr="0015747B" w:rsidRDefault="0015747B" w:rsidP="0015747B">
      <w:pPr>
        <w:spacing w:after="0" w:line="240" w:lineRule="auto"/>
        <w:jc w:val="both"/>
        <w:rPr>
          <w:rFonts w:eastAsia="Times New Roman"/>
          <w:b/>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1.</w:t>
      </w:r>
      <w:r w:rsidRPr="0015747B">
        <w:rPr>
          <w:rFonts w:eastAsia="Times New Roman"/>
          <w:sz w:val="28"/>
          <w:szCs w:val="28"/>
        </w:rPr>
        <w:t xml:space="preserve"> Что дороже:</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а) 100 долл. США или 80 ф. ст.?</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б) 140 долл. США или 120 евро?</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 25 руб. или 100 иен?</w:t>
      </w: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г) 15000 иен или 115 евро?</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2.</w:t>
      </w:r>
      <w:r w:rsidRPr="0015747B">
        <w:rPr>
          <w:rFonts w:eastAsia="Times New Roman"/>
          <w:sz w:val="28"/>
          <w:szCs w:val="28"/>
        </w:rPr>
        <w:t xml:space="preserve"> Каков рублевый эквивалент суммы в 350 долл.?</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3.</w:t>
      </w:r>
      <w:r w:rsidRPr="0015747B">
        <w:rPr>
          <w:rFonts w:eastAsia="Times New Roman"/>
          <w:sz w:val="28"/>
          <w:szCs w:val="28"/>
        </w:rPr>
        <w:t xml:space="preserve"> Какова рублевая стоимость пакета, включающего 1000 долл. США, 1500 евро и 3000 швейцарских франков?</w:t>
      </w:r>
    </w:p>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4.</w:t>
      </w:r>
      <w:r w:rsidRPr="0015747B">
        <w:rPr>
          <w:rFonts w:eastAsia="Times New Roman"/>
          <w:sz w:val="28"/>
          <w:szCs w:val="28"/>
        </w:rPr>
        <w:t xml:space="preserve"> Курсы покупки и продажи составляют:</w:t>
      </w:r>
    </w:p>
    <w:p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покупки, долл.</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продажи, долл.</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Швейцарский франк</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0,79</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0,81</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Фунт стерлингов Великобритании</w:t>
            </w:r>
          </w:p>
        </w:tc>
        <w:tc>
          <w:tcPr>
            <w:tcW w:w="3190" w:type="dxa"/>
            <w:tcBorders>
              <w:top w:val="single" w:sz="4" w:space="0" w:color="auto"/>
              <w:left w:val="single" w:sz="4" w:space="0" w:color="auto"/>
              <w:bottom w:val="single" w:sz="4" w:space="0" w:color="auto"/>
              <w:right w:val="single" w:sz="4" w:space="0" w:color="auto"/>
            </w:tcBorders>
          </w:tcPr>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1,44</w:t>
            </w:r>
          </w:p>
        </w:tc>
        <w:tc>
          <w:tcPr>
            <w:tcW w:w="3191" w:type="dxa"/>
            <w:tcBorders>
              <w:top w:val="single" w:sz="4" w:space="0" w:color="auto"/>
              <w:left w:val="single" w:sz="4" w:space="0" w:color="auto"/>
              <w:bottom w:val="single" w:sz="4" w:space="0" w:color="auto"/>
              <w:right w:val="single" w:sz="4" w:space="0" w:color="auto"/>
            </w:tcBorders>
          </w:tcPr>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1,48</w:t>
            </w:r>
          </w:p>
        </w:tc>
      </w:tr>
    </w:tbl>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Какая сумма в фунтах стерлингов потребуется лицу, пожелавшему купить 8000 франков?</w:t>
      </w:r>
    </w:p>
    <w:p w:rsidR="0015747B" w:rsidRPr="0015747B" w:rsidRDefault="0015747B" w:rsidP="0015747B">
      <w:pPr>
        <w:spacing w:after="0" w:line="240" w:lineRule="auto"/>
        <w:jc w:val="both"/>
        <w:rPr>
          <w:rFonts w:eastAsia="Times New Roman"/>
          <w:b/>
          <w:sz w:val="28"/>
          <w:szCs w:val="28"/>
        </w:rPr>
      </w:pPr>
    </w:p>
    <w:p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5.</w:t>
      </w:r>
      <w:r w:rsidRPr="0015747B">
        <w:rPr>
          <w:rFonts w:eastAsia="Times New Roman"/>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p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Привлечение средств, %</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Размещение средств, %</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Российский рубль</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3,1</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2,9</w:t>
            </w:r>
          </w:p>
        </w:tc>
      </w:tr>
      <w:tr w:rsidR="0015747B" w:rsidRPr="0015747B" w:rsidTr="0015747B">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Доллар США</w:t>
            </w:r>
          </w:p>
        </w:tc>
        <w:tc>
          <w:tcPr>
            <w:tcW w:w="3190"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4,5</w:t>
            </w:r>
          </w:p>
        </w:tc>
        <w:tc>
          <w:tcPr>
            <w:tcW w:w="3191" w:type="dxa"/>
            <w:tcBorders>
              <w:top w:val="single" w:sz="4" w:space="0" w:color="auto"/>
              <w:left w:val="single" w:sz="4" w:space="0" w:color="auto"/>
              <w:bottom w:val="single" w:sz="4" w:space="0" w:color="auto"/>
              <w:right w:val="single" w:sz="4" w:space="0" w:color="auto"/>
            </w:tcBorders>
            <w:hideMark/>
          </w:tcPr>
          <w:p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4,1</w:t>
            </w:r>
          </w:p>
        </w:tc>
      </w:tr>
    </w:tbl>
    <w:p w:rsidR="0015747B" w:rsidRPr="0015747B" w:rsidRDefault="0015747B" w:rsidP="0015747B">
      <w:pPr>
        <w:spacing w:after="0" w:line="240" w:lineRule="auto"/>
        <w:jc w:val="both"/>
        <w:rPr>
          <w:rFonts w:eastAsia="Times New Roman"/>
          <w:sz w:val="28"/>
          <w:szCs w:val="28"/>
        </w:rPr>
      </w:pPr>
    </w:p>
    <w:p w:rsidR="0015747B" w:rsidRPr="0015747B" w:rsidRDefault="0015747B" w:rsidP="0015747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Default="0015747B" w:rsidP="00E02BBB">
      <w:pPr>
        <w:spacing w:after="0" w:line="240" w:lineRule="auto"/>
        <w:jc w:val="both"/>
        <w:rPr>
          <w:rFonts w:eastAsia="Times New Roman"/>
          <w:sz w:val="28"/>
          <w:szCs w:val="28"/>
        </w:rPr>
      </w:pPr>
    </w:p>
    <w:p w:rsidR="0015747B" w:rsidRPr="00E02BBB" w:rsidRDefault="0015747B" w:rsidP="00E02BBB">
      <w:pPr>
        <w:spacing w:after="0" w:line="240" w:lineRule="auto"/>
        <w:jc w:val="both"/>
        <w:rPr>
          <w:rFonts w:eastAsia="Times New Roman"/>
          <w:sz w:val="28"/>
          <w:szCs w:val="28"/>
        </w:rPr>
      </w:pPr>
    </w:p>
    <w:p w:rsidR="00401A2B" w:rsidRPr="00401A2B" w:rsidRDefault="00401A2B" w:rsidP="00401A2B">
      <w:pPr>
        <w:spacing w:after="0" w:line="240" w:lineRule="auto"/>
        <w:jc w:val="center"/>
        <w:rPr>
          <w:i/>
          <w:color w:val="000000" w:themeColor="text1"/>
          <w:sz w:val="28"/>
        </w:rPr>
      </w:pPr>
      <w:r w:rsidRPr="00401A2B">
        <w:rPr>
          <w:b/>
          <w:color w:val="000000" w:themeColor="text1"/>
          <w:sz w:val="28"/>
        </w:rPr>
        <w:t>Блок C</w:t>
      </w:r>
    </w:p>
    <w:p w:rsidR="00401A2B" w:rsidRPr="00401A2B" w:rsidRDefault="00401A2B" w:rsidP="00401A2B">
      <w:pPr>
        <w:spacing w:after="0" w:line="240" w:lineRule="auto"/>
        <w:rPr>
          <w:b/>
          <w:color w:val="000000" w:themeColor="text1"/>
          <w:sz w:val="28"/>
        </w:rPr>
      </w:pPr>
      <w:r w:rsidRPr="00401A2B">
        <w:rPr>
          <w:b/>
          <w:color w:val="000000" w:themeColor="text1"/>
          <w:sz w:val="28"/>
        </w:rPr>
        <w:t xml:space="preserve">С.0 Творческие задания </w:t>
      </w: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1 </w:t>
      </w:r>
      <w:r w:rsidRPr="00401A2B">
        <w:rPr>
          <w:b/>
          <w:color w:val="000000" w:themeColor="text1"/>
          <w:sz w:val="28"/>
        </w:rPr>
        <w:t xml:space="preserve">Международные валютные отношения и валютная система </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современные тенденции развития».</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«Роль евро в мировой валютной системе».</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в условиях глобализации мировой экономики».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«Современные проблемы реформирования международной валютной системы».</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«Последствия введения евро для России и других стран с переходной экономикой».</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2 Платежный баланс </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«Торговый баланс РФ: основные торговые партнеры России, экспорт и импорт товаров».</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«Задолженность России и её отражение в платежном балансе».</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3 </w:t>
      </w:r>
      <w:r w:rsidRPr="00401A2B">
        <w:rPr>
          <w:b/>
          <w:color w:val="000000" w:themeColor="text1"/>
          <w:sz w:val="28"/>
        </w:rPr>
        <w:t xml:space="preserve">Валютная политика </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Курсы национальных валют в 2013-2014 гг. изменились по сравнению с американским долларом следующим образом:</w:t>
      </w:r>
    </w:p>
    <w:tbl>
      <w:tblPr>
        <w:tblStyle w:val="2fa"/>
        <w:tblW w:w="0" w:type="auto"/>
        <w:tblLook w:val="04A0" w:firstRow="1" w:lastRow="0" w:firstColumn="1" w:lastColumn="0" w:noHBand="0" w:noVBand="1"/>
      </w:tblPr>
      <w:tblGrid>
        <w:gridCol w:w="2201"/>
        <w:gridCol w:w="1971"/>
        <w:gridCol w:w="1971"/>
        <w:gridCol w:w="1708"/>
        <w:gridCol w:w="2234"/>
      </w:tblGrid>
      <w:tr w:rsidR="00401A2B" w:rsidRPr="00401A2B" w:rsidTr="00641A42">
        <w:tc>
          <w:tcPr>
            <w:tcW w:w="1971"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Страна</w:t>
            </w:r>
          </w:p>
        </w:tc>
        <w:tc>
          <w:tcPr>
            <w:tcW w:w="3942" w:type="dxa"/>
            <w:gridSpan w:val="2"/>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Национальная валюта за 1 долл.</w:t>
            </w:r>
          </w:p>
        </w:tc>
        <w:tc>
          <w:tcPr>
            <w:tcW w:w="1708"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Отклонение</w:t>
            </w:r>
          </w:p>
        </w:tc>
        <w:tc>
          <w:tcPr>
            <w:tcW w:w="2234" w:type="dxa"/>
            <w:vMerge w:val="restart"/>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 девальвации, ревальвации (+,-)</w:t>
            </w:r>
          </w:p>
        </w:tc>
      </w:tr>
      <w:tr w:rsidR="00401A2B" w:rsidRPr="00401A2B" w:rsidTr="00641A42">
        <w:tc>
          <w:tcPr>
            <w:tcW w:w="1971" w:type="dxa"/>
            <w:vMerge/>
            <w:vAlign w:val="center"/>
          </w:tcPr>
          <w:p w:rsidR="00401A2B" w:rsidRPr="00401A2B" w:rsidRDefault="00401A2B" w:rsidP="00401A2B">
            <w:pPr>
              <w:suppressAutoHyphens/>
              <w:jc w:val="both"/>
              <w:rPr>
                <w:bCs/>
                <w:color w:val="000000" w:themeColor="text1"/>
                <w:sz w:val="28"/>
              </w:rPr>
            </w:pP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01.01.13.</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01.01.14</w:t>
            </w:r>
          </w:p>
        </w:tc>
        <w:tc>
          <w:tcPr>
            <w:tcW w:w="1708" w:type="dxa"/>
            <w:vMerge/>
            <w:vAlign w:val="center"/>
          </w:tcPr>
          <w:p w:rsidR="00401A2B" w:rsidRPr="00401A2B" w:rsidRDefault="00401A2B" w:rsidP="00401A2B">
            <w:pPr>
              <w:suppressAutoHyphens/>
              <w:jc w:val="both"/>
              <w:rPr>
                <w:bCs/>
                <w:color w:val="000000" w:themeColor="text1"/>
                <w:sz w:val="28"/>
              </w:rPr>
            </w:pPr>
          </w:p>
        </w:tc>
        <w:tc>
          <w:tcPr>
            <w:tcW w:w="2234" w:type="dxa"/>
            <w:vMerge/>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США</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Великобритания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1,9967</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1,4457</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Европа</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1,4639</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1,4095</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Япония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0,8899</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1,1082</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r w:rsidR="00401A2B" w:rsidRPr="00401A2B" w:rsidTr="00641A42">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Россия</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0,0407</w:t>
            </w:r>
          </w:p>
        </w:tc>
        <w:tc>
          <w:tcPr>
            <w:tcW w:w="1971" w:type="dxa"/>
            <w:vAlign w:val="center"/>
          </w:tcPr>
          <w:p w:rsidR="00401A2B" w:rsidRPr="00401A2B" w:rsidRDefault="00401A2B" w:rsidP="00401A2B">
            <w:pPr>
              <w:suppressAutoHyphens/>
              <w:jc w:val="both"/>
              <w:rPr>
                <w:bCs/>
                <w:color w:val="000000" w:themeColor="text1"/>
                <w:sz w:val="28"/>
              </w:rPr>
            </w:pPr>
            <w:r w:rsidRPr="00401A2B">
              <w:rPr>
                <w:bCs/>
                <w:color w:val="000000" w:themeColor="text1"/>
                <w:sz w:val="28"/>
              </w:rPr>
              <w:t>0,0340</w:t>
            </w:r>
          </w:p>
        </w:tc>
        <w:tc>
          <w:tcPr>
            <w:tcW w:w="1708" w:type="dxa"/>
            <w:vAlign w:val="center"/>
          </w:tcPr>
          <w:p w:rsidR="00401A2B" w:rsidRPr="00401A2B" w:rsidRDefault="00401A2B" w:rsidP="00401A2B">
            <w:pPr>
              <w:suppressAutoHyphens/>
              <w:jc w:val="both"/>
              <w:rPr>
                <w:bCs/>
                <w:color w:val="000000" w:themeColor="text1"/>
                <w:sz w:val="28"/>
              </w:rPr>
            </w:pPr>
          </w:p>
        </w:tc>
        <w:tc>
          <w:tcPr>
            <w:tcW w:w="2234" w:type="dxa"/>
            <w:vAlign w:val="center"/>
          </w:tcPr>
          <w:p w:rsidR="00401A2B" w:rsidRPr="00401A2B" w:rsidRDefault="00401A2B" w:rsidP="00401A2B">
            <w:pPr>
              <w:suppressAutoHyphens/>
              <w:jc w:val="both"/>
              <w:rPr>
                <w:bCs/>
                <w:color w:val="000000" w:themeColor="text1"/>
                <w:sz w:val="28"/>
              </w:rPr>
            </w:pPr>
          </w:p>
        </w:tc>
      </w:tr>
    </w:tbl>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Определите процент девальвации (ревальвации) национальных валют.</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Российской Федерации».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4 </w:t>
      </w:r>
      <w:r w:rsidRPr="00401A2B">
        <w:rPr>
          <w:b/>
          <w:color w:val="000000" w:themeColor="text1"/>
          <w:sz w:val="28"/>
        </w:rPr>
        <w:t xml:space="preserve">Валютные рынки </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«Становление валютного рынка России, его особенности и перспективы развития».</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«Проблемы конвертируемости российского рубля».</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5 </w:t>
      </w:r>
      <w:r w:rsidRPr="00401A2B">
        <w:rPr>
          <w:b/>
          <w:color w:val="000000" w:themeColor="text1"/>
          <w:sz w:val="28"/>
        </w:rPr>
        <w:t xml:space="preserve">Операции с валютой </w:t>
      </w:r>
    </w:p>
    <w:p w:rsidR="00401A2B" w:rsidRPr="00401A2B" w:rsidRDefault="00401A2B" w:rsidP="00401A2B">
      <w:pPr>
        <w:suppressAutoHyphens/>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работы валютных бирж в России».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«Валютные операции по российскому законодательству».</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6 </w:t>
      </w:r>
      <w:r w:rsidRPr="00401A2B">
        <w:rPr>
          <w:b/>
          <w:color w:val="000000" w:themeColor="text1"/>
          <w:sz w:val="28"/>
        </w:rPr>
        <w:t xml:space="preserve">Международные расчеты </w:t>
      </w:r>
    </w:p>
    <w:p w:rsidR="00401A2B" w:rsidRPr="00401A2B" w:rsidRDefault="00401A2B" w:rsidP="00401A2B">
      <w:pPr>
        <w:suppressAutoHyphens/>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w:t>
      </w:r>
      <w:proofErr w:type="spellStart"/>
      <w:r w:rsidRPr="00401A2B">
        <w:rPr>
          <w:bCs/>
          <w:color w:val="000000" w:themeColor="text1"/>
          <w:sz w:val="28"/>
        </w:rPr>
        <w:t>Л’Этуаль</w:t>
      </w:r>
      <w:proofErr w:type="spellEnd"/>
      <w:r w:rsidRPr="00401A2B">
        <w:rPr>
          <w:bCs/>
          <w:color w:val="000000" w:themeColor="text1"/>
          <w:sz w:val="28"/>
        </w:rPr>
        <w:t>»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компания «Спортмастер» заключила контракт с фирмой «</w:t>
      </w:r>
      <w:r w:rsidRPr="00401A2B">
        <w:rPr>
          <w:bCs/>
          <w:color w:val="000000" w:themeColor="text1"/>
          <w:sz w:val="28"/>
          <w:lang w:val="en-US"/>
        </w:rPr>
        <w:t>Nike</w:t>
      </w:r>
      <w:r w:rsidRPr="00401A2B">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международных расчетов РФ со странами ближнего и дальнего зарубежья».</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«Валютно-финансовые и платежные условия контрактов внешнеэкономических связей в РФ».</w:t>
      </w:r>
    </w:p>
    <w:p w:rsidR="00401A2B" w:rsidRPr="00401A2B" w:rsidRDefault="00401A2B" w:rsidP="00401A2B">
      <w:pPr>
        <w:suppressAutoHyphens/>
        <w:spacing w:after="0" w:line="240" w:lineRule="auto"/>
        <w:rPr>
          <w:b/>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6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7 </w:t>
      </w:r>
      <w:r w:rsidRPr="00401A2B">
        <w:rPr>
          <w:b/>
          <w:color w:val="000000" w:themeColor="text1"/>
          <w:sz w:val="28"/>
        </w:rPr>
        <w:t xml:space="preserve">Международные кредитные отношения </w:t>
      </w:r>
    </w:p>
    <w:p w:rsidR="00401A2B" w:rsidRPr="00401A2B" w:rsidRDefault="00401A2B" w:rsidP="00401A2B">
      <w:pPr>
        <w:suppressAutoHyphens/>
        <w:spacing w:after="0" w:line="240" w:lineRule="auto"/>
        <w:rPr>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«Международное кредитование развивающихся стран».</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«Тенденции развития рынка еврокредитов».</w:t>
      </w:r>
    </w:p>
    <w:p w:rsidR="00401A2B" w:rsidRPr="00401A2B" w:rsidRDefault="00401A2B" w:rsidP="00401A2B">
      <w:pPr>
        <w:suppressAutoHyphens/>
        <w:spacing w:after="0" w:line="240" w:lineRule="auto"/>
        <w:rPr>
          <w:color w:val="000000" w:themeColor="text1"/>
          <w:sz w:val="28"/>
        </w:rPr>
      </w:pPr>
    </w:p>
    <w:p w:rsidR="00401A2B" w:rsidRPr="00401A2B" w:rsidRDefault="00401A2B" w:rsidP="00401A2B">
      <w:pPr>
        <w:spacing w:after="0" w:line="240" w:lineRule="auto"/>
        <w:rPr>
          <w:b/>
          <w:color w:val="000000" w:themeColor="text1"/>
          <w:sz w:val="28"/>
        </w:rPr>
      </w:pPr>
      <w:r w:rsidRPr="00401A2B">
        <w:rPr>
          <w:b/>
          <w:bCs/>
          <w:color w:val="000000" w:themeColor="text1"/>
          <w:sz w:val="28"/>
        </w:rPr>
        <w:t xml:space="preserve">          Раздел 8 </w:t>
      </w:r>
      <w:r w:rsidRPr="00401A2B">
        <w:rPr>
          <w:b/>
          <w:color w:val="000000" w:themeColor="text1"/>
          <w:sz w:val="28"/>
        </w:rPr>
        <w:t xml:space="preserve">Международные валютно-кредитные и финансовые организации </w:t>
      </w:r>
    </w:p>
    <w:p w:rsidR="00401A2B" w:rsidRPr="00401A2B" w:rsidRDefault="00401A2B" w:rsidP="00401A2B">
      <w:pPr>
        <w:spacing w:after="0" w:line="240" w:lineRule="auto"/>
        <w:rPr>
          <w:b/>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«История возникновения и основные направления деятельности МВФ».</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«История возникновения и основные направления деятельности Группы Всемирного банка».</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«Российско-белорусская валютная интеграция: проблемы, тенденции и перспективы».</w:t>
      </w:r>
    </w:p>
    <w:p w:rsidR="00401A2B" w:rsidRPr="00401A2B" w:rsidRDefault="00401A2B" w:rsidP="00401A2B">
      <w:pPr>
        <w:suppressAutoHyphens/>
        <w:spacing w:after="0" w:line="240" w:lineRule="auto"/>
        <w:rPr>
          <w:bCs/>
          <w:color w:val="000000" w:themeColor="text1"/>
          <w:sz w:val="28"/>
        </w:rPr>
      </w:pPr>
    </w:p>
    <w:p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rsidR="00132ED0" w:rsidRPr="00132ED0" w:rsidRDefault="00401A2B" w:rsidP="00401A2B">
      <w:pPr>
        <w:pStyle w:val="ReportMain"/>
        <w:suppressAutoHyphens/>
        <w:rPr>
          <w:bCs/>
          <w:color w:val="000000" w:themeColor="text1"/>
          <w:sz w:val="28"/>
        </w:rPr>
      </w:pPr>
      <w:r w:rsidRPr="00401A2B">
        <w:rPr>
          <w:bCs/>
          <w:color w:val="000000" w:themeColor="text1"/>
          <w:sz w:val="28"/>
        </w:rPr>
        <w:t>Напишите эссе на тему «Проблемы участия России в международных финансовых институтах».</w:t>
      </w:r>
    </w:p>
    <w:p w:rsidR="008A4BE3" w:rsidRDefault="008A4BE3" w:rsidP="00132ED0">
      <w:pPr>
        <w:pStyle w:val="ReportMain"/>
        <w:suppressAutoHyphens/>
        <w:jc w:val="both"/>
        <w:rPr>
          <w:b/>
          <w:color w:val="000000" w:themeColor="text1"/>
          <w:sz w:val="28"/>
        </w:rPr>
      </w:pPr>
    </w:p>
    <w:p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rsidR="00132ED0" w:rsidRPr="00132ED0" w:rsidRDefault="00132ED0" w:rsidP="00132ED0">
      <w:pPr>
        <w:pStyle w:val="ReportMain"/>
        <w:suppressAutoHyphens/>
        <w:jc w:val="both"/>
        <w:rPr>
          <w:b/>
          <w:color w:val="000000" w:themeColor="text1"/>
          <w:sz w:val="28"/>
        </w:rPr>
      </w:pPr>
    </w:p>
    <w:p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190" w:type="dxa"/>
          </w:tcPr>
          <w:p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rsidTr="003D4E9B">
        <w:tc>
          <w:tcPr>
            <w:tcW w:w="21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rsidTr="003D4E9B">
        <w:tc>
          <w:tcPr>
            <w:tcW w:w="478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35"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rsidR="00132ED0" w:rsidRPr="00132ED0" w:rsidRDefault="00132ED0" w:rsidP="00132ED0">
      <w:pPr>
        <w:pStyle w:val="ReportMain"/>
        <w:suppressAutoHyphens/>
        <w:rPr>
          <w:b/>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rsidTr="003D4E9B">
        <w:tc>
          <w:tcPr>
            <w:tcW w:w="478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rsidTr="003D4E9B">
        <w:tc>
          <w:tcPr>
            <w:tcW w:w="228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rsidTr="003D4E9B">
        <w:tc>
          <w:tcPr>
            <w:tcW w:w="2265" w:type="dxa"/>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rsidR="00132ED0" w:rsidRPr="00132ED0" w:rsidRDefault="00132ED0" w:rsidP="00132ED0">
      <w:pPr>
        <w:pStyle w:val="ReportMain"/>
        <w:suppressAutoHyphens/>
        <w:rPr>
          <w:color w:val="000000" w:themeColor="text1"/>
          <w:sz w:val="28"/>
        </w:rPr>
      </w:pPr>
    </w:p>
    <w:p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rsidR="00132ED0" w:rsidRPr="00132ED0" w:rsidRDefault="00132ED0" w:rsidP="00132ED0">
      <w:pPr>
        <w:pStyle w:val="ReportMain"/>
        <w:suppressAutoHyphens/>
        <w:rPr>
          <w:b/>
          <w:bCs/>
          <w:color w:val="000000" w:themeColor="text1"/>
          <w:sz w:val="28"/>
        </w:rPr>
      </w:pPr>
    </w:p>
    <w:p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rsidR="0050582D" w:rsidRPr="00132ED0" w:rsidRDefault="0050582D" w:rsidP="0050582D">
      <w:pPr>
        <w:pStyle w:val="ReportMain"/>
        <w:suppressAutoHyphens/>
        <w:jc w:val="both"/>
        <w:rPr>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E92AE7" w:rsidRDefault="00E92AE7"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401A2B" w:rsidRDefault="00401A2B" w:rsidP="0050582D">
      <w:pPr>
        <w:pStyle w:val="ReportMain"/>
        <w:suppressAutoHyphens/>
        <w:jc w:val="center"/>
        <w:rPr>
          <w:b/>
          <w:color w:val="000000" w:themeColor="text1"/>
          <w:sz w:val="28"/>
        </w:rPr>
      </w:pPr>
    </w:p>
    <w:p w:rsidR="008A4BE3" w:rsidRDefault="008A4BE3" w:rsidP="0050582D">
      <w:pPr>
        <w:pStyle w:val="ReportMain"/>
        <w:suppressAutoHyphens/>
        <w:jc w:val="center"/>
        <w:rPr>
          <w:b/>
          <w:color w:val="000000" w:themeColor="text1"/>
          <w:sz w:val="28"/>
        </w:rPr>
      </w:pPr>
    </w:p>
    <w:p w:rsidR="0050582D" w:rsidRDefault="0050582D" w:rsidP="0050582D">
      <w:pPr>
        <w:pStyle w:val="ReportMain"/>
        <w:suppressAutoHyphens/>
        <w:jc w:val="center"/>
        <w:rPr>
          <w:b/>
          <w:color w:val="000000" w:themeColor="text1"/>
          <w:sz w:val="28"/>
        </w:rPr>
      </w:pPr>
      <w:r w:rsidRPr="00901B31">
        <w:rPr>
          <w:b/>
          <w:color w:val="000000" w:themeColor="text1"/>
          <w:sz w:val="28"/>
        </w:rPr>
        <w:t>Блок D</w:t>
      </w:r>
    </w:p>
    <w:p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денежных средств.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валютных системах.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валютных систем.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Бреттон-Вудская</w:t>
      </w:r>
      <w:proofErr w:type="spellEnd"/>
      <w:r w:rsidRPr="008A4BE3">
        <w:rPr>
          <w:rFonts w:eastAsia="Times New Roman"/>
          <w:sz w:val="28"/>
          <w:szCs w:val="28"/>
        </w:rPr>
        <w:t xml:space="preserve"> система: общая характеристика, эволюция и причины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кризис, возможные направления реформирования.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proofErr w:type="spellStart"/>
      <w:r w:rsidRPr="008A4BE3">
        <w:rPr>
          <w:rFonts w:eastAsia="Times New Roman"/>
          <w:sz w:val="28"/>
          <w:szCs w:val="28"/>
        </w:rPr>
        <w:t>Долларизация</w:t>
      </w:r>
      <w:proofErr w:type="spellEnd"/>
      <w:r w:rsidRPr="008A4BE3">
        <w:rPr>
          <w:rFonts w:eastAsia="Times New Roman"/>
          <w:sz w:val="28"/>
          <w:szCs w:val="28"/>
        </w:rPr>
        <w:t xml:space="preserve"> международной валютной системы: причины, проблемы, перспективы.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порядок осуществления.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Валютные </w:t>
      </w:r>
      <w:proofErr w:type="spellStart"/>
      <w:r w:rsidRPr="008A4BE3">
        <w:rPr>
          <w:rFonts w:eastAsia="Times New Roman"/>
          <w:sz w:val="28"/>
          <w:szCs w:val="28"/>
        </w:rPr>
        <w:t>деривативы</w:t>
      </w:r>
      <w:proofErr w:type="spellEnd"/>
      <w:r w:rsidRPr="008A4BE3">
        <w:rPr>
          <w:rFonts w:eastAsia="Times New Roman"/>
          <w:sz w:val="28"/>
          <w:szCs w:val="28"/>
        </w:rPr>
        <w:t xml:space="preserve"> и их роль в формировании факторов современного глобального валютного кризиса.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характеристика методов.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характеристика.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кредитных отношений: понятие, структура, эволюция и проблемы урегулирования.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 xml:space="preserve">Основные методы реструктуризации внешней задолженности государств. </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международных валютно-кредитных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контрактов.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участники, виды, преимущества и недостатки.</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импортера.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роль международных кредитно-банковских институтов.</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функционирования, участники, формы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rsidR="008A4BE3" w:rsidRPr="00901B31" w:rsidRDefault="008A4BE3" w:rsidP="0050582D">
      <w:pPr>
        <w:pStyle w:val="ReportMain"/>
        <w:suppressAutoHyphens/>
        <w:jc w:val="center"/>
        <w:rPr>
          <w:b/>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выполнения задания;</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color w:val="000000" w:themeColor="text1"/>
          <w:sz w:val="28"/>
        </w:rPr>
      </w:pPr>
    </w:p>
    <w:p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rsidTr="003D4E9B">
        <w:trPr>
          <w:tblHeader/>
        </w:trPr>
        <w:tc>
          <w:tcPr>
            <w:tcW w:w="2137"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118"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выполнения;</w:t>
            </w:r>
          </w:p>
          <w:p w:rsidR="008A4BE3" w:rsidRPr="008A4BE3" w:rsidRDefault="008A4BE3" w:rsidP="008A4BE3">
            <w:pPr>
              <w:pStyle w:val="ReportMain"/>
              <w:jc w:val="both"/>
              <w:rPr>
                <w:color w:val="000000" w:themeColor="text1"/>
                <w:sz w:val="28"/>
              </w:rPr>
            </w:pPr>
            <w:r w:rsidRPr="008A4BE3">
              <w:rPr>
                <w:color w:val="000000" w:themeColor="text1"/>
                <w:sz w:val="28"/>
              </w:rPr>
              <w:t>3. Правильность ответов на вопросы;</w:t>
            </w:r>
          </w:p>
          <w:p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A4BE3" w:rsidTr="003D4E9B">
        <w:tc>
          <w:tcPr>
            <w:tcW w:w="2137" w:type="dxa"/>
            <w:shd w:val="clear" w:color="auto" w:fill="auto"/>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rsidR="008A4BE3" w:rsidRPr="008A4BE3" w:rsidRDefault="008A4BE3" w:rsidP="008A4BE3">
            <w:pPr>
              <w:pStyle w:val="ReportMain"/>
              <w:jc w:val="both"/>
              <w:rPr>
                <w:color w:val="000000" w:themeColor="text1"/>
                <w:sz w:val="28"/>
              </w:rPr>
            </w:pPr>
          </w:p>
        </w:tc>
        <w:tc>
          <w:tcPr>
            <w:tcW w:w="4961" w:type="dxa"/>
            <w:shd w:val="clear" w:color="auto" w:fill="auto"/>
          </w:tcPr>
          <w:p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A4BE3" w:rsidRPr="008A4BE3" w:rsidRDefault="008A4BE3" w:rsidP="008A4BE3">
      <w:pPr>
        <w:pStyle w:val="ReportMain"/>
        <w:rPr>
          <w:color w:val="000000" w:themeColor="text1"/>
          <w:sz w:val="28"/>
        </w:rPr>
      </w:pPr>
    </w:p>
    <w:p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rsidTr="003D4E9B">
        <w:trPr>
          <w:trHeight w:val="26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rsidTr="003D4E9B">
        <w:trPr>
          <w:trHeight w:val="837"/>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rsidR="008A4BE3" w:rsidRPr="008A4BE3" w:rsidRDefault="008A4BE3" w:rsidP="008A4BE3">
            <w:pPr>
              <w:pStyle w:val="ReportMain"/>
              <w:jc w:val="both"/>
              <w:rPr>
                <w:color w:val="000000" w:themeColor="text1"/>
                <w:sz w:val="28"/>
              </w:rPr>
            </w:pPr>
            <w:r w:rsidRPr="008A4BE3">
              <w:rPr>
                <w:color w:val="000000" w:themeColor="text1"/>
                <w:sz w:val="28"/>
              </w:rPr>
              <w:t xml:space="preserve">(использование профессиональных терминов, цитат, стилистическое построение фраз, и </w:t>
            </w:r>
            <w:proofErr w:type="spellStart"/>
            <w:r w:rsidRPr="008A4BE3">
              <w:rPr>
                <w:color w:val="000000" w:themeColor="text1"/>
                <w:sz w:val="28"/>
              </w:rPr>
              <w:t>т.д</w:t>
            </w:r>
            <w:proofErr w:type="spellEnd"/>
            <w:r w:rsidRPr="008A4BE3">
              <w:rPr>
                <w:color w:val="000000" w:themeColor="text1"/>
                <w:sz w:val="28"/>
              </w:rPr>
              <w:t>)</w:t>
            </w:r>
          </w:p>
          <w:p w:rsidR="008A4BE3" w:rsidRPr="008A4BE3" w:rsidRDefault="008A4BE3" w:rsidP="008A4BE3">
            <w:pPr>
              <w:pStyle w:val="ReportMain"/>
              <w:jc w:val="both"/>
              <w:rPr>
                <w:color w:val="000000" w:themeColor="text1"/>
                <w:sz w:val="28"/>
              </w:rPr>
            </w:pPr>
            <w:r w:rsidRPr="008A4BE3">
              <w:rPr>
                <w:color w:val="000000" w:themeColor="text1"/>
                <w:sz w:val="28"/>
              </w:rPr>
              <w:t xml:space="preserve">5 эстетическое оформление работы (аккуратность, форматирование текста, выделение и </w:t>
            </w:r>
            <w:proofErr w:type="spellStart"/>
            <w:r w:rsidRPr="008A4BE3">
              <w:rPr>
                <w:color w:val="000000" w:themeColor="text1"/>
                <w:sz w:val="28"/>
              </w:rPr>
              <w:t>т.д</w:t>
            </w:r>
            <w:proofErr w:type="spellEnd"/>
            <w:r w:rsidRPr="008A4BE3">
              <w:rPr>
                <w:color w:val="000000" w:themeColor="text1"/>
                <w:sz w:val="28"/>
              </w:rPr>
              <w:t>)</w:t>
            </w:r>
          </w:p>
        </w:tc>
        <w:tc>
          <w:tcPr>
            <w:tcW w:w="3474" w:type="dxa"/>
          </w:tcPr>
          <w:p w:rsidR="008A4BE3" w:rsidRPr="008A4BE3" w:rsidRDefault="008A4BE3" w:rsidP="008A4BE3">
            <w:pPr>
              <w:pStyle w:val="ReportMain"/>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3028"/>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8A4BE3">
              <w:rPr>
                <w:color w:val="000000" w:themeColor="text1"/>
                <w:sz w:val="28"/>
              </w:rPr>
              <w:t>цивилистические</w:t>
            </w:r>
            <w:proofErr w:type="spellEnd"/>
            <w:r w:rsidRPr="008A4BE3">
              <w:rPr>
                <w:color w:val="000000" w:themeColor="text1"/>
                <w:sz w:val="28"/>
              </w:rPr>
              <w:t xml:space="preserve"> исследование, проводившиеся по данному вопросу, использование современных статистических данных</w:t>
            </w:r>
          </w:p>
        </w:tc>
      </w:tr>
      <w:tr w:rsidR="008A4BE3" w:rsidRPr="008A4BE3" w:rsidTr="003D4E9B">
        <w:trPr>
          <w:trHeight w:val="2260"/>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rsidTr="003D4E9B">
        <w:trPr>
          <w:trHeight w:val="1332"/>
        </w:trPr>
        <w:tc>
          <w:tcPr>
            <w:tcW w:w="3473" w:type="dxa"/>
          </w:tcPr>
          <w:p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rsidR="008A4BE3" w:rsidRPr="008A4BE3" w:rsidRDefault="008A4BE3" w:rsidP="008A4BE3">
            <w:pPr>
              <w:pStyle w:val="ReportMain"/>
              <w:jc w:val="both"/>
              <w:rPr>
                <w:color w:val="000000" w:themeColor="text1"/>
                <w:sz w:val="28"/>
              </w:rPr>
            </w:pPr>
          </w:p>
        </w:tc>
        <w:tc>
          <w:tcPr>
            <w:tcW w:w="3474" w:type="dxa"/>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rsidR="008A4BE3" w:rsidRPr="008A4BE3" w:rsidRDefault="008A4BE3" w:rsidP="008A4BE3">
      <w:pPr>
        <w:pStyle w:val="ReportMain"/>
        <w:rPr>
          <w:b/>
          <w:color w:val="000000" w:themeColor="text1"/>
          <w:sz w:val="28"/>
        </w:rPr>
      </w:pPr>
    </w:p>
    <w:p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rsidTr="003D4E9B">
        <w:trPr>
          <w:tblHeader/>
        </w:trPr>
        <w:tc>
          <w:tcPr>
            <w:tcW w:w="104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rsidTr="003D4E9B">
        <w:trPr>
          <w:trHeight w:val="1178"/>
        </w:trPr>
        <w:tc>
          <w:tcPr>
            <w:tcW w:w="1046" w:type="pct"/>
            <w:shd w:val="clear" w:color="auto" w:fill="auto"/>
          </w:tcPr>
          <w:p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3D4E9B" w:rsidRPr="003D4E9B" w:rsidRDefault="003D4E9B" w:rsidP="003D4E9B">
            <w:pPr>
              <w:suppressAutoHyphens/>
              <w:spacing w:after="0" w:line="240" w:lineRule="auto"/>
              <w:jc w:val="both"/>
              <w:rPr>
                <w:rFonts w:eastAsia="Calibri"/>
                <w:sz w:val="28"/>
                <w:szCs w:val="28"/>
              </w:rPr>
            </w:pPr>
          </w:p>
        </w:tc>
      </w:tr>
      <w:tr w:rsidR="003D4E9B" w:rsidRPr="003D4E9B" w:rsidTr="003D4E9B">
        <w:tc>
          <w:tcPr>
            <w:tcW w:w="1046" w:type="pct"/>
            <w:shd w:val="clear" w:color="auto" w:fill="auto"/>
          </w:tcPr>
          <w:p w:rsidR="003D4E9B" w:rsidRPr="003D4E9B" w:rsidRDefault="003D4E9B" w:rsidP="003D4E9B">
            <w:pPr>
              <w:spacing w:after="0" w:line="240" w:lineRule="auto"/>
              <w:rPr>
                <w:rFonts w:eastAsia="Calibri"/>
                <w:sz w:val="28"/>
                <w:szCs w:val="28"/>
              </w:rPr>
            </w:pPr>
            <w:proofErr w:type="spellStart"/>
            <w:r w:rsidRPr="003D4E9B">
              <w:rPr>
                <w:rFonts w:eastAsia="Calibri"/>
                <w:sz w:val="28"/>
                <w:szCs w:val="28"/>
              </w:rPr>
              <w:t>Незачтено</w:t>
            </w:r>
            <w:proofErr w:type="spellEnd"/>
          </w:p>
        </w:tc>
        <w:tc>
          <w:tcPr>
            <w:tcW w:w="1526" w:type="pct"/>
            <w:vMerge/>
            <w:shd w:val="clear" w:color="auto" w:fill="auto"/>
          </w:tcPr>
          <w:p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D4E9B" w:rsidRPr="003D4E9B" w:rsidRDefault="003D4E9B" w:rsidP="003D4E9B">
      <w:pPr>
        <w:ind w:firstLine="709"/>
        <w:jc w:val="both"/>
        <w:rPr>
          <w:rFonts w:eastAsia="Calibri"/>
          <w:b/>
          <w:sz w:val="28"/>
          <w:szCs w:val="28"/>
        </w:rPr>
      </w:pPr>
    </w:p>
    <w:p w:rsidR="003D4E9B" w:rsidRDefault="003D4E9B" w:rsidP="008A4BE3">
      <w:pPr>
        <w:pStyle w:val="ReportMain"/>
        <w:rPr>
          <w:color w:val="000000" w:themeColor="text1"/>
          <w:sz w:val="28"/>
        </w:rPr>
      </w:pPr>
    </w:p>
    <w:p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A4BE3" w:rsidRPr="008A4BE3" w:rsidRDefault="008A4BE3" w:rsidP="008A4BE3">
      <w:pPr>
        <w:pStyle w:val="ReportMain"/>
        <w:suppressAutoHyphens/>
        <w:rPr>
          <w:color w:val="000000" w:themeColor="text1"/>
          <w:sz w:val="28"/>
        </w:rPr>
      </w:pPr>
      <w:r w:rsidRPr="008A4BE3">
        <w:rPr>
          <w:color w:val="000000" w:themeColor="text1"/>
          <w:sz w:val="28"/>
        </w:rPr>
        <w:t>Оценка «</w:t>
      </w:r>
      <w:proofErr w:type="spellStart"/>
      <w:r w:rsidRPr="008A4BE3">
        <w:rPr>
          <w:color w:val="000000" w:themeColor="text1"/>
          <w:sz w:val="28"/>
        </w:rPr>
        <w:t>незачтено</w:t>
      </w:r>
      <w:proofErr w:type="spellEnd"/>
      <w:r w:rsidRPr="008A4BE3">
        <w:rPr>
          <w:color w:val="000000" w:themeColor="text1"/>
          <w:sz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A4BE3">
        <w:rPr>
          <w:color w:val="000000" w:themeColor="text1"/>
          <w:sz w:val="28"/>
        </w:rPr>
        <w:t>сформированности</w:t>
      </w:r>
      <w:proofErr w:type="spellEnd"/>
      <w:r w:rsidRPr="008A4BE3">
        <w:rPr>
          <w:color w:val="000000" w:themeColor="text1"/>
          <w:sz w:val="28"/>
        </w:rPr>
        <w:t xml:space="preserve"> компетенции свидетельствует об отрицательных результатах освоения учебной дисциплины. </w:t>
      </w: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w:t>
            </w:r>
            <w:proofErr w:type="spellStart"/>
            <w:r w:rsidRPr="008A4BE3">
              <w:rPr>
                <w:color w:val="000000" w:themeColor="text1"/>
                <w:sz w:val="28"/>
              </w:rPr>
              <w:t>в</w:t>
            </w:r>
            <w:proofErr w:type="spellEnd"/>
            <w:proofErr w:type="gramEnd"/>
            <w:r w:rsidRPr="008A4BE3">
              <w:rPr>
                <w:color w:val="000000" w:themeColor="text1"/>
                <w:sz w:val="28"/>
              </w:rPr>
              <w:t xml:space="preserve"> системе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Комплект задач и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2</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докладов,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3</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8A4BE3">
              <w:rPr>
                <w:color w:val="000000" w:themeColor="text1"/>
                <w:sz w:val="28"/>
                <w:lang w:bidi="ru-RU"/>
              </w:rPr>
              <w:t>объема знаний</w:t>
            </w:r>
            <w:proofErr w:type="gramEnd"/>
            <w:r w:rsidRPr="008A4BE3">
              <w:rPr>
                <w:color w:val="000000" w:themeColor="text1"/>
                <w:sz w:val="28"/>
                <w:lang w:bidi="ru-RU"/>
              </w:rPr>
              <w:t xml:space="preserve">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Проблемное задание, в котором обучающемуся предлагают осмыслить реальную </w:t>
            </w:r>
            <w:proofErr w:type="spellStart"/>
            <w:r w:rsidRPr="008A4BE3">
              <w:rPr>
                <w:color w:val="000000" w:themeColor="text1"/>
                <w:sz w:val="28"/>
                <w:lang w:bidi="ru-RU"/>
              </w:rPr>
              <w:t>профессионально</w:t>
            </w:r>
            <w:r w:rsidRPr="008A4BE3">
              <w:rPr>
                <w:color w:val="000000" w:themeColor="text1"/>
                <w:sz w:val="28"/>
                <w:lang w:bidi="ru-RU"/>
              </w:rPr>
              <w:softHyphen/>
              <w:t>ориентированную</w:t>
            </w:r>
            <w:proofErr w:type="spellEnd"/>
            <w:r w:rsidRPr="008A4BE3">
              <w:rPr>
                <w:color w:val="000000" w:themeColor="text1"/>
                <w:sz w:val="28"/>
                <w:lang w:bidi="ru-RU"/>
              </w:rPr>
              <w:t xml:space="preserve"> ситуацию, необходимую для решения данной проблемы.</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Задания для решения кейс-задачи</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6</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rsidR="008A4BE3" w:rsidRPr="008A4BE3" w:rsidRDefault="008A4BE3" w:rsidP="008A4BE3">
            <w:pPr>
              <w:pStyle w:val="ReportMain"/>
              <w:suppressAutoHyphens/>
              <w:rPr>
                <w:color w:val="000000" w:themeColor="text1"/>
                <w:sz w:val="28"/>
              </w:rPr>
            </w:pPr>
            <w:r w:rsidRPr="008A4BE3">
              <w:rPr>
                <w:color w:val="000000" w:themeColor="text1"/>
                <w:sz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Фонд тестовых заданий</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8</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w:t>
            </w:r>
            <w:proofErr w:type="gramStart"/>
            <w:r w:rsidRPr="008A4BE3">
              <w:rPr>
                <w:color w:val="000000" w:themeColor="text1"/>
                <w:sz w:val="28"/>
                <w:lang w:bidi="ru-RU"/>
              </w:rPr>
              <w:t xml:space="preserve">в </w:t>
            </w:r>
            <w:r w:rsidRPr="008A4BE3">
              <w:rPr>
                <w:color w:val="000000" w:themeColor="text1"/>
                <w:sz w:val="28"/>
              </w:rPr>
              <w:t xml:space="preserve"> системе</w:t>
            </w:r>
            <w:proofErr w:type="gramEnd"/>
            <w:r w:rsidRPr="008A4BE3">
              <w:rPr>
                <w:color w:val="000000" w:themeColor="text1"/>
                <w:sz w:val="28"/>
              </w:rPr>
              <w:t xml:space="preserve"> электронного обучения </w:t>
            </w:r>
            <w:proofErr w:type="spellStart"/>
            <w:r w:rsidRPr="008A4BE3">
              <w:rPr>
                <w:color w:val="000000" w:themeColor="text1"/>
                <w:sz w:val="28"/>
              </w:rPr>
              <w:t>Мoodle</w:t>
            </w:r>
            <w:proofErr w:type="spellEnd"/>
            <w:r w:rsidRPr="008A4BE3">
              <w:rPr>
                <w:color w:val="000000" w:themeColor="text1"/>
                <w:sz w:val="28"/>
              </w:rPr>
              <w:t>.</w:t>
            </w: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rsidTr="003D4E9B">
        <w:tc>
          <w:tcPr>
            <w:tcW w:w="642"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rsidR="008A4BE3" w:rsidRPr="008A4BE3" w:rsidRDefault="008A4BE3" w:rsidP="008A4BE3">
      <w:pPr>
        <w:pStyle w:val="ReportMain"/>
        <w:suppressAutoHyphens/>
        <w:rPr>
          <w:color w:val="000000" w:themeColor="text1"/>
          <w:sz w:val="28"/>
        </w:rPr>
      </w:pPr>
    </w:p>
    <w:p w:rsidR="003D4E9B" w:rsidRPr="003D4E9B" w:rsidRDefault="003D4E9B" w:rsidP="003D4E9B">
      <w:pPr>
        <w:pStyle w:val="ReportMain"/>
        <w:suppressAutoHyphens/>
        <w:jc w:val="both"/>
        <w:rPr>
          <w:i/>
          <w:color w:val="000000" w:themeColor="text1"/>
          <w:sz w:val="28"/>
        </w:rPr>
      </w:pPr>
      <w:r w:rsidRPr="003D4E9B">
        <w:rPr>
          <w:color w:val="000000" w:themeColor="text1"/>
          <w:sz w:val="28"/>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3D4E9B" w:rsidRPr="003D4E9B" w:rsidRDefault="003D4E9B" w:rsidP="003D4E9B">
      <w:pPr>
        <w:pStyle w:val="ReportMain"/>
        <w:jc w:val="both"/>
        <w:rPr>
          <w:b/>
          <w:color w:val="000000" w:themeColor="text1"/>
          <w:sz w:val="28"/>
        </w:rPr>
      </w:pPr>
    </w:p>
    <w:p w:rsidR="008A4BE3" w:rsidRPr="003D4E9B" w:rsidRDefault="008A4BE3" w:rsidP="008A4BE3">
      <w:pPr>
        <w:pStyle w:val="ReportMain"/>
        <w:suppressAutoHyphens/>
        <w:jc w:val="both"/>
        <w:rPr>
          <w:color w:val="000000" w:themeColor="text1"/>
          <w:sz w:val="28"/>
        </w:rPr>
      </w:pPr>
    </w:p>
    <w:p w:rsidR="008A4BE3" w:rsidRPr="008A4BE3" w:rsidRDefault="008A4BE3" w:rsidP="008A4BE3">
      <w:pPr>
        <w:pStyle w:val="ReportMain"/>
        <w:suppressAutoHyphens/>
        <w:rPr>
          <w:color w:val="000000" w:themeColor="text1"/>
          <w:sz w:val="28"/>
        </w:rPr>
      </w:pPr>
    </w:p>
    <w:p w:rsidR="008A4BE3" w:rsidRPr="008A4BE3" w:rsidRDefault="008A4BE3" w:rsidP="008A4BE3">
      <w:pPr>
        <w:pStyle w:val="ReportMain"/>
        <w:rPr>
          <w:color w:val="000000" w:themeColor="text1"/>
          <w:sz w:val="28"/>
        </w:rPr>
      </w:pPr>
    </w:p>
    <w:p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E9B" w:rsidRDefault="003D4E9B" w:rsidP="0050582D">
      <w:pPr>
        <w:spacing w:after="0" w:line="240" w:lineRule="auto"/>
      </w:pPr>
      <w:r>
        <w:separator/>
      </w:r>
    </w:p>
  </w:endnote>
  <w:endnote w:type="continuationSeparator" w:id="0">
    <w:p w:rsidR="003D4E9B" w:rsidRDefault="003D4E9B"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216A8">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E9B" w:rsidRDefault="003D4E9B" w:rsidP="0050582D">
      <w:pPr>
        <w:spacing w:after="0" w:line="240" w:lineRule="auto"/>
      </w:pPr>
      <w:r>
        <w:separator/>
      </w:r>
    </w:p>
  </w:footnote>
  <w:footnote w:type="continuationSeparator" w:id="0">
    <w:p w:rsidR="003D4E9B" w:rsidRDefault="003D4E9B"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32ED0"/>
    <w:rsid w:val="00140734"/>
    <w:rsid w:val="0015747B"/>
    <w:rsid w:val="00183C11"/>
    <w:rsid w:val="00256F4D"/>
    <w:rsid w:val="003C1F74"/>
    <w:rsid w:val="003D4E9B"/>
    <w:rsid w:val="00401A2B"/>
    <w:rsid w:val="0050582D"/>
    <w:rsid w:val="00593259"/>
    <w:rsid w:val="00697200"/>
    <w:rsid w:val="007255F7"/>
    <w:rsid w:val="007C3AB9"/>
    <w:rsid w:val="008A4BE3"/>
    <w:rsid w:val="00901B31"/>
    <w:rsid w:val="00A707E1"/>
    <w:rsid w:val="00A83E11"/>
    <w:rsid w:val="00C04290"/>
    <w:rsid w:val="00C935E4"/>
    <w:rsid w:val="00CC487F"/>
    <w:rsid w:val="00E02BBB"/>
    <w:rsid w:val="00E21272"/>
    <w:rsid w:val="00E92AE7"/>
    <w:rsid w:val="00ED13DD"/>
    <w:rsid w:val="00ED7B0D"/>
    <w:rsid w:val="00F15815"/>
    <w:rsid w:val="00F216A8"/>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5C475-0F03-41BE-90A4-FB9DE650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fa">
    <w:name w:val="Сетка таблицы2"/>
    <w:basedOn w:val="a5"/>
    <w:next w:val="afff9"/>
    <w:uiPriority w:val="59"/>
    <w:rsid w:val="0040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47</Pages>
  <Words>12061</Words>
  <Characters>68748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мвидео</cp:lastModifiedBy>
  <cp:revision>14</cp:revision>
  <cp:lastPrinted>2019-10-01T06:17:00Z</cp:lastPrinted>
  <dcterms:created xsi:type="dcterms:W3CDTF">2019-10-01T06:18:00Z</dcterms:created>
  <dcterms:modified xsi:type="dcterms:W3CDTF">2019-11-18T06:24:00Z</dcterms:modified>
</cp:coreProperties>
</file>