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38516" w14:textId="77777777" w:rsidR="00AE74A1" w:rsidRPr="009F78FC" w:rsidRDefault="00AE74A1" w:rsidP="00AE74A1">
      <w:pPr>
        <w:pStyle w:val="ReportHead"/>
        <w:suppressAutoHyphens/>
        <w:rPr>
          <w:sz w:val="24"/>
        </w:rPr>
      </w:pPr>
      <w:r w:rsidRPr="009F78FC">
        <w:rPr>
          <w:sz w:val="24"/>
        </w:rPr>
        <w:t>Минобрнауки России</w:t>
      </w:r>
    </w:p>
    <w:p w14:paraId="41955111" w14:textId="77777777" w:rsidR="00AE74A1" w:rsidRPr="009F78FC" w:rsidRDefault="00AE74A1" w:rsidP="00AE74A1">
      <w:pPr>
        <w:pStyle w:val="ReportHead"/>
        <w:suppressAutoHyphens/>
        <w:rPr>
          <w:sz w:val="24"/>
        </w:rPr>
      </w:pPr>
    </w:p>
    <w:p w14:paraId="1853DC3C" w14:textId="77777777" w:rsidR="00AE74A1" w:rsidRPr="009F78FC" w:rsidRDefault="00AE74A1" w:rsidP="00AE74A1">
      <w:pPr>
        <w:pStyle w:val="ReportHead"/>
        <w:suppressAutoHyphens/>
        <w:rPr>
          <w:sz w:val="24"/>
        </w:rPr>
      </w:pPr>
      <w:proofErr w:type="spellStart"/>
      <w:r w:rsidRPr="009F78FC">
        <w:rPr>
          <w:sz w:val="24"/>
        </w:rPr>
        <w:t>Бузулукский</w:t>
      </w:r>
      <w:proofErr w:type="spellEnd"/>
      <w:r w:rsidRPr="009F78FC">
        <w:rPr>
          <w:sz w:val="24"/>
        </w:rPr>
        <w:t xml:space="preserve"> гуманитарно-технологический институт (филиал) </w:t>
      </w:r>
    </w:p>
    <w:p w14:paraId="6434A237" w14:textId="77777777" w:rsidR="00AE74A1" w:rsidRPr="009F78FC" w:rsidRDefault="00AE74A1" w:rsidP="00AE74A1">
      <w:pPr>
        <w:pStyle w:val="ReportHead"/>
        <w:suppressAutoHyphens/>
        <w:rPr>
          <w:sz w:val="24"/>
        </w:rPr>
      </w:pPr>
      <w:r w:rsidRPr="009F78FC">
        <w:rPr>
          <w:sz w:val="24"/>
        </w:rPr>
        <w:t>федерального государственного бюджетного образовательного учреждения</w:t>
      </w:r>
    </w:p>
    <w:p w14:paraId="52400F91" w14:textId="77777777" w:rsidR="00AE74A1" w:rsidRPr="009F78FC" w:rsidRDefault="00AE74A1" w:rsidP="00AE74A1">
      <w:pPr>
        <w:pStyle w:val="ReportHead"/>
        <w:suppressAutoHyphens/>
        <w:rPr>
          <w:sz w:val="24"/>
        </w:rPr>
      </w:pPr>
      <w:r w:rsidRPr="009F78FC">
        <w:rPr>
          <w:sz w:val="24"/>
        </w:rPr>
        <w:t>высшего образования</w:t>
      </w:r>
    </w:p>
    <w:p w14:paraId="7EA2039D" w14:textId="77777777" w:rsidR="00AE74A1" w:rsidRPr="009F78FC" w:rsidRDefault="00AE74A1" w:rsidP="00AE74A1">
      <w:pPr>
        <w:suppressAutoHyphens/>
        <w:spacing w:after="0"/>
        <w:jc w:val="center"/>
        <w:rPr>
          <w:rFonts w:ascii="Times New Roman" w:hAnsi="Times New Roman" w:cs="Times New Roman"/>
          <w:sz w:val="24"/>
        </w:rPr>
      </w:pPr>
    </w:p>
    <w:p w14:paraId="2871AB5A" w14:textId="77777777" w:rsidR="00AE74A1" w:rsidRPr="009F78FC" w:rsidRDefault="00AE74A1" w:rsidP="00AE74A1">
      <w:pPr>
        <w:suppressAutoHyphens/>
        <w:spacing w:after="0"/>
        <w:jc w:val="center"/>
        <w:rPr>
          <w:rFonts w:ascii="Times New Roman" w:hAnsi="Times New Roman" w:cs="Times New Roman"/>
          <w:b/>
          <w:sz w:val="24"/>
        </w:rPr>
      </w:pPr>
      <w:r w:rsidRPr="009F78FC">
        <w:rPr>
          <w:rFonts w:ascii="Times New Roman" w:hAnsi="Times New Roman" w:cs="Times New Roman"/>
          <w:b/>
          <w:sz w:val="24"/>
        </w:rPr>
        <w:t>Оренбургского государственного университета</w:t>
      </w:r>
    </w:p>
    <w:p w14:paraId="2BC7655A" w14:textId="77777777" w:rsidR="00AE74A1" w:rsidRPr="009F78FC" w:rsidRDefault="00AE74A1" w:rsidP="00AE74A1">
      <w:pPr>
        <w:pStyle w:val="ReportHead"/>
        <w:suppressAutoHyphens/>
        <w:rPr>
          <w:sz w:val="24"/>
        </w:rPr>
      </w:pPr>
    </w:p>
    <w:p w14:paraId="1B87F661" w14:textId="77777777" w:rsidR="00AE74A1" w:rsidRPr="009F78FC" w:rsidRDefault="00AE74A1" w:rsidP="00AE74A1">
      <w:pPr>
        <w:pStyle w:val="ReportHead"/>
        <w:suppressAutoHyphens/>
        <w:rPr>
          <w:sz w:val="24"/>
        </w:rPr>
      </w:pPr>
      <w:r w:rsidRPr="009F78FC">
        <w:rPr>
          <w:sz w:val="24"/>
        </w:rPr>
        <w:t xml:space="preserve">Кафедра </w:t>
      </w:r>
      <w:r w:rsidR="00A33AB8">
        <w:rPr>
          <w:sz w:val="24"/>
        </w:rPr>
        <w:t>педагогического образования</w:t>
      </w:r>
    </w:p>
    <w:p w14:paraId="4A03A20F" w14:textId="77777777" w:rsidR="00AE74A1" w:rsidRDefault="00AE74A1" w:rsidP="00AE74A1">
      <w:pPr>
        <w:pStyle w:val="ReportHead"/>
        <w:suppressAutoHyphens/>
        <w:rPr>
          <w:sz w:val="24"/>
        </w:rPr>
      </w:pPr>
    </w:p>
    <w:p w14:paraId="086CE37B" w14:textId="77777777" w:rsidR="00AE74A1" w:rsidRDefault="00AE74A1" w:rsidP="00AE74A1">
      <w:pPr>
        <w:pStyle w:val="ReportHead"/>
        <w:suppressAutoHyphens/>
        <w:jc w:val="left"/>
        <w:rPr>
          <w:sz w:val="24"/>
        </w:rPr>
      </w:pPr>
    </w:p>
    <w:p w14:paraId="545FAAD7" w14:textId="77777777" w:rsidR="00AE74A1" w:rsidRDefault="00AE74A1" w:rsidP="00AE74A1">
      <w:pPr>
        <w:pStyle w:val="ReportHead"/>
        <w:suppressAutoHyphens/>
        <w:jc w:val="left"/>
        <w:rPr>
          <w:sz w:val="24"/>
        </w:rPr>
      </w:pPr>
    </w:p>
    <w:p w14:paraId="7529ED0B" w14:textId="77777777" w:rsidR="00AE74A1" w:rsidRDefault="00AE74A1" w:rsidP="00AE74A1">
      <w:pPr>
        <w:pStyle w:val="ReportHead"/>
        <w:suppressAutoHyphens/>
        <w:jc w:val="left"/>
        <w:rPr>
          <w:sz w:val="24"/>
        </w:rPr>
      </w:pPr>
    </w:p>
    <w:p w14:paraId="6477B143" w14:textId="77777777" w:rsidR="00AE74A1" w:rsidRDefault="00AE74A1" w:rsidP="00AE74A1">
      <w:pPr>
        <w:pStyle w:val="ReportHead"/>
        <w:suppressAutoHyphens/>
        <w:jc w:val="left"/>
        <w:rPr>
          <w:sz w:val="24"/>
        </w:rPr>
      </w:pPr>
    </w:p>
    <w:p w14:paraId="5ED83154" w14:textId="77777777" w:rsidR="00AE74A1" w:rsidRDefault="00AE74A1" w:rsidP="00AE74A1">
      <w:pPr>
        <w:pStyle w:val="ReportHead"/>
        <w:suppressAutoHyphens/>
        <w:jc w:val="left"/>
        <w:rPr>
          <w:sz w:val="24"/>
        </w:rPr>
      </w:pPr>
    </w:p>
    <w:p w14:paraId="26E94320" w14:textId="77777777" w:rsidR="00AE74A1" w:rsidRDefault="00AE74A1" w:rsidP="00AE74A1">
      <w:pPr>
        <w:pStyle w:val="ReportHead"/>
        <w:suppressAutoHyphens/>
        <w:jc w:val="left"/>
        <w:rPr>
          <w:sz w:val="24"/>
        </w:rPr>
      </w:pPr>
    </w:p>
    <w:p w14:paraId="5DC0F3C5" w14:textId="77777777" w:rsidR="00AE74A1" w:rsidRDefault="00AE74A1" w:rsidP="00AE74A1">
      <w:pPr>
        <w:pStyle w:val="ReportHead"/>
        <w:suppressAutoHyphens/>
        <w:rPr>
          <w:sz w:val="24"/>
        </w:rPr>
      </w:pPr>
    </w:p>
    <w:p w14:paraId="4E54C1E7" w14:textId="77777777" w:rsidR="00AE74A1" w:rsidRDefault="00AE74A1" w:rsidP="00AE74A1">
      <w:pPr>
        <w:pStyle w:val="ReportHead"/>
        <w:suppressAutoHyphens/>
        <w:rPr>
          <w:sz w:val="24"/>
        </w:rPr>
      </w:pPr>
    </w:p>
    <w:p w14:paraId="249FA5FE" w14:textId="77777777" w:rsidR="00AE74A1" w:rsidRDefault="00AE74A1" w:rsidP="00AE74A1">
      <w:pPr>
        <w:spacing w:after="0" w:line="240" w:lineRule="auto"/>
        <w:jc w:val="center"/>
        <w:rPr>
          <w:rFonts w:ascii="Times New Roman" w:hAnsi="Times New Roman" w:cs="Times New Roman"/>
          <w:b/>
          <w:sz w:val="28"/>
          <w:szCs w:val="28"/>
        </w:rPr>
      </w:pPr>
      <w:r w:rsidRPr="00186F83">
        <w:rPr>
          <w:rFonts w:ascii="Times New Roman" w:hAnsi="Times New Roman" w:cs="Times New Roman"/>
          <w:b/>
          <w:sz w:val="28"/>
          <w:szCs w:val="28"/>
        </w:rPr>
        <w:t>Методические рекомендации по освоению дисциплин</w:t>
      </w:r>
      <w:r w:rsidR="00E43F75">
        <w:rPr>
          <w:rFonts w:ascii="Times New Roman" w:hAnsi="Times New Roman" w:cs="Times New Roman"/>
          <w:b/>
          <w:sz w:val="28"/>
          <w:szCs w:val="28"/>
        </w:rPr>
        <w:t>ы</w:t>
      </w:r>
    </w:p>
    <w:p w14:paraId="1BAFCA68" w14:textId="77777777" w:rsidR="00AE74A1" w:rsidRDefault="00E43F75" w:rsidP="00AE74A1">
      <w:pPr>
        <w:pStyle w:val="ReportHead"/>
        <w:suppressAutoHyphens/>
        <w:spacing w:before="120"/>
        <w:rPr>
          <w:i/>
          <w:sz w:val="24"/>
        </w:rPr>
      </w:pPr>
      <w:r>
        <w:rPr>
          <w:i/>
          <w:sz w:val="24"/>
        </w:rPr>
        <w:t xml:space="preserve"> </w:t>
      </w:r>
      <w:r w:rsidR="00AE74A1">
        <w:rPr>
          <w:i/>
          <w:sz w:val="24"/>
        </w:rPr>
        <w:t>«Б.1.Б.10.2 Линейная алгебра»</w:t>
      </w:r>
    </w:p>
    <w:p w14:paraId="41F4B60C" w14:textId="77777777" w:rsidR="00AE74A1" w:rsidRDefault="00AE74A1" w:rsidP="00AE74A1">
      <w:pPr>
        <w:pStyle w:val="ReportHead"/>
        <w:suppressAutoHyphens/>
        <w:rPr>
          <w:sz w:val="24"/>
        </w:rPr>
      </w:pPr>
    </w:p>
    <w:p w14:paraId="63F8C206" w14:textId="77777777" w:rsidR="00AE74A1" w:rsidRDefault="00AE74A1" w:rsidP="00AE74A1">
      <w:pPr>
        <w:pStyle w:val="ReportHead"/>
        <w:suppressAutoHyphens/>
        <w:spacing w:line="360" w:lineRule="auto"/>
        <w:rPr>
          <w:sz w:val="24"/>
        </w:rPr>
      </w:pPr>
      <w:r>
        <w:rPr>
          <w:sz w:val="24"/>
        </w:rPr>
        <w:t>Уровень высшего образования</w:t>
      </w:r>
    </w:p>
    <w:p w14:paraId="59384DF3" w14:textId="77777777" w:rsidR="00AE74A1" w:rsidRDefault="00AE74A1" w:rsidP="00AE74A1">
      <w:pPr>
        <w:pStyle w:val="ReportHead"/>
        <w:suppressAutoHyphens/>
        <w:spacing w:line="360" w:lineRule="auto"/>
        <w:rPr>
          <w:sz w:val="24"/>
        </w:rPr>
      </w:pPr>
      <w:r>
        <w:rPr>
          <w:sz w:val="24"/>
        </w:rPr>
        <w:t>БАКАЛАВРИАТ</w:t>
      </w:r>
    </w:p>
    <w:p w14:paraId="60134116" w14:textId="77777777" w:rsidR="00AE74A1" w:rsidRDefault="00AE74A1" w:rsidP="00AE74A1">
      <w:pPr>
        <w:pStyle w:val="ReportHead"/>
        <w:suppressAutoHyphens/>
        <w:rPr>
          <w:sz w:val="24"/>
        </w:rPr>
      </w:pPr>
      <w:r>
        <w:rPr>
          <w:sz w:val="24"/>
        </w:rPr>
        <w:t>Направление подготовки</w:t>
      </w:r>
    </w:p>
    <w:p w14:paraId="5DB4D2B7" w14:textId="77777777" w:rsidR="00AE74A1" w:rsidRDefault="00AE74A1" w:rsidP="00AE74A1">
      <w:pPr>
        <w:pStyle w:val="ReportHead"/>
        <w:suppressAutoHyphens/>
        <w:rPr>
          <w:i/>
          <w:sz w:val="24"/>
          <w:u w:val="single"/>
        </w:rPr>
      </w:pPr>
      <w:r>
        <w:rPr>
          <w:i/>
          <w:sz w:val="24"/>
          <w:u w:val="single"/>
        </w:rPr>
        <w:t>38.03.01 Экономика</w:t>
      </w:r>
    </w:p>
    <w:p w14:paraId="7D049BA1" w14:textId="77777777" w:rsidR="00AE74A1" w:rsidRDefault="00AE74A1" w:rsidP="00AE74A1">
      <w:pPr>
        <w:pStyle w:val="ReportHead"/>
        <w:suppressAutoHyphens/>
        <w:rPr>
          <w:sz w:val="24"/>
          <w:vertAlign w:val="superscript"/>
        </w:rPr>
      </w:pPr>
      <w:r>
        <w:rPr>
          <w:sz w:val="24"/>
          <w:vertAlign w:val="superscript"/>
        </w:rPr>
        <w:t>(код и наименование направления подготовки)</w:t>
      </w:r>
    </w:p>
    <w:p w14:paraId="34D377EF" w14:textId="77777777" w:rsidR="00AE74A1" w:rsidRDefault="00AE74A1" w:rsidP="00AE74A1">
      <w:pPr>
        <w:pStyle w:val="ReportHead"/>
        <w:suppressAutoHyphens/>
        <w:rPr>
          <w:i/>
          <w:sz w:val="24"/>
          <w:u w:val="single"/>
        </w:rPr>
      </w:pPr>
      <w:r>
        <w:rPr>
          <w:i/>
          <w:sz w:val="24"/>
          <w:u w:val="single"/>
        </w:rPr>
        <w:t>Финансы и кредит</w:t>
      </w:r>
    </w:p>
    <w:p w14:paraId="2FACDCD3" w14:textId="77777777" w:rsidR="00AE74A1" w:rsidRDefault="00AE74A1" w:rsidP="00AE74A1">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14:paraId="15A04BB1" w14:textId="77777777" w:rsidR="00AE74A1" w:rsidRDefault="00AE74A1" w:rsidP="00AE74A1">
      <w:pPr>
        <w:pStyle w:val="ReportHead"/>
        <w:suppressAutoHyphens/>
        <w:spacing w:before="120"/>
        <w:rPr>
          <w:sz w:val="24"/>
        </w:rPr>
      </w:pPr>
      <w:r>
        <w:rPr>
          <w:sz w:val="24"/>
        </w:rPr>
        <w:t>Тип образовательной программы</w:t>
      </w:r>
    </w:p>
    <w:p w14:paraId="41849241" w14:textId="77777777" w:rsidR="00AE74A1" w:rsidRDefault="00AE74A1" w:rsidP="00AE74A1">
      <w:pPr>
        <w:pStyle w:val="ReportHead"/>
        <w:suppressAutoHyphens/>
        <w:rPr>
          <w:i/>
          <w:sz w:val="24"/>
          <w:u w:val="single"/>
        </w:rPr>
      </w:pPr>
      <w:r>
        <w:rPr>
          <w:i/>
          <w:sz w:val="24"/>
          <w:u w:val="single"/>
        </w:rPr>
        <w:t>Программа академического бакалавриата</w:t>
      </w:r>
    </w:p>
    <w:p w14:paraId="15EB8FFF" w14:textId="77777777" w:rsidR="00AE74A1" w:rsidRDefault="00AE74A1" w:rsidP="00AE74A1">
      <w:pPr>
        <w:pStyle w:val="ReportHead"/>
        <w:suppressAutoHyphens/>
        <w:rPr>
          <w:sz w:val="24"/>
        </w:rPr>
      </w:pPr>
    </w:p>
    <w:p w14:paraId="08FFEEF3" w14:textId="77777777" w:rsidR="00AE74A1" w:rsidRDefault="00AE74A1" w:rsidP="00AE74A1">
      <w:pPr>
        <w:pStyle w:val="ReportHead"/>
        <w:suppressAutoHyphens/>
        <w:rPr>
          <w:sz w:val="24"/>
        </w:rPr>
      </w:pPr>
      <w:r>
        <w:rPr>
          <w:sz w:val="24"/>
        </w:rPr>
        <w:t>Квалификация</w:t>
      </w:r>
    </w:p>
    <w:p w14:paraId="5D7E946D" w14:textId="77777777" w:rsidR="00AE74A1" w:rsidRDefault="00AE74A1" w:rsidP="00AE74A1">
      <w:pPr>
        <w:pStyle w:val="ReportHead"/>
        <w:suppressAutoHyphens/>
        <w:rPr>
          <w:i/>
          <w:sz w:val="24"/>
          <w:u w:val="single"/>
        </w:rPr>
      </w:pPr>
      <w:r>
        <w:rPr>
          <w:i/>
          <w:sz w:val="24"/>
          <w:u w:val="single"/>
        </w:rPr>
        <w:t>Бакалавр</w:t>
      </w:r>
    </w:p>
    <w:p w14:paraId="5C11039F" w14:textId="77777777" w:rsidR="00AE74A1" w:rsidRDefault="00AE74A1" w:rsidP="00AE74A1">
      <w:pPr>
        <w:pStyle w:val="ReportHead"/>
        <w:suppressAutoHyphens/>
        <w:spacing w:before="120"/>
        <w:rPr>
          <w:sz w:val="24"/>
        </w:rPr>
      </w:pPr>
      <w:r>
        <w:rPr>
          <w:sz w:val="24"/>
        </w:rPr>
        <w:t>Форма обучения</w:t>
      </w:r>
    </w:p>
    <w:p w14:paraId="13C4C56E" w14:textId="77777777" w:rsidR="00AE74A1" w:rsidRDefault="009F78FC" w:rsidP="00AE74A1">
      <w:pPr>
        <w:pStyle w:val="ReportHead"/>
        <w:suppressAutoHyphens/>
        <w:rPr>
          <w:i/>
          <w:sz w:val="24"/>
          <w:u w:val="single"/>
        </w:rPr>
      </w:pPr>
      <w:r>
        <w:rPr>
          <w:i/>
          <w:sz w:val="24"/>
          <w:u w:val="single"/>
        </w:rPr>
        <w:t xml:space="preserve">Очная, </w:t>
      </w:r>
      <w:r w:rsidR="00AE74A1">
        <w:rPr>
          <w:i/>
          <w:sz w:val="24"/>
          <w:u w:val="single"/>
        </w:rPr>
        <w:t>Заочная</w:t>
      </w:r>
    </w:p>
    <w:p w14:paraId="7ED6B831" w14:textId="77777777" w:rsidR="00AE74A1" w:rsidRDefault="00AE74A1" w:rsidP="00AE74A1">
      <w:pPr>
        <w:pStyle w:val="ReportHead"/>
        <w:suppressAutoHyphens/>
        <w:rPr>
          <w:sz w:val="24"/>
        </w:rPr>
      </w:pPr>
      <w:bookmarkStart w:id="0" w:name="BookmarkWhereDelChr13"/>
      <w:bookmarkEnd w:id="0"/>
    </w:p>
    <w:p w14:paraId="0E652897" w14:textId="77777777" w:rsidR="00AE74A1" w:rsidRDefault="00AE74A1" w:rsidP="00AE74A1">
      <w:pPr>
        <w:pStyle w:val="ReportHead"/>
        <w:suppressAutoHyphens/>
        <w:rPr>
          <w:sz w:val="24"/>
        </w:rPr>
      </w:pPr>
    </w:p>
    <w:p w14:paraId="59D2D4D6" w14:textId="77777777" w:rsidR="00AE74A1" w:rsidRDefault="00AE74A1" w:rsidP="00AE74A1">
      <w:pPr>
        <w:pStyle w:val="ReportHead"/>
        <w:suppressAutoHyphens/>
        <w:rPr>
          <w:sz w:val="24"/>
        </w:rPr>
      </w:pPr>
    </w:p>
    <w:p w14:paraId="083C077D" w14:textId="77777777" w:rsidR="00AE74A1" w:rsidRDefault="00AE74A1" w:rsidP="00AE74A1">
      <w:pPr>
        <w:pStyle w:val="ReportHead"/>
        <w:suppressAutoHyphens/>
        <w:rPr>
          <w:sz w:val="24"/>
        </w:rPr>
      </w:pPr>
    </w:p>
    <w:p w14:paraId="01F7EF8D" w14:textId="77777777" w:rsidR="00AE74A1" w:rsidRDefault="00AE74A1" w:rsidP="00AE74A1">
      <w:pPr>
        <w:pStyle w:val="ReportHead"/>
        <w:suppressAutoHyphens/>
        <w:rPr>
          <w:sz w:val="24"/>
        </w:rPr>
      </w:pPr>
    </w:p>
    <w:p w14:paraId="1FAD9CFC" w14:textId="77777777" w:rsidR="00AE74A1" w:rsidRDefault="00AE74A1" w:rsidP="00AE74A1">
      <w:pPr>
        <w:pStyle w:val="ReportHead"/>
        <w:suppressAutoHyphens/>
        <w:rPr>
          <w:sz w:val="24"/>
        </w:rPr>
      </w:pPr>
    </w:p>
    <w:p w14:paraId="626C4231" w14:textId="77777777" w:rsidR="00AE74A1" w:rsidRDefault="00AE74A1" w:rsidP="00AE74A1">
      <w:pPr>
        <w:pStyle w:val="ReportHead"/>
        <w:suppressAutoHyphens/>
        <w:rPr>
          <w:sz w:val="24"/>
        </w:rPr>
      </w:pPr>
    </w:p>
    <w:p w14:paraId="6E34500D" w14:textId="77777777" w:rsidR="00AE74A1" w:rsidRDefault="00AE74A1" w:rsidP="00AE74A1">
      <w:pPr>
        <w:pStyle w:val="ReportHead"/>
        <w:suppressAutoHyphens/>
        <w:rPr>
          <w:sz w:val="24"/>
        </w:rPr>
      </w:pPr>
    </w:p>
    <w:p w14:paraId="67F00565" w14:textId="77777777" w:rsidR="00AE74A1" w:rsidRDefault="00AE74A1" w:rsidP="00AE74A1">
      <w:pPr>
        <w:pStyle w:val="ReportHead"/>
        <w:suppressAutoHyphens/>
        <w:rPr>
          <w:sz w:val="24"/>
        </w:rPr>
      </w:pPr>
    </w:p>
    <w:p w14:paraId="7E0BEB80" w14:textId="77777777" w:rsidR="00AE74A1" w:rsidRPr="00AE74A1" w:rsidRDefault="00AE74A1" w:rsidP="00AE74A1">
      <w:pPr>
        <w:pStyle w:val="ReportHead"/>
        <w:suppressAutoHyphens/>
        <w:rPr>
          <w:sz w:val="24"/>
        </w:rPr>
      </w:pPr>
    </w:p>
    <w:p w14:paraId="2A567859" w14:textId="77777777" w:rsidR="00AE74A1" w:rsidRPr="00AE74A1" w:rsidRDefault="00AE74A1" w:rsidP="00AE74A1">
      <w:pPr>
        <w:pStyle w:val="ReportHead"/>
        <w:suppressAutoHyphens/>
        <w:rPr>
          <w:sz w:val="24"/>
        </w:rPr>
      </w:pPr>
    </w:p>
    <w:p w14:paraId="5253C912" w14:textId="77777777" w:rsidR="00AE74A1" w:rsidRPr="00AE74A1" w:rsidRDefault="00AE74A1" w:rsidP="00AE74A1">
      <w:pPr>
        <w:pStyle w:val="ReportHead"/>
        <w:suppressAutoHyphens/>
        <w:rPr>
          <w:sz w:val="24"/>
        </w:rPr>
      </w:pPr>
    </w:p>
    <w:p w14:paraId="7355901A" w14:textId="77777777" w:rsidR="00AE74A1" w:rsidRPr="00AE74A1" w:rsidRDefault="00AE74A1" w:rsidP="00AE74A1">
      <w:pPr>
        <w:pStyle w:val="ReportHead"/>
        <w:suppressAutoHyphens/>
        <w:rPr>
          <w:sz w:val="24"/>
        </w:rPr>
      </w:pPr>
    </w:p>
    <w:p w14:paraId="34862A1C" w14:textId="77777777" w:rsidR="00AE74A1" w:rsidRPr="00AE74A1" w:rsidRDefault="00AE74A1" w:rsidP="00AE74A1">
      <w:pPr>
        <w:pStyle w:val="ReportHead"/>
        <w:suppressAutoHyphens/>
        <w:rPr>
          <w:sz w:val="24"/>
        </w:rPr>
      </w:pPr>
    </w:p>
    <w:p w14:paraId="1A0A46F8" w14:textId="5EE157B7" w:rsidR="00350AD1" w:rsidRPr="00AE74A1" w:rsidRDefault="00B322E6" w:rsidP="00AE74A1">
      <w:pPr>
        <w:spacing w:after="0" w:line="240" w:lineRule="auto"/>
        <w:jc w:val="center"/>
        <w:rPr>
          <w:rFonts w:ascii="Times New Roman" w:hAnsi="Times New Roman" w:cs="Times New Roman"/>
          <w:sz w:val="28"/>
          <w:szCs w:val="28"/>
        </w:rPr>
      </w:pPr>
      <w:r>
        <w:rPr>
          <w:rFonts w:ascii="Times New Roman" w:hAnsi="Times New Roman" w:cs="Times New Roman"/>
          <w:sz w:val="24"/>
        </w:rPr>
        <w:t>Год набора 20</w:t>
      </w:r>
      <w:r w:rsidR="00E005CB">
        <w:rPr>
          <w:rFonts w:ascii="Times New Roman" w:hAnsi="Times New Roman" w:cs="Times New Roman"/>
          <w:sz w:val="24"/>
        </w:rPr>
        <w:t>20</w:t>
      </w:r>
    </w:p>
    <w:p w14:paraId="175166EC" w14:textId="77777777" w:rsidR="00350AD1" w:rsidRPr="00AE74A1" w:rsidRDefault="00350AD1" w:rsidP="00350AD1">
      <w:pPr>
        <w:spacing w:after="0" w:line="240" w:lineRule="auto"/>
        <w:jc w:val="both"/>
        <w:rPr>
          <w:rFonts w:ascii="Times New Roman" w:hAnsi="Times New Roman" w:cs="Times New Roman"/>
          <w:sz w:val="28"/>
          <w:szCs w:val="28"/>
        </w:rPr>
      </w:pPr>
    </w:p>
    <w:p w14:paraId="28E62282" w14:textId="77777777" w:rsidR="00350AD1" w:rsidRPr="00186F83" w:rsidRDefault="00350AD1" w:rsidP="00350AD1">
      <w:pPr>
        <w:spacing w:after="0" w:line="240" w:lineRule="auto"/>
        <w:jc w:val="both"/>
        <w:rPr>
          <w:rFonts w:ascii="Times New Roman" w:hAnsi="Times New Roman" w:cs="Times New Roman"/>
          <w:sz w:val="28"/>
          <w:szCs w:val="28"/>
        </w:rPr>
      </w:pPr>
    </w:p>
    <w:p w14:paraId="1FC6A69A" w14:textId="77777777" w:rsidR="00350AD1" w:rsidRPr="00186F83" w:rsidRDefault="00350AD1" w:rsidP="00350AD1">
      <w:pPr>
        <w:pStyle w:val="Default"/>
        <w:pageBreakBefore/>
        <w:rPr>
          <w:rFonts w:ascii="Times New Roman" w:hAnsi="Times New Roman" w:cs="Times New Roman"/>
          <w:color w:val="auto"/>
          <w:sz w:val="28"/>
          <w:szCs w:val="28"/>
        </w:rPr>
      </w:pPr>
      <w:r w:rsidRPr="00186F83">
        <w:rPr>
          <w:rFonts w:ascii="Times New Roman" w:hAnsi="Times New Roman" w:cs="Times New Roman"/>
          <w:color w:val="auto"/>
          <w:sz w:val="28"/>
          <w:szCs w:val="28"/>
        </w:rPr>
        <w:lastRenderedPageBreak/>
        <w:t>УДК 510</w:t>
      </w:r>
    </w:p>
    <w:p w14:paraId="22F21F77" w14:textId="77777777" w:rsidR="00350AD1" w:rsidRPr="00186F83" w:rsidRDefault="00350AD1" w:rsidP="00350AD1">
      <w:pPr>
        <w:pStyle w:val="11"/>
        <w:rPr>
          <w:sz w:val="28"/>
          <w:szCs w:val="28"/>
        </w:rPr>
      </w:pPr>
      <w:r w:rsidRPr="00186F83">
        <w:rPr>
          <w:sz w:val="28"/>
          <w:szCs w:val="28"/>
        </w:rPr>
        <w:t xml:space="preserve">ББК 22.11. я 73 </w:t>
      </w:r>
    </w:p>
    <w:p w14:paraId="3DADD094" w14:textId="77777777" w:rsidR="00350AD1" w:rsidRPr="00186F83" w:rsidRDefault="00350AD1" w:rsidP="00350AD1">
      <w:pPr>
        <w:pStyle w:val="11"/>
        <w:rPr>
          <w:sz w:val="28"/>
          <w:szCs w:val="28"/>
        </w:rPr>
      </w:pPr>
      <w:r w:rsidRPr="00186F83">
        <w:rPr>
          <w:sz w:val="28"/>
          <w:szCs w:val="28"/>
        </w:rPr>
        <w:t xml:space="preserve">У 74  </w:t>
      </w:r>
    </w:p>
    <w:p w14:paraId="50278805" w14:textId="77777777" w:rsidR="00350AD1" w:rsidRPr="00186F83" w:rsidRDefault="00350AD1" w:rsidP="00350AD1">
      <w:pPr>
        <w:pStyle w:val="Default"/>
        <w:rPr>
          <w:rFonts w:ascii="Times New Roman" w:hAnsi="Times New Roman" w:cs="Times New Roman"/>
          <w:color w:val="auto"/>
          <w:sz w:val="28"/>
          <w:szCs w:val="28"/>
        </w:rPr>
      </w:pPr>
    </w:p>
    <w:tbl>
      <w:tblPr>
        <w:tblW w:w="0" w:type="auto"/>
        <w:tblLook w:val="04A0" w:firstRow="1" w:lastRow="0" w:firstColumn="1" w:lastColumn="0" w:noHBand="0" w:noVBand="1"/>
      </w:tblPr>
      <w:tblGrid>
        <w:gridCol w:w="2093"/>
        <w:gridCol w:w="7087"/>
      </w:tblGrid>
      <w:tr w:rsidR="00350AD1" w:rsidRPr="00186F83" w14:paraId="60241F73" w14:textId="77777777" w:rsidTr="007C5AC4">
        <w:tc>
          <w:tcPr>
            <w:tcW w:w="2093" w:type="dxa"/>
          </w:tcPr>
          <w:p w14:paraId="179A01E2" w14:textId="77777777" w:rsidR="00350AD1" w:rsidRPr="00186F83" w:rsidRDefault="00350AD1" w:rsidP="00350AD1">
            <w:pPr>
              <w:pStyle w:val="11"/>
              <w:rPr>
                <w:sz w:val="28"/>
                <w:szCs w:val="28"/>
              </w:rPr>
            </w:pPr>
            <w:r w:rsidRPr="00186F83">
              <w:rPr>
                <w:sz w:val="28"/>
                <w:szCs w:val="28"/>
              </w:rPr>
              <w:t xml:space="preserve">Рецензент –  </w:t>
            </w:r>
          </w:p>
        </w:tc>
        <w:tc>
          <w:tcPr>
            <w:tcW w:w="7087" w:type="dxa"/>
          </w:tcPr>
          <w:p w14:paraId="0A46FB52" w14:textId="77777777" w:rsidR="00350AD1" w:rsidRPr="00186F83" w:rsidRDefault="00350AD1" w:rsidP="00350AD1">
            <w:pPr>
              <w:pStyle w:val="11"/>
              <w:jc w:val="both"/>
              <w:rPr>
                <w:sz w:val="28"/>
                <w:szCs w:val="28"/>
              </w:rPr>
            </w:pPr>
            <w:r w:rsidRPr="00186F83">
              <w:rPr>
                <w:sz w:val="28"/>
                <w:szCs w:val="28"/>
              </w:rPr>
              <w:t>О.А. Степунина</w:t>
            </w:r>
          </w:p>
        </w:tc>
      </w:tr>
      <w:tr w:rsidR="00350AD1" w:rsidRPr="00186F83" w14:paraId="7189A641" w14:textId="77777777" w:rsidTr="007C5AC4">
        <w:tc>
          <w:tcPr>
            <w:tcW w:w="2093" w:type="dxa"/>
          </w:tcPr>
          <w:p w14:paraId="64D7747D" w14:textId="77777777" w:rsidR="00350AD1" w:rsidRPr="00186F83" w:rsidRDefault="00350AD1" w:rsidP="00350AD1">
            <w:pPr>
              <w:pStyle w:val="11"/>
              <w:rPr>
                <w:sz w:val="28"/>
                <w:szCs w:val="28"/>
              </w:rPr>
            </w:pPr>
          </w:p>
        </w:tc>
        <w:tc>
          <w:tcPr>
            <w:tcW w:w="7087" w:type="dxa"/>
          </w:tcPr>
          <w:p w14:paraId="389CC6F6" w14:textId="77777777" w:rsidR="00350AD1" w:rsidRPr="00186F83" w:rsidRDefault="00350AD1" w:rsidP="00350AD1">
            <w:pPr>
              <w:pStyle w:val="11"/>
              <w:jc w:val="both"/>
              <w:rPr>
                <w:sz w:val="28"/>
                <w:szCs w:val="28"/>
              </w:rPr>
            </w:pPr>
          </w:p>
        </w:tc>
      </w:tr>
    </w:tbl>
    <w:p w14:paraId="48BBF21D" w14:textId="77777777" w:rsidR="00350AD1" w:rsidRPr="00186F83" w:rsidRDefault="00350AD1" w:rsidP="00350AD1">
      <w:pPr>
        <w:pStyle w:val="11"/>
        <w:rPr>
          <w:b/>
          <w:bCs/>
          <w:sz w:val="28"/>
          <w:szCs w:val="28"/>
        </w:rPr>
      </w:pPr>
      <w:r w:rsidRPr="00186F83">
        <w:rPr>
          <w:b/>
          <w:bCs/>
          <w:sz w:val="28"/>
          <w:szCs w:val="28"/>
        </w:rPr>
        <w:t>Шабалина, Л.Г.</w:t>
      </w:r>
    </w:p>
    <w:p w14:paraId="6D442EF4" w14:textId="53D23C91" w:rsidR="00350AD1" w:rsidRPr="00186F83" w:rsidRDefault="00116688" w:rsidP="00350AD1">
      <w:pPr>
        <w:pStyle w:val="Default"/>
        <w:jc w:val="both"/>
        <w:rPr>
          <w:rFonts w:ascii="Times New Roman" w:hAnsi="Times New Roman" w:cs="Times New Roman"/>
          <w:color w:val="auto"/>
          <w:sz w:val="28"/>
          <w:szCs w:val="28"/>
        </w:rPr>
      </w:pPr>
      <w:r w:rsidRPr="00186F83">
        <w:rPr>
          <w:rFonts w:ascii="Times New Roman" w:hAnsi="Times New Roman" w:cs="Times New Roman"/>
          <w:color w:val="auto"/>
          <w:sz w:val="28"/>
          <w:szCs w:val="28"/>
        </w:rPr>
        <w:t>Ш 73</w:t>
      </w:r>
      <w:r w:rsidR="00350AD1" w:rsidRPr="00186F83">
        <w:rPr>
          <w:rFonts w:ascii="Times New Roman" w:hAnsi="Times New Roman" w:cs="Times New Roman"/>
          <w:color w:val="auto"/>
          <w:sz w:val="28"/>
          <w:szCs w:val="28"/>
        </w:rPr>
        <w:t xml:space="preserve"> Методические рекомендации по освоению дисциплины / Л.Г. Шабалина; </w:t>
      </w:r>
      <w:proofErr w:type="spellStart"/>
      <w:r w:rsidR="00350AD1" w:rsidRPr="00186F83">
        <w:rPr>
          <w:rFonts w:ascii="Times New Roman" w:hAnsi="Times New Roman" w:cs="Times New Roman"/>
          <w:color w:val="auto"/>
          <w:sz w:val="28"/>
          <w:szCs w:val="28"/>
        </w:rPr>
        <w:t>Бузулукский</w:t>
      </w:r>
      <w:proofErr w:type="spellEnd"/>
      <w:r w:rsidR="00350AD1" w:rsidRPr="00186F83">
        <w:rPr>
          <w:rFonts w:ascii="Times New Roman" w:hAnsi="Times New Roman" w:cs="Times New Roman"/>
          <w:color w:val="auto"/>
          <w:sz w:val="28"/>
          <w:szCs w:val="28"/>
        </w:rPr>
        <w:t xml:space="preserve"> гуманитарно-технологический </w:t>
      </w:r>
      <w:r w:rsidRPr="00186F83">
        <w:rPr>
          <w:rFonts w:ascii="Times New Roman" w:hAnsi="Times New Roman" w:cs="Times New Roman"/>
          <w:color w:val="auto"/>
          <w:sz w:val="28"/>
          <w:szCs w:val="28"/>
        </w:rPr>
        <w:t>инс</w:t>
      </w:r>
      <w:r w:rsidR="00B322E6">
        <w:rPr>
          <w:rFonts w:ascii="Times New Roman" w:hAnsi="Times New Roman" w:cs="Times New Roman"/>
          <w:color w:val="auto"/>
          <w:sz w:val="28"/>
          <w:szCs w:val="28"/>
        </w:rPr>
        <w:t>титут – Бузулук: БГТИ, 20</w:t>
      </w:r>
      <w:r w:rsidR="00E005CB">
        <w:rPr>
          <w:rFonts w:ascii="Times New Roman" w:hAnsi="Times New Roman" w:cs="Times New Roman"/>
          <w:color w:val="auto"/>
          <w:sz w:val="28"/>
          <w:szCs w:val="28"/>
        </w:rPr>
        <w:t>20</w:t>
      </w:r>
      <w:r w:rsidR="00AE74A1">
        <w:rPr>
          <w:rFonts w:ascii="Times New Roman" w:hAnsi="Times New Roman" w:cs="Times New Roman"/>
          <w:color w:val="auto"/>
          <w:sz w:val="28"/>
          <w:szCs w:val="28"/>
        </w:rPr>
        <w:t>. – 77</w:t>
      </w:r>
      <w:r w:rsidR="00350AD1" w:rsidRPr="00186F83">
        <w:rPr>
          <w:rFonts w:ascii="Times New Roman" w:hAnsi="Times New Roman" w:cs="Times New Roman"/>
          <w:color w:val="auto"/>
          <w:sz w:val="28"/>
          <w:szCs w:val="28"/>
        </w:rPr>
        <w:t xml:space="preserve"> с. </w:t>
      </w:r>
    </w:p>
    <w:p w14:paraId="6BCA4079" w14:textId="77777777" w:rsidR="00350AD1" w:rsidRPr="00186F83" w:rsidRDefault="00350AD1" w:rsidP="00350AD1">
      <w:pPr>
        <w:pStyle w:val="11"/>
        <w:rPr>
          <w:sz w:val="28"/>
          <w:szCs w:val="28"/>
        </w:rPr>
      </w:pPr>
    </w:p>
    <w:p w14:paraId="49184948" w14:textId="77777777" w:rsidR="00350AD1" w:rsidRPr="00186F83" w:rsidRDefault="00350AD1" w:rsidP="00350AD1">
      <w:pPr>
        <w:pStyle w:val="Default"/>
        <w:ind w:firstLine="540"/>
        <w:jc w:val="both"/>
        <w:rPr>
          <w:rFonts w:ascii="Times New Roman" w:hAnsi="Times New Roman" w:cs="Times New Roman"/>
          <w:color w:val="auto"/>
          <w:sz w:val="28"/>
          <w:szCs w:val="28"/>
        </w:rPr>
      </w:pPr>
    </w:p>
    <w:p w14:paraId="43C03B94" w14:textId="77777777" w:rsidR="00186F83" w:rsidRPr="00186F83" w:rsidRDefault="00186F83" w:rsidP="00186F83">
      <w:pPr>
        <w:spacing w:after="0" w:line="240" w:lineRule="auto"/>
        <w:ind w:firstLine="709"/>
        <w:jc w:val="both"/>
        <w:rPr>
          <w:rFonts w:ascii="Times New Roman" w:hAnsi="Times New Roman" w:cs="Times New Roman"/>
          <w:sz w:val="28"/>
          <w:szCs w:val="28"/>
        </w:rPr>
      </w:pPr>
      <w:r w:rsidRPr="00186F83">
        <w:rPr>
          <w:rFonts w:ascii="Times New Roman" w:hAnsi="Times New Roman" w:cs="Times New Roman"/>
          <w:sz w:val="28"/>
          <w:szCs w:val="28"/>
        </w:rPr>
        <w:t xml:space="preserve">Методические рекомендации включают общие </w:t>
      </w:r>
      <w:r w:rsidR="00116688" w:rsidRPr="00186F83">
        <w:rPr>
          <w:rFonts w:ascii="Times New Roman" w:hAnsi="Times New Roman" w:cs="Times New Roman"/>
          <w:sz w:val="28"/>
          <w:szCs w:val="28"/>
        </w:rPr>
        <w:t>рекомендации по</w:t>
      </w:r>
      <w:r w:rsidRPr="00186F83">
        <w:rPr>
          <w:rFonts w:ascii="Times New Roman" w:hAnsi="Times New Roman" w:cs="Times New Roman"/>
          <w:sz w:val="28"/>
          <w:szCs w:val="28"/>
        </w:rPr>
        <w:t xml:space="preserve"> дисциплине «Линейная алгебра</w:t>
      </w:r>
      <w:r w:rsidR="00116688" w:rsidRPr="00186F83">
        <w:rPr>
          <w:rFonts w:ascii="Times New Roman" w:hAnsi="Times New Roman" w:cs="Times New Roman"/>
          <w:sz w:val="28"/>
          <w:szCs w:val="28"/>
        </w:rPr>
        <w:t>»: по</w:t>
      </w:r>
      <w:r w:rsidRPr="00186F83">
        <w:rPr>
          <w:rFonts w:ascii="Times New Roman" w:hAnsi="Times New Roman" w:cs="Times New Roman"/>
          <w:sz w:val="28"/>
          <w:szCs w:val="28"/>
        </w:rPr>
        <w:t xml:space="preserve"> проведению лекций, практических занятий, консультаций, зачетов и экзаменов, по подготовке к практическим занятиям по вилам работ студентов, методические рекомендации к самостоятельной работе, методические рекомендации к контрольной работе, </w:t>
      </w:r>
      <w:r w:rsidR="00116688" w:rsidRPr="00186F83">
        <w:rPr>
          <w:rFonts w:ascii="Times New Roman" w:hAnsi="Times New Roman" w:cs="Times New Roman"/>
          <w:sz w:val="28"/>
          <w:szCs w:val="28"/>
        </w:rPr>
        <w:t>содержание курса набор</w:t>
      </w:r>
      <w:r w:rsidRPr="00186F83">
        <w:rPr>
          <w:rFonts w:ascii="Times New Roman" w:hAnsi="Times New Roman" w:cs="Times New Roman"/>
          <w:sz w:val="28"/>
          <w:szCs w:val="28"/>
        </w:rPr>
        <w:t xml:space="preserve"> заданий для самостоятельной работы, вопросы к зачету и экзамену, список рекомендуемой литературы. </w:t>
      </w:r>
    </w:p>
    <w:p w14:paraId="40BA703C" w14:textId="77777777" w:rsidR="00186F83" w:rsidRPr="00186F83" w:rsidRDefault="00186F83" w:rsidP="00186F83">
      <w:pPr>
        <w:spacing w:after="0" w:line="240" w:lineRule="auto"/>
        <w:ind w:firstLine="709"/>
        <w:jc w:val="both"/>
        <w:rPr>
          <w:rFonts w:ascii="Times New Roman" w:hAnsi="Times New Roman" w:cs="Times New Roman"/>
          <w:sz w:val="28"/>
          <w:szCs w:val="28"/>
        </w:rPr>
      </w:pPr>
      <w:r w:rsidRPr="00186F83">
        <w:rPr>
          <w:rFonts w:ascii="Times New Roman" w:hAnsi="Times New Roman" w:cs="Times New Roman"/>
          <w:sz w:val="28"/>
          <w:szCs w:val="28"/>
        </w:rPr>
        <w:t xml:space="preserve">Пособие адресовано преподавателям и студентам </w:t>
      </w:r>
      <w:r w:rsidR="00116688" w:rsidRPr="00186F83">
        <w:rPr>
          <w:rFonts w:ascii="Times New Roman" w:hAnsi="Times New Roman" w:cs="Times New Roman"/>
          <w:sz w:val="28"/>
          <w:szCs w:val="28"/>
        </w:rPr>
        <w:t>вузов,</w:t>
      </w:r>
      <w:r w:rsidRPr="00186F83">
        <w:rPr>
          <w:rFonts w:ascii="Times New Roman" w:hAnsi="Times New Roman" w:cs="Times New Roman"/>
          <w:sz w:val="28"/>
          <w:szCs w:val="28"/>
        </w:rPr>
        <w:t xml:space="preserve"> обучающихся по направлению подготовки 38.03.01 Экономика заочной и очной форм обучения. </w:t>
      </w:r>
    </w:p>
    <w:p w14:paraId="4B7094F9" w14:textId="77777777" w:rsidR="00350AD1" w:rsidRPr="00186F83" w:rsidRDefault="00350AD1" w:rsidP="00350AD1">
      <w:pPr>
        <w:spacing w:after="0" w:line="240" w:lineRule="auto"/>
        <w:ind w:firstLine="709"/>
        <w:jc w:val="both"/>
        <w:rPr>
          <w:rFonts w:ascii="Times New Roman" w:hAnsi="Times New Roman" w:cs="Times New Roman"/>
          <w:sz w:val="28"/>
          <w:szCs w:val="28"/>
        </w:rPr>
      </w:pPr>
    </w:p>
    <w:p w14:paraId="390FF2DE" w14:textId="77777777" w:rsidR="00350AD1" w:rsidRPr="00186F83" w:rsidRDefault="00350AD1" w:rsidP="00350AD1">
      <w:pPr>
        <w:spacing w:after="0" w:line="240" w:lineRule="auto"/>
        <w:ind w:firstLine="709"/>
        <w:jc w:val="both"/>
        <w:rPr>
          <w:rFonts w:ascii="Times New Roman" w:hAnsi="Times New Roman" w:cs="Times New Roman"/>
          <w:sz w:val="28"/>
          <w:szCs w:val="28"/>
        </w:rPr>
      </w:pPr>
    </w:p>
    <w:p w14:paraId="33E50365" w14:textId="77777777" w:rsidR="00350AD1" w:rsidRPr="00186F83" w:rsidRDefault="00350AD1" w:rsidP="00350AD1">
      <w:pPr>
        <w:spacing w:after="0" w:line="240" w:lineRule="auto"/>
        <w:ind w:firstLine="709"/>
        <w:jc w:val="both"/>
        <w:rPr>
          <w:rFonts w:ascii="Times New Roman" w:hAnsi="Times New Roman" w:cs="Times New Roman"/>
          <w:sz w:val="28"/>
          <w:szCs w:val="28"/>
        </w:rPr>
      </w:pPr>
    </w:p>
    <w:p w14:paraId="73BFFDE0" w14:textId="77777777" w:rsidR="00350AD1" w:rsidRPr="00186F83" w:rsidRDefault="00350AD1" w:rsidP="00350AD1">
      <w:pPr>
        <w:spacing w:after="0" w:line="240" w:lineRule="auto"/>
        <w:ind w:firstLine="709"/>
        <w:jc w:val="both"/>
        <w:rPr>
          <w:rFonts w:ascii="Times New Roman" w:hAnsi="Times New Roman" w:cs="Times New Roman"/>
          <w:sz w:val="28"/>
          <w:szCs w:val="28"/>
        </w:rPr>
      </w:pPr>
    </w:p>
    <w:p w14:paraId="277B5F75" w14:textId="77777777" w:rsidR="00350AD1" w:rsidRPr="00186F83" w:rsidRDefault="00350AD1" w:rsidP="00350AD1">
      <w:pPr>
        <w:spacing w:after="0" w:line="240" w:lineRule="auto"/>
        <w:ind w:firstLine="709"/>
        <w:jc w:val="both"/>
        <w:rPr>
          <w:rFonts w:ascii="Times New Roman" w:hAnsi="Times New Roman" w:cs="Times New Roman"/>
          <w:sz w:val="28"/>
          <w:szCs w:val="28"/>
        </w:rPr>
      </w:pPr>
    </w:p>
    <w:p w14:paraId="4309C054" w14:textId="77777777" w:rsidR="00350AD1" w:rsidRPr="00186F83" w:rsidRDefault="00350AD1" w:rsidP="00350AD1">
      <w:pPr>
        <w:spacing w:after="0" w:line="240" w:lineRule="auto"/>
        <w:ind w:firstLine="709"/>
        <w:jc w:val="both"/>
        <w:rPr>
          <w:rFonts w:ascii="Times New Roman" w:hAnsi="Times New Roman" w:cs="Times New Roman"/>
          <w:sz w:val="28"/>
          <w:szCs w:val="28"/>
        </w:rPr>
      </w:pPr>
    </w:p>
    <w:p w14:paraId="68243287" w14:textId="77777777" w:rsidR="00350AD1" w:rsidRPr="00186F83" w:rsidRDefault="00350AD1" w:rsidP="00350AD1">
      <w:pPr>
        <w:spacing w:after="0" w:line="240" w:lineRule="auto"/>
        <w:ind w:firstLine="709"/>
        <w:jc w:val="both"/>
        <w:rPr>
          <w:rFonts w:ascii="Times New Roman" w:hAnsi="Times New Roman" w:cs="Times New Roman"/>
          <w:sz w:val="28"/>
          <w:szCs w:val="28"/>
        </w:rPr>
      </w:pPr>
    </w:p>
    <w:p w14:paraId="4FB340FB" w14:textId="77777777" w:rsidR="00350AD1" w:rsidRPr="00186F83" w:rsidRDefault="00350AD1" w:rsidP="00350AD1">
      <w:pPr>
        <w:spacing w:after="0" w:line="240" w:lineRule="auto"/>
        <w:ind w:firstLine="709"/>
        <w:jc w:val="both"/>
        <w:rPr>
          <w:rFonts w:ascii="Times New Roman" w:hAnsi="Times New Roman" w:cs="Times New Roman"/>
          <w:sz w:val="28"/>
          <w:szCs w:val="28"/>
        </w:rPr>
      </w:pPr>
    </w:p>
    <w:p w14:paraId="2AD0B227" w14:textId="77777777" w:rsidR="00044D95" w:rsidRPr="00186F83" w:rsidRDefault="00044D95" w:rsidP="00350AD1">
      <w:pPr>
        <w:spacing w:after="0" w:line="240" w:lineRule="auto"/>
        <w:ind w:firstLine="709"/>
        <w:jc w:val="both"/>
        <w:rPr>
          <w:rFonts w:ascii="Times New Roman" w:hAnsi="Times New Roman" w:cs="Times New Roman"/>
          <w:sz w:val="28"/>
          <w:szCs w:val="28"/>
        </w:rPr>
      </w:pPr>
    </w:p>
    <w:p w14:paraId="234F5B43" w14:textId="77777777" w:rsidR="00044D95" w:rsidRPr="00186F83" w:rsidRDefault="00044D95" w:rsidP="00350AD1">
      <w:pPr>
        <w:spacing w:after="0" w:line="240" w:lineRule="auto"/>
        <w:ind w:firstLine="709"/>
        <w:jc w:val="both"/>
        <w:rPr>
          <w:rFonts w:ascii="Times New Roman" w:hAnsi="Times New Roman" w:cs="Times New Roman"/>
          <w:sz w:val="28"/>
          <w:szCs w:val="28"/>
        </w:rPr>
      </w:pPr>
    </w:p>
    <w:p w14:paraId="366CCBB1" w14:textId="77777777" w:rsidR="00044D95" w:rsidRPr="00186F83" w:rsidRDefault="00044D95" w:rsidP="00350AD1">
      <w:pPr>
        <w:spacing w:after="0" w:line="240" w:lineRule="auto"/>
        <w:ind w:firstLine="709"/>
        <w:jc w:val="both"/>
        <w:rPr>
          <w:rFonts w:ascii="Times New Roman" w:hAnsi="Times New Roman" w:cs="Times New Roman"/>
          <w:sz w:val="28"/>
          <w:szCs w:val="28"/>
        </w:rPr>
      </w:pPr>
    </w:p>
    <w:p w14:paraId="06CF218B" w14:textId="77777777" w:rsidR="00044D95" w:rsidRPr="00186F83" w:rsidRDefault="00044D95" w:rsidP="00350AD1">
      <w:pPr>
        <w:spacing w:after="0" w:line="240" w:lineRule="auto"/>
        <w:ind w:firstLine="709"/>
        <w:jc w:val="both"/>
        <w:rPr>
          <w:rFonts w:ascii="Times New Roman" w:hAnsi="Times New Roman" w:cs="Times New Roman"/>
          <w:sz w:val="28"/>
          <w:szCs w:val="28"/>
        </w:rPr>
      </w:pPr>
    </w:p>
    <w:p w14:paraId="5346759C" w14:textId="77777777" w:rsidR="00044D95" w:rsidRPr="00186F83" w:rsidRDefault="00044D95" w:rsidP="00350AD1">
      <w:pPr>
        <w:spacing w:after="0" w:line="240" w:lineRule="auto"/>
        <w:ind w:firstLine="709"/>
        <w:jc w:val="both"/>
        <w:rPr>
          <w:rFonts w:ascii="Times New Roman" w:hAnsi="Times New Roman" w:cs="Times New Roman"/>
          <w:sz w:val="28"/>
          <w:szCs w:val="28"/>
        </w:rPr>
      </w:pPr>
    </w:p>
    <w:p w14:paraId="511AD0A4" w14:textId="77777777" w:rsidR="00044D95" w:rsidRPr="00186F83" w:rsidRDefault="00044D95" w:rsidP="00350AD1">
      <w:pPr>
        <w:spacing w:after="0" w:line="240" w:lineRule="auto"/>
        <w:ind w:firstLine="709"/>
        <w:jc w:val="both"/>
        <w:rPr>
          <w:rFonts w:ascii="Times New Roman" w:hAnsi="Times New Roman" w:cs="Times New Roman"/>
          <w:sz w:val="28"/>
          <w:szCs w:val="28"/>
        </w:rPr>
      </w:pPr>
    </w:p>
    <w:p w14:paraId="0CC2FDCC" w14:textId="77777777" w:rsidR="00350AD1" w:rsidRPr="00186F83" w:rsidRDefault="00350AD1" w:rsidP="00350AD1">
      <w:pPr>
        <w:spacing w:after="0" w:line="240" w:lineRule="auto"/>
        <w:ind w:firstLine="709"/>
        <w:jc w:val="both"/>
        <w:rPr>
          <w:rFonts w:ascii="Times New Roman" w:hAnsi="Times New Roman" w:cs="Times New Roman"/>
          <w:sz w:val="28"/>
          <w:szCs w:val="28"/>
        </w:rPr>
      </w:pPr>
    </w:p>
    <w:p w14:paraId="2F8F22E6" w14:textId="77777777" w:rsidR="00350AD1" w:rsidRPr="00186F83" w:rsidRDefault="00350AD1" w:rsidP="00350AD1">
      <w:pPr>
        <w:spacing w:after="0" w:line="240" w:lineRule="auto"/>
        <w:ind w:firstLine="709"/>
        <w:jc w:val="both"/>
        <w:rPr>
          <w:rFonts w:ascii="Times New Roman" w:hAnsi="Times New Roman" w:cs="Times New Roman"/>
          <w:sz w:val="28"/>
          <w:szCs w:val="28"/>
        </w:rPr>
      </w:pPr>
    </w:p>
    <w:p w14:paraId="213A9657" w14:textId="77777777" w:rsidR="00350AD1" w:rsidRPr="00186F83" w:rsidRDefault="00350AD1" w:rsidP="00350AD1">
      <w:pPr>
        <w:spacing w:after="0" w:line="240" w:lineRule="auto"/>
        <w:ind w:firstLine="709"/>
        <w:jc w:val="both"/>
        <w:rPr>
          <w:rFonts w:ascii="Times New Roman" w:hAnsi="Times New Roman" w:cs="Times New Roman"/>
          <w:sz w:val="28"/>
          <w:szCs w:val="28"/>
        </w:rPr>
      </w:pPr>
    </w:p>
    <w:p w14:paraId="5FA657B4" w14:textId="77777777" w:rsidR="00350AD1" w:rsidRPr="00186F83" w:rsidRDefault="00350AD1" w:rsidP="00350AD1">
      <w:pPr>
        <w:spacing w:after="0" w:line="240" w:lineRule="auto"/>
        <w:ind w:firstLine="709"/>
        <w:jc w:val="both"/>
        <w:rPr>
          <w:rFonts w:ascii="Times New Roman" w:hAnsi="Times New Roman" w:cs="Times New Roman"/>
          <w:sz w:val="28"/>
          <w:szCs w:val="28"/>
        </w:rPr>
      </w:pPr>
    </w:p>
    <w:tbl>
      <w:tblPr>
        <w:tblW w:w="0" w:type="auto"/>
        <w:tblLook w:val="04A0" w:firstRow="1" w:lastRow="0" w:firstColumn="1" w:lastColumn="0" w:noHBand="0" w:noVBand="1"/>
      </w:tblPr>
      <w:tblGrid>
        <w:gridCol w:w="4644"/>
        <w:gridCol w:w="4644"/>
      </w:tblGrid>
      <w:tr w:rsidR="00350AD1" w:rsidRPr="00186F83" w14:paraId="0381E9B6" w14:textId="77777777" w:rsidTr="007C5AC4">
        <w:tc>
          <w:tcPr>
            <w:tcW w:w="4644" w:type="dxa"/>
          </w:tcPr>
          <w:p w14:paraId="0B7F74E7" w14:textId="77777777" w:rsidR="00350AD1" w:rsidRPr="00186F83" w:rsidRDefault="00350AD1" w:rsidP="00350AD1">
            <w:pPr>
              <w:pStyle w:val="Default"/>
              <w:rPr>
                <w:rFonts w:ascii="Times New Roman" w:hAnsi="Times New Roman" w:cs="Times New Roman"/>
                <w:color w:val="auto"/>
                <w:sz w:val="28"/>
                <w:szCs w:val="28"/>
              </w:rPr>
            </w:pPr>
          </w:p>
        </w:tc>
        <w:tc>
          <w:tcPr>
            <w:tcW w:w="4644" w:type="dxa"/>
          </w:tcPr>
          <w:p w14:paraId="33B47399" w14:textId="77777777" w:rsidR="00350AD1" w:rsidRPr="00186F83" w:rsidRDefault="00350AD1" w:rsidP="00350AD1">
            <w:pPr>
              <w:pStyle w:val="Default"/>
              <w:jc w:val="right"/>
              <w:rPr>
                <w:rFonts w:ascii="Times New Roman" w:hAnsi="Times New Roman" w:cs="Times New Roman"/>
                <w:color w:val="auto"/>
                <w:sz w:val="28"/>
                <w:szCs w:val="28"/>
              </w:rPr>
            </w:pPr>
            <w:r w:rsidRPr="00186F83">
              <w:rPr>
                <w:rFonts w:ascii="Times New Roman" w:hAnsi="Times New Roman" w:cs="Times New Roman"/>
                <w:color w:val="auto"/>
                <w:sz w:val="28"/>
                <w:szCs w:val="28"/>
              </w:rPr>
              <w:t>УДК 510</w:t>
            </w:r>
          </w:p>
          <w:p w14:paraId="2CC37878" w14:textId="77777777" w:rsidR="00350AD1" w:rsidRPr="00186F83" w:rsidRDefault="00350AD1" w:rsidP="00350AD1">
            <w:pPr>
              <w:pStyle w:val="Default"/>
              <w:jc w:val="right"/>
              <w:rPr>
                <w:rFonts w:ascii="Times New Roman" w:hAnsi="Times New Roman" w:cs="Times New Roman"/>
                <w:color w:val="auto"/>
                <w:sz w:val="28"/>
                <w:szCs w:val="28"/>
              </w:rPr>
            </w:pPr>
            <w:r w:rsidRPr="00186F83">
              <w:rPr>
                <w:rFonts w:ascii="Times New Roman" w:hAnsi="Times New Roman" w:cs="Times New Roman"/>
                <w:color w:val="auto"/>
                <w:sz w:val="28"/>
                <w:szCs w:val="28"/>
              </w:rPr>
              <w:t>ББК 22.11. я 73</w:t>
            </w:r>
          </w:p>
          <w:p w14:paraId="61F15CCC" w14:textId="77777777" w:rsidR="00350AD1" w:rsidRPr="00186F83" w:rsidRDefault="00350AD1" w:rsidP="00350AD1">
            <w:pPr>
              <w:pStyle w:val="Default"/>
              <w:jc w:val="right"/>
              <w:rPr>
                <w:rFonts w:ascii="Times New Roman" w:hAnsi="Times New Roman" w:cs="Times New Roman"/>
                <w:color w:val="auto"/>
                <w:sz w:val="28"/>
                <w:szCs w:val="28"/>
              </w:rPr>
            </w:pPr>
          </w:p>
        </w:tc>
      </w:tr>
      <w:tr w:rsidR="00350AD1" w:rsidRPr="00186F83" w14:paraId="1DFFC38A" w14:textId="77777777" w:rsidTr="007C5AC4">
        <w:tc>
          <w:tcPr>
            <w:tcW w:w="4644" w:type="dxa"/>
          </w:tcPr>
          <w:p w14:paraId="29EF984D" w14:textId="77777777" w:rsidR="00350AD1" w:rsidRPr="00186F83" w:rsidRDefault="00350AD1" w:rsidP="00350AD1">
            <w:pPr>
              <w:spacing w:after="0" w:line="240" w:lineRule="auto"/>
              <w:rPr>
                <w:rFonts w:ascii="Times New Roman" w:hAnsi="Times New Roman" w:cs="Times New Roman"/>
                <w:sz w:val="28"/>
                <w:szCs w:val="28"/>
              </w:rPr>
            </w:pPr>
          </w:p>
        </w:tc>
        <w:tc>
          <w:tcPr>
            <w:tcW w:w="4644" w:type="dxa"/>
          </w:tcPr>
          <w:p w14:paraId="67B289C0" w14:textId="2363E311" w:rsidR="00350AD1" w:rsidRPr="00186F83" w:rsidRDefault="00B322E6" w:rsidP="00350AD1">
            <w:pPr>
              <w:pStyle w:val="11"/>
              <w:jc w:val="right"/>
              <w:rPr>
                <w:sz w:val="28"/>
                <w:szCs w:val="28"/>
              </w:rPr>
            </w:pPr>
            <w:r>
              <w:rPr>
                <w:sz w:val="28"/>
                <w:szCs w:val="28"/>
              </w:rPr>
              <w:t>© Шабалина Л.Г., 20</w:t>
            </w:r>
            <w:r w:rsidR="00E005CB">
              <w:rPr>
                <w:sz w:val="28"/>
                <w:szCs w:val="28"/>
              </w:rPr>
              <w:t>20</w:t>
            </w:r>
            <w:r w:rsidR="00350AD1" w:rsidRPr="00186F83">
              <w:rPr>
                <w:sz w:val="28"/>
                <w:szCs w:val="28"/>
              </w:rPr>
              <w:t xml:space="preserve"> </w:t>
            </w:r>
          </w:p>
          <w:p w14:paraId="475B8B67" w14:textId="16412CA5" w:rsidR="00350AD1" w:rsidRPr="00186F83" w:rsidRDefault="00B322E6" w:rsidP="00350AD1">
            <w:pPr>
              <w:pStyle w:val="Default"/>
              <w:jc w:val="right"/>
              <w:rPr>
                <w:rFonts w:ascii="Times New Roman" w:hAnsi="Times New Roman" w:cs="Times New Roman"/>
                <w:color w:val="auto"/>
                <w:sz w:val="28"/>
                <w:szCs w:val="28"/>
              </w:rPr>
            </w:pPr>
            <w:r>
              <w:rPr>
                <w:rFonts w:ascii="Times New Roman" w:hAnsi="Times New Roman" w:cs="Times New Roman"/>
                <w:color w:val="auto"/>
                <w:sz w:val="28"/>
                <w:szCs w:val="28"/>
              </w:rPr>
              <w:t>© БГТИ, 20</w:t>
            </w:r>
            <w:r w:rsidR="00E005CB">
              <w:rPr>
                <w:rFonts w:ascii="Times New Roman" w:hAnsi="Times New Roman" w:cs="Times New Roman"/>
                <w:color w:val="auto"/>
                <w:sz w:val="28"/>
                <w:szCs w:val="28"/>
              </w:rPr>
              <w:t>20</w:t>
            </w:r>
            <w:r w:rsidR="00350AD1" w:rsidRPr="00186F83">
              <w:rPr>
                <w:rFonts w:ascii="Times New Roman" w:hAnsi="Times New Roman" w:cs="Times New Roman"/>
                <w:color w:val="auto"/>
                <w:sz w:val="28"/>
                <w:szCs w:val="28"/>
              </w:rPr>
              <w:t xml:space="preserve">  </w:t>
            </w:r>
          </w:p>
        </w:tc>
      </w:tr>
    </w:tbl>
    <w:p w14:paraId="77FD45CB" w14:textId="77777777" w:rsidR="00116688" w:rsidRDefault="00116688" w:rsidP="00E24EBA">
      <w:pPr>
        <w:spacing w:after="0" w:line="240" w:lineRule="auto"/>
        <w:jc w:val="center"/>
        <w:rPr>
          <w:rFonts w:ascii="Times New Roman" w:eastAsia="Times New Roman" w:hAnsi="Times New Roman" w:cs="Times New Roman"/>
          <w:b/>
          <w:bCs/>
          <w:sz w:val="28"/>
          <w:szCs w:val="28"/>
        </w:rPr>
      </w:pPr>
    </w:p>
    <w:p w14:paraId="4A6B7395" w14:textId="77777777" w:rsidR="00116688" w:rsidRDefault="00116688">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173DF845" w14:textId="77777777" w:rsidR="008B10DF" w:rsidRDefault="008B10DF" w:rsidP="008B10DF">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Введение</w:t>
      </w:r>
    </w:p>
    <w:p w14:paraId="3F6A1A13" w14:textId="77777777" w:rsidR="008B10DF" w:rsidRDefault="008B10DF" w:rsidP="008B10DF">
      <w:pPr>
        <w:spacing w:after="0" w:line="240" w:lineRule="auto"/>
        <w:jc w:val="center"/>
        <w:rPr>
          <w:rFonts w:ascii="Times New Roman" w:eastAsia="Times New Roman" w:hAnsi="Times New Roman" w:cs="Times New Roman"/>
          <w:b/>
          <w:bCs/>
          <w:sz w:val="28"/>
          <w:szCs w:val="28"/>
        </w:rPr>
      </w:pPr>
    </w:p>
    <w:p w14:paraId="64772EC8" w14:textId="77777777" w:rsidR="008B10DF" w:rsidRDefault="008B10DF" w:rsidP="008B10D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настоящего методического пособия – помочь студентам и преподавателям в организации занятий при изучении курсов математики.</w:t>
      </w:r>
    </w:p>
    <w:p w14:paraId="4B4A8D5E" w14:textId="77777777" w:rsidR="008B10DF" w:rsidRDefault="008B10DF" w:rsidP="008B10D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освоения данным дисциплинам в вузе читаются лекции и проводятся практические занятия. В то же время основной формой обучения в условиях заочной формы обучения является самостоятельная работа с учебником и учебными пособиями.</w:t>
      </w:r>
    </w:p>
    <w:p w14:paraId="061E1968" w14:textId="77777777" w:rsidR="008B10DF" w:rsidRDefault="008B10DF" w:rsidP="008B10D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деятельности в любой области экономики (управлении, финансово-кредитной сфере, маркетинге, учете, аудите) в значительной мере связано с применением в экономической науке и практике математических методов исследования.</w:t>
      </w:r>
    </w:p>
    <w:p w14:paraId="4BC15E7B" w14:textId="77777777" w:rsidR="008B10DF" w:rsidRDefault="008B10DF" w:rsidP="008B10D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Студенты бакалавриата направления 38.03.01 Экономика в рамках базового курса математики изучают три самостоятельные математические дисциплины: «Математический анализ» (I курс), «Линейная алгебра» (I курс), «Теория вероятностей и математическая статистика» (II курс), а также прикладные математические дисциплины «Методы оптимальных решений» (II курс). </w:t>
      </w:r>
    </w:p>
    <w:p w14:paraId="54527B42" w14:textId="77777777" w:rsidR="008B10DF" w:rsidRDefault="008B10DF" w:rsidP="008B10D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изучения дисциплины «Математический анализ», «Линейная алгебра» и «Методы оптимальных решений» вытекают из требований к результатам освоения и условиям реализации основной образовательной программы и компетенций, установленных Федеральным государственным образовательным стандартом высшего образования  по направлениям 38.03.01 Экономика. </w:t>
      </w:r>
    </w:p>
    <w:p w14:paraId="7B4F865D" w14:textId="77777777" w:rsidR="008B10DF" w:rsidRPr="00AE74A1" w:rsidRDefault="008B10DF" w:rsidP="008B10DF">
      <w:pPr>
        <w:pStyle w:val="31"/>
        <w:ind w:firstLine="709"/>
        <w:jc w:val="both"/>
        <w:rPr>
          <w:b w:val="0"/>
          <w:sz w:val="24"/>
          <w:szCs w:val="24"/>
        </w:rPr>
      </w:pPr>
      <w:r w:rsidRPr="00AE74A1">
        <w:rPr>
          <w:b w:val="0"/>
          <w:sz w:val="24"/>
          <w:szCs w:val="24"/>
        </w:rPr>
        <w:t>Основная цель для студента: овладеть методами решения, планирования, моделирования, прогнозирования, анализа, синтеза в математике, для использования в финансовой и экономической деятельности.</w:t>
      </w:r>
    </w:p>
    <w:p w14:paraId="34E29380" w14:textId="77777777" w:rsidR="00AE74A1" w:rsidRDefault="00AE74A1" w:rsidP="008B10DF">
      <w:pPr>
        <w:pStyle w:val="a8"/>
        <w:spacing w:after="0" w:line="240" w:lineRule="auto"/>
        <w:ind w:left="0"/>
        <w:jc w:val="center"/>
        <w:rPr>
          <w:rFonts w:ascii="Times New Roman" w:hAnsi="Times New Roman" w:cs="Times New Roman"/>
          <w:b/>
          <w:sz w:val="24"/>
          <w:szCs w:val="24"/>
        </w:rPr>
      </w:pPr>
    </w:p>
    <w:p w14:paraId="734156C2" w14:textId="77777777" w:rsidR="008B10DF" w:rsidRDefault="008B10DF" w:rsidP="008B10DF">
      <w:pPr>
        <w:pStyle w:val="a8"/>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Экономическое приложение разделов курса</w:t>
      </w:r>
    </w:p>
    <w:p w14:paraId="2CAA58B3" w14:textId="77777777" w:rsidR="008B10DF" w:rsidRDefault="008B10DF" w:rsidP="008B10DF">
      <w:pPr>
        <w:pStyle w:val="a8"/>
        <w:spacing w:after="0" w:line="240" w:lineRule="auto"/>
        <w:ind w:left="0"/>
        <w:jc w:val="right"/>
        <w:rPr>
          <w:rFonts w:ascii="Times New Roman" w:hAnsi="Times New Roman" w:cs="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4467"/>
        <w:gridCol w:w="5036"/>
      </w:tblGrid>
      <w:tr w:rsidR="008B10DF" w14:paraId="2965187A" w14:textId="77777777" w:rsidTr="008B10DF">
        <w:trPr>
          <w:trHeight w:val="371"/>
        </w:trPr>
        <w:tc>
          <w:tcPr>
            <w:tcW w:w="0" w:type="auto"/>
            <w:tcBorders>
              <w:top w:val="outset" w:sz="6" w:space="0" w:color="auto"/>
              <w:left w:val="outset" w:sz="6" w:space="0" w:color="auto"/>
              <w:bottom w:val="outset" w:sz="6" w:space="0" w:color="auto"/>
              <w:right w:val="outset" w:sz="6" w:space="0" w:color="auto"/>
            </w:tcBorders>
            <w:vAlign w:val="center"/>
            <w:hideMark/>
          </w:tcPr>
          <w:p w14:paraId="1E198732" w14:textId="77777777" w:rsidR="008B10DF" w:rsidRDefault="008B10DF">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9657" w:type="dxa"/>
            <w:gridSpan w:val="2"/>
            <w:tcBorders>
              <w:top w:val="outset" w:sz="6" w:space="0" w:color="auto"/>
              <w:left w:val="outset" w:sz="6" w:space="0" w:color="auto"/>
              <w:bottom w:val="outset" w:sz="6" w:space="0" w:color="auto"/>
              <w:right w:val="outset" w:sz="6" w:space="0" w:color="auto"/>
            </w:tcBorders>
            <w:vAlign w:val="center"/>
            <w:hideMark/>
          </w:tcPr>
          <w:p w14:paraId="54645D88" w14:textId="77777777" w:rsidR="008B10DF" w:rsidRDefault="008B10DF">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Содержание курса математики</w:t>
            </w:r>
          </w:p>
        </w:tc>
      </w:tr>
      <w:tr w:rsidR="008B10DF" w14:paraId="1D8544C3" w14:textId="77777777" w:rsidTr="008B10DF">
        <w:tc>
          <w:tcPr>
            <w:tcW w:w="0" w:type="auto"/>
            <w:tcBorders>
              <w:top w:val="outset" w:sz="6" w:space="0" w:color="auto"/>
              <w:left w:val="outset" w:sz="6" w:space="0" w:color="auto"/>
              <w:bottom w:val="outset" w:sz="6" w:space="0" w:color="auto"/>
              <w:right w:val="outset" w:sz="6" w:space="0" w:color="auto"/>
            </w:tcBorders>
            <w:vAlign w:val="center"/>
          </w:tcPr>
          <w:p w14:paraId="2668D3A4" w14:textId="77777777" w:rsidR="008B10DF" w:rsidRDefault="008B10DF">
            <w:pPr>
              <w:spacing w:after="0" w:line="240" w:lineRule="auto"/>
              <w:jc w:val="center"/>
              <w:rPr>
                <w:rFonts w:ascii="Times New Roman" w:hAnsi="Times New Roman" w:cs="Times New Roman"/>
                <w:sz w:val="24"/>
                <w:szCs w:val="24"/>
                <w:lang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E8C13D2" w14:textId="77777777" w:rsidR="008B10DF" w:rsidRDefault="008B10DF">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Традиционные разделы (темы) курса математики</w:t>
            </w:r>
          </w:p>
        </w:tc>
        <w:tc>
          <w:tcPr>
            <w:tcW w:w="4965" w:type="dxa"/>
            <w:tcBorders>
              <w:top w:val="outset" w:sz="6" w:space="0" w:color="auto"/>
              <w:left w:val="outset" w:sz="6" w:space="0" w:color="auto"/>
              <w:bottom w:val="outset" w:sz="6" w:space="0" w:color="auto"/>
              <w:right w:val="outset" w:sz="6" w:space="0" w:color="auto"/>
            </w:tcBorders>
            <w:vAlign w:val="center"/>
            <w:hideMark/>
          </w:tcPr>
          <w:p w14:paraId="7EE11F93" w14:textId="77777777" w:rsidR="008B10DF" w:rsidRDefault="008B10DF">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Экономические </w:t>
            </w:r>
            <w:r>
              <w:rPr>
                <w:rFonts w:ascii="Times New Roman" w:hAnsi="Times New Roman" w:cs="Times New Roman"/>
                <w:sz w:val="24"/>
                <w:szCs w:val="24"/>
                <w:lang w:eastAsia="en-US"/>
              </w:rPr>
              <w:br/>
              <w:t>приложения</w:t>
            </w:r>
          </w:p>
        </w:tc>
      </w:tr>
      <w:tr w:rsidR="008B10DF" w14:paraId="025545AB" w14:textId="77777777" w:rsidTr="008B10DF">
        <w:tc>
          <w:tcPr>
            <w:tcW w:w="0" w:type="auto"/>
            <w:tcBorders>
              <w:top w:val="outset" w:sz="6" w:space="0" w:color="auto"/>
              <w:left w:val="outset" w:sz="6" w:space="0" w:color="auto"/>
              <w:bottom w:val="outset" w:sz="6" w:space="0" w:color="auto"/>
              <w:right w:val="outset" w:sz="6" w:space="0" w:color="auto"/>
            </w:tcBorders>
            <w:vAlign w:val="center"/>
            <w:hideMark/>
          </w:tcPr>
          <w:p w14:paraId="1CABB825" w14:textId="77777777" w:rsidR="008B10DF" w:rsidRDefault="008B10DF">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2C42BFA" w14:textId="77777777" w:rsidR="008B10DF" w:rsidRDefault="008B10DF">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4965" w:type="dxa"/>
            <w:tcBorders>
              <w:top w:val="outset" w:sz="6" w:space="0" w:color="auto"/>
              <w:left w:val="outset" w:sz="6" w:space="0" w:color="auto"/>
              <w:bottom w:val="outset" w:sz="6" w:space="0" w:color="auto"/>
              <w:right w:val="outset" w:sz="6" w:space="0" w:color="auto"/>
            </w:tcBorders>
            <w:vAlign w:val="center"/>
            <w:hideMark/>
          </w:tcPr>
          <w:p w14:paraId="3AD7C2B4" w14:textId="77777777" w:rsidR="008B10DF" w:rsidRDefault="008B10DF">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8B10DF" w14:paraId="632444B5" w14:textId="77777777" w:rsidTr="008B10DF">
        <w:tc>
          <w:tcPr>
            <w:tcW w:w="0" w:type="auto"/>
            <w:tcBorders>
              <w:top w:val="outset" w:sz="6" w:space="0" w:color="auto"/>
              <w:left w:val="outset" w:sz="6" w:space="0" w:color="auto"/>
              <w:bottom w:val="outset" w:sz="6" w:space="0" w:color="auto"/>
              <w:right w:val="outset" w:sz="6" w:space="0" w:color="auto"/>
            </w:tcBorders>
            <w:vAlign w:val="center"/>
          </w:tcPr>
          <w:p w14:paraId="1C5E662C" w14:textId="77777777" w:rsidR="008B10DF" w:rsidRDefault="008B10DF">
            <w:pPr>
              <w:spacing w:after="0" w:line="240" w:lineRule="auto"/>
              <w:jc w:val="center"/>
              <w:rPr>
                <w:rFonts w:ascii="Times New Roman" w:hAnsi="Times New Roman" w:cs="Times New Roman"/>
                <w:sz w:val="24"/>
                <w:szCs w:val="24"/>
                <w:lang w:eastAsia="en-US"/>
              </w:rPr>
            </w:pPr>
          </w:p>
        </w:tc>
        <w:tc>
          <w:tcPr>
            <w:tcW w:w="9657" w:type="dxa"/>
            <w:gridSpan w:val="2"/>
            <w:tcBorders>
              <w:top w:val="outset" w:sz="6" w:space="0" w:color="auto"/>
              <w:left w:val="outset" w:sz="6" w:space="0" w:color="auto"/>
              <w:bottom w:val="outset" w:sz="6" w:space="0" w:color="auto"/>
              <w:right w:val="outset" w:sz="6" w:space="0" w:color="auto"/>
            </w:tcBorders>
            <w:vAlign w:val="center"/>
            <w:hideMark/>
          </w:tcPr>
          <w:p w14:paraId="6C82708A" w14:textId="77777777" w:rsidR="008B10DF" w:rsidRDefault="008B10DF">
            <w:pPr>
              <w:spacing w:after="0" w:line="240" w:lineRule="auto"/>
              <w:jc w:val="center"/>
              <w:rPr>
                <w:rFonts w:ascii="Times New Roman" w:hAnsi="Times New Roman" w:cs="Times New Roman"/>
                <w:b/>
                <w:i/>
                <w:sz w:val="24"/>
                <w:szCs w:val="24"/>
                <w:lang w:eastAsia="en-US"/>
              </w:rPr>
            </w:pPr>
            <w:r>
              <w:rPr>
                <w:rFonts w:ascii="Times New Roman" w:hAnsi="Times New Roman" w:cs="Times New Roman"/>
                <w:b/>
                <w:i/>
                <w:sz w:val="24"/>
                <w:szCs w:val="24"/>
                <w:lang w:eastAsia="en-US"/>
              </w:rPr>
              <w:t>Элементы линейной алгебры</w:t>
            </w:r>
          </w:p>
        </w:tc>
      </w:tr>
      <w:tr w:rsidR="008B10DF" w14:paraId="61269061" w14:textId="77777777" w:rsidTr="008B10DF">
        <w:tc>
          <w:tcPr>
            <w:tcW w:w="0" w:type="auto"/>
            <w:tcBorders>
              <w:top w:val="outset" w:sz="6" w:space="0" w:color="auto"/>
              <w:left w:val="outset" w:sz="6" w:space="0" w:color="auto"/>
              <w:bottom w:val="outset" w:sz="6" w:space="0" w:color="auto"/>
              <w:right w:val="outset" w:sz="6" w:space="0" w:color="auto"/>
            </w:tcBorders>
            <w:vAlign w:val="center"/>
            <w:hideMark/>
          </w:tcPr>
          <w:p w14:paraId="016CC739" w14:textId="77777777" w:rsidR="008B10DF" w:rsidRDefault="008B10DF">
            <w:pPr>
              <w:pStyle w:val="af4"/>
              <w:spacing w:before="0" w:beforeAutospacing="0" w:after="0" w:afterAutospacing="0" w:line="276" w:lineRule="auto"/>
              <w:rPr>
                <w:lang w:eastAsia="en-US"/>
              </w:rPr>
            </w:pPr>
            <w:r>
              <w:rPr>
                <w:lang w:eastAsia="en-US"/>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2385A9" w14:textId="77777777" w:rsidR="008B10DF" w:rsidRDefault="008B10DF">
            <w:pPr>
              <w:pStyle w:val="af4"/>
              <w:spacing w:before="0" w:beforeAutospacing="0" w:after="0" w:afterAutospacing="0" w:line="276" w:lineRule="auto"/>
              <w:rPr>
                <w:lang w:eastAsia="en-US"/>
              </w:rPr>
            </w:pPr>
            <w:r>
              <w:rPr>
                <w:lang w:eastAsia="en-US"/>
              </w:rPr>
              <w:t>Матрицы. Виды матриц, действия над матрицами. Определители и их свойства. Обратная матрица. Решение систем линейных уравнений (матричный метод, метод Крамера, метод Гаусса). Ранг матрицы. Теорема Кронекера-</w:t>
            </w:r>
            <w:proofErr w:type="spellStart"/>
            <w:r>
              <w:rPr>
                <w:lang w:eastAsia="en-US"/>
              </w:rPr>
              <w:t>Капелли</w:t>
            </w:r>
            <w:proofErr w:type="spellEnd"/>
            <w:r>
              <w:rPr>
                <w:lang w:eastAsia="en-US"/>
              </w:rPr>
              <w:t xml:space="preserve"> (критерий совместности системы). Системы линейных однородных уравнений. Фундаментальная система решений </w:t>
            </w:r>
          </w:p>
        </w:tc>
        <w:tc>
          <w:tcPr>
            <w:tcW w:w="4965" w:type="dxa"/>
            <w:tcBorders>
              <w:top w:val="outset" w:sz="6" w:space="0" w:color="auto"/>
              <w:left w:val="outset" w:sz="6" w:space="0" w:color="auto"/>
              <w:bottom w:val="outset" w:sz="6" w:space="0" w:color="auto"/>
              <w:right w:val="outset" w:sz="6" w:space="0" w:color="auto"/>
            </w:tcBorders>
            <w:vAlign w:val="center"/>
            <w:hideMark/>
          </w:tcPr>
          <w:p w14:paraId="7ECB87D2" w14:textId="77777777" w:rsidR="008B10DF" w:rsidRDefault="008B10DF">
            <w:pPr>
              <w:pStyle w:val="af4"/>
              <w:spacing w:before="0" w:beforeAutospacing="0" w:after="0" w:afterAutospacing="0" w:line="276" w:lineRule="auto"/>
              <w:rPr>
                <w:lang w:eastAsia="en-US"/>
              </w:rPr>
            </w:pPr>
            <w:r>
              <w:rPr>
                <w:lang w:eastAsia="en-US"/>
              </w:rPr>
              <w:t xml:space="preserve">Технологические матрицы (матрицы норм расхода). Общая постановка задачи оптимального планирования. Модель Леонтьева многоотраслевой экономики. Продуктивные матрицы. Модель международной торговли. Структурная матрица торговли </w:t>
            </w:r>
          </w:p>
        </w:tc>
      </w:tr>
      <w:tr w:rsidR="008B10DF" w14:paraId="65CA5E3C" w14:textId="77777777" w:rsidTr="008B10DF">
        <w:tc>
          <w:tcPr>
            <w:tcW w:w="0" w:type="auto"/>
            <w:tcBorders>
              <w:top w:val="outset" w:sz="6" w:space="0" w:color="auto"/>
              <w:left w:val="outset" w:sz="6" w:space="0" w:color="auto"/>
              <w:bottom w:val="outset" w:sz="6" w:space="0" w:color="auto"/>
              <w:right w:val="outset" w:sz="6" w:space="0" w:color="auto"/>
            </w:tcBorders>
            <w:vAlign w:val="center"/>
            <w:hideMark/>
          </w:tcPr>
          <w:p w14:paraId="1F7DB447" w14:textId="77777777" w:rsidR="008B10DF" w:rsidRDefault="008B10DF">
            <w:pPr>
              <w:pStyle w:val="af4"/>
              <w:spacing w:before="0" w:beforeAutospacing="0" w:after="0" w:afterAutospacing="0" w:line="276" w:lineRule="auto"/>
              <w:rPr>
                <w:lang w:eastAsia="en-US"/>
              </w:rPr>
            </w:pPr>
            <w:r>
              <w:rPr>
                <w:lang w:eastAsia="en-US"/>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79D5DF" w14:textId="77777777" w:rsidR="008B10DF" w:rsidRDefault="008B10DF">
            <w:pPr>
              <w:pStyle w:val="af4"/>
              <w:spacing w:before="0" w:beforeAutospacing="0" w:after="0" w:afterAutospacing="0" w:line="276" w:lineRule="auto"/>
              <w:rPr>
                <w:lang w:eastAsia="en-US"/>
              </w:rPr>
            </w:pPr>
            <w:r>
              <w:rPr>
                <w:lang w:eastAsia="en-US"/>
              </w:rPr>
              <w:t xml:space="preserve">Векторы. Линейные операции над векторами, декартова система координат. Скалярное, векторное и смешанное произведения векторов </w:t>
            </w:r>
          </w:p>
        </w:tc>
        <w:tc>
          <w:tcPr>
            <w:tcW w:w="4965" w:type="dxa"/>
            <w:tcBorders>
              <w:top w:val="outset" w:sz="6" w:space="0" w:color="auto"/>
              <w:left w:val="outset" w:sz="6" w:space="0" w:color="auto"/>
              <w:bottom w:val="outset" w:sz="6" w:space="0" w:color="auto"/>
              <w:right w:val="outset" w:sz="6" w:space="0" w:color="auto"/>
            </w:tcBorders>
            <w:vAlign w:val="center"/>
            <w:hideMark/>
          </w:tcPr>
          <w:p w14:paraId="410E89D4" w14:textId="77777777" w:rsidR="008B10DF" w:rsidRDefault="008B10DF">
            <w:pPr>
              <w:pStyle w:val="af4"/>
              <w:spacing w:before="0" w:beforeAutospacing="0" w:after="0" w:afterAutospacing="0" w:line="276" w:lineRule="auto"/>
              <w:rPr>
                <w:lang w:eastAsia="en-US"/>
              </w:rPr>
            </w:pPr>
            <w:r>
              <w:rPr>
                <w:lang w:eastAsia="en-US"/>
              </w:rPr>
              <w:t xml:space="preserve">Вектор цен. Экономический смысл скалярного произведения векторов. Вектор потребления. Вектор интенсивностей </w:t>
            </w:r>
          </w:p>
        </w:tc>
      </w:tr>
      <w:tr w:rsidR="008B10DF" w14:paraId="287DD8D1" w14:textId="77777777" w:rsidTr="008B10DF">
        <w:tc>
          <w:tcPr>
            <w:tcW w:w="0" w:type="auto"/>
            <w:tcBorders>
              <w:top w:val="outset" w:sz="6" w:space="0" w:color="auto"/>
              <w:left w:val="outset" w:sz="6" w:space="0" w:color="auto"/>
              <w:bottom w:val="outset" w:sz="6" w:space="0" w:color="auto"/>
              <w:right w:val="outset" w:sz="6" w:space="0" w:color="auto"/>
            </w:tcBorders>
            <w:vAlign w:val="center"/>
            <w:hideMark/>
          </w:tcPr>
          <w:p w14:paraId="1F8E03EF" w14:textId="77777777" w:rsidR="008B10DF" w:rsidRDefault="008B10DF">
            <w:pPr>
              <w:pStyle w:val="af4"/>
              <w:spacing w:before="0" w:beforeAutospacing="0" w:after="0" w:afterAutospacing="0" w:line="276" w:lineRule="auto"/>
              <w:rPr>
                <w:lang w:eastAsia="en-US"/>
              </w:rPr>
            </w:pPr>
            <w:r>
              <w:rPr>
                <w:lang w:eastAsia="en-US"/>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399D06" w14:textId="77777777" w:rsidR="008B10DF" w:rsidRDefault="008B10DF">
            <w:pPr>
              <w:pStyle w:val="af4"/>
              <w:spacing w:before="0" w:beforeAutospacing="0" w:after="0" w:afterAutospacing="0" w:line="276" w:lineRule="auto"/>
              <w:rPr>
                <w:lang w:eastAsia="en-US"/>
              </w:rPr>
            </w:pPr>
            <w:r>
              <w:rPr>
                <w:lang w:eastAsia="en-US"/>
              </w:rPr>
              <w:t xml:space="preserve">Векторное (линейное) пространство. Подпространства. Линейная зависимость векторов. Евклидово пространство. Линейные преобразования. Собственные числа и собственные векторы линейного преобразования. Квадратичные формы </w:t>
            </w:r>
          </w:p>
        </w:tc>
        <w:tc>
          <w:tcPr>
            <w:tcW w:w="4965" w:type="dxa"/>
            <w:tcBorders>
              <w:top w:val="outset" w:sz="6" w:space="0" w:color="auto"/>
              <w:left w:val="outset" w:sz="6" w:space="0" w:color="auto"/>
              <w:bottom w:val="outset" w:sz="6" w:space="0" w:color="auto"/>
              <w:right w:val="outset" w:sz="6" w:space="0" w:color="auto"/>
            </w:tcBorders>
            <w:vAlign w:val="center"/>
            <w:hideMark/>
          </w:tcPr>
          <w:p w14:paraId="0B49C7AC" w14:textId="77777777" w:rsidR="008B10DF" w:rsidRDefault="008B10DF">
            <w:pPr>
              <w:pStyle w:val="af4"/>
              <w:spacing w:before="0" w:beforeAutospacing="0" w:after="0" w:afterAutospacing="0" w:line="276" w:lineRule="auto"/>
              <w:rPr>
                <w:lang w:eastAsia="en-US"/>
              </w:rPr>
            </w:pPr>
            <w:r>
              <w:rPr>
                <w:lang w:eastAsia="en-US"/>
              </w:rPr>
              <w:t xml:space="preserve">Вектор «затрат — выпуска», производственное пространство. Линейная модель международной торговли </w:t>
            </w:r>
          </w:p>
        </w:tc>
      </w:tr>
      <w:tr w:rsidR="008B10DF" w14:paraId="2B434A4A" w14:textId="77777777" w:rsidTr="008B10DF">
        <w:tc>
          <w:tcPr>
            <w:tcW w:w="0" w:type="auto"/>
            <w:tcBorders>
              <w:top w:val="outset" w:sz="6" w:space="0" w:color="auto"/>
              <w:left w:val="outset" w:sz="6" w:space="0" w:color="auto"/>
              <w:bottom w:val="outset" w:sz="6" w:space="0" w:color="auto"/>
              <w:right w:val="outset" w:sz="6" w:space="0" w:color="auto"/>
            </w:tcBorders>
            <w:vAlign w:val="center"/>
            <w:hideMark/>
          </w:tcPr>
          <w:p w14:paraId="7EF3A0C4" w14:textId="77777777" w:rsidR="008B10DF" w:rsidRDefault="008B10DF">
            <w:pPr>
              <w:pStyle w:val="af4"/>
              <w:spacing w:before="0" w:beforeAutospacing="0" w:after="0" w:afterAutospacing="0" w:line="276" w:lineRule="auto"/>
              <w:rPr>
                <w:lang w:eastAsia="en-US"/>
              </w:rPr>
            </w:pPr>
            <w:r>
              <w:rPr>
                <w:lang w:eastAsia="en-US"/>
              </w:rPr>
              <w:t xml:space="preserve">2 </w:t>
            </w:r>
          </w:p>
        </w:tc>
        <w:tc>
          <w:tcPr>
            <w:tcW w:w="9657" w:type="dxa"/>
            <w:gridSpan w:val="2"/>
            <w:tcBorders>
              <w:top w:val="outset" w:sz="6" w:space="0" w:color="auto"/>
              <w:left w:val="outset" w:sz="6" w:space="0" w:color="auto"/>
              <w:bottom w:val="outset" w:sz="6" w:space="0" w:color="auto"/>
              <w:right w:val="outset" w:sz="6" w:space="0" w:color="auto"/>
            </w:tcBorders>
            <w:vAlign w:val="center"/>
            <w:hideMark/>
          </w:tcPr>
          <w:p w14:paraId="636B6D0C" w14:textId="77777777" w:rsidR="008B10DF" w:rsidRDefault="008B10DF">
            <w:pPr>
              <w:pStyle w:val="af4"/>
              <w:spacing w:before="0" w:beforeAutospacing="0" w:after="0" w:afterAutospacing="0" w:line="276" w:lineRule="auto"/>
              <w:jc w:val="center"/>
              <w:rPr>
                <w:b/>
                <w:bCs/>
                <w:i/>
                <w:iCs/>
                <w:lang w:eastAsia="en-US"/>
              </w:rPr>
            </w:pPr>
            <w:r>
              <w:rPr>
                <w:b/>
                <w:bCs/>
                <w:i/>
                <w:iCs/>
                <w:lang w:eastAsia="en-US"/>
              </w:rPr>
              <w:t>Элементы аналитической геометрии</w:t>
            </w:r>
          </w:p>
        </w:tc>
      </w:tr>
      <w:tr w:rsidR="008B10DF" w14:paraId="1D84EEF3" w14:textId="77777777" w:rsidTr="008B10DF">
        <w:tc>
          <w:tcPr>
            <w:tcW w:w="0" w:type="auto"/>
            <w:tcBorders>
              <w:top w:val="outset" w:sz="6" w:space="0" w:color="auto"/>
              <w:left w:val="outset" w:sz="6" w:space="0" w:color="auto"/>
              <w:bottom w:val="outset" w:sz="6" w:space="0" w:color="auto"/>
              <w:right w:val="outset" w:sz="6" w:space="0" w:color="auto"/>
            </w:tcBorders>
            <w:vAlign w:val="center"/>
            <w:hideMark/>
          </w:tcPr>
          <w:p w14:paraId="4F85C60F" w14:textId="77777777" w:rsidR="008B10DF" w:rsidRDefault="008B10DF">
            <w:pPr>
              <w:pStyle w:val="af4"/>
              <w:spacing w:before="0" w:beforeAutospacing="0" w:after="0" w:afterAutospacing="0" w:line="276" w:lineRule="auto"/>
              <w:rPr>
                <w:lang w:eastAsia="en-US"/>
              </w:rPr>
            </w:pPr>
            <w:r>
              <w:rPr>
                <w:lang w:eastAsia="en-US"/>
              </w:rPr>
              <w:lastRenderedPageBreak/>
              <w:t xml:space="preserve">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C0ABC" w14:textId="77777777" w:rsidR="008B10DF" w:rsidRDefault="008B10DF">
            <w:pPr>
              <w:pStyle w:val="af4"/>
              <w:spacing w:before="0" w:beforeAutospacing="0" w:after="0" w:afterAutospacing="0" w:line="276" w:lineRule="auto"/>
              <w:rPr>
                <w:lang w:eastAsia="en-US"/>
              </w:rPr>
            </w:pPr>
            <w:r>
              <w:rPr>
                <w:lang w:eastAsia="en-US"/>
              </w:rPr>
              <w:t xml:space="preserve">Линии на плоскости. Прямая на плоскости. Кривые второго порядка. Полярная система координат. Уравнение плоскости в пространстве. Уравнение прямой в пространстве. Поверхности второго порядка </w:t>
            </w:r>
          </w:p>
        </w:tc>
        <w:tc>
          <w:tcPr>
            <w:tcW w:w="4965" w:type="dxa"/>
            <w:tcBorders>
              <w:top w:val="outset" w:sz="6" w:space="0" w:color="auto"/>
              <w:left w:val="outset" w:sz="6" w:space="0" w:color="auto"/>
              <w:bottom w:val="outset" w:sz="6" w:space="0" w:color="auto"/>
              <w:right w:val="outset" w:sz="6" w:space="0" w:color="auto"/>
            </w:tcBorders>
            <w:vAlign w:val="center"/>
            <w:hideMark/>
          </w:tcPr>
          <w:p w14:paraId="1B04AD9C" w14:textId="77777777" w:rsidR="008B10DF" w:rsidRDefault="008B10DF">
            <w:pPr>
              <w:pStyle w:val="af4"/>
              <w:spacing w:before="0" w:beforeAutospacing="0" w:after="0" w:afterAutospacing="0" w:line="276" w:lineRule="auto"/>
              <w:rPr>
                <w:lang w:eastAsia="en-US"/>
              </w:rPr>
            </w:pPr>
            <w:r>
              <w:rPr>
                <w:lang w:eastAsia="en-US"/>
              </w:rPr>
              <w:t xml:space="preserve">Кривые спроса и предложения. Кривые производственных возможностей. Кривые безразличия, линия бюджетного ограничения. Кривые «доход  - потребление» </w:t>
            </w:r>
          </w:p>
        </w:tc>
      </w:tr>
      <w:tr w:rsidR="008B10DF" w14:paraId="50851235" w14:textId="77777777" w:rsidTr="008B10DF">
        <w:tc>
          <w:tcPr>
            <w:tcW w:w="0" w:type="auto"/>
            <w:tcBorders>
              <w:top w:val="outset" w:sz="6" w:space="0" w:color="auto"/>
              <w:left w:val="outset" w:sz="6" w:space="0" w:color="auto"/>
              <w:bottom w:val="outset" w:sz="6" w:space="0" w:color="auto"/>
              <w:right w:val="outset" w:sz="6" w:space="0" w:color="auto"/>
            </w:tcBorders>
            <w:vAlign w:val="center"/>
            <w:hideMark/>
          </w:tcPr>
          <w:p w14:paraId="0FCF9960" w14:textId="77777777" w:rsidR="008B10DF" w:rsidRDefault="008B10DF">
            <w:pPr>
              <w:pStyle w:val="af4"/>
              <w:spacing w:before="0" w:beforeAutospacing="0" w:after="0" w:afterAutospacing="0" w:line="276" w:lineRule="auto"/>
              <w:rPr>
                <w:lang w:eastAsia="en-US"/>
              </w:rPr>
            </w:pPr>
            <w:r>
              <w:rPr>
                <w:lang w:eastAsia="en-US"/>
              </w:rPr>
              <w:t>3</w:t>
            </w:r>
          </w:p>
        </w:tc>
        <w:tc>
          <w:tcPr>
            <w:tcW w:w="9657" w:type="dxa"/>
            <w:gridSpan w:val="2"/>
            <w:tcBorders>
              <w:top w:val="outset" w:sz="6" w:space="0" w:color="auto"/>
              <w:left w:val="outset" w:sz="6" w:space="0" w:color="auto"/>
              <w:bottom w:val="outset" w:sz="6" w:space="0" w:color="auto"/>
              <w:right w:val="outset" w:sz="6" w:space="0" w:color="auto"/>
            </w:tcBorders>
            <w:vAlign w:val="center"/>
            <w:hideMark/>
          </w:tcPr>
          <w:p w14:paraId="2A3BBB16" w14:textId="77777777" w:rsidR="008B10DF" w:rsidRDefault="008B10DF">
            <w:pPr>
              <w:pStyle w:val="af4"/>
              <w:spacing w:before="0" w:beforeAutospacing="0" w:after="0" w:afterAutospacing="0" w:line="276" w:lineRule="auto"/>
              <w:jc w:val="center"/>
              <w:rPr>
                <w:b/>
                <w:i/>
                <w:lang w:eastAsia="en-US"/>
              </w:rPr>
            </w:pPr>
            <w:r>
              <w:rPr>
                <w:b/>
                <w:i/>
                <w:lang w:eastAsia="en-US"/>
              </w:rPr>
              <w:t>Начала математического анализа</w:t>
            </w:r>
          </w:p>
        </w:tc>
      </w:tr>
      <w:tr w:rsidR="008B10DF" w14:paraId="7D7E91C0" w14:textId="77777777" w:rsidTr="008B10DF">
        <w:tc>
          <w:tcPr>
            <w:tcW w:w="0" w:type="auto"/>
            <w:tcBorders>
              <w:top w:val="outset" w:sz="6" w:space="0" w:color="auto"/>
              <w:left w:val="outset" w:sz="6" w:space="0" w:color="auto"/>
              <w:bottom w:val="outset" w:sz="6" w:space="0" w:color="auto"/>
              <w:right w:val="outset" w:sz="6" w:space="0" w:color="auto"/>
            </w:tcBorders>
            <w:vAlign w:val="center"/>
            <w:hideMark/>
          </w:tcPr>
          <w:p w14:paraId="1C186594" w14:textId="77777777" w:rsidR="008B10DF" w:rsidRDefault="008B10DF">
            <w:pPr>
              <w:pStyle w:val="af4"/>
              <w:spacing w:before="0" w:beforeAutospacing="0" w:after="0" w:afterAutospacing="0" w:line="276" w:lineRule="auto"/>
              <w:rPr>
                <w:lang w:eastAsia="en-US"/>
              </w:rPr>
            </w:pPr>
            <w:r>
              <w:rPr>
                <w:lang w:eastAsia="en-US"/>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6EFDAEF0" w14:textId="77777777" w:rsidR="008B10DF" w:rsidRDefault="008B10DF">
            <w:pPr>
              <w:pStyle w:val="af4"/>
              <w:spacing w:before="0" w:beforeAutospacing="0" w:after="0" w:afterAutospacing="0" w:line="276" w:lineRule="auto"/>
              <w:rPr>
                <w:lang w:eastAsia="en-US"/>
              </w:rPr>
            </w:pPr>
            <w:r>
              <w:rPr>
                <w:lang w:eastAsia="en-US"/>
              </w:rPr>
              <w:t>Основные сведения о множествах</w:t>
            </w:r>
          </w:p>
        </w:tc>
        <w:tc>
          <w:tcPr>
            <w:tcW w:w="4965" w:type="dxa"/>
            <w:tcBorders>
              <w:top w:val="outset" w:sz="6" w:space="0" w:color="auto"/>
              <w:left w:val="outset" w:sz="6" w:space="0" w:color="auto"/>
              <w:bottom w:val="outset" w:sz="6" w:space="0" w:color="auto"/>
              <w:right w:val="outset" w:sz="6" w:space="0" w:color="auto"/>
            </w:tcBorders>
            <w:vAlign w:val="center"/>
            <w:hideMark/>
          </w:tcPr>
          <w:p w14:paraId="152D14AB" w14:textId="77777777" w:rsidR="008B10DF" w:rsidRDefault="008B10DF">
            <w:pPr>
              <w:pStyle w:val="af4"/>
              <w:spacing w:before="0" w:beforeAutospacing="0" w:after="0" w:afterAutospacing="0" w:line="276" w:lineRule="auto"/>
              <w:rPr>
                <w:lang w:eastAsia="en-US"/>
              </w:rPr>
            </w:pPr>
            <w:r>
              <w:rPr>
                <w:lang w:eastAsia="en-US"/>
              </w:rPr>
              <w:t>Бюджетное множество</w:t>
            </w:r>
          </w:p>
        </w:tc>
      </w:tr>
      <w:tr w:rsidR="008B10DF" w14:paraId="164DE2B3" w14:textId="77777777" w:rsidTr="008B10DF">
        <w:tc>
          <w:tcPr>
            <w:tcW w:w="0" w:type="auto"/>
            <w:tcBorders>
              <w:top w:val="outset" w:sz="6" w:space="0" w:color="auto"/>
              <w:left w:val="outset" w:sz="6" w:space="0" w:color="auto"/>
              <w:bottom w:val="outset" w:sz="6" w:space="0" w:color="auto"/>
              <w:right w:val="outset" w:sz="6" w:space="0" w:color="auto"/>
            </w:tcBorders>
            <w:vAlign w:val="center"/>
            <w:hideMark/>
          </w:tcPr>
          <w:p w14:paraId="7BAA6457" w14:textId="77777777" w:rsidR="008B10DF" w:rsidRDefault="008B10DF">
            <w:pPr>
              <w:pStyle w:val="af4"/>
              <w:spacing w:before="0" w:beforeAutospacing="0" w:after="0" w:afterAutospacing="0" w:line="276" w:lineRule="auto"/>
              <w:rPr>
                <w:lang w:eastAsia="en-US"/>
              </w:rPr>
            </w:pPr>
            <w:r>
              <w:rPr>
                <w:lang w:eastAsia="en-US"/>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52D84588" w14:textId="77777777" w:rsidR="008B10DF" w:rsidRDefault="008B10DF">
            <w:pPr>
              <w:pStyle w:val="af4"/>
              <w:spacing w:before="0" w:beforeAutospacing="0" w:after="0" w:afterAutospacing="0" w:line="276" w:lineRule="auto"/>
              <w:rPr>
                <w:lang w:eastAsia="en-US"/>
              </w:rPr>
            </w:pPr>
            <w:r>
              <w:rPr>
                <w:lang w:eastAsia="en-US"/>
              </w:rPr>
              <w:t xml:space="preserve"> Понятие функции одной переменной, основные свойства. Способы задания функции. Графики, их преобразования. Элементарные функции</w:t>
            </w:r>
          </w:p>
        </w:tc>
        <w:tc>
          <w:tcPr>
            <w:tcW w:w="4965" w:type="dxa"/>
            <w:tcBorders>
              <w:top w:val="outset" w:sz="6" w:space="0" w:color="auto"/>
              <w:left w:val="outset" w:sz="6" w:space="0" w:color="auto"/>
              <w:bottom w:val="outset" w:sz="6" w:space="0" w:color="auto"/>
              <w:right w:val="outset" w:sz="6" w:space="0" w:color="auto"/>
            </w:tcBorders>
            <w:vAlign w:val="center"/>
            <w:hideMark/>
          </w:tcPr>
          <w:p w14:paraId="4DF049D9" w14:textId="77777777" w:rsidR="008B10DF" w:rsidRDefault="008B10DF">
            <w:pPr>
              <w:pStyle w:val="af4"/>
              <w:spacing w:before="0" w:beforeAutospacing="0" w:after="0" w:afterAutospacing="0" w:line="276" w:lineRule="auto"/>
              <w:rPr>
                <w:lang w:eastAsia="en-US"/>
              </w:rPr>
            </w:pPr>
            <w:r>
              <w:rPr>
                <w:lang w:eastAsia="en-US"/>
              </w:rPr>
              <w:t xml:space="preserve">Функции и графики в экономическом моделировании. Функции спроса и предложения. Точка равновесия. Зависимости спроса от дохода (функции </w:t>
            </w:r>
            <w:proofErr w:type="spellStart"/>
            <w:r>
              <w:rPr>
                <w:lang w:eastAsia="en-US"/>
              </w:rPr>
              <w:t>Торнквиста</w:t>
            </w:r>
            <w:proofErr w:type="spellEnd"/>
            <w:r>
              <w:rPr>
                <w:lang w:eastAsia="en-US"/>
              </w:rPr>
              <w:t>). Функция потребления. Графики зависимости издержек и дохода от объема производства. Функция полезности, однофакторная производственная функция, функция налоговой ставки.</w:t>
            </w:r>
          </w:p>
        </w:tc>
      </w:tr>
      <w:tr w:rsidR="008B10DF" w14:paraId="41DA7266" w14:textId="77777777" w:rsidTr="008B10DF">
        <w:tc>
          <w:tcPr>
            <w:tcW w:w="0" w:type="auto"/>
            <w:tcBorders>
              <w:top w:val="outset" w:sz="6" w:space="0" w:color="auto"/>
              <w:left w:val="outset" w:sz="6" w:space="0" w:color="auto"/>
              <w:bottom w:val="outset" w:sz="6" w:space="0" w:color="auto"/>
              <w:right w:val="outset" w:sz="6" w:space="0" w:color="auto"/>
            </w:tcBorders>
            <w:vAlign w:val="center"/>
            <w:hideMark/>
          </w:tcPr>
          <w:p w14:paraId="44FEB0D6" w14:textId="77777777" w:rsidR="008B10DF" w:rsidRDefault="008B10DF">
            <w:pPr>
              <w:pStyle w:val="af4"/>
              <w:spacing w:before="0" w:beforeAutospacing="0" w:after="0" w:afterAutospacing="0" w:line="276" w:lineRule="auto"/>
              <w:rPr>
                <w:lang w:eastAsia="en-US"/>
              </w:rPr>
            </w:pPr>
            <w:r>
              <w:rPr>
                <w:lang w:eastAsia="en-US"/>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79D2EA57" w14:textId="77777777" w:rsidR="008B10DF" w:rsidRDefault="008B10DF">
            <w:pPr>
              <w:pStyle w:val="af4"/>
              <w:spacing w:before="0" w:beforeAutospacing="0" w:after="0" w:afterAutospacing="0" w:line="276" w:lineRule="auto"/>
              <w:rPr>
                <w:lang w:eastAsia="en-US"/>
              </w:rPr>
            </w:pPr>
            <w:r>
              <w:rPr>
                <w:lang w:eastAsia="en-US"/>
              </w:rPr>
              <w:t>Понятие последовательности. Предел последовательности. Бесконечно большие, бесконечно малые величины.</w:t>
            </w:r>
          </w:p>
        </w:tc>
        <w:tc>
          <w:tcPr>
            <w:tcW w:w="4965" w:type="dxa"/>
            <w:tcBorders>
              <w:top w:val="outset" w:sz="6" w:space="0" w:color="auto"/>
              <w:left w:val="outset" w:sz="6" w:space="0" w:color="auto"/>
              <w:bottom w:val="outset" w:sz="6" w:space="0" w:color="auto"/>
              <w:right w:val="outset" w:sz="6" w:space="0" w:color="auto"/>
            </w:tcBorders>
            <w:vAlign w:val="center"/>
            <w:hideMark/>
          </w:tcPr>
          <w:p w14:paraId="2B74FB53" w14:textId="77777777" w:rsidR="008B10DF" w:rsidRDefault="008B10DF">
            <w:pPr>
              <w:pStyle w:val="af4"/>
              <w:spacing w:before="0" w:beforeAutospacing="0" w:after="0" w:afterAutospacing="0" w:line="276" w:lineRule="auto"/>
              <w:rPr>
                <w:lang w:eastAsia="en-US"/>
              </w:rPr>
            </w:pPr>
            <w:r>
              <w:rPr>
                <w:lang w:eastAsia="en-US"/>
              </w:rPr>
              <w:t>Наращенные суммы. Паутинная модель рынка.</w:t>
            </w:r>
          </w:p>
        </w:tc>
      </w:tr>
      <w:tr w:rsidR="008B10DF" w14:paraId="71D81F76" w14:textId="77777777" w:rsidTr="008B10DF">
        <w:tc>
          <w:tcPr>
            <w:tcW w:w="0" w:type="auto"/>
            <w:tcBorders>
              <w:top w:val="outset" w:sz="6" w:space="0" w:color="auto"/>
              <w:left w:val="outset" w:sz="6" w:space="0" w:color="auto"/>
              <w:bottom w:val="outset" w:sz="6" w:space="0" w:color="auto"/>
              <w:right w:val="outset" w:sz="6" w:space="0" w:color="auto"/>
            </w:tcBorders>
            <w:vAlign w:val="center"/>
            <w:hideMark/>
          </w:tcPr>
          <w:p w14:paraId="74638553" w14:textId="77777777" w:rsidR="008B10DF" w:rsidRDefault="008B10DF">
            <w:pPr>
              <w:pStyle w:val="af4"/>
              <w:spacing w:before="0" w:beforeAutospacing="0" w:after="0" w:afterAutospacing="0" w:line="276" w:lineRule="auto"/>
              <w:rPr>
                <w:lang w:eastAsia="en-US"/>
              </w:rPr>
            </w:pPr>
            <w:r>
              <w:rPr>
                <w:lang w:eastAsia="en-US"/>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28FEABED" w14:textId="77777777" w:rsidR="008B10DF" w:rsidRDefault="008B10DF">
            <w:pPr>
              <w:pStyle w:val="af4"/>
              <w:spacing w:before="0" w:beforeAutospacing="0" w:after="0" w:afterAutospacing="0" w:line="276" w:lineRule="auto"/>
              <w:rPr>
                <w:lang w:eastAsia="en-US"/>
              </w:rPr>
            </w:pPr>
            <w:r>
              <w:rPr>
                <w:lang w:eastAsia="en-US"/>
              </w:rPr>
              <w:t>Предел функции. Замечательные пределы. Эквивалентность. Непрерывность функции. Классификация точек разрыва.</w:t>
            </w:r>
          </w:p>
        </w:tc>
        <w:tc>
          <w:tcPr>
            <w:tcW w:w="4965" w:type="dxa"/>
            <w:tcBorders>
              <w:top w:val="outset" w:sz="6" w:space="0" w:color="auto"/>
              <w:left w:val="outset" w:sz="6" w:space="0" w:color="auto"/>
              <w:bottom w:val="outset" w:sz="6" w:space="0" w:color="auto"/>
              <w:right w:val="outset" w:sz="6" w:space="0" w:color="auto"/>
            </w:tcBorders>
            <w:vAlign w:val="center"/>
            <w:hideMark/>
          </w:tcPr>
          <w:p w14:paraId="4D1676CB" w14:textId="77777777" w:rsidR="008B10DF" w:rsidRDefault="008B10DF">
            <w:pPr>
              <w:pStyle w:val="af4"/>
              <w:spacing w:before="0" w:beforeAutospacing="0" w:after="0" w:afterAutospacing="0" w:line="276" w:lineRule="auto"/>
              <w:rPr>
                <w:lang w:eastAsia="en-US"/>
              </w:rPr>
            </w:pPr>
            <w:r>
              <w:rPr>
                <w:lang w:eastAsia="en-US"/>
              </w:rPr>
              <w:t>Экономическая интерпретация непрерывности</w:t>
            </w:r>
          </w:p>
        </w:tc>
      </w:tr>
      <w:tr w:rsidR="008B10DF" w14:paraId="1272C240" w14:textId="77777777" w:rsidTr="008B10DF">
        <w:tc>
          <w:tcPr>
            <w:tcW w:w="0" w:type="auto"/>
            <w:tcBorders>
              <w:top w:val="outset" w:sz="6" w:space="0" w:color="auto"/>
              <w:left w:val="outset" w:sz="6" w:space="0" w:color="auto"/>
              <w:bottom w:val="outset" w:sz="6" w:space="0" w:color="auto"/>
              <w:right w:val="outset" w:sz="6" w:space="0" w:color="auto"/>
            </w:tcBorders>
            <w:vAlign w:val="center"/>
            <w:hideMark/>
          </w:tcPr>
          <w:p w14:paraId="0B3BEA48" w14:textId="77777777" w:rsidR="008B10DF" w:rsidRDefault="008B10DF">
            <w:pPr>
              <w:pStyle w:val="af4"/>
              <w:spacing w:before="0" w:beforeAutospacing="0" w:after="0" w:afterAutospacing="0" w:line="276" w:lineRule="auto"/>
              <w:rPr>
                <w:lang w:eastAsia="en-US"/>
              </w:rPr>
            </w:pPr>
            <w:r>
              <w:rPr>
                <w:lang w:eastAsia="en-US"/>
              </w:rPr>
              <w:t>4</w:t>
            </w:r>
          </w:p>
        </w:tc>
        <w:tc>
          <w:tcPr>
            <w:tcW w:w="9657" w:type="dxa"/>
            <w:gridSpan w:val="2"/>
            <w:tcBorders>
              <w:top w:val="outset" w:sz="6" w:space="0" w:color="auto"/>
              <w:left w:val="outset" w:sz="6" w:space="0" w:color="auto"/>
              <w:bottom w:val="outset" w:sz="6" w:space="0" w:color="auto"/>
              <w:right w:val="outset" w:sz="6" w:space="0" w:color="auto"/>
            </w:tcBorders>
            <w:vAlign w:val="center"/>
            <w:hideMark/>
          </w:tcPr>
          <w:p w14:paraId="14977BBD" w14:textId="77777777" w:rsidR="008B10DF" w:rsidRDefault="008B10DF">
            <w:pPr>
              <w:spacing w:after="0" w:line="240" w:lineRule="auto"/>
              <w:jc w:val="center"/>
              <w:rPr>
                <w:rFonts w:ascii="Times New Roman" w:hAnsi="Times New Roman" w:cs="Times New Roman"/>
                <w:sz w:val="24"/>
                <w:szCs w:val="24"/>
                <w:lang w:eastAsia="en-US"/>
              </w:rPr>
            </w:pPr>
            <w:r>
              <w:rPr>
                <w:rFonts w:ascii="Times New Roman" w:hAnsi="Times New Roman" w:cs="Times New Roman"/>
                <w:b/>
                <w:i/>
                <w:sz w:val="24"/>
                <w:szCs w:val="24"/>
                <w:lang w:eastAsia="en-US"/>
              </w:rPr>
              <w:t>Дифференциальные исчисления функция одной переменной</w:t>
            </w:r>
          </w:p>
        </w:tc>
      </w:tr>
      <w:tr w:rsidR="008B10DF" w14:paraId="5CAE7ED8" w14:textId="77777777" w:rsidTr="008B10DF">
        <w:tc>
          <w:tcPr>
            <w:tcW w:w="0" w:type="auto"/>
            <w:tcBorders>
              <w:top w:val="outset" w:sz="6" w:space="0" w:color="auto"/>
              <w:left w:val="outset" w:sz="6" w:space="0" w:color="auto"/>
              <w:bottom w:val="outset" w:sz="6" w:space="0" w:color="auto"/>
              <w:right w:val="outset" w:sz="6" w:space="0" w:color="auto"/>
            </w:tcBorders>
            <w:vAlign w:val="center"/>
            <w:hideMark/>
          </w:tcPr>
          <w:p w14:paraId="5792DAC1" w14:textId="77777777" w:rsidR="008B10DF" w:rsidRDefault="008B10DF">
            <w:pPr>
              <w:pStyle w:val="af4"/>
              <w:spacing w:before="0" w:beforeAutospacing="0" w:after="0" w:afterAutospacing="0" w:line="276" w:lineRule="auto"/>
              <w:rPr>
                <w:lang w:eastAsia="en-US"/>
              </w:rPr>
            </w:pPr>
            <w:r>
              <w:rPr>
                <w:lang w:eastAsia="en-US"/>
              </w:rPr>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37DEFF39" w14:textId="77777777" w:rsidR="008B10DF" w:rsidRDefault="008B10DF">
            <w:pPr>
              <w:pStyle w:val="af4"/>
              <w:spacing w:before="0" w:beforeAutospacing="0" w:after="0" w:afterAutospacing="0" w:line="276" w:lineRule="auto"/>
              <w:rPr>
                <w:lang w:eastAsia="en-US"/>
              </w:rPr>
            </w:pPr>
            <w:r>
              <w:rPr>
                <w:lang w:eastAsia="en-US"/>
              </w:rPr>
              <w:t>Производная функции одной переменной, ее геометрический смысл. Правила и техника дифференцирования</w:t>
            </w:r>
          </w:p>
        </w:tc>
        <w:tc>
          <w:tcPr>
            <w:tcW w:w="4965" w:type="dxa"/>
            <w:tcBorders>
              <w:top w:val="outset" w:sz="6" w:space="0" w:color="auto"/>
              <w:left w:val="outset" w:sz="6" w:space="0" w:color="auto"/>
              <w:bottom w:val="outset" w:sz="6" w:space="0" w:color="auto"/>
              <w:right w:val="outset" w:sz="6" w:space="0" w:color="auto"/>
            </w:tcBorders>
            <w:vAlign w:val="center"/>
            <w:hideMark/>
          </w:tcPr>
          <w:p w14:paraId="00F1F0C6" w14:textId="77777777" w:rsidR="008B10DF" w:rsidRDefault="008B10DF">
            <w:pPr>
              <w:pStyle w:val="af4"/>
              <w:spacing w:before="0" w:beforeAutospacing="0" w:after="0" w:afterAutospacing="0" w:line="276" w:lineRule="auto"/>
              <w:rPr>
                <w:lang w:eastAsia="en-US"/>
              </w:rPr>
            </w:pPr>
            <w:r>
              <w:rPr>
                <w:lang w:eastAsia="en-US"/>
              </w:rPr>
              <w:t>Эластичность функции. Маржинальные величины. Предельная производительность труда. Предельная себестоимость</w:t>
            </w:r>
          </w:p>
        </w:tc>
      </w:tr>
      <w:tr w:rsidR="008B10DF" w14:paraId="16C59755" w14:textId="77777777" w:rsidTr="008B10DF">
        <w:tc>
          <w:tcPr>
            <w:tcW w:w="0" w:type="auto"/>
            <w:tcBorders>
              <w:top w:val="outset" w:sz="6" w:space="0" w:color="auto"/>
              <w:left w:val="outset" w:sz="6" w:space="0" w:color="auto"/>
              <w:bottom w:val="outset" w:sz="6" w:space="0" w:color="auto"/>
              <w:right w:val="outset" w:sz="6" w:space="0" w:color="auto"/>
            </w:tcBorders>
            <w:vAlign w:val="center"/>
            <w:hideMark/>
          </w:tcPr>
          <w:p w14:paraId="2D451709" w14:textId="77777777" w:rsidR="008B10DF" w:rsidRDefault="008B10DF">
            <w:pPr>
              <w:pStyle w:val="af4"/>
              <w:spacing w:before="0" w:beforeAutospacing="0" w:after="0" w:afterAutospacing="0" w:line="276" w:lineRule="auto"/>
              <w:rPr>
                <w:lang w:eastAsia="en-US"/>
              </w:rPr>
            </w:pPr>
            <w:r>
              <w:rPr>
                <w:lang w:eastAsia="en-US"/>
              </w:rPr>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4E918F28" w14:textId="77777777" w:rsidR="008B10DF" w:rsidRDefault="008B10DF">
            <w:pPr>
              <w:pStyle w:val="af4"/>
              <w:spacing w:before="0" w:beforeAutospacing="0" w:after="0" w:afterAutospacing="0" w:line="276" w:lineRule="auto"/>
              <w:rPr>
                <w:lang w:eastAsia="en-US"/>
              </w:rPr>
            </w:pPr>
            <w:r>
              <w:rPr>
                <w:lang w:eastAsia="en-US"/>
              </w:rPr>
              <w:t xml:space="preserve">Экстремум функции одной переменной. Дифференциал функции одной переменной, его геометрический смысл. Применения дифференциала к приближенным вычислениям. Производные и дифференциалы высших порядков. Исследование функции по первой производной. Правило </w:t>
            </w:r>
            <w:proofErr w:type="spellStart"/>
            <w:r>
              <w:rPr>
                <w:lang w:eastAsia="en-US"/>
              </w:rPr>
              <w:t>Лопиталя</w:t>
            </w:r>
            <w:proofErr w:type="spellEnd"/>
            <w:r>
              <w:rPr>
                <w:lang w:eastAsia="en-US"/>
              </w:rPr>
              <w:t>. Формула Тейлора.</w:t>
            </w:r>
          </w:p>
        </w:tc>
        <w:tc>
          <w:tcPr>
            <w:tcW w:w="4965" w:type="dxa"/>
            <w:tcBorders>
              <w:top w:val="outset" w:sz="6" w:space="0" w:color="auto"/>
              <w:left w:val="outset" w:sz="6" w:space="0" w:color="auto"/>
              <w:bottom w:val="outset" w:sz="6" w:space="0" w:color="auto"/>
              <w:right w:val="outset" w:sz="6" w:space="0" w:color="auto"/>
            </w:tcBorders>
            <w:vAlign w:val="center"/>
            <w:hideMark/>
          </w:tcPr>
          <w:p w14:paraId="412DD809" w14:textId="77777777" w:rsidR="008B10DF" w:rsidRDefault="008B10DF">
            <w:pPr>
              <w:pStyle w:val="af4"/>
              <w:spacing w:before="0" w:beforeAutospacing="0" w:after="0" w:afterAutospacing="0" w:line="276" w:lineRule="auto"/>
              <w:rPr>
                <w:lang w:eastAsia="en-US"/>
              </w:rPr>
            </w:pPr>
            <w:r>
              <w:rPr>
                <w:lang w:eastAsia="en-US"/>
              </w:rPr>
              <w:t xml:space="preserve">Максимизация прибыли. Оптимизация налогообложения предприятий. Формула Уилсона. Критерий оптимальности объема партии товара (работа идеального склада). Теория </w:t>
            </w:r>
            <w:proofErr w:type="spellStart"/>
            <w:r>
              <w:rPr>
                <w:lang w:eastAsia="en-US"/>
              </w:rPr>
              <w:t>одноресурсной</w:t>
            </w:r>
            <w:proofErr w:type="spellEnd"/>
            <w:r>
              <w:rPr>
                <w:lang w:eastAsia="en-US"/>
              </w:rPr>
              <w:t xml:space="preserve"> фирмы (закон убывающей доходности, оптимальные решения)</w:t>
            </w:r>
          </w:p>
        </w:tc>
      </w:tr>
      <w:tr w:rsidR="008B10DF" w14:paraId="2718BD9E" w14:textId="77777777" w:rsidTr="008B10DF">
        <w:tc>
          <w:tcPr>
            <w:tcW w:w="0" w:type="auto"/>
            <w:tcBorders>
              <w:top w:val="outset" w:sz="6" w:space="0" w:color="auto"/>
              <w:left w:val="outset" w:sz="6" w:space="0" w:color="auto"/>
              <w:bottom w:val="outset" w:sz="6" w:space="0" w:color="auto"/>
              <w:right w:val="outset" w:sz="6" w:space="0" w:color="auto"/>
            </w:tcBorders>
            <w:vAlign w:val="center"/>
            <w:hideMark/>
          </w:tcPr>
          <w:p w14:paraId="354B44FD" w14:textId="77777777" w:rsidR="008B10DF" w:rsidRDefault="008B10DF">
            <w:pPr>
              <w:pStyle w:val="af4"/>
              <w:spacing w:before="0" w:beforeAutospacing="0" w:after="0" w:afterAutospacing="0" w:line="276" w:lineRule="auto"/>
              <w:rPr>
                <w:lang w:eastAsia="en-US"/>
              </w:rPr>
            </w:pPr>
            <w:r>
              <w:rPr>
                <w:lang w:eastAsia="en-US"/>
              </w:rPr>
              <w:t>5</w:t>
            </w:r>
          </w:p>
        </w:tc>
        <w:tc>
          <w:tcPr>
            <w:tcW w:w="9657" w:type="dxa"/>
            <w:gridSpan w:val="2"/>
            <w:tcBorders>
              <w:top w:val="outset" w:sz="6" w:space="0" w:color="auto"/>
              <w:left w:val="outset" w:sz="6" w:space="0" w:color="auto"/>
              <w:bottom w:val="outset" w:sz="6" w:space="0" w:color="auto"/>
              <w:right w:val="outset" w:sz="6" w:space="0" w:color="auto"/>
            </w:tcBorders>
            <w:vAlign w:val="center"/>
            <w:hideMark/>
          </w:tcPr>
          <w:p w14:paraId="23A25EBA" w14:textId="77777777" w:rsidR="008B10DF" w:rsidRDefault="008B10DF">
            <w:pPr>
              <w:spacing w:after="0" w:line="240" w:lineRule="auto"/>
              <w:jc w:val="center"/>
              <w:rPr>
                <w:rFonts w:ascii="Times New Roman" w:hAnsi="Times New Roman" w:cs="Times New Roman"/>
                <w:b/>
                <w:i/>
                <w:sz w:val="24"/>
                <w:szCs w:val="24"/>
                <w:lang w:eastAsia="en-US"/>
              </w:rPr>
            </w:pPr>
            <w:r>
              <w:rPr>
                <w:rFonts w:ascii="Times New Roman" w:hAnsi="Times New Roman" w:cs="Times New Roman"/>
                <w:b/>
                <w:i/>
                <w:sz w:val="24"/>
                <w:szCs w:val="24"/>
                <w:lang w:eastAsia="en-US"/>
              </w:rPr>
              <w:t>Интегральные  исчисления функция одной переменной</w:t>
            </w:r>
          </w:p>
        </w:tc>
      </w:tr>
      <w:tr w:rsidR="008B10DF" w14:paraId="59D046BE" w14:textId="77777777" w:rsidTr="008B10DF">
        <w:tc>
          <w:tcPr>
            <w:tcW w:w="0" w:type="auto"/>
            <w:tcBorders>
              <w:top w:val="outset" w:sz="6" w:space="0" w:color="auto"/>
              <w:left w:val="outset" w:sz="6" w:space="0" w:color="auto"/>
              <w:bottom w:val="outset" w:sz="6" w:space="0" w:color="auto"/>
              <w:right w:val="outset" w:sz="6" w:space="0" w:color="auto"/>
            </w:tcBorders>
            <w:vAlign w:val="center"/>
            <w:hideMark/>
          </w:tcPr>
          <w:p w14:paraId="7B2F2B24" w14:textId="77777777" w:rsidR="008B10DF" w:rsidRDefault="008B10DF">
            <w:pPr>
              <w:pStyle w:val="af4"/>
              <w:spacing w:before="0" w:beforeAutospacing="0" w:after="0" w:afterAutospacing="0" w:line="276" w:lineRule="auto"/>
              <w:rPr>
                <w:lang w:eastAsia="en-US"/>
              </w:rPr>
            </w:pPr>
            <w:r>
              <w:rPr>
                <w:lang w:eastAsia="en-US"/>
              </w:rPr>
              <w:t>5.1</w:t>
            </w:r>
          </w:p>
        </w:tc>
        <w:tc>
          <w:tcPr>
            <w:tcW w:w="0" w:type="auto"/>
            <w:tcBorders>
              <w:top w:val="outset" w:sz="6" w:space="0" w:color="auto"/>
              <w:left w:val="outset" w:sz="6" w:space="0" w:color="auto"/>
              <w:bottom w:val="outset" w:sz="6" w:space="0" w:color="auto"/>
              <w:right w:val="outset" w:sz="6" w:space="0" w:color="auto"/>
            </w:tcBorders>
            <w:vAlign w:val="center"/>
            <w:hideMark/>
          </w:tcPr>
          <w:p w14:paraId="5B96EEA0" w14:textId="77777777" w:rsidR="008B10DF" w:rsidRDefault="008B10DF">
            <w:pPr>
              <w:pStyle w:val="af4"/>
              <w:spacing w:before="0" w:beforeAutospacing="0" w:after="0" w:afterAutospacing="0" w:line="276" w:lineRule="auto"/>
              <w:rPr>
                <w:lang w:eastAsia="en-US"/>
              </w:rPr>
            </w:pPr>
            <w:r>
              <w:rPr>
                <w:lang w:eastAsia="en-US"/>
              </w:rPr>
              <w:t>Неопределенный интеграл: определение, свойства, методы интегрирования.</w:t>
            </w:r>
          </w:p>
        </w:tc>
        <w:tc>
          <w:tcPr>
            <w:tcW w:w="4965" w:type="dxa"/>
            <w:tcBorders>
              <w:top w:val="outset" w:sz="6" w:space="0" w:color="auto"/>
              <w:left w:val="outset" w:sz="6" w:space="0" w:color="auto"/>
              <w:bottom w:val="outset" w:sz="6" w:space="0" w:color="auto"/>
              <w:right w:val="outset" w:sz="6" w:space="0" w:color="auto"/>
            </w:tcBorders>
            <w:vAlign w:val="center"/>
          </w:tcPr>
          <w:p w14:paraId="484D555A" w14:textId="77777777" w:rsidR="008B10DF" w:rsidRDefault="008B10DF">
            <w:pPr>
              <w:pStyle w:val="af4"/>
              <w:spacing w:before="0" w:beforeAutospacing="0" w:after="0" w:afterAutospacing="0" w:line="276" w:lineRule="auto"/>
              <w:rPr>
                <w:lang w:eastAsia="en-US"/>
              </w:rPr>
            </w:pPr>
          </w:p>
        </w:tc>
      </w:tr>
      <w:tr w:rsidR="008B10DF" w14:paraId="08D48C75" w14:textId="77777777" w:rsidTr="008B10DF">
        <w:tc>
          <w:tcPr>
            <w:tcW w:w="675" w:type="dxa"/>
            <w:tcBorders>
              <w:top w:val="outset" w:sz="6" w:space="0" w:color="auto"/>
              <w:left w:val="outset" w:sz="6" w:space="0" w:color="auto"/>
              <w:bottom w:val="outset" w:sz="6" w:space="0" w:color="auto"/>
              <w:right w:val="outset" w:sz="6" w:space="0" w:color="auto"/>
            </w:tcBorders>
            <w:vAlign w:val="center"/>
            <w:hideMark/>
          </w:tcPr>
          <w:p w14:paraId="2636DA31" w14:textId="77777777" w:rsidR="008B10DF" w:rsidRDefault="008B10DF">
            <w:pPr>
              <w:pStyle w:val="af4"/>
              <w:spacing w:before="0" w:beforeAutospacing="0" w:after="0" w:afterAutospacing="0" w:line="276" w:lineRule="auto"/>
              <w:rPr>
                <w:lang w:eastAsia="en-US"/>
              </w:rPr>
            </w:pPr>
            <w:r>
              <w:rPr>
                <w:lang w:eastAsia="en-US"/>
              </w:rPr>
              <w:t xml:space="preserve">5.2 </w:t>
            </w:r>
          </w:p>
        </w:tc>
        <w:tc>
          <w:tcPr>
            <w:tcW w:w="4536" w:type="dxa"/>
            <w:tcBorders>
              <w:top w:val="outset" w:sz="6" w:space="0" w:color="auto"/>
              <w:left w:val="outset" w:sz="6" w:space="0" w:color="auto"/>
              <w:bottom w:val="outset" w:sz="6" w:space="0" w:color="auto"/>
              <w:right w:val="outset" w:sz="6" w:space="0" w:color="auto"/>
            </w:tcBorders>
            <w:vAlign w:val="center"/>
            <w:hideMark/>
          </w:tcPr>
          <w:p w14:paraId="215D443F" w14:textId="77777777" w:rsidR="008B10DF" w:rsidRDefault="008B10DF">
            <w:pPr>
              <w:pStyle w:val="af4"/>
              <w:spacing w:before="0" w:beforeAutospacing="0" w:after="0" w:afterAutospacing="0" w:line="276" w:lineRule="auto"/>
              <w:rPr>
                <w:lang w:eastAsia="en-US"/>
              </w:rPr>
            </w:pPr>
            <w:r>
              <w:rPr>
                <w:lang w:eastAsia="en-US"/>
              </w:rPr>
              <w:t>Определенный интеграл: вычисление определенных интегралов по формуле Ньютона-Лейбница, заменой переменных и по частям.</w:t>
            </w:r>
          </w:p>
        </w:tc>
        <w:tc>
          <w:tcPr>
            <w:tcW w:w="4962" w:type="dxa"/>
            <w:tcBorders>
              <w:top w:val="outset" w:sz="6" w:space="0" w:color="auto"/>
              <w:left w:val="outset" w:sz="6" w:space="0" w:color="auto"/>
              <w:bottom w:val="outset" w:sz="6" w:space="0" w:color="auto"/>
              <w:right w:val="outset" w:sz="6" w:space="0" w:color="auto"/>
            </w:tcBorders>
            <w:vAlign w:val="center"/>
            <w:hideMark/>
          </w:tcPr>
          <w:p w14:paraId="120FF271" w14:textId="77777777" w:rsidR="008B10DF" w:rsidRDefault="008B10DF">
            <w:pPr>
              <w:pStyle w:val="af4"/>
              <w:spacing w:before="0" w:beforeAutospacing="0" w:after="0" w:afterAutospacing="0" w:line="276" w:lineRule="auto"/>
              <w:rPr>
                <w:lang w:eastAsia="en-US"/>
              </w:rPr>
            </w:pPr>
            <w:r>
              <w:rPr>
                <w:lang w:eastAsia="en-US"/>
              </w:rPr>
              <w:t>Экономические приложения  интеграла: вычисление затрат при хранении запасов сырья на складе; потребительская рента; определение объема выпускаемой продукции, периода окупаемости инвестиций; вычисление средних значений. Коэффициент Джини.</w:t>
            </w:r>
          </w:p>
        </w:tc>
      </w:tr>
      <w:tr w:rsidR="008B10DF" w14:paraId="5024828B" w14:textId="77777777" w:rsidTr="008B10DF">
        <w:tc>
          <w:tcPr>
            <w:tcW w:w="675" w:type="dxa"/>
            <w:tcBorders>
              <w:top w:val="outset" w:sz="6" w:space="0" w:color="auto"/>
              <w:left w:val="outset" w:sz="6" w:space="0" w:color="auto"/>
              <w:bottom w:val="outset" w:sz="6" w:space="0" w:color="auto"/>
              <w:right w:val="outset" w:sz="6" w:space="0" w:color="auto"/>
            </w:tcBorders>
            <w:vAlign w:val="center"/>
            <w:hideMark/>
          </w:tcPr>
          <w:p w14:paraId="5D1D08D8" w14:textId="77777777" w:rsidR="008B10DF" w:rsidRDefault="008B10DF">
            <w:pPr>
              <w:pStyle w:val="af4"/>
              <w:spacing w:before="0" w:beforeAutospacing="0" w:after="0" w:afterAutospacing="0" w:line="276" w:lineRule="auto"/>
              <w:rPr>
                <w:lang w:eastAsia="en-US"/>
              </w:rPr>
            </w:pPr>
            <w:r>
              <w:rPr>
                <w:lang w:eastAsia="en-US"/>
              </w:rPr>
              <w:t xml:space="preserve">5.3 </w:t>
            </w:r>
          </w:p>
        </w:tc>
        <w:tc>
          <w:tcPr>
            <w:tcW w:w="4536" w:type="dxa"/>
            <w:tcBorders>
              <w:top w:val="outset" w:sz="6" w:space="0" w:color="auto"/>
              <w:left w:val="outset" w:sz="6" w:space="0" w:color="auto"/>
              <w:bottom w:val="outset" w:sz="6" w:space="0" w:color="auto"/>
              <w:right w:val="outset" w:sz="6" w:space="0" w:color="auto"/>
            </w:tcBorders>
            <w:vAlign w:val="center"/>
            <w:hideMark/>
          </w:tcPr>
          <w:p w14:paraId="3DE923FB" w14:textId="77777777" w:rsidR="008B10DF" w:rsidRDefault="008B10DF">
            <w:pPr>
              <w:pStyle w:val="af4"/>
              <w:spacing w:before="0" w:beforeAutospacing="0" w:after="0" w:afterAutospacing="0" w:line="276" w:lineRule="auto"/>
              <w:rPr>
                <w:lang w:eastAsia="en-US"/>
              </w:rPr>
            </w:pPr>
            <w:r>
              <w:rPr>
                <w:lang w:eastAsia="en-US"/>
              </w:rPr>
              <w:t xml:space="preserve">Несобственные интегралы первого и второго рода </w:t>
            </w:r>
          </w:p>
        </w:tc>
        <w:tc>
          <w:tcPr>
            <w:tcW w:w="4962" w:type="dxa"/>
            <w:tcBorders>
              <w:top w:val="outset" w:sz="6" w:space="0" w:color="auto"/>
              <w:left w:val="outset" w:sz="6" w:space="0" w:color="auto"/>
              <w:bottom w:val="outset" w:sz="6" w:space="0" w:color="auto"/>
              <w:right w:val="outset" w:sz="6" w:space="0" w:color="auto"/>
            </w:tcBorders>
            <w:vAlign w:val="center"/>
            <w:hideMark/>
          </w:tcPr>
          <w:p w14:paraId="34162209" w14:textId="77777777" w:rsidR="008B10DF" w:rsidRDefault="008B10DF">
            <w:pPr>
              <w:pStyle w:val="af4"/>
              <w:spacing w:before="0" w:beforeAutospacing="0" w:after="0" w:afterAutospacing="0" w:line="276" w:lineRule="auto"/>
              <w:rPr>
                <w:lang w:eastAsia="en-US"/>
              </w:rPr>
            </w:pPr>
            <w:r>
              <w:rPr>
                <w:lang w:eastAsia="en-US"/>
              </w:rPr>
              <w:t xml:space="preserve">Потоки и стоки. </w:t>
            </w:r>
          </w:p>
        </w:tc>
      </w:tr>
      <w:tr w:rsidR="008B10DF" w14:paraId="422DB08F" w14:textId="77777777" w:rsidTr="008B10DF">
        <w:tc>
          <w:tcPr>
            <w:tcW w:w="675" w:type="dxa"/>
            <w:tcBorders>
              <w:top w:val="outset" w:sz="6" w:space="0" w:color="auto"/>
              <w:left w:val="outset" w:sz="6" w:space="0" w:color="auto"/>
              <w:bottom w:val="outset" w:sz="6" w:space="0" w:color="auto"/>
              <w:right w:val="outset" w:sz="6" w:space="0" w:color="auto"/>
            </w:tcBorders>
            <w:vAlign w:val="center"/>
            <w:hideMark/>
          </w:tcPr>
          <w:p w14:paraId="23B0EF15" w14:textId="77777777" w:rsidR="008B10DF" w:rsidRDefault="008B10DF">
            <w:pPr>
              <w:pStyle w:val="af4"/>
              <w:spacing w:before="0" w:beforeAutospacing="0" w:after="0" w:afterAutospacing="0" w:line="276" w:lineRule="auto"/>
              <w:rPr>
                <w:lang w:eastAsia="en-US"/>
              </w:rPr>
            </w:pPr>
            <w:r>
              <w:rPr>
                <w:lang w:eastAsia="en-US"/>
              </w:rPr>
              <w:lastRenderedPageBreak/>
              <w:t>6</w:t>
            </w:r>
          </w:p>
        </w:tc>
        <w:tc>
          <w:tcPr>
            <w:tcW w:w="9498" w:type="dxa"/>
            <w:gridSpan w:val="2"/>
            <w:tcBorders>
              <w:top w:val="outset" w:sz="6" w:space="0" w:color="auto"/>
              <w:left w:val="outset" w:sz="6" w:space="0" w:color="auto"/>
              <w:bottom w:val="outset" w:sz="6" w:space="0" w:color="auto"/>
              <w:right w:val="outset" w:sz="6" w:space="0" w:color="auto"/>
            </w:tcBorders>
            <w:vAlign w:val="center"/>
            <w:hideMark/>
          </w:tcPr>
          <w:p w14:paraId="55D0B146" w14:textId="77777777" w:rsidR="008B10DF" w:rsidRDefault="008B10DF">
            <w:pPr>
              <w:pStyle w:val="af4"/>
              <w:spacing w:before="0" w:beforeAutospacing="0" w:after="0" w:afterAutospacing="0" w:line="276" w:lineRule="auto"/>
              <w:jc w:val="center"/>
              <w:rPr>
                <w:b/>
                <w:bCs/>
                <w:i/>
                <w:iCs/>
                <w:lang w:eastAsia="en-US"/>
              </w:rPr>
            </w:pPr>
            <w:r>
              <w:rPr>
                <w:b/>
                <w:bCs/>
                <w:i/>
                <w:iCs/>
                <w:lang w:eastAsia="en-US"/>
              </w:rPr>
              <w:t>Дифференциальные исчисления  функции нескольких переменных</w:t>
            </w:r>
          </w:p>
        </w:tc>
      </w:tr>
      <w:tr w:rsidR="008B10DF" w14:paraId="66DC066A" w14:textId="77777777" w:rsidTr="008B10DF">
        <w:tc>
          <w:tcPr>
            <w:tcW w:w="675" w:type="dxa"/>
            <w:tcBorders>
              <w:top w:val="outset" w:sz="6" w:space="0" w:color="auto"/>
              <w:left w:val="outset" w:sz="6" w:space="0" w:color="auto"/>
              <w:bottom w:val="outset" w:sz="6" w:space="0" w:color="auto"/>
              <w:right w:val="outset" w:sz="6" w:space="0" w:color="auto"/>
            </w:tcBorders>
            <w:vAlign w:val="center"/>
            <w:hideMark/>
          </w:tcPr>
          <w:p w14:paraId="6DDB2787" w14:textId="77777777" w:rsidR="008B10DF" w:rsidRDefault="008B10DF">
            <w:pPr>
              <w:pStyle w:val="af4"/>
              <w:spacing w:before="0" w:beforeAutospacing="0" w:after="0" w:afterAutospacing="0" w:line="276" w:lineRule="auto"/>
              <w:rPr>
                <w:lang w:eastAsia="en-US"/>
              </w:rPr>
            </w:pPr>
            <w:r>
              <w:rPr>
                <w:lang w:eastAsia="en-US"/>
              </w:rPr>
              <w:t xml:space="preserve">6.1 </w:t>
            </w:r>
          </w:p>
        </w:tc>
        <w:tc>
          <w:tcPr>
            <w:tcW w:w="4536" w:type="dxa"/>
            <w:tcBorders>
              <w:top w:val="outset" w:sz="6" w:space="0" w:color="auto"/>
              <w:left w:val="outset" w:sz="6" w:space="0" w:color="auto"/>
              <w:bottom w:val="outset" w:sz="6" w:space="0" w:color="auto"/>
              <w:right w:val="outset" w:sz="6" w:space="0" w:color="auto"/>
            </w:tcBorders>
            <w:vAlign w:val="center"/>
            <w:hideMark/>
          </w:tcPr>
          <w:p w14:paraId="0B884E1F" w14:textId="77777777" w:rsidR="008B10DF" w:rsidRDefault="008B10DF">
            <w:pPr>
              <w:pStyle w:val="af4"/>
              <w:spacing w:before="0" w:beforeAutospacing="0" w:after="0" w:afterAutospacing="0" w:line="276" w:lineRule="auto"/>
              <w:rPr>
                <w:b/>
                <w:bCs/>
                <w:i/>
                <w:iCs/>
                <w:lang w:eastAsia="en-US"/>
              </w:rPr>
            </w:pPr>
            <w:r>
              <w:rPr>
                <w:lang w:eastAsia="en-US"/>
              </w:rPr>
              <w:t xml:space="preserve">Область определения и непрерывность функций нескольких переменных. Графики функций </w:t>
            </w:r>
            <w:r>
              <w:rPr>
                <w:i/>
                <w:lang w:val="en-US" w:eastAsia="en-US"/>
              </w:rPr>
              <w:t>z</w:t>
            </w:r>
            <w:r>
              <w:rPr>
                <w:lang w:eastAsia="en-US"/>
              </w:rPr>
              <w:t xml:space="preserve">= </w:t>
            </w:r>
            <w:r>
              <w:rPr>
                <w:bCs/>
                <w:i/>
                <w:iCs/>
                <w:lang w:val="en-US" w:eastAsia="en-US"/>
              </w:rPr>
              <w:t>f</w:t>
            </w:r>
            <w:r>
              <w:rPr>
                <w:bCs/>
                <w:i/>
                <w:iCs/>
                <w:lang w:eastAsia="en-US"/>
              </w:rPr>
              <w:t>(</w:t>
            </w:r>
            <w:proofErr w:type="spellStart"/>
            <w:proofErr w:type="gramStart"/>
            <w:r>
              <w:rPr>
                <w:bCs/>
                <w:i/>
                <w:iCs/>
                <w:lang w:eastAsia="en-US"/>
              </w:rPr>
              <w:t>х,у</w:t>
            </w:r>
            <w:proofErr w:type="spellEnd"/>
            <w:proofErr w:type="gramEnd"/>
            <w:r>
              <w:rPr>
                <w:bCs/>
                <w:i/>
                <w:iCs/>
                <w:lang w:eastAsia="en-US"/>
              </w:rPr>
              <w:t>).</w:t>
            </w:r>
          </w:p>
        </w:tc>
        <w:tc>
          <w:tcPr>
            <w:tcW w:w="4962" w:type="dxa"/>
            <w:tcBorders>
              <w:top w:val="outset" w:sz="6" w:space="0" w:color="auto"/>
              <w:left w:val="outset" w:sz="6" w:space="0" w:color="auto"/>
              <w:bottom w:val="outset" w:sz="6" w:space="0" w:color="auto"/>
              <w:right w:val="outset" w:sz="6" w:space="0" w:color="auto"/>
            </w:tcBorders>
            <w:vAlign w:val="center"/>
            <w:hideMark/>
          </w:tcPr>
          <w:p w14:paraId="0729BA48" w14:textId="77777777" w:rsidR="008B10DF" w:rsidRDefault="008B10DF">
            <w:pPr>
              <w:pStyle w:val="af4"/>
              <w:spacing w:before="0" w:beforeAutospacing="0" w:after="0" w:afterAutospacing="0" w:line="276" w:lineRule="auto"/>
              <w:rPr>
                <w:lang w:eastAsia="en-US"/>
              </w:rPr>
            </w:pPr>
            <w:r>
              <w:rPr>
                <w:lang w:eastAsia="en-US"/>
              </w:rPr>
              <w:t xml:space="preserve">Многомерная функция полезности, функция издержек, многофакторная производственная функция (функция </w:t>
            </w:r>
            <w:proofErr w:type="spellStart"/>
            <w:r>
              <w:rPr>
                <w:lang w:eastAsia="en-US"/>
              </w:rPr>
              <w:t>Кобба</w:t>
            </w:r>
            <w:proofErr w:type="spellEnd"/>
            <w:r>
              <w:rPr>
                <w:lang w:eastAsia="en-US"/>
              </w:rPr>
              <w:t xml:space="preserve">-Дугласа). Уравнение обмена Фишера. </w:t>
            </w:r>
          </w:p>
        </w:tc>
      </w:tr>
      <w:tr w:rsidR="008B10DF" w14:paraId="6A3FC591" w14:textId="77777777" w:rsidTr="008B10DF">
        <w:tc>
          <w:tcPr>
            <w:tcW w:w="675" w:type="dxa"/>
            <w:tcBorders>
              <w:top w:val="outset" w:sz="6" w:space="0" w:color="auto"/>
              <w:left w:val="outset" w:sz="6" w:space="0" w:color="auto"/>
              <w:bottom w:val="outset" w:sz="6" w:space="0" w:color="auto"/>
              <w:right w:val="outset" w:sz="6" w:space="0" w:color="auto"/>
            </w:tcBorders>
            <w:vAlign w:val="center"/>
            <w:hideMark/>
          </w:tcPr>
          <w:p w14:paraId="21EEFB6F" w14:textId="77777777" w:rsidR="008B10DF" w:rsidRDefault="008B10DF">
            <w:pPr>
              <w:pStyle w:val="af4"/>
              <w:spacing w:before="0" w:beforeAutospacing="0" w:after="0" w:afterAutospacing="0" w:line="276" w:lineRule="auto"/>
              <w:rPr>
                <w:lang w:eastAsia="en-US"/>
              </w:rPr>
            </w:pPr>
            <w:r>
              <w:rPr>
                <w:lang w:eastAsia="en-US"/>
              </w:rPr>
              <w:t xml:space="preserve">6.2 </w:t>
            </w:r>
          </w:p>
        </w:tc>
        <w:tc>
          <w:tcPr>
            <w:tcW w:w="4536" w:type="dxa"/>
            <w:tcBorders>
              <w:top w:val="outset" w:sz="6" w:space="0" w:color="auto"/>
              <w:left w:val="outset" w:sz="6" w:space="0" w:color="auto"/>
              <w:bottom w:val="outset" w:sz="6" w:space="0" w:color="auto"/>
              <w:right w:val="outset" w:sz="6" w:space="0" w:color="auto"/>
            </w:tcBorders>
            <w:vAlign w:val="center"/>
            <w:hideMark/>
          </w:tcPr>
          <w:p w14:paraId="68308C84" w14:textId="77777777" w:rsidR="008B10DF" w:rsidRDefault="008B10DF">
            <w:pPr>
              <w:pStyle w:val="af4"/>
              <w:spacing w:before="0" w:beforeAutospacing="0" w:after="0" w:afterAutospacing="0" w:line="276" w:lineRule="auto"/>
              <w:rPr>
                <w:lang w:eastAsia="en-US"/>
              </w:rPr>
            </w:pPr>
            <w:r>
              <w:rPr>
                <w:lang w:eastAsia="en-US"/>
              </w:rPr>
              <w:t xml:space="preserve">Частные производные функций нескольких переменных. Техника дифференцирования частных производных. Касательная плоскость и нормаль к поверхности. Дифференцирование сложной и неявно заданной функции. Дифференциал первого порядка, его применение </w:t>
            </w:r>
          </w:p>
        </w:tc>
        <w:tc>
          <w:tcPr>
            <w:tcW w:w="4962" w:type="dxa"/>
            <w:tcBorders>
              <w:top w:val="outset" w:sz="6" w:space="0" w:color="auto"/>
              <w:left w:val="outset" w:sz="6" w:space="0" w:color="auto"/>
              <w:bottom w:val="outset" w:sz="6" w:space="0" w:color="auto"/>
              <w:right w:val="outset" w:sz="6" w:space="0" w:color="auto"/>
            </w:tcBorders>
            <w:vAlign w:val="center"/>
            <w:hideMark/>
          </w:tcPr>
          <w:p w14:paraId="298B90D3" w14:textId="77777777" w:rsidR="008B10DF" w:rsidRDefault="008B10DF">
            <w:pPr>
              <w:pStyle w:val="af4"/>
              <w:spacing w:before="0" w:beforeAutospacing="0" w:after="0" w:afterAutospacing="0" w:line="276" w:lineRule="auto"/>
              <w:rPr>
                <w:lang w:eastAsia="en-US"/>
              </w:rPr>
            </w:pPr>
            <w:r>
              <w:rPr>
                <w:lang w:eastAsia="en-US"/>
              </w:rPr>
              <w:t xml:space="preserve">Экономический смысл частных производных (предельная производительность труда; предельная фондоотдача; эластичность выпуска по труду; эластичность выпуска по фондам). </w:t>
            </w:r>
            <w:r>
              <w:rPr>
                <w:lang w:eastAsia="en-US"/>
              </w:rPr>
              <w:br/>
              <w:t xml:space="preserve">1-й закон Гессена; с увеличением потребления товара его полезность уменьшается. </w:t>
            </w:r>
          </w:p>
        </w:tc>
      </w:tr>
      <w:tr w:rsidR="008B10DF" w14:paraId="2450E02D" w14:textId="77777777" w:rsidTr="008B10DF">
        <w:tc>
          <w:tcPr>
            <w:tcW w:w="675" w:type="dxa"/>
            <w:tcBorders>
              <w:top w:val="outset" w:sz="6" w:space="0" w:color="auto"/>
              <w:left w:val="outset" w:sz="6" w:space="0" w:color="auto"/>
              <w:bottom w:val="outset" w:sz="6" w:space="0" w:color="auto"/>
              <w:right w:val="outset" w:sz="6" w:space="0" w:color="auto"/>
            </w:tcBorders>
            <w:vAlign w:val="center"/>
            <w:hideMark/>
          </w:tcPr>
          <w:p w14:paraId="2B8B407E" w14:textId="77777777" w:rsidR="008B10DF" w:rsidRDefault="008B10DF">
            <w:pPr>
              <w:pStyle w:val="af4"/>
              <w:spacing w:before="0" w:beforeAutospacing="0" w:after="0" w:afterAutospacing="0" w:line="276" w:lineRule="auto"/>
              <w:rPr>
                <w:lang w:eastAsia="en-US"/>
              </w:rPr>
            </w:pPr>
            <w:r>
              <w:rPr>
                <w:lang w:eastAsia="en-US"/>
              </w:rPr>
              <w:t xml:space="preserve">6.3 </w:t>
            </w:r>
          </w:p>
        </w:tc>
        <w:tc>
          <w:tcPr>
            <w:tcW w:w="4536" w:type="dxa"/>
            <w:tcBorders>
              <w:top w:val="outset" w:sz="6" w:space="0" w:color="auto"/>
              <w:left w:val="outset" w:sz="6" w:space="0" w:color="auto"/>
              <w:bottom w:val="outset" w:sz="6" w:space="0" w:color="auto"/>
              <w:right w:val="outset" w:sz="6" w:space="0" w:color="auto"/>
            </w:tcBorders>
            <w:vAlign w:val="center"/>
            <w:hideMark/>
          </w:tcPr>
          <w:p w14:paraId="1835DC12" w14:textId="77777777" w:rsidR="008B10DF" w:rsidRDefault="008B10DF">
            <w:pPr>
              <w:pStyle w:val="af4"/>
              <w:spacing w:before="0" w:beforeAutospacing="0" w:after="0" w:afterAutospacing="0" w:line="276" w:lineRule="auto"/>
              <w:rPr>
                <w:lang w:eastAsia="en-US"/>
              </w:rPr>
            </w:pPr>
            <w:r>
              <w:rPr>
                <w:lang w:eastAsia="en-US"/>
              </w:rPr>
              <w:t xml:space="preserve">Теория поля. Скалярное поле. Производная по направлению. Градиент </w:t>
            </w:r>
          </w:p>
        </w:tc>
        <w:tc>
          <w:tcPr>
            <w:tcW w:w="4962" w:type="dxa"/>
            <w:tcBorders>
              <w:top w:val="outset" w:sz="6" w:space="0" w:color="auto"/>
              <w:left w:val="outset" w:sz="6" w:space="0" w:color="auto"/>
              <w:bottom w:val="outset" w:sz="6" w:space="0" w:color="auto"/>
              <w:right w:val="outset" w:sz="6" w:space="0" w:color="auto"/>
            </w:tcBorders>
            <w:vAlign w:val="center"/>
          </w:tcPr>
          <w:p w14:paraId="65485E27" w14:textId="77777777" w:rsidR="008B10DF" w:rsidRDefault="008B10DF">
            <w:pPr>
              <w:spacing w:after="0" w:line="240" w:lineRule="auto"/>
              <w:rPr>
                <w:rFonts w:ascii="Times New Roman" w:hAnsi="Times New Roman" w:cs="Times New Roman"/>
                <w:sz w:val="24"/>
                <w:szCs w:val="24"/>
                <w:lang w:eastAsia="en-US"/>
              </w:rPr>
            </w:pPr>
          </w:p>
        </w:tc>
      </w:tr>
      <w:tr w:rsidR="008B10DF" w14:paraId="50F9298D" w14:textId="77777777" w:rsidTr="008B10DF">
        <w:tc>
          <w:tcPr>
            <w:tcW w:w="675" w:type="dxa"/>
            <w:tcBorders>
              <w:top w:val="outset" w:sz="6" w:space="0" w:color="auto"/>
              <w:left w:val="outset" w:sz="6" w:space="0" w:color="auto"/>
              <w:bottom w:val="outset" w:sz="6" w:space="0" w:color="auto"/>
              <w:right w:val="outset" w:sz="6" w:space="0" w:color="auto"/>
            </w:tcBorders>
            <w:vAlign w:val="center"/>
            <w:hideMark/>
          </w:tcPr>
          <w:p w14:paraId="4DB4E84D" w14:textId="77777777" w:rsidR="008B10DF" w:rsidRDefault="008B10DF">
            <w:pPr>
              <w:pStyle w:val="af4"/>
              <w:spacing w:before="0" w:beforeAutospacing="0" w:after="0" w:afterAutospacing="0" w:line="276" w:lineRule="auto"/>
              <w:rPr>
                <w:lang w:eastAsia="en-US"/>
              </w:rPr>
            </w:pPr>
            <w:r>
              <w:rPr>
                <w:lang w:eastAsia="en-US"/>
              </w:rPr>
              <w:t>6.4</w:t>
            </w:r>
          </w:p>
        </w:tc>
        <w:tc>
          <w:tcPr>
            <w:tcW w:w="4536" w:type="dxa"/>
            <w:tcBorders>
              <w:top w:val="outset" w:sz="6" w:space="0" w:color="auto"/>
              <w:left w:val="outset" w:sz="6" w:space="0" w:color="auto"/>
              <w:bottom w:val="outset" w:sz="6" w:space="0" w:color="auto"/>
              <w:right w:val="outset" w:sz="6" w:space="0" w:color="auto"/>
            </w:tcBorders>
            <w:vAlign w:val="center"/>
            <w:hideMark/>
          </w:tcPr>
          <w:p w14:paraId="3040B687" w14:textId="77777777" w:rsidR="008B10DF" w:rsidRDefault="008B10DF">
            <w:pPr>
              <w:pStyle w:val="af4"/>
              <w:spacing w:before="0" w:beforeAutospacing="0" w:after="0" w:afterAutospacing="0" w:line="276" w:lineRule="auto"/>
              <w:rPr>
                <w:lang w:eastAsia="en-US"/>
              </w:rPr>
            </w:pPr>
            <w:r>
              <w:rPr>
                <w:lang w:eastAsia="en-US"/>
              </w:rPr>
              <w:t>Производные и дифференциалы высших порядков. Экстремум функции нескольких переменных.</w:t>
            </w:r>
          </w:p>
        </w:tc>
        <w:tc>
          <w:tcPr>
            <w:tcW w:w="4962" w:type="dxa"/>
            <w:tcBorders>
              <w:top w:val="outset" w:sz="6" w:space="0" w:color="auto"/>
              <w:left w:val="outset" w:sz="6" w:space="0" w:color="auto"/>
              <w:bottom w:val="outset" w:sz="6" w:space="0" w:color="auto"/>
              <w:right w:val="outset" w:sz="6" w:space="0" w:color="auto"/>
            </w:tcBorders>
            <w:vAlign w:val="center"/>
            <w:hideMark/>
          </w:tcPr>
          <w:p w14:paraId="3DA729BE" w14:textId="77777777" w:rsidR="008B10DF" w:rsidRDefault="008B10DF">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Задачи оптимизации. Золотое правило экономики для </w:t>
            </w:r>
            <w:proofErr w:type="spellStart"/>
            <w:r>
              <w:rPr>
                <w:rFonts w:ascii="Times New Roman" w:hAnsi="Times New Roman" w:cs="Times New Roman"/>
                <w:sz w:val="24"/>
                <w:szCs w:val="24"/>
                <w:lang w:eastAsia="en-US"/>
              </w:rPr>
              <w:t>многоресурсной</w:t>
            </w:r>
            <w:proofErr w:type="spellEnd"/>
            <w:r>
              <w:rPr>
                <w:rFonts w:ascii="Times New Roman" w:hAnsi="Times New Roman" w:cs="Times New Roman"/>
                <w:sz w:val="24"/>
                <w:szCs w:val="24"/>
                <w:lang w:eastAsia="en-US"/>
              </w:rPr>
              <w:t xml:space="preserve"> фирмы. Задача ценовой дискриминации. Многокритериальные задачи оптимизации в экономике; оптимальность по Парето; ящик </w:t>
            </w:r>
            <w:proofErr w:type="spellStart"/>
            <w:r>
              <w:rPr>
                <w:rFonts w:ascii="Times New Roman" w:hAnsi="Times New Roman" w:cs="Times New Roman"/>
                <w:sz w:val="24"/>
                <w:szCs w:val="24"/>
                <w:lang w:eastAsia="en-US"/>
              </w:rPr>
              <w:t>Эджворта</w:t>
            </w:r>
            <w:proofErr w:type="spellEnd"/>
          </w:p>
        </w:tc>
      </w:tr>
      <w:tr w:rsidR="008B10DF" w14:paraId="0FE72432" w14:textId="77777777" w:rsidTr="008B10DF">
        <w:tc>
          <w:tcPr>
            <w:tcW w:w="675" w:type="dxa"/>
            <w:tcBorders>
              <w:top w:val="outset" w:sz="6" w:space="0" w:color="auto"/>
              <w:left w:val="outset" w:sz="6" w:space="0" w:color="auto"/>
              <w:bottom w:val="outset" w:sz="6" w:space="0" w:color="auto"/>
              <w:right w:val="outset" w:sz="6" w:space="0" w:color="auto"/>
            </w:tcBorders>
            <w:vAlign w:val="center"/>
            <w:hideMark/>
          </w:tcPr>
          <w:p w14:paraId="01BBE3AA" w14:textId="77777777" w:rsidR="008B10DF" w:rsidRDefault="008B10DF">
            <w:pPr>
              <w:pStyle w:val="af4"/>
              <w:spacing w:before="0" w:beforeAutospacing="0" w:after="0" w:afterAutospacing="0" w:line="276" w:lineRule="auto"/>
              <w:rPr>
                <w:lang w:eastAsia="en-US"/>
              </w:rPr>
            </w:pPr>
            <w:r>
              <w:rPr>
                <w:lang w:eastAsia="en-US"/>
              </w:rPr>
              <w:t>7</w:t>
            </w:r>
          </w:p>
        </w:tc>
        <w:tc>
          <w:tcPr>
            <w:tcW w:w="9498" w:type="dxa"/>
            <w:gridSpan w:val="2"/>
            <w:tcBorders>
              <w:top w:val="outset" w:sz="6" w:space="0" w:color="auto"/>
              <w:left w:val="outset" w:sz="6" w:space="0" w:color="auto"/>
              <w:bottom w:val="outset" w:sz="6" w:space="0" w:color="auto"/>
              <w:right w:val="outset" w:sz="6" w:space="0" w:color="auto"/>
            </w:tcBorders>
            <w:vAlign w:val="center"/>
            <w:hideMark/>
          </w:tcPr>
          <w:p w14:paraId="20199147" w14:textId="77777777" w:rsidR="008B10DF" w:rsidRDefault="008B10DF">
            <w:pPr>
              <w:spacing w:after="0" w:line="240" w:lineRule="auto"/>
              <w:jc w:val="center"/>
              <w:rPr>
                <w:rFonts w:ascii="Times New Roman" w:hAnsi="Times New Roman" w:cs="Times New Roman"/>
                <w:b/>
                <w:i/>
                <w:sz w:val="24"/>
                <w:szCs w:val="24"/>
                <w:lang w:eastAsia="en-US"/>
              </w:rPr>
            </w:pPr>
            <w:r>
              <w:rPr>
                <w:rFonts w:ascii="Times New Roman" w:hAnsi="Times New Roman" w:cs="Times New Roman"/>
                <w:b/>
                <w:i/>
                <w:sz w:val="24"/>
                <w:szCs w:val="24"/>
                <w:lang w:eastAsia="en-US"/>
              </w:rPr>
              <w:t>Дифференциальные уравнения</w:t>
            </w:r>
          </w:p>
        </w:tc>
      </w:tr>
      <w:tr w:rsidR="008B10DF" w14:paraId="2DF11F8C" w14:textId="77777777" w:rsidTr="008B10DF">
        <w:tc>
          <w:tcPr>
            <w:tcW w:w="675" w:type="dxa"/>
            <w:tcBorders>
              <w:top w:val="outset" w:sz="6" w:space="0" w:color="auto"/>
              <w:left w:val="outset" w:sz="6" w:space="0" w:color="auto"/>
              <w:bottom w:val="outset" w:sz="6" w:space="0" w:color="auto"/>
              <w:right w:val="outset" w:sz="6" w:space="0" w:color="auto"/>
            </w:tcBorders>
            <w:vAlign w:val="center"/>
            <w:hideMark/>
          </w:tcPr>
          <w:p w14:paraId="31643CA6" w14:textId="77777777" w:rsidR="008B10DF" w:rsidRDefault="008B10DF">
            <w:pPr>
              <w:pStyle w:val="af4"/>
              <w:spacing w:before="0" w:beforeAutospacing="0" w:after="0" w:afterAutospacing="0" w:line="276" w:lineRule="auto"/>
              <w:rPr>
                <w:lang w:eastAsia="en-US"/>
              </w:rPr>
            </w:pPr>
            <w:r>
              <w:rPr>
                <w:lang w:eastAsia="en-US"/>
              </w:rPr>
              <w:t>7.1</w:t>
            </w:r>
          </w:p>
        </w:tc>
        <w:tc>
          <w:tcPr>
            <w:tcW w:w="4536" w:type="dxa"/>
            <w:tcBorders>
              <w:top w:val="outset" w:sz="6" w:space="0" w:color="auto"/>
              <w:left w:val="outset" w:sz="6" w:space="0" w:color="auto"/>
              <w:bottom w:val="outset" w:sz="6" w:space="0" w:color="auto"/>
              <w:right w:val="outset" w:sz="6" w:space="0" w:color="auto"/>
            </w:tcBorders>
            <w:vAlign w:val="center"/>
            <w:hideMark/>
          </w:tcPr>
          <w:p w14:paraId="6D7785C4" w14:textId="77777777" w:rsidR="008B10DF" w:rsidRDefault="008B10DF">
            <w:pPr>
              <w:pStyle w:val="af4"/>
              <w:spacing w:before="0" w:beforeAutospacing="0" w:after="0" w:afterAutospacing="0" w:line="276" w:lineRule="auto"/>
              <w:rPr>
                <w:lang w:eastAsia="en-US"/>
              </w:rPr>
            </w:pPr>
            <w:r>
              <w:rPr>
                <w:lang w:eastAsia="en-US"/>
              </w:rPr>
              <w:t>Задачи на составление дифференциальных уравнений</w:t>
            </w:r>
          </w:p>
        </w:tc>
        <w:tc>
          <w:tcPr>
            <w:tcW w:w="4962" w:type="dxa"/>
            <w:tcBorders>
              <w:top w:val="outset" w:sz="6" w:space="0" w:color="auto"/>
              <w:left w:val="outset" w:sz="6" w:space="0" w:color="auto"/>
              <w:bottom w:val="outset" w:sz="6" w:space="0" w:color="auto"/>
              <w:right w:val="outset" w:sz="6" w:space="0" w:color="auto"/>
            </w:tcBorders>
            <w:vAlign w:val="center"/>
            <w:hideMark/>
          </w:tcPr>
          <w:p w14:paraId="1D53ABC3" w14:textId="77777777" w:rsidR="008B10DF" w:rsidRDefault="008B10DF">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Модель естественного роста продукции. Логистический рост, мультипликатор инфляции. Движение фондов. Демографическая задача.</w:t>
            </w:r>
          </w:p>
        </w:tc>
      </w:tr>
      <w:tr w:rsidR="008B10DF" w14:paraId="45EF4875" w14:textId="77777777" w:rsidTr="008B10DF">
        <w:tc>
          <w:tcPr>
            <w:tcW w:w="675" w:type="dxa"/>
            <w:tcBorders>
              <w:top w:val="outset" w:sz="6" w:space="0" w:color="auto"/>
              <w:left w:val="outset" w:sz="6" w:space="0" w:color="auto"/>
              <w:bottom w:val="outset" w:sz="6" w:space="0" w:color="auto"/>
              <w:right w:val="outset" w:sz="6" w:space="0" w:color="auto"/>
            </w:tcBorders>
            <w:vAlign w:val="center"/>
            <w:hideMark/>
          </w:tcPr>
          <w:p w14:paraId="1654112F" w14:textId="77777777" w:rsidR="008B10DF" w:rsidRDefault="008B10DF">
            <w:pPr>
              <w:pStyle w:val="af4"/>
              <w:spacing w:before="0" w:beforeAutospacing="0" w:after="0" w:afterAutospacing="0" w:line="276" w:lineRule="auto"/>
              <w:rPr>
                <w:lang w:eastAsia="en-US"/>
              </w:rPr>
            </w:pPr>
            <w:r>
              <w:rPr>
                <w:lang w:eastAsia="en-US"/>
              </w:rPr>
              <w:t>7.2</w:t>
            </w:r>
          </w:p>
        </w:tc>
        <w:tc>
          <w:tcPr>
            <w:tcW w:w="4536" w:type="dxa"/>
            <w:tcBorders>
              <w:top w:val="outset" w:sz="6" w:space="0" w:color="auto"/>
              <w:left w:val="outset" w:sz="6" w:space="0" w:color="auto"/>
              <w:bottom w:val="outset" w:sz="6" w:space="0" w:color="auto"/>
              <w:right w:val="outset" w:sz="6" w:space="0" w:color="auto"/>
            </w:tcBorders>
            <w:vAlign w:val="center"/>
            <w:hideMark/>
          </w:tcPr>
          <w:p w14:paraId="3223EAF4" w14:textId="77777777" w:rsidR="008B10DF" w:rsidRDefault="008B10DF">
            <w:pPr>
              <w:pStyle w:val="af4"/>
              <w:spacing w:before="0" w:beforeAutospacing="0" w:after="0" w:afterAutospacing="0" w:line="276" w:lineRule="auto"/>
              <w:rPr>
                <w:lang w:eastAsia="en-US"/>
              </w:rPr>
            </w:pPr>
            <w:r>
              <w:rPr>
                <w:lang w:eastAsia="en-US"/>
              </w:rPr>
              <w:t xml:space="preserve">Дифференциальные уравнения первого порядка. Задача Коши. </w:t>
            </w:r>
          </w:p>
        </w:tc>
        <w:tc>
          <w:tcPr>
            <w:tcW w:w="4962" w:type="dxa"/>
            <w:tcBorders>
              <w:top w:val="outset" w:sz="6" w:space="0" w:color="auto"/>
              <w:left w:val="outset" w:sz="6" w:space="0" w:color="auto"/>
              <w:bottom w:val="outset" w:sz="6" w:space="0" w:color="auto"/>
              <w:right w:val="outset" w:sz="6" w:space="0" w:color="auto"/>
            </w:tcBorders>
            <w:vAlign w:val="center"/>
            <w:hideMark/>
          </w:tcPr>
          <w:p w14:paraId="26F952EE" w14:textId="77777777" w:rsidR="008B10DF" w:rsidRDefault="008B10DF">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Задача о долге (кредитование). Рост населения и истощение ресурсов. Рост денежного вклада в банке. Модель естественного роста выпуска. Динамическая модель Кейса. Модели Эванса и </w:t>
            </w:r>
            <w:proofErr w:type="spellStart"/>
            <w:r>
              <w:rPr>
                <w:rFonts w:ascii="Times New Roman" w:hAnsi="Times New Roman" w:cs="Times New Roman"/>
                <w:sz w:val="24"/>
                <w:szCs w:val="24"/>
                <w:lang w:eastAsia="en-US"/>
              </w:rPr>
              <w:t>Солоу</w:t>
            </w:r>
            <w:proofErr w:type="spellEnd"/>
            <w:r>
              <w:rPr>
                <w:rFonts w:ascii="Times New Roman" w:hAnsi="Times New Roman" w:cs="Times New Roman"/>
                <w:sz w:val="24"/>
                <w:szCs w:val="24"/>
                <w:lang w:eastAsia="en-US"/>
              </w:rPr>
              <w:t xml:space="preserve">. Уравнение Самуэльсона – </w:t>
            </w:r>
            <w:proofErr w:type="spellStart"/>
            <w:r>
              <w:rPr>
                <w:rFonts w:ascii="Times New Roman" w:hAnsi="Times New Roman" w:cs="Times New Roman"/>
                <w:sz w:val="24"/>
                <w:szCs w:val="24"/>
                <w:lang w:eastAsia="en-US"/>
              </w:rPr>
              <w:t>Солоу</w:t>
            </w:r>
            <w:proofErr w:type="spellEnd"/>
            <w:r>
              <w:rPr>
                <w:rFonts w:ascii="Times New Roman" w:hAnsi="Times New Roman" w:cs="Times New Roman"/>
                <w:sz w:val="24"/>
                <w:szCs w:val="24"/>
                <w:lang w:eastAsia="en-US"/>
              </w:rPr>
              <w:t>, моделирующее связь между изменением цены и неудовлетворенным спросом.</w:t>
            </w:r>
          </w:p>
        </w:tc>
      </w:tr>
      <w:tr w:rsidR="008B10DF" w14:paraId="245297C8" w14:textId="77777777" w:rsidTr="008B10DF">
        <w:tc>
          <w:tcPr>
            <w:tcW w:w="675" w:type="dxa"/>
            <w:tcBorders>
              <w:top w:val="outset" w:sz="6" w:space="0" w:color="auto"/>
              <w:left w:val="outset" w:sz="6" w:space="0" w:color="auto"/>
              <w:bottom w:val="outset" w:sz="6" w:space="0" w:color="auto"/>
              <w:right w:val="outset" w:sz="6" w:space="0" w:color="auto"/>
            </w:tcBorders>
            <w:vAlign w:val="center"/>
            <w:hideMark/>
          </w:tcPr>
          <w:p w14:paraId="07BB7BBC" w14:textId="77777777" w:rsidR="008B10DF" w:rsidRDefault="008B10DF">
            <w:pPr>
              <w:pStyle w:val="af4"/>
              <w:spacing w:before="0" w:beforeAutospacing="0" w:after="0" w:afterAutospacing="0" w:line="276" w:lineRule="auto"/>
              <w:rPr>
                <w:lang w:eastAsia="en-US"/>
              </w:rPr>
            </w:pPr>
            <w:r>
              <w:rPr>
                <w:lang w:eastAsia="en-US"/>
              </w:rPr>
              <w:t>7.3</w:t>
            </w:r>
          </w:p>
        </w:tc>
        <w:tc>
          <w:tcPr>
            <w:tcW w:w="4536" w:type="dxa"/>
            <w:tcBorders>
              <w:top w:val="outset" w:sz="6" w:space="0" w:color="auto"/>
              <w:left w:val="outset" w:sz="6" w:space="0" w:color="auto"/>
              <w:bottom w:val="outset" w:sz="6" w:space="0" w:color="auto"/>
              <w:right w:val="outset" w:sz="6" w:space="0" w:color="auto"/>
            </w:tcBorders>
            <w:vAlign w:val="center"/>
            <w:hideMark/>
          </w:tcPr>
          <w:p w14:paraId="3E869CDC" w14:textId="77777777" w:rsidR="008B10DF" w:rsidRDefault="008B10DF">
            <w:pPr>
              <w:pStyle w:val="af4"/>
              <w:spacing w:before="0" w:beforeAutospacing="0" w:after="0" w:afterAutospacing="0" w:line="276" w:lineRule="auto"/>
              <w:rPr>
                <w:lang w:eastAsia="en-US"/>
              </w:rPr>
            </w:pPr>
            <w:r>
              <w:rPr>
                <w:lang w:eastAsia="en-US"/>
              </w:rPr>
              <w:t>Дифференциальные уравнения высших порядков. Системы дифференциальных уравнений.</w:t>
            </w:r>
          </w:p>
        </w:tc>
        <w:tc>
          <w:tcPr>
            <w:tcW w:w="4962" w:type="dxa"/>
            <w:tcBorders>
              <w:top w:val="outset" w:sz="6" w:space="0" w:color="auto"/>
              <w:left w:val="outset" w:sz="6" w:space="0" w:color="auto"/>
              <w:bottom w:val="outset" w:sz="6" w:space="0" w:color="auto"/>
              <w:right w:val="outset" w:sz="6" w:space="0" w:color="auto"/>
            </w:tcBorders>
            <w:vAlign w:val="center"/>
            <w:hideMark/>
          </w:tcPr>
          <w:p w14:paraId="4D3C7B4A" w14:textId="77777777" w:rsidR="008B10DF" w:rsidRDefault="008B10DF">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Рост выпуска товаров в условиях конкуренции.</w:t>
            </w:r>
          </w:p>
        </w:tc>
      </w:tr>
      <w:tr w:rsidR="008B10DF" w14:paraId="7312F6C4" w14:textId="77777777" w:rsidTr="008B10DF">
        <w:tc>
          <w:tcPr>
            <w:tcW w:w="675" w:type="dxa"/>
            <w:tcBorders>
              <w:top w:val="outset" w:sz="6" w:space="0" w:color="auto"/>
              <w:left w:val="outset" w:sz="6" w:space="0" w:color="auto"/>
              <w:bottom w:val="outset" w:sz="6" w:space="0" w:color="auto"/>
              <w:right w:val="outset" w:sz="6" w:space="0" w:color="auto"/>
            </w:tcBorders>
            <w:vAlign w:val="center"/>
            <w:hideMark/>
          </w:tcPr>
          <w:p w14:paraId="0F959B97" w14:textId="77777777" w:rsidR="008B10DF" w:rsidRDefault="008B10DF">
            <w:pPr>
              <w:pStyle w:val="af4"/>
              <w:spacing w:before="0" w:beforeAutospacing="0" w:after="0" w:afterAutospacing="0" w:line="276" w:lineRule="auto"/>
              <w:rPr>
                <w:lang w:eastAsia="en-US"/>
              </w:rPr>
            </w:pPr>
            <w:r>
              <w:rPr>
                <w:lang w:eastAsia="en-US"/>
              </w:rPr>
              <w:t xml:space="preserve">7.4 </w:t>
            </w:r>
          </w:p>
        </w:tc>
        <w:tc>
          <w:tcPr>
            <w:tcW w:w="4536" w:type="dxa"/>
            <w:tcBorders>
              <w:top w:val="outset" w:sz="6" w:space="0" w:color="auto"/>
              <w:left w:val="outset" w:sz="6" w:space="0" w:color="auto"/>
              <w:bottom w:val="outset" w:sz="6" w:space="0" w:color="auto"/>
              <w:right w:val="outset" w:sz="6" w:space="0" w:color="auto"/>
            </w:tcBorders>
            <w:vAlign w:val="center"/>
            <w:hideMark/>
          </w:tcPr>
          <w:p w14:paraId="797EB1B7" w14:textId="77777777" w:rsidR="008B10DF" w:rsidRDefault="008B10DF">
            <w:pPr>
              <w:pStyle w:val="af4"/>
              <w:spacing w:before="0" w:beforeAutospacing="0" w:after="0" w:afterAutospacing="0" w:line="276" w:lineRule="auto"/>
              <w:rPr>
                <w:lang w:eastAsia="en-US"/>
              </w:rPr>
            </w:pPr>
            <w:r>
              <w:rPr>
                <w:lang w:eastAsia="en-US"/>
              </w:rPr>
              <w:t>Линейные разностные уравнения.</w:t>
            </w:r>
          </w:p>
        </w:tc>
        <w:tc>
          <w:tcPr>
            <w:tcW w:w="4962" w:type="dxa"/>
            <w:tcBorders>
              <w:top w:val="outset" w:sz="6" w:space="0" w:color="auto"/>
              <w:left w:val="outset" w:sz="6" w:space="0" w:color="auto"/>
              <w:bottom w:val="outset" w:sz="6" w:space="0" w:color="auto"/>
              <w:right w:val="outset" w:sz="6" w:space="0" w:color="auto"/>
            </w:tcBorders>
            <w:vAlign w:val="center"/>
            <w:hideMark/>
          </w:tcPr>
          <w:p w14:paraId="0C74ACB9" w14:textId="77777777" w:rsidR="008B10DF" w:rsidRDefault="008B10DF">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Модель Самуэльсона – Хикса. Паутинная модель рынка. Задача об определении текущей стоимости купонной облигации.</w:t>
            </w:r>
          </w:p>
        </w:tc>
      </w:tr>
    </w:tbl>
    <w:p w14:paraId="3991BAEF" w14:textId="77777777" w:rsidR="008B10DF" w:rsidRDefault="008B10DF" w:rsidP="008B10DF">
      <w:pPr>
        <w:spacing w:after="0" w:line="240" w:lineRule="auto"/>
        <w:ind w:firstLine="709"/>
        <w:jc w:val="both"/>
        <w:rPr>
          <w:rFonts w:ascii="Times New Roman" w:eastAsia="Times New Roman" w:hAnsi="Times New Roman" w:cs="Times New Roman"/>
          <w:sz w:val="24"/>
          <w:szCs w:val="24"/>
        </w:rPr>
      </w:pPr>
    </w:p>
    <w:p w14:paraId="26BD34DF" w14:textId="77777777" w:rsidR="008B10DF" w:rsidRDefault="008B10DF" w:rsidP="008B10D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процессе изучения дисциплины перед студентами ставятся следующие задачи: </w:t>
      </w:r>
    </w:p>
    <w:p w14:paraId="43A224E1" w14:textId="77777777" w:rsidR="008B10DF" w:rsidRDefault="008B10DF" w:rsidP="008B10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-освоение приемов исследования и решения математически формализованных задач; </w:t>
      </w:r>
    </w:p>
    <w:p w14:paraId="3E6DABB9" w14:textId="77777777" w:rsidR="008B10DF" w:rsidRDefault="008B10DF" w:rsidP="008B10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-освоение приемов использования классического математического аппарата для решения прикладных </w:t>
      </w:r>
      <w:proofErr w:type="gramStart"/>
      <w:r>
        <w:rPr>
          <w:rFonts w:ascii="Times New Roman" w:eastAsia="Times New Roman" w:hAnsi="Times New Roman" w:cs="Times New Roman"/>
          <w:sz w:val="24"/>
          <w:szCs w:val="24"/>
        </w:rPr>
        <w:t>задач ;</w:t>
      </w:r>
      <w:proofErr w:type="gramEnd"/>
      <w:r>
        <w:rPr>
          <w:rFonts w:ascii="Times New Roman" w:eastAsia="Times New Roman" w:hAnsi="Times New Roman" w:cs="Times New Roman"/>
          <w:sz w:val="24"/>
          <w:szCs w:val="24"/>
        </w:rPr>
        <w:t xml:space="preserve"> </w:t>
      </w:r>
    </w:p>
    <w:p w14:paraId="1061A5D6" w14:textId="77777777" w:rsidR="008B10DF" w:rsidRDefault="008B10DF" w:rsidP="008B10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выработка умения моделировать реальные объекты и процессы; </w:t>
      </w:r>
    </w:p>
    <w:p w14:paraId="0D23BD1D" w14:textId="77777777" w:rsidR="008B10DF" w:rsidRDefault="008B10DF" w:rsidP="008B10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развитие логического и алгоритмического мышление; </w:t>
      </w:r>
    </w:p>
    <w:p w14:paraId="2F1AC81E" w14:textId="77777777" w:rsidR="008B10DF" w:rsidRDefault="008B10DF" w:rsidP="008B10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-повышение уровня математической культуры; </w:t>
      </w:r>
    </w:p>
    <w:p w14:paraId="317C04C9" w14:textId="77777777" w:rsidR="008B10DF" w:rsidRDefault="008B10DF" w:rsidP="008B10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навыков самостоятельной работы.</w:t>
      </w:r>
    </w:p>
    <w:p w14:paraId="7DD05D58" w14:textId="77777777" w:rsidR="008B10DF" w:rsidRDefault="008B10DF" w:rsidP="008B10DF">
      <w:pPr>
        <w:widowControl w:val="0"/>
        <w:autoSpaceDE w:val="0"/>
        <w:autoSpaceDN w:val="0"/>
        <w:adjustRightInd w:val="0"/>
        <w:spacing w:after="0" w:line="240" w:lineRule="auto"/>
        <w:rPr>
          <w:rFonts w:ascii="Times New Roman" w:hAnsi="Times New Roman" w:cs="Times New Roman"/>
          <w:sz w:val="28"/>
          <w:szCs w:val="28"/>
        </w:rPr>
      </w:pPr>
    </w:p>
    <w:p w14:paraId="3D9A005D" w14:textId="77777777" w:rsidR="008B10DF" w:rsidRDefault="008B10DF" w:rsidP="008B10DF">
      <w:pPr>
        <w:widowControl w:val="0"/>
        <w:autoSpaceDE w:val="0"/>
        <w:autoSpaceDN w:val="0"/>
        <w:adjustRightInd w:val="0"/>
        <w:spacing w:after="0" w:line="240" w:lineRule="auto"/>
        <w:rPr>
          <w:rFonts w:ascii="Times New Roman" w:hAnsi="Times New Roman" w:cs="Times New Roman"/>
          <w:sz w:val="28"/>
          <w:szCs w:val="28"/>
        </w:rPr>
      </w:pPr>
    </w:p>
    <w:p w14:paraId="580CD251" w14:textId="77777777" w:rsidR="008B10DF" w:rsidRDefault="008B10DF" w:rsidP="008B10DF">
      <w:pPr>
        <w:spacing w:after="0" w:line="240" w:lineRule="auto"/>
        <w:rPr>
          <w:rFonts w:ascii="Times New Roman" w:hAnsi="Times New Roman" w:cs="Times New Roman"/>
          <w:sz w:val="28"/>
          <w:szCs w:val="28"/>
        </w:rPr>
        <w:sectPr w:rsidR="008B10DF">
          <w:pgSz w:w="11906" w:h="16838"/>
          <w:pgMar w:top="698" w:right="1120" w:bottom="439" w:left="1140" w:header="720" w:footer="720" w:gutter="0"/>
          <w:cols w:space="720"/>
        </w:sectPr>
      </w:pPr>
    </w:p>
    <w:p w14:paraId="7EED41CB" w14:textId="77777777" w:rsidR="008B10DF" w:rsidRDefault="008B10DF" w:rsidP="008B10DF">
      <w:pPr>
        <w:widowControl w:val="0"/>
        <w:tabs>
          <w:tab w:val="left" w:pos="851"/>
        </w:tabs>
        <w:overflowPunct w:val="0"/>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lastRenderedPageBreak/>
        <w:t>1  Методические рекомендации по освоению дисциплины</w:t>
      </w:r>
    </w:p>
    <w:p w14:paraId="6F01F6D0" w14:textId="77777777" w:rsidR="008B10DF" w:rsidRDefault="008B10DF" w:rsidP="008B10DF">
      <w:pPr>
        <w:widowControl w:val="0"/>
        <w:tabs>
          <w:tab w:val="left" w:pos="851"/>
        </w:tabs>
        <w:overflowPunct w:val="0"/>
        <w:autoSpaceDE w:val="0"/>
        <w:autoSpaceDN w:val="0"/>
        <w:adjustRightInd w:val="0"/>
        <w:spacing w:after="0" w:line="240" w:lineRule="auto"/>
        <w:ind w:firstLine="709"/>
        <w:jc w:val="both"/>
        <w:rPr>
          <w:rFonts w:ascii="Times New Roman" w:hAnsi="Times New Roman" w:cs="Times New Roman"/>
          <w:b/>
          <w:bCs/>
          <w:sz w:val="24"/>
          <w:szCs w:val="24"/>
        </w:rPr>
      </w:pPr>
    </w:p>
    <w:p w14:paraId="39668352" w14:textId="77777777" w:rsidR="008B10DF" w:rsidRDefault="008B10DF" w:rsidP="008B10DF">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практике профессиональной подготовки используется лекционно-семинарская система, которая рассчитана на то, что студенты высшего образования уже имеют навыки учебной деятельности и способны к самостоятельному поиску и усвоению знаний. Основными формами организации обучения являются лекции, семинары, практические и лабораторные занятия, консультации, коллоквиумы, зачеты, экзамены. </w:t>
      </w:r>
    </w:p>
    <w:p w14:paraId="2CC8C113" w14:textId="77777777" w:rsidR="008B10DF" w:rsidRDefault="008B10DF" w:rsidP="008B10DF">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Лекционно-семинарская система, с одной стороны, повышает эффективность обучения студентов, а с другой – обеспечивает преемственность между школой и системой высшего образования, между системой среднего профессионального и высшего образования.</w:t>
      </w:r>
    </w:p>
    <w:p w14:paraId="2CA3B90A" w14:textId="77777777" w:rsidR="008B10DF" w:rsidRDefault="008B10DF" w:rsidP="008B10DF">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p>
    <w:p w14:paraId="1FFE84E2" w14:textId="77777777" w:rsidR="008B10DF" w:rsidRDefault="008B10DF" w:rsidP="008B10DF">
      <w:pPr>
        <w:pStyle w:val="1"/>
        <w:ind w:firstLine="709"/>
        <w:rPr>
          <w:b/>
          <w:sz w:val="24"/>
          <w:szCs w:val="24"/>
        </w:rPr>
      </w:pPr>
      <w:bookmarkStart w:id="1" w:name="_Toc2282043"/>
      <w:r>
        <w:rPr>
          <w:b/>
          <w:sz w:val="24"/>
          <w:szCs w:val="24"/>
        </w:rPr>
        <w:t>1.1 Методические рекомендации к лекционным занятиям</w:t>
      </w:r>
      <w:bookmarkEnd w:id="1"/>
    </w:p>
    <w:p w14:paraId="023C9A30" w14:textId="77777777" w:rsidR="008B10DF" w:rsidRDefault="008B10DF" w:rsidP="008B10DF">
      <w:pPr>
        <w:shd w:val="clear" w:color="auto" w:fill="FFFFFF"/>
        <w:spacing w:after="0" w:line="240" w:lineRule="auto"/>
        <w:ind w:firstLine="709"/>
        <w:jc w:val="both"/>
        <w:rPr>
          <w:rFonts w:ascii="Times New Roman" w:hAnsi="Times New Roman" w:cs="Times New Roman"/>
          <w:b/>
          <w:iCs/>
          <w:sz w:val="24"/>
          <w:szCs w:val="24"/>
        </w:rPr>
      </w:pPr>
    </w:p>
    <w:p w14:paraId="69F3CCDF" w14:textId="77777777" w:rsidR="008B10DF" w:rsidRDefault="008B10DF" w:rsidP="008B10DF">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i/>
          <w:iCs/>
          <w:sz w:val="24"/>
          <w:szCs w:val="24"/>
        </w:rPr>
        <w:t>Лекция.</w:t>
      </w:r>
      <w:r>
        <w:rPr>
          <w:rFonts w:ascii="Times New Roman" w:hAnsi="Times New Roman" w:cs="Times New Roman"/>
          <w:sz w:val="24"/>
          <w:szCs w:val="24"/>
        </w:rPr>
        <w:t xml:space="preserve"> Лекция – это развернутое, продолжительное и системное  изложение сущности какой-либо учебной, научной проблемы. Основа лекции – теоретическое обобщение, в котором конкретный фактический материал служит иллюстрацией или необходимым отправным моментом, это  форма учебного занятия, цель которого состоит в рассмотрении теоретических вопросов излагаемой дисциплины в логически выдержанной форме.</w:t>
      </w:r>
    </w:p>
    <w:p w14:paraId="49077203" w14:textId="77777777" w:rsidR="008B10DF" w:rsidRDefault="008B10DF" w:rsidP="008B10DF">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учебном процессе в зависимости от дидактических задач и логики учебного материала мы будем использовать вводные, текущие и обзорные лекции; в зависимости от деятельности студентов  - информационные, объяснительные, лекции - беседы.</w:t>
      </w:r>
    </w:p>
    <w:p w14:paraId="3DADB641" w14:textId="77777777" w:rsidR="008B10DF" w:rsidRDefault="008B10DF" w:rsidP="008B10DF">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Лекционная форма целесообразна в процессе:</w:t>
      </w:r>
    </w:p>
    <w:p w14:paraId="4C35BB4C" w14:textId="77777777" w:rsidR="008B10DF" w:rsidRDefault="008B10DF" w:rsidP="008C619C">
      <w:pPr>
        <w:pStyle w:val="a5"/>
        <w:numPr>
          <w:ilvl w:val="0"/>
          <w:numId w:val="30"/>
        </w:numPr>
        <w:tabs>
          <w:tab w:val="left" w:pos="851"/>
        </w:tabs>
        <w:autoSpaceDE w:val="0"/>
        <w:autoSpaceDN w:val="0"/>
        <w:adjustRightInd w:val="0"/>
        <w:ind w:left="0" w:firstLine="709"/>
        <w:jc w:val="both"/>
        <w:rPr>
          <w:rFonts w:cs="Times New Roman"/>
          <w:sz w:val="24"/>
          <w:szCs w:val="24"/>
        </w:rPr>
      </w:pPr>
      <w:r>
        <w:rPr>
          <w:sz w:val="24"/>
          <w:szCs w:val="24"/>
        </w:rPr>
        <w:t>изучения нового материала, мало связанного с ранее изученным;</w:t>
      </w:r>
    </w:p>
    <w:p w14:paraId="445F2ABA" w14:textId="77777777" w:rsidR="008B10DF" w:rsidRDefault="008B10DF" w:rsidP="008C619C">
      <w:pPr>
        <w:pStyle w:val="a5"/>
        <w:numPr>
          <w:ilvl w:val="0"/>
          <w:numId w:val="30"/>
        </w:numPr>
        <w:tabs>
          <w:tab w:val="left" w:pos="851"/>
        </w:tabs>
        <w:autoSpaceDE w:val="0"/>
        <w:autoSpaceDN w:val="0"/>
        <w:adjustRightInd w:val="0"/>
        <w:ind w:left="0" w:firstLine="709"/>
        <w:jc w:val="both"/>
        <w:rPr>
          <w:sz w:val="24"/>
          <w:szCs w:val="24"/>
        </w:rPr>
      </w:pPr>
      <w:r>
        <w:rPr>
          <w:sz w:val="24"/>
          <w:szCs w:val="24"/>
        </w:rPr>
        <w:t>рассмотрения сложного для самостоятельного изучения материала;</w:t>
      </w:r>
    </w:p>
    <w:p w14:paraId="11F6EC6D" w14:textId="77777777" w:rsidR="008B10DF" w:rsidRDefault="008B10DF" w:rsidP="008C619C">
      <w:pPr>
        <w:pStyle w:val="a5"/>
        <w:numPr>
          <w:ilvl w:val="0"/>
          <w:numId w:val="30"/>
        </w:numPr>
        <w:tabs>
          <w:tab w:val="left" w:pos="851"/>
        </w:tabs>
        <w:autoSpaceDE w:val="0"/>
        <w:autoSpaceDN w:val="0"/>
        <w:adjustRightInd w:val="0"/>
        <w:ind w:left="0" w:firstLine="709"/>
        <w:jc w:val="both"/>
        <w:rPr>
          <w:sz w:val="24"/>
          <w:szCs w:val="24"/>
        </w:rPr>
      </w:pPr>
      <w:r>
        <w:rPr>
          <w:sz w:val="24"/>
          <w:szCs w:val="24"/>
        </w:rPr>
        <w:t>подачи информации крупными блоками;</w:t>
      </w:r>
    </w:p>
    <w:p w14:paraId="48D8D6AE" w14:textId="77777777" w:rsidR="008B10DF" w:rsidRDefault="008B10DF" w:rsidP="008C619C">
      <w:pPr>
        <w:pStyle w:val="a5"/>
        <w:numPr>
          <w:ilvl w:val="0"/>
          <w:numId w:val="30"/>
        </w:numPr>
        <w:tabs>
          <w:tab w:val="left" w:pos="851"/>
        </w:tabs>
        <w:autoSpaceDE w:val="0"/>
        <w:autoSpaceDN w:val="0"/>
        <w:adjustRightInd w:val="0"/>
        <w:ind w:left="0" w:firstLine="709"/>
        <w:jc w:val="both"/>
        <w:rPr>
          <w:sz w:val="24"/>
          <w:szCs w:val="24"/>
        </w:rPr>
      </w:pPr>
      <w:r>
        <w:rPr>
          <w:sz w:val="24"/>
          <w:szCs w:val="24"/>
        </w:rPr>
        <w:t>выполнения определенного вида заданий по одной или нескольким темам либо разделам;</w:t>
      </w:r>
    </w:p>
    <w:p w14:paraId="41B0BD2F" w14:textId="77777777" w:rsidR="008B10DF" w:rsidRDefault="008B10DF" w:rsidP="008C619C">
      <w:pPr>
        <w:pStyle w:val="a5"/>
        <w:numPr>
          <w:ilvl w:val="0"/>
          <w:numId w:val="30"/>
        </w:numPr>
        <w:tabs>
          <w:tab w:val="left" w:pos="851"/>
        </w:tabs>
        <w:autoSpaceDE w:val="0"/>
        <w:autoSpaceDN w:val="0"/>
        <w:adjustRightInd w:val="0"/>
        <w:ind w:left="0" w:firstLine="709"/>
        <w:jc w:val="both"/>
        <w:rPr>
          <w:sz w:val="24"/>
          <w:szCs w:val="24"/>
        </w:rPr>
      </w:pPr>
      <w:r>
        <w:rPr>
          <w:sz w:val="24"/>
          <w:szCs w:val="24"/>
        </w:rPr>
        <w:t>применения изученного материала при решении практических задач.</w:t>
      </w:r>
    </w:p>
    <w:p w14:paraId="34568419" w14:textId="77777777" w:rsidR="008B10DF" w:rsidRDefault="008B10DF" w:rsidP="008B10DF">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 xml:space="preserve">Вводная лекция </w:t>
      </w:r>
      <w:r>
        <w:rPr>
          <w:rFonts w:ascii="Times New Roman" w:hAnsi="Times New Roman" w:cs="Times New Roman"/>
          <w:sz w:val="24"/>
          <w:szCs w:val="24"/>
        </w:rPr>
        <w:t xml:space="preserve">открывает лекционный курс по предмету. На ней четко и ярко показываются теоретическое и прикладное значение предмета, его связь с другими предметами, роль в понимании мира, в подготовке бакалавра.  Лекция данного типа призвана способствовать убедительной мотивации самостоятельной работы студентов. </w:t>
      </w:r>
    </w:p>
    <w:p w14:paraId="76168C9E" w14:textId="77777777" w:rsidR="008B10DF" w:rsidRDefault="008B10DF" w:rsidP="008B10DF">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 xml:space="preserve">Установочная лекция </w:t>
      </w:r>
      <w:r>
        <w:rPr>
          <w:rFonts w:ascii="Times New Roman" w:hAnsi="Times New Roman" w:cs="Times New Roman"/>
          <w:sz w:val="24"/>
          <w:szCs w:val="24"/>
        </w:rPr>
        <w:t>(применяется при заочной форме обучения) - знакомит студентов со структурой учебного материала, основными положениями курса, а также содержит программный материал, самостоятельное изучение которого представляет для студентов трудность (наиболее сложные, узловые вопросы). Установочная лекция должна детально знакомить с организацией самостоятельной работы, с особенностями выполнения контрольных заданий.</w:t>
      </w:r>
    </w:p>
    <w:p w14:paraId="5A1D8BEC" w14:textId="77777777" w:rsidR="008B10DF" w:rsidRDefault="008B10DF" w:rsidP="008B10DF">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 xml:space="preserve">Текущая лекция </w:t>
      </w:r>
      <w:r>
        <w:rPr>
          <w:rFonts w:ascii="Times New Roman" w:hAnsi="Times New Roman" w:cs="Times New Roman"/>
          <w:sz w:val="24"/>
          <w:szCs w:val="24"/>
        </w:rPr>
        <w:t xml:space="preserve">служит для систематического изложения учебного материала предмета. Каждая такая лекция посвящена определенной теме и является в этом отношении законченной, но составляет с другими (предшествующей, последующей) определенную целостную систему. В ходе лекций большое значение уделяется вопросам подготовки к работе над лекционным материалом (его осмысление, ведение конспекта, работа с материалом учебника). На лекционных занятиях преподаватель не только сообщает или обобщает теоретические знания, но и учит студентов приемам конспектирования. </w:t>
      </w:r>
    </w:p>
    <w:p w14:paraId="3A8DC6C2" w14:textId="77777777" w:rsidR="008B10DF" w:rsidRDefault="008B10DF" w:rsidP="008B10DF">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 xml:space="preserve">Заключительная лекция </w:t>
      </w:r>
      <w:r>
        <w:rPr>
          <w:rFonts w:ascii="Times New Roman" w:hAnsi="Times New Roman" w:cs="Times New Roman"/>
          <w:sz w:val="24"/>
          <w:szCs w:val="24"/>
        </w:rPr>
        <w:t xml:space="preserve">завершает изучение учебного материала. На ней обобщается изученное ранее на более высокой теоретической основе, рассматриваются перспективы развития математической науки. </w:t>
      </w:r>
    </w:p>
    <w:p w14:paraId="6C0EDB23" w14:textId="77777777" w:rsidR="008B10DF" w:rsidRDefault="008B10DF" w:rsidP="008B10DF">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 xml:space="preserve">Обзорная лекция </w:t>
      </w:r>
      <w:r>
        <w:rPr>
          <w:rFonts w:ascii="Times New Roman" w:hAnsi="Times New Roman" w:cs="Times New Roman"/>
          <w:sz w:val="24"/>
          <w:szCs w:val="24"/>
        </w:rPr>
        <w:t xml:space="preserve">содержит краткую и в значительной мере обобщенную информацию об определенных однородных (близких по содержанию) программных вопросах. Эти лекции используются на завершающих этапах обучения (например, перед экзаменами или при дистанционной и заочной формах обучения). </w:t>
      </w:r>
    </w:p>
    <w:p w14:paraId="10F9C5AE" w14:textId="77777777" w:rsidR="008B10DF" w:rsidRDefault="008B10DF" w:rsidP="008B10DF">
      <w:pPr>
        <w:pStyle w:val="a5"/>
        <w:widowControl w:val="0"/>
        <w:overflowPunct w:val="0"/>
        <w:autoSpaceDE w:val="0"/>
        <w:autoSpaceDN w:val="0"/>
        <w:adjustRightInd w:val="0"/>
        <w:ind w:left="0" w:firstLine="709"/>
        <w:jc w:val="both"/>
        <w:rPr>
          <w:rFonts w:cs="Times New Roman"/>
          <w:sz w:val="24"/>
          <w:szCs w:val="24"/>
        </w:rPr>
      </w:pPr>
      <w:r>
        <w:rPr>
          <w:sz w:val="24"/>
          <w:szCs w:val="24"/>
        </w:rPr>
        <w:t xml:space="preserve">Приступая к изучению дисциплины, студенту необходимо ознакомиться с тематическим планом занятий, списком рекомендованной учебной и научной литературы. Следует уяснить </w:t>
      </w:r>
      <w:r>
        <w:rPr>
          <w:sz w:val="24"/>
          <w:szCs w:val="24"/>
        </w:rPr>
        <w:lastRenderedPageBreak/>
        <w:t>последовательность выполнения индивидуальных учебных заданий, темы и сроки проведения семинаров, написания учебных и творческих работ, завести в свою рабочую тетрадь.</w:t>
      </w:r>
    </w:p>
    <w:p w14:paraId="59215058" w14:textId="77777777" w:rsidR="008B10DF" w:rsidRDefault="008B10DF" w:rsidP="008B10DF">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Pr>
          <w:rFonts w:ascii="Times New Roman" w:hAnsi="Times New Roman" w:cs="Times New Roman"/>
          <w:sz w:val="24"/>
          <w:szCs w:val="24"/>
        </w:rPr>
        <w:t>При изучении дисциплины студенты выполняют следующие задания: изучают рекомендованную учебную и научную литературу; пишут контрольные работы, готовят презентации и сообщения к практическим занятиям; выполняют самостоятельные творческие работы, участвуют в выполнении практических заданий. Уровень и глубина усвоения дисциплины зависят от активной и систематической работы в данных направлениях.</w:t>
      </w:r>
    </w:p>
    <w:p w14:paraId="6E141948" w14:textId="77777777" w:rsidR="008B10DF" w:rsidRDefault="008B10DF" w:rsidP="008B10DF">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p>
    <w:p w14:paraId="141ACCC8" w14:textId="77777777" w:rsidR="008B10DF" w:rsidRDefault="008B10DF" w:rsidP="008B10DF">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Общие и частные методические рекомендации по видам работ</w:t>
      </w:r>
    </w:p>
    <w:p w14:paraId="632EBE3D" w14:textId="77777777" w:rsidR="008B10DF" w:rsidRDefault="008B10DF" w:rsidP="008B10DF">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13452319" w14:textId="77777777" w:rsidR="008B10DF" w:rsidRDefault="008B10DF" w:rsidP="008B10DF">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Работа по материалам лекций</w:t>
      </w:r>
    </w:p>
    <w:p w14:paraId="5E603000" w14:textId="77777777" w:rsidR="008B10DF" w:rsidRDefault="008B10DF" w:rsidP="008B10DF">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14:paraId="2B1E5980" w14:textId="77777777" w:rsidR="008B10DF" w:rsidRDefault="008B10DF" w:rsidP="008B10DF">
      <w:pPr>
        <w:tabs>
          <w:tab w:val="left" w:pos="426"/>
        </w:tabs>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Вид работы Работа с книгой</w:t>
      </w:r>
    </w:p>
    <w:p w14:paraId="465C53C0" w14:textId="77777777" w:rsidR="008B10DF" w:rsidRDefault="008B10DF" w:rsidP="008B10DF">
      <w:pPr>
        <w:tabs>
          <w:tab w:val="left" w:pos="426"/>
        </w:tabs>
        <w:spacing w:after="0" w:line="240" w:lineRule="auto"/>
        <w:ind w:firstLine="567"/>
        <w:rPr>
          <w:rFonts w:ascii="Times New Roman" w:hAnsi="Times New Roman" w:cs="Times New Roman"/>
          <w:b/>
          <w:sz w:val="24"/>
          <w:szCs w:val="24"/>
        </w:rPr>
      </w:pPr>
    </w:p>
    <w:p w14:paraId="5F05B4D4" w14:textId="77777777" w:rsidR="008B10DF" w:rsidRDefault="008B10DF" w:rsidP="008B10DF">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Важно помнить, что рациональные навыки работы с книгой - это всегда большая экономия времени и сил. Поэтому при работе с книгой необходимо подобрать литературу, используя алфавитный и систематический каталоги, научиться правильно ее читать, вести записи. </w:t>
      </w:r>
    </w:p>
    <w:p w14:paraId="78F71F2D" w14:textId="77777777" w:rsidR="008B10DF" w:rsidRDefault="008B10DF" w:rsidP="008B10DF">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14:paraId="3B73EC59" w14:textId="77777777" w:rsidR="008B10DF" w:rsidRDefault="008B10DF" w:rsidP="008B10DF">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Изучая материал по учебнику, следует переходить к следующему вопросу только после правильного уяснения предыдущего, расписывая на бумаге все выкладки и вычисления (в том числе те, которые в учебнике опущены или на лекции даны для самостоятельного вывода).</w:t>
      </w:r>
    </w:p>
    <w:p w14:paraId="693ED47E" w14:textId="77777777" w:rsidR="008B10DF" w:rsidRDefault="008B10DF" w:rsidP="008B10DF">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Нужно добиваться точного представления о том, что изучаешь. Полезно составлять опорные конспекты. При изучении материала по учебнику полезно в тетради (на специально отведенных полях) дополнять конспект лекций. Там же следует отмечать вопросы, выделенные студентом для консультации с преподавателем.</w:t>
      </w:r>
    </w:p>
    <w:p w14:paraId="2A6ACE86" w14:textId="77777777" w:rsidR="008B10DF" w:rsidRDefault="008B10DF" w:rsidP="008B10DF">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Выводы, полученные в результате изучения, рекомендуется в конспекте выделять, чтобы они при прочитывании записей лучше запоминались.</w:t>
      </w:r>
    </w:p>
    <w:p w14:paraId="5E81C1F8" w14:textId="77777777" w:rsidR="008B10DF" w:rsidRDefault="008B10DF" w:rsidP="008B10DF">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Различают два вида чтения; первичное и вторичное. </w:t>
      </w:r>
      <w:r>
        <w:rPr>
          <w:rFonts w:ascii="Times New Roman" w:hAnsi="Times New Roman" w:cs="Times New Roman"/>
          <w:i/>
          <w:sz w:val="24"/>
          <w:szCs w:val="24"/>
        </w:rPr>
        <w:t>Первичное</w:t>
      </w:r>
      <w:r>
        <w:rPr>
          <w:rFonts w:ascii="Times New Roman" w:hAnsi="Times New Roman" w:cs="Times New Roman"/>
          <w:sz w:val="24"/>
          <w:szCs w:val="24"/>
        </w:rPr>
        <w:t xml:space="preserve"> - это внимательное, неторопливое чтение, при котором можно остановиться на трудных местах. После него не должно остаться ни одного непонятного олова. Содержание не всегда может быть понятно после первичного чтения.</w:t>
      </w:r>
    </w:p>
    <w:p w14:paraId="32FB3863" w14:textId="77777777" w:rsidR="008B10DF" w:rsidRDefault="008B10DF" w:rsidP="008B10DF">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Задача </w:t>
      </w:r>
      <w:r>
        <w:rPr>
          <w:rFonts w:ascii="Times New Roman" w:hAnsi="Times New Roman" w:cs="Times New Roman"/>
          <w:i/>
          <w:sz w:val="24"/>
          <w:szCs w:val="24"/>
        </w:rPr>
        <w:t>вторичного</w:t>
      </w:r>
      <w:r>
        <w:rPr>
          <w:rFonts w:ascii="Times New Roman" w:hAnsi="Times New Roman" w:cs="Times New Roman"/>
          <w:sz w:val="24"/>
          <w:szCs w:val="24"/>
        </w:rPr>
        <w:t xml:space="preserve"> чтения полное усвоение смысла целого (по счету это чтение может быть и не вторым, а третьим или четвертым).</w:t>
      </w:r>
    </w:p>
    <w:p w14:paraId="6AAEFA04" w14:textId="77777777" w:rsidR="008B10DF" w:rsidRDefault="008B10DF" w:rsidP="008B10DF">
      <w:pPr>
        <w:tabs>
          <w:tab w:val="left" w:pos="426"/>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55BA534E" w14:textId="77777777" w:rsidR="008B10DF" w:rsidRDefault="008B10DF" w:rsidP="008B10DF">
      <w:pPr>
        <w:tabs>
          <w:tab w:val="left" w:pos="426"/>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Правила самостоятельной работы с литературой</w:t>
      </w:r>
    </w:p>
    <w:p w14:paraId="681AA7BB" w14:textId="77777777" w:rsidR="008B10DF" w:rsidRDefault="008B10DF" w:rsidP="008B10DF">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Самостоятельное теоретическое исследование проблем, обозначенных преподавателем на лекциях – это важнейшее условие формирования у студента научного способа познания. Основные советы здесь можно свести к следующим:</w:t>
      </w:r>
    </w:p>
    <w:p w14:paraId="61A1AD50" w14:textId="77777777" w:rsidR="008B10DF" w:rsidRDefault="008B10DF" w:rsidP="008C619C">
      <w:pPr>
        <w:pStyle w:val="a5"/>
        <w:numPr>
          <w:ilvl w:val="0"/>
          <w:numId w:val="31"/>
        </w:numPr>
        <w:tabs>
          <w:tab w:val="left" w:pos="426"/>
        </w:tabs>
        <w:ind w:left="0" w:firstLine="556"/>
        <w:jc w:val="both"/>
        <w:rPr>
          <w:rFonts w:cs="Times New Roman"/>
          <w:sz w:val="24"/>
          <w:szCs w:val="24"/>
        </w:rPr>
      </w:pPr>
      <w:r>
        <w:rPr>
          <w:sz w:val="24"/>
          <w:szCs w:val="24"/>
        </w:rPr>
        <w:t xml:space="preserve">Составить перечень книг, с которыми Вам следует познакомиться; «не старайтесь запомнить все, что вам в ближайшее время не понадобится, – советует студенту и молодому ученому Г. Селье, – запомните только, где это можно отыскать» </w:t>
      </w:r>
    </w:p>
    <w:p w14:paraId="1282C3FC" w14:textId="77777777" w:rsidR="008B10DF" w:rsidRDefault="008B10DF" w:rsidP="008C619C">
      <w:pPr>
        <w:pStyle w:val="a5"/>
        <w:numPr>
          <w:ilvl w:val="0"/>
          <w:numId w:val="31"/>
        </w:numPr>
        <w:tabs>
          <w:tab w:val="left" w:pos="426"/>
        </w:tabs>
        <w:ind w:left="0" w:firstLine="556"/>
        <w:jc w:val="both"/>
        <w:rPr>
          <w:sz w:val="24"/>
          <w:szCs w:val="24"/>
        </w:rPr>
      </w:pPr>
      <w:r>
        <w:rPr>
          <w:sz w:val="24"/>
          <w:szCs w:val="24"/>
        </w:rPr>
        <w:t>Перечень должен быть систематизированным (что необходимо для семинаров, что для экзаменов, что пригодится для написания исследовательских работ, а что Вас интересует за рамками официальной учебной деятельности, то есть что может расширить Вашу общую культуру...).</w:t>
      </w:r>
    </w:p>
    <w:p w14:paraId="3DA55FEE" w14:textId="77777777" w:rsidR="008B10DF" w:rsidRDefault="008B10DF" w:rsidP="008C619C">
      <w:pPr>
        <w:pStyle w:val="a5"/>
        <w:numPr>
          <w:ilvl w:val="0"/>
          <w:numId w:val="31"/>
        </w:numPr>
        <w:tabs>
          <w:tab w:val="left" w:pos="426"/>
        </w:tabs>
        <w:ind w:left="0" w:firstLine="556"/>
        <w:jc w:val="both"/>
        <w:rPr>
          <w:sz w:val="24"/>
          <w:szCs w:val="24"/>
        </w:rPr>
      </w:pPr>
      <w:r>
        <w:rPr>
          <w:sz w:val="24"/>
          <w:szCs w:val="24"/>
        </w:rPr>
        <w:t>Обязательно выписывать все выходные данные по каждой книге (при написании исследовательских работ это позволит очень сэкономить время).</w:t>
      </w:r>
    </w:p>
    <w:p w14:paraId="0C5E0EF2" w14:textId="77777777" w:rsidR="008B10DF" w:rsidRDefault="008B10DF" w:rsidP="008C619C">
      <w:pPr>
        <w:pStyle w:val="a5"/>
        <w:numPr>
          <w:ilvl w:val="0"/>
          <w:numId w:val="31"/>
        </w:numPr>
        <w:tabs>
          <w:tab w:val="left" w:pos="426"/>
        </w:tabs>
        <w:ind w:left="0" w:firstLine="556"/>
        <w:jc w:val="both"/>
        <w:rPr>
          <w:sz w:val="24"/>
          <w:szCs w:val="24"/>
        </w:rPr>
      </w:pPr>
      <w:r>
        <w:rPr>
          <w:sz w:val="24"/>
          <w:szCs w:val="24"/>
        </w:rPr>
        <w:t>Разобраться для себя, какие книги (или какие главы книг) следует прочитать более внимательно, а какие – просто просмотреть.</w:t>
      </w:r>
    </w:p>
    <w:p w14:paraId="0F701975" w14:textId="77777777" w:rsidR="008B10DF" w:rsidRDefault="008B10DF" w:rsidP="008C619C">
      <w:pPr>
        <w:pStyle w:val="a5"/>
        <w:numPr>
          <w:ilvl w:val="0"/>
          <w:numId w:val="31"/>
        </w:numPr>
        <w:tabs>
          <w:tab w:val="left" w:pos="426"/>
        </w:tabs>
        <w:ind w:left="0" w:firstLine="556"/>
        <w:jc w:val="both"/>
        <w:rPr>
          <w:sz w:val="24"/>
          <w:szCs w:val="24"/>
        </w:rPr>
      </w:pPr>
      <w:r>
        <w:rPr>
          <w:sz w:val="24"/>
          <w:szCs w:val="24"/>
        </w:rPr>
        <w:lastRenderedPageBreak/>
        <w:t>При составлении перечней литературы следует посоветоваться с преподавателями и научными руководителями (или даже с более подготовленными и эрудированными сокурсниками), которые помогут Вам лучше сориентироваться, на что стоит обратить большее внимание, а на что вообще не стоит тратить время.</w:t>
      </w:r>
    </w:p>
    <w:p w14:paraId="5A8D522D" w14:textId="77777777" w:rsidR="008B10DF" w:rsidRDefault="008B10DF" w:rsidP="008C619C">
      <w:pPr>
        <w:pStyle w:val="a5"/>
        <w:numPr>
          <w:ilvl w:val="0"/>
          <w:numId w:val="31"/>
        </w:numPr>
        <w:tabs>
          <w:tab w:val="left" w:pos="426"/>
        </w:tabs>
        <w:ind w:left="0" w:firstLine="556"/>
        <w:jc w:val="both"/>
        <w:rPr>
          <w:sz w:val="24"/>
          <w:szCs w:val="24"/>
        </w:rPr>
      </w:pPr>
      <w:r>
        <w:rPr>
          <w:sz w:val="24"/>
          <w:szCs w:val="24"/>
        </w:rPr>
        <w:t>Естественно, 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14:paraId="7A967CC8" w14:textId="77777777" w:rsidR="008B10DF" w:rsidRDefault="008B10DF" w:rsidP="008C619C">
      <w:pPr>
        <w:pStyle w:val="a5"/>
        <w:numPr>
          <w:ilvl w:val="0"/>
          <w:numId w:val="31"/>
        </w:numPr>
        <w:tabs>
          <w:tab w:val="left" w:pos="426"/>
        </w:tabs>
        <w:ind w:left="0" w:firstLine="556"/>
        <w:jc w:val="both"/>
        <w:rPr>
          <w:sz w:val="24"/>
          <w:szCs w:val="24"/>
        </w:rPr>
      </w:pPr>
      <w:r>
        <w:rPr>
          <w:sz w:val="24"/>
          <w:szCs w:val="24"/>
        </w:rPr>
        <w:t>Если Вы раньше мало работали с научной литературой, то следует выработать в себе способность «воспринимать» сложные тексты; для этого лучший прием – научиться «читать медленно», когда Вам понятно каждое прочитанное слово (а если слово незнакомое, то либо с помощью словаря, либо с помощью преподавателя обязательно его узнать);</w:t>
      </w:r>
    </w:p>
    <w:p w14:paraId="7A3E0F32" w14:textId="77777777" w:rsidR="008B10DF" w:rsidRDefault="008B10DF" w:rsidP="008C619C">
      <w:pPr>
        <w:pStyle w:val="a5"/>
        <w:numPr>
          <w:ilvl w:val="0"/>
          <w:numId w:val="31"/>
        </w:numPr>
        <w:tabs>
          <w:tab w:val="left" w:pos="426"/>
        </w:tabs>
        <w:ind w:left="0" w:firstLine="556"/>
        <w:jc w:val="both"/>
        <w:rPr>
          <w:sz w:val="24"/>
          <w:szCs w:val="24"/>
        </w:rPr>
      </w:pPr>
      <w:r>
        <w:rPr>
          <w:sz w:val="24"/>
          <w:szCs w:val="24"/>
        </w:rPr>
        <w:t xml:space="preserve">Есть еще один эффективный способ оптимизировать знакомство с научной литературой – следует увлечься какой-то идеей и все книги просматривать с точки зрения данной идеи. </w:t>
      </w:r>
    </w:p>
    <w:p w14:paraId="39D9EBD3" w14:textId="77777777" w:rsidR="008B10DF" w:rsidRDefault="008B10DF" w:rsidP="008B10DF">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14:paraId="7838BE76" w14:textId="77777777" w:rsidR="008B10DF" w:rsidRDefault="008B10DF" w:rsidP="008B10DF">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14:paraId="33EFB9A4" w14:textId="77777777" w:rsidR="008B10DF" w:rsidRDefault="008B10DF" w:rsidP="008B10DF">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Вид работы</w:t>
      </w:r>
      <w:r>
        <w:rPr>
          <w:rFonts w:ascii="Times New Roman" w:hAnsi="Times New Roman" w:cs="Times New Roman"/>
          <w:bCs/>
          <w:sz w:val="24"/>
          <w:szCs w:val="24"/>
        </w:rPr>
        <w:t xml:space="preserve">: </w:t>
      </w:r>
      <w:r>
        <w:rPr>
          <w:rFonts w:ascii="Times New Roman" w:hAnsi="Times New Roman" w:cs="Times New Roman"/>
          <w:b/>
          <w:sz w:val="24"/>
          <w:szCs w:val="24"/>
        </w:rPr>
        <w:t>Подготовка конспекта</w:t>
      </w:r>
    </w:p>
    <w:p w14:paraId="0EB19D53" w14:textId="77777777" w:rsidR="008B10DF" w:rsidRDefault="008B10DF" w:rsidP="008B10DF">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4EED3D56"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Студент обязан вести конспект. </w:t>
      </w:r>
    </w:p>
    <w:p w14:paraId="7E56F151"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Конспект</w:t>
      </w:r>
      <w:r>
        <w:rPr>
          <w:rFonts w:ascii="Times New Roman" w:hAnsi="Times New Roman" w:cs="Times New Roman"/>
          <w:sz w:val="24"/>
          <w:szCs w:val="24"/>
        </w:rPr>
        <w:t xml:space="preserve"> – краткое изложение или краткая запись чего-либо.</w:t>
      </w:r>
    </w:p>
    <w:p w14:paraId="6874B1E6"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Хорошо составленный конспект помогает усвоить материал. В конспекте кратко излагается основная сущность учебного материала, приводятся необходимые обоснования, табличные данные, схемы, эскизы, расчеты и т.п. Конспект целесообразно составлять целиком на тему. При этом имеется возможность всегда дополнять составленный конспект из новых источников. Рекомендуется конспектировать определения, формулировки теорем, схемы их доказательств, формулы и решения задач. Формулы следует выписывать в специальные таблицы для каждой части (раздела) курса. </w:t>
      </w:r>
    </w:p>
    <w:p w14:paraId="5FD9BFF6"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Постоянное пользование конспектом, в частности таблицами формул, способствует их запоминанию и дает возможность решать примеры и задачи, не обращаясь к учебным пособиям.</w:t>
      </w:r>
    </w:p>
    <w:p w14:paraId="3FA6206D" w14:textId="77777777" w:rsidR="008B10DF"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конспект становится сборником необходимых материалов, куда студент вносит всё новое, что он изучил, узнал. Такие конспекты представляют, большую ценность при подготовке к занятиям и зачету, экзамену.</w:t>
      </w:r>
    </w:p>
    <w:p w14:paraId="6336CA31"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Тезисы</w:t>
      </w:r>
      <w:r>
        <w:rPr>
          <w:rFonts w:ascii="Times New Roman" w:hAnsi="Times New Roman" w:cs="Times New Roman"/>
          <w:sz w:val="24"/>
          <w:szCs w:val="24"/>
        </w:rPr>
        <w:t xml:space="preserve"> – это способ сокращения текста; положения, кратко излагающие какую-нибудь идею, или краткая формулировка принципиальных положений произведения, не включающая фактический материал.</w:t>
      </w:r>
    </w:p>
    <w:p w14:paraId="47F79669"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Аннотация</w:t>
      </w:r>
      <w:r>
        <w:rPr>
          <w:rFonts w:ascii="Times New Roman" w:hAnsi="Times New Roman" w:cs="Times New Roman"/>
          <w:sz w:val="24"/>
          <w:szCs w:val="24"/>
        </w:rPr>
        <w:t xml:space="preserve"> – краткое изложение содержания статьи, книги, рукописи и др. По структуре аннотация включает информационную и рекомендательную части. Развернутая аннотация должна включать общую характеристику книги или статьи с указанием основной идеи материала, его назначения, научной ценности, основных проблем, стиля изложения. В конце аннотации дается общая оценка.</w:t>
      </w:r>
    </w:p>
    <w:p w14:paraId="00522778"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Отзыв</w:t>
      </w:r>
      <w:r>
        <w:rPr>
          <w:rFonts w:ascii="Times New Roman" w:hAnsi="Times New Roman" w:cs="Times New Roman"/>
          <w:sz w:val="24"/>
          <w:szCs w:val="24"/>
        </w:rPr>
        <w:t xml:space="preserve"> – выражение собственного отношения к прослушанному, прочитанному, просмотренному; эмоциональная оценка личного восприятия статьи, впечатления с обоснованием.</w:t>
      </w:r>
    </w:p>
    <w:p w14:paraId="6AC0DA97" w14:textId="77777777" w:rsidR="008B10DF" w:rsidRDefault="008B10DF" w:rsidP="008B10DF">
      <w:pPr>
        <w:widowControl w:val="0"/>
        <w:tabs>
          <w:tab w:val="left" w:pos="851"/>
        </w:tabs>
        <w:overflowPunct w:val="0"/>
        <w:autoSpaceDE w:val="0"/>
        <w:autoSpaceDN w:val="0"/>
        <w:adjustRightInd w:val="0"/>
        <w:spacing w:after="0" w:line="240" w:lineRule="auto"/>
        <w:jc w:val="both"/>
        <w:rPr>
          <w:rFonts w:ascii="Times New Roman" w:eastAsiaTheme="minorHAnsi" w:hAnsi="Times New Roman" w:cs="Times New Roman"/>
          <w:sz w:val="28"/>
          <w:szCs w:val="28"/>
        </w:rPr>
      </w:pPr>
    </w:p>
    <w:p w14:paraId="038ED550" w14:textId="77777777" w:rsidR="008B10DF" w:rsidRPr="00AE74A1"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b/>
          <w:sz w:val="24"/>
          <w:szCs w:val="24"/>
        </w:rPr>
      </w:pPr>
      <w:r w:rsidRPr="00AE74A1">
        <w:rPr>
          <w:rFonts w:ascii="Times New Roman" w:hAnsi="Times New Roman" w:cs="Times New Roman"/>
          <w:b/>
          <w:sz w:val="24"/>
          <w:szCs w:val="24"/>
        </w:rPr>
        <w:t>1.2 Методические рекомендации к практическим занятиям</w:t>
      </w:r>
    </w:p>
    <w:p w14:paraId="199A02A1" w14:textId="77777777" w:rsidR="008B10DF"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b/>
          <w:sz w:val="28"/>
          <w:szCs w:val="28"/>
        </w:rPr>
      </w:pPr>
    </w:p>
    <w:p w14:paraId="4463A68A" w14:textId="77777777" w:rsidR="008B10DF" w:rsidRDefault="008B10DF" w:rsidP="008B10DF">
      <w:pPr>
        <w:widowControl w:val="0"/>
        <w:overflowPunct w:val="0"/>
        <w:autoSpaceDE w:val="0"/>
        <w:autoSpaceDN w:val="0"/>
        <w:adjustRightInd w:val="0"/>
        <w:spacing w:after="0" w:line="240" w:lineRule="auto"/>
        <w:ind w:firstLine="917"/>
        <w:jc w:val="both"/>
        <w:rPr>
          <w:rFonts w:ascii="Times New Roman" w:hAnsi="Times New Roman" w:cs="Times New Roman"/>
          <w:sz w:val="24"/>
          <w:szCs w:val="24"/>
        </w:rPr>
      </w:pPr>
      <w:r>
        <w:rPr>
          <w:rFonts w:ascii="Times New Roman" w:hAnsi="Times New Roman" w:cs="Times New Roman"/>
          <w:sz w:val="24"/>
          <w:szCs w:val="24"/>
        </w:rPr>
        <w:t xml:space="preserve">Практические занятия относятся к основным видам учебных занятий. Они составляют важную часть профессиональной подготовки. Состав и содержание предлагаемых практических занятий направлено на реализацию требований ФГОС </w:t>
      </w:r>
      <w:proofErr w:type="gramStart"/>
      <w:r>
        <w:rPr>
          <w:rFonts w:ascii="Times New Roman" w:hAnsi="Times New Roman" w:cs="Times New Roman"/>
          <w:sz w:val="24"/>
          <w:szCs w:val="24"/>
        </w:rPr>
        <w:t>ВО  по</w:t>
      </w:r>
      <w:proofErr w:type="gramEnd"/>
      <w:r>
        <w:rPr>
          <w:rFonts w:ascii="Times New Roman" w:hAnsi="Times New Roman" w:cs="Times New Roman"/>
          <w:sz w:val="24"/>
          <w:szCs w:val="24"/>
        </w:rPr>
        <w:t xml:space="preserve"> направлению подготовки 38.03.01 </w:t>
      </w:r>
      <w:r>
        <w:rPr>
          <w:rFonts w:ascii="Times New Roman" w:hAnsi="Times New Roman" w:cs="Times New Roman"/>
          <w:sz w:val="24"/>
          <w:szCs w:val="24"/>
        </w:rPr>
        <w:lastRenderedPageBreak/>
        <w:t>Экономика</w:t>
      </w:r>
    </w:p>
    <w:p w14:paraId="3DF8E3FC" w14:textId="77777777" w:rsidR="008B10DF" w:rsidRDefault="008B10DF" w:rsidP="008B10DF">
      <w:pPr>
        <w:widowControl w:val="0"/>
        <w:overflowPunct w:val="0"/>
        <w:autoSpaceDE w:val="0"/>
        <w:autoSpaceDN w:val="0"/>
        <w:adjustRightInd w:val="0"/>
        <w:spacing w:after="0" w:line="240" w:lineRule="auto"/>
        <w:ind w:firstLine="917"/>
        <w:jc w:val="both"/>
        <w:rPr>
          <w:rFonts w:ascii="Times New Roman" w:hAnsi="Times New Roman" w:cs="Times New Roman"/>
          <w:sz w:val="24"/>
          <w:szCs w:val="24"/>
        </w:rPr>
      </w:pPr>
      <w:r>
        <w:rPr>
          <w:rFonts w:ascii="Times New Roman" w:hAnsi="Times New Roman" w:cs="Times New Roman"/>
          <w:sz w:val="24"/>
          <w:szCs w:val="24"/>
        </w:rPr>
        <w:t>В результате выполнения практических работ закрепляются полученные теоретические знания. Каждое практическое занятие включает разделы: цель занятия; знания и умения; теоретическую и практическую части; контрольные вопросы к занятию.</w:t>
      </w:r>
    </w:p>
    <w:p w14:paraId="104F0AF3"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i/>
          <w:iCs/>
          <w:sz w:val="24"/>
          <w:szCs w:val="24"/>
        </w:rPr>
        <w:t xml:space="preserve">Занятие-практикум </w:t>
      </w:r>
      <w:r>
        <w:rPr>
          <w:rFonts w:ascii="Times New Roman" w:hAnsi="Times New Roman" w:cs="Times New Roman"/>
          <w:b/>
          <w:sz w:val="24"/>
          <w:szCs w:val="24"/>
        </w:rPr>
        <w:t>(</w:t>
      </w:r>
      <w:r>
        <w:rPr>
          <w:rFonts w:ascii="Times New Roman" w:hAnsi="Times New Roman" w:cs="Times New Roman"/>
          <w:b/>
          <w:i/>
          <w:iCs/>
          <w:sz w:val="24"/>
          <w:szCs w:val="24"/>
        </w:rPr>
        <w:t>лабораторная работа, практическое занятие</w:t>
      </w:r>
      <w:r>
        <w:rPr>
          <w:rFonts w:ascii="Times New Roman" w:hAnsi="Times New Roman" w:cs="Times New Roman"/>
          <w:b/>
          <w:sz w:val="24"/>
          <w:szCs w:val="24"/>
        </w:rPr>
        <w:t>).</w:t>
      </w:r>
      <w:r>
        <w:rPr>
          <w:rFonts w:ascii="Times New Roman" w:hAnsi="Times New Roman" w:cs="Times New Roman"/>
          <w:sz w:val="24"/>
          <w:szCs w:val="24"/>
        </w:rPr>
        <w:t xml:space="preserve"> Основная его задача – приобретение умений и навыков практического использования изученного материала. Основной формой их проведения являются работы, на которых студенты самостоятельно упражняются в практическом применении усвоенных теоретических знаний и умений. Главное их отличие состоит в том, что на лабораторных работах доминирующей составляющей является процесс формирования экспериментальных умений, а на практических работах – конструктивных. </w:t>
      </w:r>
    </w:p>
    <w:p w14:paraId="4363BBEF"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 усвоения лекционного материала он будет закрепляться на практических занятиях как в результате обсуждения и анализа лекционного материала, так и с помощью решения проблемных ситуаций, задач. При этих условиях студент не только хорошо усвоит материал, но и научится применять его на практике, а также получит дополнительный стимул (и это очень важно) для активной проработки лекции.</w:t>
      </w:r>
    </w:p>
    <w:p w14:paraId="642D8761"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Решение задач надо начинать с наиболее простых, элементарных, а затем переходить к более сложным, обосновывать каждый этап решения, исходя из теоретических положений курса. Если студент видит несколько путей решения проблемы (задачи), то нужно сравнить их и выбрать самый рациональный. Полезно до начала решения составить краткий план решения проблемы (задачи). Решение следует доводить до окончательного результата, промежуточные преобразования, выкладки и рассуждения выполнять последовательно и аккуратно. </w:t>
      </w:r>
    </w:p>
    <w:p w14:paraId="41AF7FFC"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Следует отметить, что учебный эксперимент как метод самостоятельного приобретения знаний студентами, имеет сходство с научным экспериментом. </w:t>
      </w:r>
    </w:p>
    <w:p w14:paraId="04CDC808"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Основным способом организации деятельности студентов на практикумах является групповая форма работы. При этом каждая группа, из 3–5 человек выполняет, как правило, отличающуюся от других практическую или лабораторную работу.</w:t>
      </w:r>
    </w:p>
    <w:p w14:paraId="657F9A72"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Средством управления учебной деятельностью студентов является инструкция (методические указания), которая по определенным правилам последовательно устанавливает действия студента. </w:t>
      </w:r>
    </w:p>
    <w:p w14:paraId="6B54E273" w14:textId="77777777" w:rsidR="008B10DF" w:rsidRDefault="008B10DF" w:rsidP="008B10DF">
      <w:pPr>
        <w:tabs>
          <w:tab w:val="left" w:pos="42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Иногда недостаточность усвоения того или иного вопроса выясняется только при изучении дальнейшего материала. В этом случае надо вернуться назад и повторить плохо усвоенный материал. Важный критерий усвоения теоретического материала - умение решать задачи или пройти тестирование по пройденному материалу. </w:t>
      </w:r>
    </w:p>
    <w:p w14:paraId="32804A38" w14:textId="77777777" w:rsidR="008B10DF" w:rsidRDefault="008B10DF" w:rsidP="008B10DF">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14:paraId="7EAC044E" w14:textId="77777777" w:rsidR="008B10DF" w:rsidRDefault="008B10DF" w:rsidP="008B10DF">
      <w:pPr>
        <w:widowControl w:val="0"/>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bCs/>
          <w:sz w:val="24"/>
          <w:szCs w:val="24"/>
        </w:rPr>
        <w:t xml:space="preserve">Вид работы: </w:t>
      </w:r>
      <w:r>
        <w:rPr>
          <w:rFonts w:ascii="Times New Roman" w:hAnsi="Times New Roman" w:cs="Times New Roman"/>
          <w:b/>
          <w:sz w:val="24"/>
          <w:szCs w:val="24"/>
        </w:rPr>
        <w:t>Решение производственной ситуации</w:t>
      </w:r>
    </w:p>
    <w:p w14:paraId="282E2CDB" w14:textId="77777777" w:rsidR="008B10DF" w:rsidRDefault="008B10DF" w:rsidP="008B10DF">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0E7BA59A" w14:textId="77777777" w:rsidR="008B10DF" w:rsidRDefault="008B10DF" w:rsidP="008B10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Этап решения ситуации строится в соответствии с примерным планом:</w:t>
      </w:r>
    </w:p>
    <w:p w14:paraId="388CC8D5" w14:textId="77777777" w:rsidR="008B10DF" w:rsidRDefault="008B10DF" w:rsidP="008B10DF">
      <w:pPr>
        <w:widowControl w:val="0"/>
        <w:tabs>
          <w:tab w:val="left" w:pos="1134"/>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практический анализ ситуации (действующие лица, обстоятельства), определение проблемы с примерами из задания, доказательствами из теоретического материала, обязательное использование профессиональных терминов. Если есть необходимость проанализировать ошибочные или правильные действия участников (обоснованная личная позиция приветствуется);</w:t>
      </w:r>
    </w:p>
    <w:p w14:paraId="0C015C96" w14:textId="77777777" w:rsidR="008B10DF" w:rsidRDefault="008B10DF" w:rsidP="008C619C">
      <w:pPr>
        <w:pStyle w:val="a5"/>
        <w:widowControl w:val="0"/>
        <w:numPr>
          <w:ilvl w:val="0"/>
          <w:numId w:val="32"/>
        </w:numPr>
        <w:tabs>
          <w:tab w:val="left" w:pos="567"/>
          <w:tab w:val="left" w:pos="1134"/>
        </w:tabs>
        <w:overflowPunct w:val="0"/>
        <w:autoSpaceDE w:val="0"/>
        <w:autoSpaceDN w:val="0"/>
        <w:adjustRightInd w:val="0"/>
        <w:ind w:left="0" w:firstLine="0"/>
        <w:jc w:val="both"/>
        <w:rPr>
          <w:rFonts w:cs="Times New Roman"/>
          <w:sz w:val="24"/>
          <w:szCs w:val="24"/>
        </w:rPr>
      </w:pPr>
      <w:r>
        <w:rPr>
          <w:sz w:val="24"/>
          <w:szCs w:val="24"/>
        </w:rPr>
        <w:t>определение проблемных узлов (возможные причины и прогнозируемые последствия развития ситуации);</w:t>
      </w:r>
    </w:p>
    <w:p w14:paraId="2B49ABBA" w14:textId="77777777" w:rsidR="008B10DF" w:rsidRDefault="008B10DF" w:rsidP="008C619C">
      <w:pPr>
        <w:pStyle w:val="a5"/>
        <w:widowControl w:val="0"/>
        <w:numPr>
          <w:ilvl w:val="0"/>
          <w:numId w:val="33"/>
        </w:numPr>
        <w:tabs>
          <w:tab w:val="left" w:pos="284"/>
          <w:tab w:val="left" w:pos="1134"/>
        </w:tabs>
        <w:overflowPunct w:val="0"/>
        <w:autoSpaceDE w:val="0"/>
        <w:autoSpaceDN w:val="0"/>
        <w:adjustRightInd w:val="0"/>
        <w:ind w:left="0" w:firstLine="0"/>
        <w:jc w:val="both"/>
        <w:rPr>
          <w:sz w:val="24"/>
          <w:szCs w:val="24"/>
        </w:rPr>
      </w:pPr>
      <w:r>
        <w:rPr>
          <w:sz w:val="24"/>
          <w:szCs w:val="24"/>
        </w:rPr>
        <w:t>обоснованные теоретически и, желательно, подкрепленные практическими примерами предлагаемые варианты действий;</w:t>
      </w:r>
    </w:p>
    <w:p w14:paraId="444DD21E" w14:textId="77777777" w:rsidR="008B10DF" w:rsidRDefault="008B10DF" w:rsidP="008C619C">
      <w:pPr>
        <w:pStyle w:val="a5"/>
        <w:widowControl w:val="0"/>
        <w:numPr>
          <w:ilvl w:val="0"/>
          <w:numId w:val="33"/>
        </w:numPr>
        <w:tabs>
          <w:tab w:val="left" w:pos="284"/>
          <w:tab w:val="left" w:pos="1134"/>
        </w:tabs>
        <w:autoSpaceDE w:val="0"/>
        <w:autoSpaceDN w:val="0"/>
        <w:adjustRightInd w:val="0"/>
        <w:ind w:left="0" w:firstLine="0"/>
        <w:jc w:val="both"/>
        <w:rPr>
          <w:sz w:val="24"/>
          <w:szCs w:val="24"/>
        </w:rPr>
      </w:pPr>
      <w:r>
        <w:rPr>
          <w:sz w:val="24"/>
          <w:szCs w:val="24"/>
        </w:rPr>
        <w:t>прогноз вероятностного развития ситуации, обоснованный и доказательный;</w:t>
      </w:r>
    </w:p>
    <w:p w14:paraId="788290AD" w14:textId="77777777" w:rsidR="008B10DF" w:rsidRDefault="008B10DF" w:rsidP="008C619C">
      <w:pPr>
        <w:pStyle w:val="a5"/>
        <w:widowControl w:val="0"/>
        <w:numPr>
          <w:ilvl w:val="0"/>
          <w:numId w:val="33"/>
        </w:numPr>
        <w:tabs>
          <w:tab w:val="left" w:pos="284"/>
          <w:tab w:val="left" w:pos="567"/>
        </w:tabs>
        <w:overflowPunct w:val="0"/>
        <w:autoSpaceDE w:val="0"/>
        <w:autoSpaceDN w:val="0"/>
        <w:adjustRightInd w:val="0"/>
        <w:ind w:left="0" w:firstLine="0"/>
        <w:jc w:val="both"/>
        <w:rPr>
          <w:sz w:val="24"/>
          <w:szCs w:val="24"/>
        </w:rPr>
      </w:pPr>
      <w:r>
        <w:rPr>
          <w:sz w:val="24"/>
          <w:szCs w:val="24"/>
        </w:rPr>
        <w:t xml:space="preserve">определение гипотезы, </w:t>
      </w:r>
    </w:p>
    <w:p w14:paraId="43F53D80" w14:textId="77777777" w:rsidR="008B10DF" w:rsidRDefault="008B10DF" w:rsidP="008C619C">
      <w:pPr>
        <w:pStyle w:val="a5"/>
        <w:widowControl w:val="0"/>
        <w:numPr>
          <w:ilvl w:val="0"/>
          <w:numId w:val="33"/>
        </w:numPr>
        <w:tabs>
          <w:tab w:val="left" w:pos="284"/>
          <w:tab w:val="left" w:pos="567"/>
        </w:tabs>
        <w:overflowPunct w:val="0"/>
        <w:autoSpaceDE w:val="0"/>
        <w:autoSpaceDN w:val="0"/>
        <w:adjustRightInd w:val="0"/>
        <w:ind w:left="0" w:firstLine="0"/>
        <w:jc w:val="both"/>
        <w:rPr>
          <w:sz w:val="24"/>
          <w:szCs w:val="24"/>
        </w:rPr>
      </w:pPr>
      <w:r>
        <w:rPr>
          <w:sz w:val="24"/>
          <w:szCs w:val="24"/>
        </w:rPr>
        <w:t>формулировка решения ситуации;</w:t>
      </w:r>
    </w:p>
    <w:p w14:paraId="32452CB2" w14:textId="77777777" w:rsidR="008B10DF" w:rsidRDefault="008B10DF" w:rsidP="008C619C">
      <w:pPr>
        <w:pStyle w:val="a5"/>
        <w:widowControl w:val="0"/>
        <w:numPr>
          <w:ilvl w:val="0"/>
          <w:numId w:val="33"/>
        </w:numPr>
        <w:tabs>
          <w:tab w:val="left" w:pos="567"/>
          <w:tab w:val="left" w:pos="1134"/>
        </w:tabs>
        <w:overflowPunct w:val="0"/>
        <w:autoSpaceDE w:val="0"/>
        <w:autoSpaceDN w:val="0"/>
        <w:adjustRightInd w:val="0"/>
        <w:ind w:left="0" w:firstLine="0"/>
        <w:jc w:val="both"/>
        <w:rPr>
          <w:sz w:val="24"/>
          <w:szCs w:val="24"/>
        </w:rPr>
      </w:pPr>
      <w:r>
        <w:rPr>
          <w:sz w:val="24"/>
          <w:szCs w:val="24"/>
        </w:rPr>
        <w:t>формулировка итоговых выводов.</w:t>
      </w:r>
    </w:p>
    <w:p w14:paraId="22D0704C" w14:textId="77777777" w:rsidR="008B10DF" w:rsidRDefault="008B10DF" w:rsidP="008B10DF">
      <w:pPr>
        <w:widowControl w:val="0"/>
        <w:autoSpaceDE w:val="0"/>
        <w:autoSpaceDN w:val="0"/>
        <w:adjustRightInd w:val="0"/>
        <w:spacing w:after="0" w:line="240" w:lineRule="auto"/>
        <w:rPr>
          <w:rFonts w:ascii="Times New Roman" w:hAnsi="Times New Roman" w:cs="Times New Roman"/>
          <w:b/>
          <w:bCs/>
          <w:sz w:val="28"/>
          <w:szCs w:val="28"/>
        </w:rPr>
      </w:pPr>
    </w:p>
    <w:p w14:paraId="3170DFF6" w14:textId="77777777" w:rsidR="008B10DF" w:rsidRDefault="008B10DF" w:rsidP="008B10DF">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Семинар </w:t>
      </w:r>
      <w:r>
        <w:rPr>
          <w:rFonts w:ascii="Times New Roman" w:hAnsi="Times New Roman" w:cs="Times New Roman"/>
          <w:sz w:val="24"/>
          <w:szCs w:val="24"/>
        </w:rPr>
        <w:t xml:space="preserve">(от латинского </w:t>
      </w:r>
      <w:proofErr w:type="spellStart"/>
      <w:r>
        <w:rPr>
          <w:rFonts w:ascii="Times New Roman" w:hAnsi="Times New Roman" w:cs="Times New Roman"/>
          <w:sz w:val="24"/>
          <w:szCs w:val="24"/>
        </w:rPr>
        <w:t>seminarium</w:t>
      </w:r>
      <w:proofErr w:type="spellEnd"/>
      <w:r>
        <w:rPr>
          <w:rFonts w:ascii="Times New Roman" w:hAnsi="Times New Roman" w:cs="Times New Roman"/>
          <w:sz w:val="24"/>
          <w:szCs w:val="24"/>
        </w:rPr>
        <w:t xml:space="preserve"> «рассадник»; переноси «школа»)  </w:t>
      </w:r>
      <w:r>
        <w:rPr>
          <w:rFonts w:ascii="Times New Roman" w:hAnsi="Times New Roman" w:cs="Times New Roman"/>
          <w:i/>
          <w:iCs/>
          <w:sz w:val="24"/>
          <w:szCs w:val="24"/>
        </w:rPr>
        <w:t>–</w:t>
      </w:r>
      <w:r>
        <w:rPr>
          <w:rFonts w:ascii="Times New Roman" w:hAnsi="Times New Roman" w:cs="Times New Roman"/>
          <w:sz w:val="24"/>
          <w:szCs w:val="24"/>
        </w:rPr>
        <w:t xml:space="preserve"> составная часть учебного процесса, групповая форма занятий при активном участии студентов, дополняющая лекции. Семинары способствуют углубленному изучению наиболее сложных проблем науки и служат формой подведения итогов самостоятельной работы студентов. На семинарах студенты учатся грамотно излагать проблемы, свободно высказывать свои мысли и суждения, рассматривают ситуации, способствующие развитию профессиональной компетентности. Семинары способствуют развитию познавательных и исследовательских умений, повышению культуры общения, т. е. развитию коммуникативных навыков.</w:t>
      </w:r>
    </w:p>
    <w:p w14:paraId="524CBDBA" w14:textId="77777777" w:rsidR="008B10DF" w:rsidRDefault="008B10DF" w:rsidP="008B10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Семинар организовывается:</w:t>
      </w:r>
    </w:p>
    <w:p w14:paraId="65176ED8" w14:textId="77777777" w:rsidR="008B10DF" w:rsidRDefault="008B10DF" w:rsidP="008C619C">
      <w:pPr>
        <w:pStyle w:val="a5"/>
        <w:numPr>
          <w:ilvl w:val="0"/>
          <w:numId w:val="34"/>
        </w:numPr>
        <w:tabs>
          <w:tab w:val="left" w:pos="284"/>
          <w:tab w:val="left" w:pos="993"/>
        </w:tabs>
        <w:autoSpaceDE w:val="0"/>
        <w:autoSpaceDN w:val="0"/>
        <w:adjustRightInd w:val="0"/>
        <w:ind w:left="0" w:firstLine="0"/>
        <w:jc w:val="both"/>
        <w:rPr>
          <w:rFonts w:cs="Times New Roman"/>
          <w:sz w:val="24"/>
          <w:szCs w:val="24"/>
        </w:rPr>
      </w:pPr>
      <w:r>
        <w:rPr>
          <w:sz w:val="24"/>
          <w:szCs w:val="24"/>
        </w:rPr>
        <w:t>при изучении нового материала, когда он доступен для самостоятельного изучения;</w:t>
      </w:r>
    </w:p>
    <w:p w14:paraId="4F045259" w14:textId="77777777" w:rsidR="008B10DF" w:rsidRDefault="008B10DF" w:rsidP="008C619C">
      <w:pPr>
        <w:pStyle w:val="a5"/>
        <w:numPr>
          <w:ilvl w:val="0"/>
          <w:numId w:val="34"/>
        </w:numPr>
        <w:tabs>
          <w:tab w:val="left" w:pos="284"/>
          <w:tab w:val="left" w:pos="993"/>
        </w:tabs>
        <w:autoSpaceDE w:val="0"/>
        <w:autoSpaceDN w:val="0"/>
        <w:adjustRightInd w:val="0"/>
        <w:ind w:left="0" w:firstLine="0"/>
        <w:jc w:val="both"/>
        <w:rPr>
          <w:sz w:val="24"/>
          <w:szCs w:val="24"/>
        </w:rPr>
      </w:pPr>
      <w:r>
        <w:rPr>
          <w:sz w:val="24"/>
          <w:szCs w:val="24"/>
        </w:rPr>
        <w:t>после проведения вводных, установочных и текущих лекций;</w:t>
      </w:r>
    </w:p>
    <w:p w14:paraId="73D8002A" w14:textId="77777777" w:rsidR="008B10DF" w:rsidRDefault="008B10DF" w:rsidP="008C619C">
      <w:pPr>
        <w:pStyle w:val="a5"/>
        <w:numPr>
          <w:ilvl w:val="0"/>
          <w:numId w:val="34"/>
        </w:numPr>
        <w:tabs>
          <w:tab w:val="left" w:pos="284"/>
          <w:tab w:val="left" w:pos="993"/>
        </w:tabs>
        <w:autoSpaceDE w:val="0"/>
        <w:autoSpaceDN w:val="0"/>
        <w:adjustRightInd w:val="0"/>
        <w:ind w:left="0" w:firstLine="0"/>
        <w:jc w:val="both"/>
        <w:rPr>
          <w:sz w:val="24"/>
          <w:szCs w:val="24"/>
        </w:rPr>
      </w:pPr>
      <w:r>
        <w:rPr>
          <w:sz w:val="24"/>
          <w:szCs w:val="24"/>
        </w:rPr>
        <w:t>при обобщении и систематизации знаний студентов по изучаемой теме;</w:t>
      </w:r>
    </w:p>
    <w:p w14:paraId="408B314F" w14:textId="77777777" w:rsidR="008B10DF" w:rsidRDefault="008B10DF" w:rsidP="008C619C">
      <w:pPr>
        <w:pStyle w:val="a5"/>
        <w:numPr>
          <w:ilvl w:val="0"/>
          <w:numId w:val="34"/>
        </w:numPr>
        <w:tabs>
          <w:tab w:val="left" w:pos="284"/>
          <w:tab w:val="left" w:pos="993"/>
        </w:tabs>
        <w:autoSpaceDE w:val="0"/>
        <w:autoSpaceDN w:val="0"/>
        <w:adjustRightInd w:val="0"/>
        <w:ind w:left="0" w:firstLine="0"/>
        <w:jc w:val="both"/>
        <w:rPr>
          <w:sz w:val="24"/>
          <w:szCs w:val="24"/>
        </w:rPr>
      </w:pPr>
      <w:r>
        <w:rPr>
          <w:sz w:val="24"/>
          <w:szCs w:val="24"/>
        </w:rPr>
        <w:t>при проведении занятий, посвященных различным методам решения задач, выполнения заданий и упражнений.</w:t>
      </w:r>
    </w:p>
    <w:p w14:paraId="36EF8CD3" w14:textId="77777777" w:rsidR="008B10DF" w:rsidRDefault="008B10DF" w:rsidP="008B10DF">
      <w:pPr>
        <w:pStyle w:val="a5"/>
        <w:tabs>
          <w:tab w:val="left" w:pos="284"/>
        </w:tabs>
        <w:autoSpaceDE w:val="0"/>
        <w:autoSpaceDN w:val="0"/>
        <w:adjustRightInd w:val="0"/>
        <w:ind w:left="0" w:firstLine="993"/>
        <w:jc w:val="both"/>
        <w:rPr>
          <w:sz w:val="24"/>
          <w:szCs w:val="24"/>
        </w:rPr>
      </w:pPr>
      <w:r>
        <w:rPr>
          <w:sz w:val="24"/>
          <w:szCs w:val="24"/>
        </w:rPr>
        <w:t>Семинар проводится со всей группой. Преподаватель заблаговременно определяет тему, цель и задачи семинара, планирует его  проведение, формулирует основные и дополнительные вопросы по теме, распределяет задания между студентами с учетом их индивидуальных особенностей и возможностей, подбирает литературу, проводит индивидуальные консультации, проверяет конспекты. Преподаватель дополняет сообщения студентов, отвечает на возникшие вопросы и дает оценку выступлениям. Подводя итог, отмечает положительное.</w:t>
      </w:r>
    </w:p>
    <w:p w14:paraId="1EFA4E6D" w14:textId="77777777" w:rsidR="008B10DF" w:rsidRDefault="008B10DF" w:rsidP="008B10DF">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Подготовка к семинару зависит от формы, места проведения семинара, конкретных заданий и поручений. Это может быть написание доклада, реферата (с последующим их обсуждением), подготовка презентаций, коллоквиум.</w:t>
      </w:r>
    </w:p>
    <w:p w14:paraId="039F61ED" w14:textId="77777777" w:rsidR="008B10DF" w:rsidRDefault="008B10DF" w:rsidP="008B10DF">
      <w:pPr>
        <w:widowControl w:val="0"/>
        <w:autoSpaceDE w:val="0"/>
        <w:autoSpaceDN w:val="0"/>
        <w:adjustRightInd w:val="0"/>
        <w:spacing w:after="0" w:line="240" w:lineRule="auto"/>
        <w:jc w:val="both"/>
        <w:rPr>
          <w:rFonts w:ascii="Times New Roman" w:hAnsi="Times New Roman" w:cs="Times New Roman"/>
          <w:b/>
          <w:bCs/>
          <w:sz w:val="24"/>
          <w:szCs w:val="24"/>
        </w:rPr>
      </w:pPr>
    </w:p>
    <w:p w14:paraId="147C68AA" w14:textId="77777777" w:rsidR="008B10DF" w:rsidRDefault="008B10DF" w:rsidP="008B10DF">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sz w:val="24"/>
          <w:szCs w:val="24"/>
        </w:rPr>
        <w:t xml:space="preserve">Вид работы: </w:t>
      </w:r>
      <w:r>
        <w:rPr>
          <w:rFonts w:ascii="Times New Roman" w:hAnsi="Times New Roman" w:cs="Times New Roman"/>
          <w:b/>
          <w:sz w:val="24"/>
          <w:szCs w:val="24"/>
        </w:rPr>
        <w:t>Подготовка к семинару</w:t>
      </w:r>
    </w:p>
    <w:p w14:paraId="03C7F1A4" w14:textId="77777777" w:rsidR="008B10DF" w:rsidRDefault="008B10DF" w:rsidP="008B10DF">
      <w:pPr>
        <w:widowControl w:val="0"/>
        <w:autoSpaceDE w:val="0"/>
        <w:autoSpaceDN w:val="0"/>
        <w:adjustRightInd w:val="0"/>
        <w:spacing w:after="0" w:line="240" w:lineRule="auto"/>
        <w:ind w:firstLine="851"/>
        <w:jc w:val="both"/>
        <w:rPr>
          <w:rFonts w:ascii="Times New Roman" w:hAnsi="Times New Roman" w:cs="Times New Roman"/>
          <w:sz w:val="24"/>
          <w:szCs w:val="24"/>
        </w:rPr>
      </w:pPr>
    </w:p>
    <w:p w14:paraId="288DD6AE" w14:textId="77777777" w:rsidR="008B10DF" w:rsidRDefault="008B10DF" w:rsidP="008B10DF">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sz w:val="24"/>
          <w:szCs w:val="24"/>
        </w:rPr>
        <w:t>Этапы подготовки к семинару:</w:t>
      </w:r>
    </w:p>
    <w:p w14:paraId="64718A3B" w14:textId="77777777" w:rsidR="008B10DF" w:rsidRDefault="008B10DF" w:rsidP="008B10DF">
      <w:pPr>
        <w:widowControl w:val="0"/>
        <w:autoSpaceDE w:val="0"/>
        <w:autoSpaceDN w:val="0"/>
        <w:adjustRightInd w:val="0"/>
        <w:spacing w:after="0" w:line="240" w:lineRule="auto"/>
        <w:ind w:firstLine="851"/>
        <w:jc w:val="both"/>
        <w:rPr>
          <w:rFonts w:ascii="Times New Roman" w:hAnsi="Times New Roman" w:cs="Times New Roman"/>
          <w:sz w:val="24"/>
          <w:szCs w:val="24"/>
        </w:rPr>
      </w:pPr>
    </w:p>
    <w:p w14:paraId="72D0DC09" w14:textId="77777777" w:rsidR="008B10DF" w:rsidRDefault="008B10DF" w:rsidP="008C619C">
      <w:pPr>
        <w:widowControl w:val="0"/>
        <w:numPr>
          <w:ilvl w:val="0"/>
          <w:numId w:val="35"/>
        </w:numPr>
        <w:tabs>
          <w:tab w:val="clear" w:pos="720"/>
          <w:tab w:val="left" w:pos="567"/>
          <w:tab w:val="left" w:pos="1134"/>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проанализируйте тему семинара, подумайте о цели и основных проблемах, вынесенных на обсуждение; </w:t>
      </w:r>
    </w:p>
    <w:p w14:paraId="519646F8" w14:textId="77777777" w:rsidR="008B10DF" w:rsidRDefault="008B10DF" w:rsidP="008C619C">
      <w:pPr>
        <w:widowControl w:val="0"/>
        <w:numPr>
          <w:ilvl w:val="0"/>
          <w:numId w:val="35"/>
        </w:numPr>
        <w:tabs>
          <w:tab w:val="clear" w:pos="720"/>
          <w:tab w:val="left" w:pos="567"/>
          <w:tab w:val="left" w:pos="1134"/>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внимательно прочитайте материал, данный преподавателем по этой теме на лекции; </w:t>
      </w:r>
    </w:p>
    <w:p w14:paraId="0D2D821F" w14:textId="77777777" w:rsidR="008B10DF" w:rsidRDefault="008B10DF" w:rsidP="008C619C">
      <w:pPr>
        <w:widowControl w:val="0"/>
        <w:numPr>
          <w:ilvl w:val="0"/>
          <w:numId w:val="35"/>
        </w:numPr>
        <w:tabs>
          <w:tab w:val="clear" w:pos="720"/>
          <w:tab w:val="left" w:pos="567"/>
          <w:tab w:val="left" w:pos="1134"/>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изучите рекомендованную литературу, делая при этом конспекты прочитанного или тезисы, которые понадобятся при обсуждении на семинаре; </w:t>
      </w:r>
    </w:p>
    <w:p w14:paraId="25E59390" w14:textId="77777777" w:rsidR="008B10DF" w:rsidRDefault="008B10DF" w:rsidP="008C619C">
      <w:pPr>
        <w:widowControl w:val="0"/>
        <w:numPr>
          <w:ilvl w:val="0"/>
          <w:numId w:val="35"/>
        </w:numPr>
        <w:tabs>
          <w:tab w:val="clear" w:pos="720"/>
          <w:tab w:val="left" w:pos="567"/>
          <w:tab w:val="left" w:pos="1134"/>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постарайтесь сформулировать свое мнение по каждому вопросу и аргументировано его обосновать; </w:t>
      </w:r>
    </w:p>
    <w:p w14:paraId="735ACCE8" w14:textId="77777777" w:rsidR="008B10DF" w:rsidRDefault="008B10DF" w:rsidP="008C619C">
      <w:pPr>
        <w:widowControl w:val="0"/>
        <w:numPr>
          <w:ilvl w:val="0"/>
          <w:numId w:val="35"/>
        </w:numPr>
        <w:tabs>
          <w:tab w:val="clear" w:pos="720"/>
          <w:tab w:val="left" w:pos="567"/>
          <w:tab w:val="left" w:pos="1134"/>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запишите возникшие во время самостоятельной работы с учебниками и научной литературой вопросы, чтобы затем на семинаре получить на них ответы. </w:t>
      </w:r>
    </w:p>
    <w:p w14:paraId="7D73D910" w14:textId="77777777" w:rsidR="008B10DF" w:rsidRDefault="008B10DF" w:rsidP="008B10DF">
      <w:pPr>
        <w:widowControl w:val="0"/>
        <w:overflowPunct w:val="0"/>
        <w:autoSpaceDE w:val="0"/>
        <w:autoSpaceDN w:val="0"/>
        <w:adjustRightInd w:val="0"/>
        <w:spacing w:after="0" w:line="240" w:lineRule="auto"/>
        <w:jc w:val="both"/>
        <w:rPr>
          <w:rFonts w:ascii="Times New Roman" w:eastAsiaTheme="minorHAnsi" w:hAnsi="Times New Roman" w:cs="Times New Roman"/>
          <w:sz w:val="28"/>
          <w:szCs w:val="28"/>
        </w:rPr>
      </w:pPr>
    </w:p>
    <w:p w14:paraId="605B3385" w14:textId="77777777" w:rsidR="008B10DF" w:rsidRPr="00AE74A1" w:rsidRDefault="008B10DF" w:rsidP="008B10DF">
      <w:pPr>
        <w:widowControl w:val="0"/>
        <w:autoSpaceDE w:val="0"/>
        <w:autoSpaceDN w:val="0"/>
        <w:adjustRightInd w:val="0"/>
        <w:spacing w:after="0" w:line="240" w:lineRule="auto"/>
        <w:ind w:firstLine="851"/>
        <w:jc w:val="both"/>
        <w:rPr>
          <w:rFonts w:ascii="Times New Roman" w:hAnsi="Times New Roman" w:cs="Times New Roman"/>
          <w:b/>
          <w:bCs/>
          <w:sz w:val="24"/>
          <w:szCs w:val="24"/>
        </w:rPr>
      </w:pPr>
      <w:r w:rsidRPr="00AE74A1">
        <w:rPr>
          <w:rFonts w:ascii="Times New Roman" w:hAnsi="Times New Roman" w:cs="Times New Roman"/>
          <w:b/>
          <w:bCs/>
          <w:sz w:val="24"/>
          <w:szCs w:val="24"/>
        </w:rPr>
        <w:t>1.3 Организация самостоятельной работы</w:t>
      </w:r>
    </w:p>
    <w:p w14:paraId="25D46722" w14:textId="77777777" w:rsidR="008B10DF" w:rsidRDefault="008B10DF" w:rsidP="008B10DF">
      <w:pPr>
        <w:widowControl w:val="0"/>
        <w:autoSpaceDE w:val="0"/>
        <w:autoSpaceDN w:val="0"/>
        <w:adjustRightInd w:val="0"/>
        <w:spacing w:after="0" w:line="240" w:lineRule="auto"/>
        <w:ind w:firstLine="851"/>
        <w:jc w:val="both"/>
        <w:rPr>
          <w:rFonts w:ascii="Times New Roman" w:hAnsi="Times New Roman" w:cs="Times New Roman"/>
          <w:b/>
          <w:bCs/>
          <w:sz w:val="28"/>
          <w:szCs w:val="28"/>
        </w:rPr>
      </w:pPr>
    </w:p>
    <w:p w14:paraId="608559D1"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Самостоятельная работа по дисциплине – это педагогически управляемый процесс самостоятельной деятельности студентов, обеспечивающий реализацию целей и задач по овладению необходимым объемом знаний, умений и навыков, опыта творческой работы и развитию профессиональных интеллектуально-волевых, нравственных качеств будущего бакалавра. Выделяют два вида самостоятельной работы:</w:t>
      </w:r>
    </w:p>
    <w:p w14:paraId="76D3984A" w14:textId="77777777" w:rsidR="008B10DF" w:rsidRDefault="008B10DF" w:rsidP="008C619C">
      <w:pPr>
        <w:numPr>
          <w:ilvl w:val="0"/>
          <w:numId w:val="3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аудиторная работа, выполняется на занятиях под руководством преподавателя и по его заданию;</w:t>
      </w:r>
    </w:p>
    <w:p w14:paraId="2E864845" w14:textId="77777777" w:rsidR="008B10DF" w:rsidRDefault="008B10DF" w:rsidP="008C619C">
      <w:pPr>
        <w:numPr>
          <w:ilvl w:val="0"/>
          <w:numId w:val="3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внеаудиторная, выполняется студентом по заданию преподавателя, но без его непосредственного участия.</w:t>
      </w:r>
    </w:p>
    <w:p w14:paraId="708F3C6E" w14:textId="77777777" w:rsidR="008B10DF" w:rsidRDefault="008B10DF" w:rsidP="008B10D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Основные виды аудиторной самостоятельной работы студентов при изучении дисциплины:</w:t>
      </w:r>
    </w:p>
    <w:p w14:paraId="420E3F19" w14:textId="77777777" w:rsidR="008B10DF" w:rsidRDefault="008B10DF" w:rsidP="008C619C">
      <w:pPr>
        <w:pStyle w:val="a5"/>
        <w:numPr>
          <w:ilvl w:val="0"/>
          <w:numId w:val="37"/>
        </w:numPr>
        <w:tabs>
          <w:tab w:val="left" w:pos="567"/>
        </w:tabs>
        <w:ind w:left="0" w:firstLine="284"/>
        <w:jc w:val="both"/>
        <w:rPr>
          <w:rFonts w:cs="Times New Roman"/>
          <w:sz w:val="24"/>
          <w:szCs w:val="24"/>
        </w:rPr>
      </w:pPr>
      <w:r>
        <w:rPr>
          <w:sz w:val="24"/>
          <w:szCs w:val="24"/>
        </w:rPr>
        <w:t>формулировка вопросов студентам, преподавателю;</w:t>
      </w:r>
    </w:p>
    <w:p w14:paraId="379774BB" w14:textId="77777777" w:rsidR="008B10DF" w:rsidRDefault="008B10DF" w:rsidP="008C619C">
      <w:pPr>
        <w:pStyle w:val="a5"/>
        <w:numPr>
          <w:ilvl w:val="0"/>
          <w:numId w:val="37"/>
        </w:numPr>
        <w:tabs>
          <w:tab w:val="left" w:pos="567"/>
        </w:tabs>
        <w:ind w:left="0" w:firstLine="284"/>
        <w:jc w:val="both"/>
        <w:rPr>
          <w:sz w:val="24"/>
          <w:szCs w:val="24"/>
        </w:rPr>
      </w:pPr>
      <w:r>
        <w:rPr>
          <w:sz w:val="24"/>
          <w:szCs w:val="24"/>
        </w:rPr>
        <w:lastRenderedPageBreak/>
        <w:t>выполнение письменных заданий, тестирование;</w:t>
      </w:r>
    </w:p>
    <w:p w14:paraId="4865EAD2" w14:textId="77777777" w:rsidR="008B10DF" w:rsidRDefault="008B10DF" w:rsidP="008C619C">
      <w:pPr>
        <w:pStyle w:val="a5"/>
        <w:numPr>
          <w:ilvl w:val="0"/>
          <w:numId w:val="37"/>
        </w:numPr>
        <w:tabs>
          <w:tab w:val="left" w:pos="567"/>
        </w:tabs>
        <w:ind w:left="0" w:firstLine="284"/>
        <w:jc w:val="both"/>
        <w:rPr>
          <w:sz w:val="24"/>
          <w:szCs w:val="24"/>
        </w:rPr>
      </w:pPr>
      <w:r>
        <w:rPr>
          <w:sz w:val="24"/>
          <w:szCs w:val="24"/>
        </w:rPr>
        <w:t>выступление с сообщением по новому материалу;</w:t>
      </w:r>
    </w:p>
    <w:p w14:paraId="08EE5FAC" w14:textId="77777777" w:rsidR="008B10DF" w:rsidRDefault="008B10DF" w:rsidP="008C619C">
      <w:pPr>
        <w:pStyle w:val="a5"/>
        <w:numPr>
          <w:ilvl w:val="0"/>
          <w:numId w:val="37"/>
        </w:numPr>
        <w:tabs>
          <w:tab w:val="left" w:pos="567"/>
        </w:tabs>
        <w:ind w:left="0" w:firstLine="284"/>
        <w:jc w:val="both"/>
        <w:rPr>
          <w:sz w:val="24"/>
          <w:szCs w:val="24"/>
        </w:rPr>
      </w:pPr>
      <w:r>
        <w:rPr>
          <w:sz w:val="24"/>
          <w:szCs w:val="24"/>
        </w:rPr>
        <w:t>конспектирование, работа с книгой;</w:t>
      </w:r>
    </w:p>
    <w:p w14:paraId="3BD8F3BF" w14:textId="77777777" w:rsidR="008B10DF" w:rsidRDefault="008B10DF" w:rsidP="008C619C">
      <w:pPr>
        <w:pStyle w:val="a5"/>
        <w:numPr>
          <w:ilvl w:val="0"/>
          <w:numId w:val="37"/>
        </w:numPr>
        <w:tabs>
          <w:tab w:val="left" w:pos="567"/>
        </w:tabs>
        <w:ind w:left="0" w:firstLine="284"/>
        <w:jc w:val="both"/>
        <w:rPr>
          <w:sz w:val="24"/>
          <w:szCs w:val="24"/>
        </w:rPr>
      </w:pPr>
      <w:r>
        <w:rPr>
          <w:sz w:val="24"/>
          <w:szCs w:val="24"/>
        </w:rPr>
        <w:t>выполнение самостоятельных работ.</w:t>
      </w:r>
    </w:p>
    <w:p w14:paraId="0D0BAAF3" w14:textId="77777777" w:rsidR="008B10DF" w:rsidRDefault="008B10DF" w:rsidP="008B10D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Основные виды внеаудиторной самостоятельной работы студентов при изучении дисциплины:</w:t>
      </w:r>
    </w:p>
    <w:p w14:paraId="13A9E779" w14:textId="77777777" w:rsidR="008B10DF" w:rsidRDefault="008B10DF" w:rsidP="008C619C">
      <w:pPr>
        <w:pStyle w:val="a5"/>
        <w:numPr>
          <w:ilvl w:val="0"/>
          <w:numId w:val="38"/>
        </w:numPr>
        <w:tabs>
          <w:tab w:val="left" w:pos="567"/>
        </w:tabs>
        <w:ind w:left="0" w:firstLine="284"/>
        <w:jc w:val="both"/>
        <w:rPr>
          <w:rFonts w:cs="Times New Roman"/>
          <w:sz w:val="24"/>
          <w:szCs w:val="24"/>
        </w:rPr>
      </w:pPr>
      <w:r>
        <w:rPr>
          <w:sz w:val="24"/>
          <w:szCs w:val="24"/>
        </w:rPr>
        <w:t xml:space="preserve">работа с учебником;   </w:t>
      </w:r>
    </w:p>
    <w:p w14:paraId="7821D376" w14:textId="77777777" w:rsidR="008B10DF" w:rsidRDefault="008B10DF" w:rsidP="008C619C">
      <w:pPr>
        <w:pStyle w:val="a5"/>
        <w:numPr>
          <w:ilvl w:val="0"/>
          <w:numId w:val="38"/>
        </w:numPr>
        <w:tabs>
          <w:tab w:val="left" w:pos="567"/>
        </w:tabs>
        <w:ind w:left="0" w:firstLine="284"/>
        <w:jc w:val="both"/>
        <w:rPr>
          <w:sz w:val="24"/>
          <w:szCs w:val="24"/>
        </w:rPr>
      </w:pPr>
      <w:r>
        <w:rPr>
          <w:sz w:val="24"/>
          <w:szCs w:val="24"/>
        </w:rPr>
        <w:t>конспектирование отдельного вопроса пройденной темы;</w:t>
      </w:r>
    </w:p>
    <w:p w14:paraId="44BA5326" w14:textId="77777777" w:rsidR="008B10DF" w:rsidRDefault="008B10DF" w:rsidP="008C619C">
      <w:pPr>
        <w:pStyle w:val="a5"/>
        <w:numPr>
          <w:ilvl w:val="0"/>
          <w:numId w:val="38"/>
        </w:numPr>
        <w:tabs>
          <w:tab w:val="left" w:pos="567"/>
        </w:tabs>
        <w:ind w:left="0" w:firstLine="284"/>
        <w:jc w:val="both"/>
        <w:rPr>
          <w:sz w:val="24"/>
          <w:szCs w:val="24"/>
        </w:rPr>
      </w:pPr>
      <w:r>
        <w:rPr>
          <w:sz w:val="24"/>
          <w:szCs w:val="24"/>
        </w:rPr>
        <w:t>работа со справочной литературой;</w:t>
      </w:r>
    </w:p>
    <w:p w14:paraId="3B14A741" w14:textId="77777777" w:rsidR="008B10DF" w:rsidRDefault="008B10DF" w:rsidP="008C619C">
      <w:pPr>
        <w:pStyle w:val="a5"/>
        <w:numPr>
          <w:ilvl w:val="0"/>
          <w:numId w:val="38"/>
        </w:numPr>
        <w:tabs>
          <w:tab w:val="left" w:pos="567"/>
        </w:tabs>
        <w:ind w:left="0" w:firstLine="284"/>
        <w:jc w:val="both"/>
        <w:rPr>
          <w:sz w:val="24"/>
          <w:szCs w:val="24"/>
        </w:rPr>
      </w:pPr>
      <w:r>
        <w:rPr>
          <w:sz w:val="24"/>
          <w:szCs w:val="24"/>
        </w:rPr>
        <w:t>подготовка рефератов и презентаций по темам;</w:t>
      </w:r>
    </w:p>
    <w:p w14:paraId="22614946" w14:textId="77777777" w:rsidR="008B10DF" w:rsidRDefault="008B10DF" w:rsidP="008C619C">
      <w:pPr>
        <w:pStyle w:val="a5"/>
        <w:numPr>
          <w:ilvl w:val="0"/>
          <w:numId w:val="38"/>
        </w:numPr>
        <w:tabs>
          <w:tab w:val="left" w:pos="567"/>
        </w:tabs>
        <w:ind w:left="0" w:firstLine="284"/>
        <w:jc w:val="both"/>
        <w:rPr>
          <w:sz w:val="24"/>
          <w:szCs w:val="24"/>
        </w:rPr>
      </w:pPr>
      <w:r>
        <w:rPr>
          <w:sz w:val="24"/>
          <w:szCs w:val="24"/>
        </w:rPr>
        <w:t>составление кроссвордов;</w:t>
      </w:r>
    </w:p>
    <w:p w14:paraId="0944C20C" w14:textId="77777777" w:rsidR="008B10DF" w:rsidRDefault="008B10DF" w:rsidP="008C619C">
      <w:pPr>
        <w:numPr>
          <w:ilvl w:val="0"/>
          <w:numId w:val="38"/>
        </w:numPr>
        <w:tabs>
          <w:tab w:val="left" w:pos="567"/>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использование Интернета,</w:t>
      </w:r>
    </w:p>
    <w:p w14:paraId="2DD50201" w14:textId="77777777" w:rsidR="008B10DF" w:rsidRDefault="008B10DF" w:rsidP="008C619C">
      <w:pPr>
        <w:numPr>
          <w:ilvl w:val="0"/>
          <w:numId w:val="38"/>
        </w:numPr>
        <w:tabs>
          <w:tab w:val="left" w:pos="567"/>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выполнение контрольных работ.</w:t>
      </w:r>
    </w:p>
    <w:p w14:paraId="5FBAAA51" w14:textId="77777777" w:rsidR="008B10DF" w:rsidRDefault="008B10DF" w:rsidP="008B10DF">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Pr>
          <w:rFonts w:ascii="Times New Roman" w:hAnsi="Times New Roman" w:cs="Times New Roman"/>
          <w:sz w:val="24"/>
          <w:szCs w:val="24"/>
        </w:rPr>
        <w:t>Повышение роли самостоятельной работы студентов при проведении различных видов учебных занятий предполагает  оптимизацию методов обучения, внедрение в учебный процесс новых технологий обучения, повышающих производительность труда преподавателя, активное использование информационных технологий, позволяющих студенту в удобное для него время осваивать учебный материал; совершенствование  методики  проведения  практик  и  научно - исследовательской работы студентов, поскольку именно эти виды учебной работы студентов в первую очередь готовят их к самостоятельному выполнению профессиональных задач;  использование знаний, умений и навыков в системе курсового и дипломного проектирования по дисциплинам профессионального направления, которая должна повышать роль студента в подборе материала, поиске путей решения задач.</w:t>
      </w:r>
    </w:p>
    <w:p w14:paraId="1724C9FB" w14:textId="77777777" w:rsidR="008B10DF" w:rsidRDefault="008B10DF" w:rsidP="008B10DF">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Pr>
          <w:rFonts w:ascii="Times New Roman" w:hAnsi="Times New Roman" w:cs="Times New Roman"/>
          <w:sz w:val="24"/>
          <w:szCs w:val="24"/>
        </w:rPr>
        <w:t>Для успешной организации самостоятельной работы все активнее применяются разнообразные образовательные ресурсы в сети Интернет: системы тестирования по различным областям, виртуальные лекции, лаборатории. Студент может получать все задания и методические указания через электронную почту, что дает ему возможность привести в соответствие личные возможности с необходимыми для выполнения работ трудозатратами. Студент имеет возможность выполнять работу дома или в аудитории.</w:t>
      </w:r>
    </w:p>
    <w:p w14:paraId="796572E1" w14:textId="77777777" w:rsidR="008B10DF" w:rsidRDefault="008B10DF" w:rsidP="008B10DF">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Pr>
          <w:rFonts w:ascii="Times New Roman" w:hAnsi="Times New Roman" w:cs="Times New Roman"/>
          <w:sz w:val="24"/>
          <w:szCs w:val="24"/>
        </w:rPr>
        <w:t>Основной формой контроля самостоятельной работы студента являются практические задания, защита презентаций и рефератов на занятиях. Массовой формой контроля являются зачеты, экзамены.</w:t>
      </w:r>
    </w:p>
    <w:p w14:paraId="43F513A1" w14:textId="77777777" w:rsidR="008B10DF" w:rsidRDefault="008B10DF" w:rsidP="008B10DF">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Pr>
          <w:rFonts w:ascii="Times New Roman" w:hAnsi="Times New Roman" w:cs="Times New Roman"/>
          <w:sz w:val="24"/>
          <w:szCs w:val="24"/>
        </w:rPr>
        <w:t>Большое образовательное значение в самостоятельном учебном труде студента имеет самоконтроль. Самоконтроль возбуждает и поддерживает внимание и интерес, повышает активность памяти и мышления, позволяет студенту своевременно обнаружить и устранить допущенные ошибки и недостатки, объективно определить уровень своих знаний, практических умений.</w:t>
      </w:r>
    </w:p>
    <w:p w14:paraId="2BFEE4ED" w14:textId="77777777" w:rsidR="008B10DF" w:rsidRDefault="008B10DF" w:rsidP="008B10DF">
      <w:pPr>
        <w:widowControl w:val="0"/>
        <w:overflowPunct w:val="0"/>
        <w:autoSpaceDE w:val="0"/>
        <w:autoSpaceDN w:val="0"/>
        <w:adjustRightInd w:val="0"/>
        <w:spacing w:after="0" w:line="240" w:lineRule="auto"/>
        <w:ind w:firstLine="586"/>
        <w:jc w:val="both"/>
        <w:rPr>
          <w:rFonts w:ascii="Times New Roman" w:hAnsi="Times New Roman" w:cs="Times New Roman"/>
          <w:sz w:val="24"/>
          <w:szCs w:val="24"/>
        </w:rPr>
      </w:pPr>
      <w:r>
        <w:rPr>
          <w:rFonts w:ascii="Times New Roman" w:hAnsi="Times New Roman" w:cs="Times New Roman"/>
          <w:sz w:val="24"/>
          <w:szCs w:val="24"/>
        </w:rPr>
        <w:t>Самое доступное и простое средство самоконтроля с применением информационно-коммуникационных технологий - это ряд тестов, которые позволяют определить свой уровень владения предметным материалом, выявить свои ошибки и получить рекомендации по самосовершенствованию.</w:t>
      </w:r>
    </w:p>
    <w:p w14:paraId="6CA11EFA" w14:textId="77777777" w:rsidR="008B10DF" w:rsidRDefault="008B10DF" w:rsidP="008B10DF">
      <w:pPr>
        <w:pStyle w:val="ae"/>
        <w:ind w:firstLine="709"/>
        <w:jc w:val="both"/>
        <w:rPr>
          <w:rFonts w:ascii="Times New Roman" w:hAnsi="Times New Roman" w:cs="Times New Roman"/>
          <w:sz w:val="24"/>
          <w:szCs w:val="24"/>
        </w:rPr>
      </w:pPr>
      <w:r>
        <w:rPr>
          <w:rFonts w:ascii="Times New Roman" w:hAnsi="Times New Roman" w:cs="Times New Roman"/>
          <w:sz w:val="24"/>
          <w:szCs w:val="24"/>
        </w:rPr>
        <w:t>Критериями оценки результатов внеаудиторной самостоятельной работы студента являются:</w:t>
      </w:r>
    </w:p>
    <w:p w14:paraId="7C2E5693" w14:textId="77777777" w:rsidR="008B10DF" w:rsidRDefault="008B10DF" w:rsidP="008C619C">
      <w:pPr>
        <w:pStyle w:val="ae"/>
        <w:numPr>
          <w:ilvl w:val="0"/>
          <w:numId w:val="39"/>
        </w:numPr>
        <w:tabs>
          <w:tab w:val="left" w:pos="426"/>
        </w:tabs>
        <w:ind w:left="0" w:firstLine="426"/>
        <w:jc w:val="both"/>
        <w:rPr>
          <w:rFonts w:ascii="Times New Roman" w:hAnsi="Times New Roman" w:cs="Times New Roman"/>
          <w:sz w:val="24"/>
          <w:szCs w:val="24"/>
        </w:rPr>
      </w:pPr>
      <w:r>
        <w:rPr>
          <w:rFonts w:ascii="Times New Roman" w:hAnsi="Times New Roman" w:cs="Times New Roman"/>
          <w:sz w:val="24"/>
          <w:szCs w:val="24"/>
        </w:rPr>
        <w:t>уровень освоения учебного материала;</w:t>
      </w:r>
    </w:p>
    <w:p w14:paraId="18BC4C0D" w14:textId="77777777" w:rsidR="008B10DF" w:rsidRDefault="008B10DF" w:rsidP="008C619C">
      <w:pPr>
        <w:pStyle w:val="ae"/>
        <w:numPr>
          <w:ilvl w:val="0"/>
          <w:numId w:val="39"/>
        </w:numPr>
        <w:tabs>
          <w:tab w:val="left" w:pos="426"/>
        </w:tabs>
        <w:ind w:left="0" w:firstLine="426"/>
        <w:jc w:val="both"/>
        <w:rPr>
          <w:rFonts w:ascii="Times New Roman" w:hAnsi="Times New Roman" w:cs="Times New Roman"/>
          <w:sz w:val="24"/>
          <w:szCs w:val="24"/>
        </w:rPr>
      </w:pPr>
      <w:r>
        <w:rPr>
          <w:rFonts w:ascii="Times New Roman" w:hAnsi="Times New Roman" w:cs="Times New Roman"/>
          <w:sz w:val="24"/>
          <w:szCs w:val="24"/>
        </w:rPr>
        <w:t>умение использовать теоретические знания и умения при выполнении практических задач;</w:t>
      </w:r>
    </w:p>
    <w:p w14:paraId="0ABE51F0" w14:textId="77777777" w:rsidR="008B10DF" w:rsidRDefault="008B10DF" w:rsidP="008C619C">
      <w:pPr>
        <w:pStyle w:val="ae"/>
        <w:numPr>
          <w:ilvl w:val="0"/>
          <w:numId w:val="39"/>
        </w:numPr>
        <w:tabs>
          <w:tab w:val="left" w:pos="426"/>
        </w:tabs>
        <w:ind w:left="0" w:firstLine="426"/>
        <w:jc w:val="both"/>
        <w:rPr>
          <w:rFonts w:ascii="Times New Roman" w:hAnsi="Times New Roman" w:cs="Times New Roman"/>
          <w:sz w:val="24"/>
          <w:szCs w:val="24"/>
        </w:rPr>
      </w:pPr>
      <w:r>
        <w:rPr>
          <w:rFonts w:ascii="Times New Roman" w:hAnsi="Times New Roman" w:cs="Times New Roman"/>
          <w:sz w:val="24"/>
          <w:szCs w:val="24"/>
        </w:rPr>
        <w:t>уровень сформированности общих и профессиональных компетенций.</w:t>
      </w:r>
    </w:p>
    <w:p w14:paraId="425A150A" w14:textId="77777777" w:rsidR="008B10DF" w:rsidRDefault="008B10DF" w:rsidP="008B10DF">
      <w:pPr>
        <w:pStyle w:val="a5"/>
        <w:widowControl w:val="0"/>
        <w:autoSpaceDE w:val="0"/>
        <w:autoSpaceDN w:val="0"/>
        <w:adjustRightInd w:val="0"/>
        <w:ind w:left="0"/>
        <w:jc w:val="both"/>
        <w:rPr>
          <w:rFonts w:cs="Times New Roman"/>
          <w:b/>
          <w:bCs/>
          <w:sz w:val="24"/>
          <w:szCs w:val="24"/>
        </w:rPr>
      </w:pPr>
    </w:p>
    <w:p w14:paraId="14E60AF6" w14:textId="77777777" w:rsidR="008B10DF" w:rsidRDefault="008B10DF" w:rsidP="008B10DF">
      <w:pPr>
        <w:widowControl w:val="0"/>
        <w:overflowPunct w:val="0"/>
        <w:autoSpaceDE w:val="0"/>
        <w:autoSpaceDN w:val="0"/>
        <w:adjustRightInd w:val="0"/>
        <w:spacing w:after="0" w:line="240" w:lineRule="auto"/>
        <w:ind w:firstLine="566"/>
        <w:rPr>
          <w:rFonts w:ascii="Times New Roman" w:hAnsi="Times New Roman" w:cs="Times New Roman"/>
          <w:sz w:val="24"/>
          <w:szCs w:val="24"/>
        </w:rPr>
      </w:pPr>
      <w:r>
        <w:rPr>
          <w:rFonts w:ascii="Times New Roman" w:hAnsi="Times New Roman" w:cs="Times New Roman"/>
          <w:b/>
          <w:bCs/>
          <w:sz w:val="24"/>
          <w:szCs w:val="24"/>
        </w:rPr>
        <w:t>Памятка педагогу по организации самостоятельной работы студентов</w:t>
      </w:r>
    </w:p>
    <w:p w14:paraId="583F292D" w14:textId="77777777" w:rsidR="008B10DF" w:rsidRDefault="008B10DF" w:rsidP="008B10DF">
      <w:pPr>
        <w:widowControl w:val="0"/>
        <w:autoSpaceDE w:val="0"/>
        <w:autoSpaceDN w:val="0"/>
        <w:adjustRightInd w:val="0"/>
        <w:spacing w:after="0" w:line="240" w:lineRule="auto"/>
        <w:rPr>
          <w:rFonts w:ascii="Times New Roman" w:hAnsi="Times New Roman" w:cs="Times New Roman"/>
          <w:sz w:val="24"/>
          <w:szCs w:val="24"/>
        </w:rPr>
      </w:pPr>
    </w:p>
    <w:p w14:paraId="0A1B8AD4" w14:textId="77777777" w:rsidR="008B10DF" w:rsidRDefault="008B10DF" w:rsidP="008C619C">
      <w:pPr>
        <w:widowControl w:val="0"/>
        <w:numPr>
          <w:ilvl w:val="0"/>
          <w:numId w:val="26"/>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Самостоятельную работу необходимо организовывать во всех звеньях учебного процесса, в том числе и в процессе усвоения нового материала. </w:t>
      </w:r>
    </w:p>
    <w:p w14:paraId="5DA99492" w14:textId="77777777" w:rsidR="008B10DF" w:rsidRDefault="008B10DF" w:rsidP="008C619C">
      <w:pPr>
        <w:widowControl w:val="0"/>
        <w:numPr>
          <w:ilvl w:val="0"/>
          <w:numId w:val="26"/>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Студентов необходимо ставить в активную позицию, делать их непосредственными </w:t>
      </w:r>
      <w:r>
        <w:rPr>
          <w:rFonts w:ascii="Times New Roman" w:hAnsi="Times New Roman" w:cs="Times New Roman"/>
          <w:sz w:val="24"/>
          <w:szCs w:val="24"/>
        </w:rPr>
        <w:lastRenderedPageBreak/>
        <w:t xml:space="preserve">участниками процесса познания. </w:t>
      </w:r>
    </w:p>
    <w:p w14:paraId="4DB58FA9" w14:textId="77777777" w:rsidR="008B10DF" w:rsidRDefault="008B10DF" w:rsidP="008C619C">
      <w:pPr>
        <w:widowControl w:val="0"/>
        <w:numPr>
          <w:ilvl w:val="0"/>
          <w:numId w:val="26"/>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Организация самостоятельной работы должна способствовать развитию мотивации учения.</w:t>
      </w:r>
    </w:p>
    <w:p w14:paraId="49553271" w14:textId="77777777" w:rsidR="008B10DF" w:rsidRDefault="008B10DF" w:rsidP="008C619C">
      <w:pPr>
        <w:widowControl w:val="0"/>
        <w:numPr>
          <w:ilvl w:val="0"/>
          <w:numId w:val="26"/>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Самостоятельная работа должна носить целенаправленный характер, быть четко сформулированной. </w:t>
      </w:r>
    </w:p>
    <w:p w14:paraId="647CF00A" w14:textId="77777777" w:rsidR="008B10DF" w:rsidRDefault="008B10DF" w:rsidP="008C619C">
      <w:pPr>
        <w:widowControl w:val="0"/>
        <w:numPr>
          <w:ilvl w:val="0"/>
          <w:numId w:val="26"/>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Содержание самостоятельной работы должно обеспечивать полный и глубокий комплекс заданий. </w:t>
      </w:r>
    </w:p>
    <w:p w14:paraId="2811AB6B" w14:textId="77777777" w:rsidR="008B10DF" w:rsidRDefault="008B10DF" w:rsidP="008C619C">
      <w:pPr>
        <w:widowControl w:val="0"/>
        <w:numPr>
          <w:ilvl w:val="0"/>
          <w:numId w:val="26"/>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ходе самостоятельной работы необходимо обеспечить сочетание репродуктивной и продуктивной учебной деятельности. </w:t>
      </w:r>
    </w:p>
    <w:p w14:paraId="48E9DE0B" w14:textId="77777777" w:rsidR="008B10DF" w:rsidRDefault="008B10DF" w:rsidP="008C619C">
      <w:pPr>
        <w:widowControl w:val="0"/>
        <w:numPr>
          <w:ilvl w:val="0"/>
          <w:numId w:val="26"/>
        </w:numPr>
        <w:tabs>
          <w:tab w:val="clear" w:pos="720"/>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 организации самостоятельной работы необходимо предусмотреть адекватную обратную связь, т.е. правильно организовать систему контроля. </w:t>
      </w:r>
    </w:p>
    <w:p w14:paraId="4EF83259" w14:textId="77777777" w:rsidR="008B10DF" w:rsidRDefault="008B10DF" w:rsidP="008B10DF">
      <w:pPr>
        <w:spacing w:after="0" w:line="240" w:lineRule="auto"/>
        <w:ind w:firstLine="709"/>
        <w:jc w:val="both"/>
        <w:rPr>
          <w:rFonts w:ascii="Times New Roman" w:hAnsi="Times New Roman" w:cs="Times New Roman"/>
          <w:sz w:val="24"/>
          <w:szCs w:val="24"/>
        </w:rPr>
      </w:pPr>
    </w:p>
    <w:p w14:paraId="22B05ED2" w14:textId="77777777" w:rsidR="008B10DF" w:rsidRDefault="008B10DF" w:rsidP="008B10D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Рекомендации для студентов</w:t>
      </w:r>
    </w:p>
    <w:p w14:paraId="633253A3" w14:textId="77777777" w:rsidR="008B10DF" w:rsidRDefault="008B10DF" w:rsidP="008B10DF">
      <w:pPr>
        <w:spacing w:after="0" w:line="240" w:lineRule="auto"/>
        <w:ind w:firstLine="709"/>
        <w:jc w:val="both"/>
        <w:rPr>
          <w:rFonts w:ascii="Times New Roman" w:hAnsi="Times New Roman" w:cs="Times New Roman"/>
          <w:b/>
          <w:sz w:val="24"/>
          <w:szCs w:val="24"/>
        </w:rPr>
      </w:pPr>
    </w:p>
    <w:p w14:paraId="1CBF7AA5"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Методика изучения материала</w:t>
      </w:r>
      <w:r>
        <w:rPr>
          <w:rFonts w:ascii="Times New Roman" w:hAnsi="Times New Roman" w:cs="Times New Roman"/>
          <w:b/>
          <w:bCs/>
          <w:sz w:val="24"/>
          <w:szCs w:val="24"/>
        </w:rPr>
        <w:t xml:space="preserve"> </w:t>
      </w:r>
      <w:r>
        <w:rPr>
          <w:rFonts w:ascii="Times New Roman" w:hAnsi="Times New Roman" w:cs="Times New Roman"/>
          <w:sz w:val="24"/>
          <w:szCs w:val="24"/>
        </w:rPr>
        <w:t>(на что необходимо обращать внимание при изучении материала):</w:t>
      </w:r>
    </w:p>
    <w:p w14:paraId="78D0CB07"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Первичное чтение одного параграфа темы;</w:t>
      </w:r>
    </w:p>
    <w:p w14:paraId="7D09C97E"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Повторное чтение этого же параграфа темы с фиксированием наиболее значительных по содержанию частей;</w:t>
      </w:r>
    </w:p>
    <w:p w14:paraId="7B83F403"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Проработка материала данного параграфа (знать термины и определения);</w:t>
      </w:r>
    </w:p>
    <w:p w14:paraId="10350011"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После такого прохождения всех параграфов одной темы, повторное (третий раз) чтение параграфов этой темы с фиксированием наиболее значительных по содержанию частей;</w:t>
      </w:r>
    </w:p>
    <w:p w14:paraId="5C505215"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Прохождение тренировочных упражнений по теме;</w:t>
      </w:r>
    </w:p>
    <w:p w14:paraId="1069DB87"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Прохождение тестовых упражнений по теме;</w:t>
      </w:r>
    </w:p>
    <w:p w14:paraId="48179319"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 Возврат к параграфам данной темы для разбора тех моментов, которые были определены как сложные при прохождении тренировочных и тестовых упражнений по теме;</w:t>
      </w:r>
    </w:p>
    <w:p w14:paraId="4B7303BE"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После прохождения всех тем раздела, закрепление пройденного материала на основе решения задач.</w:t>
      </w:r>
    </w:p>
    <w:p w14:paraId="16636BD0" w14:textId="77777777" w:rsidR="008B10DF" w:rsidRDefault="008B10DF" w:rsidP="008B10DF">
      <w:pPr>
        <w:pStyle w:val="a5"/>
        <w:widowControl w:val="0"/>
        <w:autoSpaceDE w:val="0"/>
        <w:autoSpaceDN w:val="0"/>
        <w:adjustRightInd w:val="0"/>
        <w:ind w:left="0"/>
        <w:jc w:val="both"/>
        <w:rPr>
          <w:rFonts w:cs="Times New Roman"/>
          <w:b/>
          <w:bCs/>
          <w:sz w:val="24"/>
          <w:szCs w:val="24"/>
        </w:rPr>
      </w:pPr>
    </w:p>
    <w:p w14:paraId="7F2BD197" w14:textId="77777777" w:rsidR="008B10DF" w:rsidRDefault="008B10DF" w:rsidP="008B10DF">
      <w:pPr>
        <w:pStyle w:val="a5"/>
        <w:widowControl w:val="0"/>
        <w:autoSpaceDE w:val="0"/>
        <w:autoSpaceDN w:val="0"/>
        <w:adjustRightInd w:val="0"/>
        <w:ind w:left="0"/>
        <w:jc w:val="both"/>
        <w:rPr>
          <w:b/>
          <w:bCs/>
          <w:sz w:val="24"/>
          <w:szCs w:val="24"/>
        </w:rPr>
      </w:pPr>
      <w:r>
        <w:rPr>
          <w:b/>
          <w:bCs/>
          <w:sz w:val="24"/>
          <w:szCs w:val="24"/>
        </w:rPr>
        <w:t>Критерии оценки ответов:</w:t>
      </w:r>
    </w:p>
    <w:p w14:paraId="4F14958D" w14:textId="77777777" w:rsidR="008B10DF" w:rsidRDefault="008B10DF" w:rsidP="008B10DF">
      <w:pPr>
        <w:pStyle w:val="a5"/>
        <w:widowControl w:val="0"/>
        <w:overflowPunct w:val="0"/>
        <w:autoSpaceDE w:val="0"/>
        <w:autoSpaceDN w:val="0"/>
        <w:adjustRightInd w:val="0"/>
        <w:ind w:left="0"/>
        <w:jc w:val="both"/>
        <w:rPr>
          <w:sz w:val="24"/>
          <w:szCs w:val="24"/>
        </w:rPr>
      </w:pPr>
      <w:r>
        <w:rPr>
          <w:sz w:val="24"/>
          <w:szCs w:val="24"/>
        </w:rPr>
        <w:t>Оценка «5» (отлично) выставляется в случае полного рассмотрения вопроса, аргументированного выражения своей позиции, отсутствия ошибок, грамотного текста, точность формулировок и т.д.;</w:t>
      </w:r>
    </w:p>
    <w:p w14:paraId="63BA1A43" w14:textId="77777777" w:rsidR="008B10DF" w:rsidRDefault="008B10DF" w:rsidP="008B10DF">
      <w:pPr>
        <w:pStyle w:val="a5"/>
        <w:widowControl w:val="0"/>
        <w:overflowPunct w:val="0"/>
        <w:autoSpaceDE w:val="0"/>
        <w:autoSpaceDN w:val="0"/>
        <w:adjustRightInd w:val="0"/>
        <w:ind w:left="0"/>
        <w:jc w:val="both"/>
        <w:rPr>
          <w:sz w:val="24"/>
          <w:szCs w:val="24"/>
        </w:rPr>
      </w:pPr>
      <w:r>
        <w:rPr>
          <w:sz w:val="24"/>
          <w:szCs w:val="24"/>
        </w:rPr>
        <w:t>Оценка «4» (хорошо) выставляется в случае полного выполнения всего объема работ при наличии несущественных ошибок, не повлиявших на общий результат работы;</w:t>
      </w:r>
    </w:p>
    <w:p w14:paraId="758E6696" w14:textId="77777777" w:rsidR="008B10DF" w:rsidRDefault="008B10DF" w:rsidP="008B10DF">
      <w:pPr>
        <w:pStyle w:val="a5"/>
        <w:widowControl w:val="0"/>
        <w:overflowPunct w:val="0"/>
        <w:autoSpaceDE w:val="0"/>
        <w:autoSpaceDN w:val="0"/>
        <w:adjustRightInd w:val="0"/>
        <w:ind w:left="0"/>
        <w:jc w:val="both"/>
        <w:rPr>
          <w:sz w:val="24"/>
          <w:szCs w:val="24"/>
        </w:rPr>
      </w:pPr>
      <w:r>
        <w:rPr>
          <w:sz w:val="24"/>
          <w:szCs w:val="24"/>
        </w:rPr>
        <w:t>Оценка «3» (удовлетворительно) выставляется в случае недостаточно полного рассмотрения проблемы, при наличии ошибок, которые не оказали существенного влияния на окончательный результат;</w:t>
      </w:r>
    </w:p>
    <w:p w14:paraId="7302780F" w14:textId="77777777" w:rsidR="008B10DF" w:rsidRDefault="008B10DF" w:rsidP="008B10DF">
      <w:pPr>
        <w:pStyle w:val="a5"/>
        <w:widowControl w:val="0"/>
        <w:overflowPunct w:val="0"/>
        <w:autoSpaceDE w:val="0"/>
        <w:autoSpaceDN w:val="0"/>
        <w:adjustRightInd w:val="0"/>
        <w:ind w:left="0"/>
        <w:jc w:val="both"/>
        <w:rPr>
          <w:sz w:val="24"/>
          <w:szCs w:val="24"/>
        </w:rPr>
      </w:pPr>
      <w:r>
        <w:rPr>
          <w:sz w:val="24"/>
          <w:szCs w:val="24"/>
        </w:rPr>
        <w:t>Оценка «2» (неудовлетворительно) выставляется в случае, если тема не раскрыта, работа выполнена крайне небрежно и т.д.</w:t>
      </w:r>
    </w:p>
    <w:p w14:paraId="40C4C31F" w14:textId="77777777" w:rsidR="008B10DF" w:rsidRDefault="008B10DF" w:rsidP="008B10DF">
      <w:pPr>
        <w:spacing w:after="0" w:line="240" w:lineRule="auto"/>
        <w:ind w:firstLine="709"/>
        <w:rPr>
          <w:rFonts w:ascii="Times New Roman" w:eastAsia="Adobe Fangsong Std R" w:hAnsi="Times New Roman" w:cs="Times New Roman"/>
          <w:b/>
          <w:bCs/>
          <w:sz w:val="24"/>
          <w:szCs w:val="24"/>
        </w:rPr>
      </w:pPr>
    </w:p>
    <w:p w14:paraId="577E56D9" w14:textId="77777777" w:rsidR="008B10DF" w:rsidRDefault="008B10DF" w:rsidP="008B10DF">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Вид работы:  Самостоятельная работа студентов при решении задач</w:t>
      </w:r>
    </w:p>
    <w:p w14:paraId="24D6B3D3" w14:textId="77777777" w:rsidR="008B10DF" w:rsidRDefault="008B10DF" w:rsidP="008B10DF">
      <w:pPr>
        <w:spacing w:after="0" w:line="240" w:lineRule="auto"/>
        <w:ind w:firstLine="709"/>
        <w:jc w:val="center"/>
        <w:rPr>
          <w:rFonts w:ascii="Times New Roman" w:hAnsi="Times New Roman" w:cs="Times New Roman"/>
          <w:b/>
          <w:sz w:val="24"/>
          <w:szCs w:val="24"/>
        </w:rPr>
      </w:pPr>
    </w:p>
    <w:p w14:paraId="5BBD7C31" w14:textId="77777777" w:rsidR="008B10DF" w:rsidRDefault="008B10DF" w:rsidP="008B10DF">
      <w:pPr>
        <w:widowControl w:val="0"/>
        <w:spacing w:after="0" w:line="240" w:lineRule="auto"/>
        <w:ind w:firstLine="709"/>
        <w:jc w:val="both"/>
        <w:rPr>
          <w:rFonts w:ascii="Times New Roman" w:hAnsi="Times New Roman" w:cs="Times New Roman"/>
          <w:sz w:val="24"/>
          <w:szCs w:val="24"/>
        </w:rPr>
      </w:pPr>
      <w:r w:rsidRPr="00635035">
        <w:rPr>
          <w:rFonts w:ascii="Times New Roman" w:hAnsi="Times New Roman" w:cs="Times New Roman"/>
          <w:sz w:val="24"/>
          <w:szCs w:val="24"/>
        </w:rPr>
        <w:t>В процессе изучения математики наряду с некоторыми теоретическими</w:t>
      </w:r>
      <w:r>
        <w:rPr>
          <w:rFonts w:ascii="Times New Roman" w:hAnsi="Times New Roman" w:cs="Times New Roman"/>
          <w:sz w:val="24"/>
          <w:szCs w:val="24"/>
        </w:rPr>
        <w:t xml:space="preserve"> сведениями студенты овладевают и закрепляют способы решения задач. Преподаватель раскрывает перед студентами технологию решения задачи, показывает, чем мотивировано применение некоторого метода решения, чем обусловлен выбор того или иного пути. </w:t>
      </w:r>
    </w:p>
    <w:p w14:paraId="0F525C24"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 над задачей тоже может быть полностью самостоятельной работой студентов. Она преследует несколько целей:</w:t>
      </w:r>
    </w:p>
    <w:p w14:paraId="65A5799D" w14:textId="77777777" w:rsidR="008B10DF" w:rsidRDefault="008B10DF" w:rsidP="008C619C">
      <w:pPr>
        <w:numPr>
          <w:ilvl w:val="0"/>
          <w:numId w:val="40"/>
        </w:numPr>
        <w:tabs>
          <w:tab w:val="num"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продолжить формирование умений самостоятельно изучать текст, который в данном случае представляет собой задачу;</w:t>
      </w:r>
    </w:p>
    <w:p w14:paraId="18376024" w14:textId="77777777" w:rsidR="008B10DF" w:rsidRDefault="008B10DF" w:rsidP="008C619C">
      <w:pPr>
        <w:widowControl w:val="0"/>
        <w:numPr>
          <w:ilvl w:val="0"/>
          <w:numId w:val="40"/>
        </w:numPr>
        <w:tabs>
          <w:tab w:val="num"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обучить рассуждениям;</w:t>
      </w:r>
    </w:p>
    <w:p w14:paraId="1F701255" w14:textId="77777777" w:rsidR="008B10DF" w:rsidRDefault="008B10DF" w:rsidP="008C619C">
      <w:pPr>
        <w:widowControl w:val="0"/>
        <w:numPr>
          <w:ilvl w:val="0"/>
          <w:numId w:val="40"/>
        </w:numPr>
        <w:tabs>
          <w:tab w:val="num"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обучить оформлению решения задач. К тому же студенты будут знать, что у них имеется образец рассуждений и оформления задачи, к которому они могут обратиться при </w:t>
      </w:r>
      <w:r>
        <w:rPr>
          <w:rFonts w:ascii="Times New Roman" w:hAnsi="Times New Roman" w:cs="Times New Roman"/>
          <w:sz w:val="24"/>
          <w:szCs w:val="24"/>
        </w:rPr>
        <w:lastRenderedPageBreak/>
        <w:t>решении другой задачи или при проверке правильности своего решения.</w:t>
      </w:r>
    </w:p>
    <w:p w14:paraId="297C04C5" w14:textId="77777777" w:rsidR="008B10DF" w:rsidRDefault="008B10DF" w:rsidP="008B10DF">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Непременным условием усвоения новых теоретических сведений и овладения новыми приемами решения задач является выполнение студентами тренировочных упражнений. А подготовка студентов к творческому труду и самостоятельному пополнению знаний имеет самостоятельное выполнение заданий. В этом случае студент без помощи должен наметить пути решения, правильно выполнить все построения, преобразования, вычисления и т. п. В таком случае мысль студента работает наиболее интенсивно. Он приобретает практический навык работы в ситуации, с которой ему неоднократно придется сталкиваться в последующей трудовой деятельности. </w:t>
      </w:r>
    </w:p>
    <w:p w14:paraId="15CFD4C2" w14:textId="77777777" w:rsidR="008B10DF" w:rsidRDefault="008B10DF" w:rsidP="008B10DF">
      <w:pPr>
        <w:widowControl w:val="0"/>
        <w:autoSpaceDE w:val="0"/>
        <w:autoSpaceDN w:val="0"/>
        <w:adjustRightInd w:val="0"/>
        <w:spacing w:after="0" w:line="240" w:lineRule="auto"/>
        <w:ind w:firstLine="709"/>
        <w:rPr>
          <w:rFonts w:ascii="Times New Roman" w:hAnsi="Times New Roman" w:cs="Times New Roman"/>
          <w:sz w:val="24"/>
          <w:szCs w:val="24"/>
        </w:rPr>
      </w:pPr>
    </w:p>
    <w:p w14:paraId="6121CC20" w14:textId="77777777" w:rsidR="008B10DF" w:rsidRDefault="008B10DF" w:rsidP="008B10DF">
      <w:pPr>
        <w:widowControl w:val="0"/>
        <w:autoSpaceDE w:val="0"/>
        <w:autoSpaceDN w:val="0"/>
        <w:adjustRightInd w:val="0"/>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Форма контроля и критерии оценки</w:t>
      </w:r>
    </w:p>
    <w:p w14:paraId="68A0C38F" w14:textId="77777777" w:rsidR="008B10DF" w:rsidRDefault="008B10DF" w:rsidP="008B10DF">
      <w:pPr>
        <w:widowControl w:val="0"/>
        <w:autoSpaceDE w:val="0"/>
        <w:autoSpaceDN w:val="0"/>
        <w:adjustRightInd w:val="0"/>
        <w:spacing w:after="0" w:line="240" w:lineRule="auto"/>
        <w:ind w:firstLine="709"/>
        <w:rPr>
          <w:rFonts w:ascii="Times New Roman" w:hAnsi="Times New Roman" w:cs="Times New Roman"/>
          <w:sz w:val="24"/>
          <w:szCs w:val="24"/>
        </w:rPr>
      </w:pPr>
    </w:p>
    <w:p w14:paraId="7A7B4047" w14:textId="77777777" w:rsidR="008B10DF" w:rsidRDefault="008B10DF" w:rsidP="008B10DF">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«Отлично» - задачи </w:t>
      </w:r>
      <w:proofErr w:type="gramStart"/>
      <w:r>
        <w:rPr>
          <w:rFonts w:ascii="Times New Roman" w:hAnsi="Times New Roman" w:cs="Times New Roman"/>
          <w:sz w:val="24"/>
          <w:szCs w:val="24"/>
        </w:rPr>
        <w:t>решены верно</w:t>
      </w:r>
      <w:proofErr w:type="gramEnd"/>
      <w:r>
        <w:rPr>
          <w:rFonts w:ascii="Times New Roman" w:hAnsi="Times New Roman" w:cs="Times New Roman"/>
          <w:sz w:val="24"/>
          <w:szCs w:val="24"/>
        </w:rPr>
        <w:t xml:space="preserve">, все действия записаны точно, без помарок. </w:t>
      </w:r>
    </w:p>
    <w:p w14:paraId="655DE33E" w14:textId="77777777" w:rsidR="008B10DF" w:rsidRDefault="008B10DF" w:rsidP="008B10DF">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«Хорошо» - задачи </w:t>
      </w:r>
      <w:proofErr w:type="gramStart"/>
      <w:r>
        <w:rPr>
          <w:rFonts w:ascii="Times New Roman" w:hAnsi="Times New Roman" w:cs="Times New Roman"/>
          <w:sz w:val="24"/>
          <w:szCs w:val="24"/>
        </w:rPr>
        <w:t>решены верно</w:t>
      </w:r>
      <w:proofErr w:type="gramEnd"/>
      <w:r>
        <w:rPr>
          <w:rFonts w:ascii="Times New Roman" w:hAnsi="Times New Roman" w:cs="Times New Roman"/>
          <w:sz w:val="24"/>
          <w:szCs w:val="24"/>
        </w:rPr>
        <w:t xml:space="preserve">, в действиях допущены неточности. </w:t>
      </w:r>
    </w:p>
    <w:p w14:paraId="5DE3C0AD" w14:textId="77777777" w:rsidR="008B10DF" w:rsidRDefault="008B10DF" w:rsidP="008B10DF">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«Удовлетворительно» - задачи решены с ошибками и помарками. </w:t>
      </w:r>
    </w:p>
    <w:p w14:paraId="0563900E" w14:textId="77777777" w:rsidR="008B10DF" w:rsidRDefault="008B10DF" w:rsidP="008B10DF">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«Неудовлетворительно» - задачи решены с ошибками, ответ не получен.</w:t>
      </w:r>
    </w:p>
    <w:p w14:paraId="579A2F71" w14:textId="77777777" w:rsidR="008B10DF" w:rsidRDefault="008B10DF" w:rsidP="008B10DF">
      <w:pPr>
        <w:spacing w:after="0" w:line="240" w:lineRule="auto"/>
        <w:rPr>
          <w:rFonts w:ascii="Times New Roman" w:eastAsia="Adobe Fangsong Std R" w:hAnsi="Times New Roman" w:cs="Times New Roman"/>
          <w:b/>
          <w:bCs/>
          <w:sz w:val="28"/>
          <w:szCs w:val="28"/>
        </w:rPr>
      </w:pPr>
    </w:p>
    <w:p w14:paraId="511AF165" w14:textId="77777777" w:rsidR="008B10DF" w:rsidRDefault="008B10DF" w:rsidP="008B10DF">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Вид работы: </w:t>
      </w:r>
      <w:r>
        <w:rPr>
          <w:rFonts w:ascii="Times New Roman" w:hAnsi="Times New Roman" w:cs="Times New Roman"/>
          <w:b/>
          <w:sz w:val="24"/>
          <w:szCs w:val="24"/>
        </w:rPr>
        <w:t>Написать реферат на определенную тему</w:t>
      </w:r>
    </w:p>
    <w:p w14:paraId="11AB8663" w14:textId="77777777" w:rsidR="008B10DF" w:rsidRDefault="008B10DF" w:rsidP="008B10DF">
      <w:pPr>
        <w:widowControl w:val="0"/>
        <w:autoSpaceDE w:val="0"/>
        <w:autoSpaceDN w:val="0"/>
        <w:adjustRightInd w:val="0"/>
        <w:spacing w:after="0" w:line="240" w:lineRule="auto"/>
        <w:jc w:val="both"/>
        <w:rPr>
          <w:rFonts w:ascii="Times New Roman" w:hAnsi="Times New Roman" w:cs="Times New Roman"/>
          <w:sz w:val="24"/>
          <w:szCs w:val="24"/>
        </w:rPr>
      </w:pPr>
    </w:p>
    <w:p w14:paraId="7C4F3D82" w14:textId="77777777" w:rsidR="008B10DF" w:rsidRDefault="008B10DF" w:rsidP="008B10DF">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Реферат как форма самостоятельной учебной деятельности сту</w:t>
      </w:r>
      <w:r>
        <w:rPr>
          <w:rFonts w:ascii="Times New Roman" w:eastAsia="Times New Roman" w:hAnsi="Times New Roman" w:cs="Times New Roman"/>
          <w:sz w:val="24"/>
          <w:szCs w:val="24"/>
        </w:rPr>
        <w:softHyphen/>
        <w:t>дентов в вузе — это рассуждение на определенную тему на основе обзора литературы (нескольких источников информации), дока</w:t>
      </w:r>
      <w:r>
        <w:rPr>
          <w:rFonts w:ascii="Times New Roman" w:eastAsia="Times New Roman" w:hAnsi="Times New Roman" w:cs="Times New Roman"/>
          <w:sz w:val="24"/>
          <w:szCs w:val="24"/>
        </w:rPr>
        <w:softHyphen/>
        <w:t xml:space="preserve">зательство или опровержение какой-то главной мысли (тезиса), в котором информация нескольких источников используется для аргументации, иллюстрации и т. д. (объем — 10 – 15 страниц). </w:t>
      </w:r>
    </w:p>
    <w:p w14:paraId="06F79140" w14:textId="77777777" w:rsidR="008B10DF" w:rsidRDefault="008B10DF" w:rsidP="008B10D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реферата – </w:t>
      </w:r>
      <w:r>
        <w:rPr>
          <w:rFonts w:ascii="Times New Roman" w:hAnsi="Times New Roman" w:cs="Times New Roman"/>
          <w:sz w:val="24"/>
          <w:szCs w:val="24"/>
        </w:rPr>
        <w:t>приобретение студентом необходимой профессиональной подготовки, развитие  умения и навыков самостоятельного научного поиска: изучения литературы по выбранной теме,  анализа различных источников и точек зрения, обобщения материала, выделения главного, формулирования выводов. С помощью рефератов студент глубже постигает наиболее сложные проблемы курса, учится лаконично излагать свои мысли, докладывать результаты своего труда</w:t>
      </w:r>
      <w:r>
        <w:rPr>
          <w:rFonts w:ascii="Times New Roman" w:eastAsia="Times New Roman" w:hAnsi="Times New Roman" w:cs="Times New Roman"/>
          <w:sz w:val="24"/>
          <w:szCs w:val="24"/>
        </w:rPr>
        <w:t xml:space="preserve"> и последующего письменного оформления текста. </w:t>
      </w:r>
    </w:p>
    <w:p w14:paraId="628C02D0" w14:textId="77777777" w:rsidR="008B10DF" w:rsidRDefault="008B10DF" w:rsidP="008B10DF">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Изложение материала носит проблемно-тематический характер, показываются различные точки зрения, а также собственные взгляды на проблему. Содержание реферата должно быть логичным. </w:t>
      </w:r>
    </w:p>
    <w:p w14:paraId="3054D91A" w14:textId="77777777" w:rsidR="008B10DF" w:rsidRDefault="008B10DF" w:rsidP="008B10DF">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Перед началом работы над рефератом следует наметить план и подобрать литературу. Прежде всего, следует пользоваться литературой, рекомендованной учебной программой, а затем расширить список источников, включая и использование специальных журналов, где имеется новейшая научная информация.</w:t>
      </w:r>
    </w:p>
    <w:p w14:paraId="421997BB" w14:textId="77777777" w:rsidR="008B10DF" w:rsidRDefault="008B10DF" w:rsidP="008B10D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реферата: научить студента подбирать список источников, необходимый для осмысления изучаемого вопроса; составлять логически обоснованный план, соответствующий цели и задачам; грамотно и логично излагать основные идеи по заданной теме, делать выводы. </w:t>
      </w:r>
    </w:p>
    <w:p w14:paraId="6ADEC03D" w14:textId="77777777" w:rsidR="008B10DF" w:rsidRDefault="008B10DF" w:rsidP="008B10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Структура реферата и требования к его элементам:</w:t>
      </w:r>
    </w:p>
    <w:p w14:paraId="7E81E628" w14:textId="77777777" w:rsidR="008B10DF" w:rsidRDefault="008B10DF" w:rsidP="008C619C">
      <w:pPr>
        <w:numPr>
          <w:ilvl w:val="0"/>
          <w:numId w:val="27"/>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Титульный лист.</w:t>
      </w:r>
    </w:p>
    <w:p w14:paraId="5867926D" w14:textId="77777777" w:rsidR="008B10DF" w:rsidRDefault="008B10DF" w:rsidP="008C619C">
      <w:pPr>
        <w:numPr>
          <w:ilvl w:val="0"/>
          <w:numId w:val="27"/>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w:t>
      </w:r>
    </w:p>
    <w:p w14:paraId="18695038" w14:textId="77777777" w:rsidR="008B10DF" w:rsidRDefault="008B10DF" w:rsidP="008C619C">
      <w:pPr>
        <w:numPr>
          <w:ilvl w:val="0"/>
          <w:numId w:val="27"/>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w:t>
      </w:r>
    </w:p>
    <w:p w14:paraId="1B37280C" w14:textId="77777777" w:rsidR="008B10DF" w:rsidRDefault="008B10DF" w:rsidP="008C619C">
      <w:pPr>
        <w:numPr>
          <w:ilvl w:val="0"/>
          <w:numId w:val="27"/>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часть.</w:t>
      </w:r>
    </w:p>
    <w:p w14:paraId="2E081493" w14:textId="77777777" w:rsidR="008B10DF" w:rsidRDefault="008B10DF" w:rsidP="008C619C">
      <w:pPr>
        <w:numPr>
          <w:ilvl w:val="0"/>
          <w:numId w:val="27"/>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w:t>
      </w:r>
    </w:p>
    <w:p w14:paraId="070A186F" w14:textId="77777777" w:rsidR="008B10DF" w:rsidRDefault="008B10DF" w:rsidP="008C619C">
      <w:pPr>
        <w:numPr>
          <w:ilvl w:val="0"/>
          <w:numId w:val="27"/>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Список используемых источников.</w:t>
      </w:r>
    </w:p>
    <w:p w14:paraId="29580350" w14:textId="77777777" w:rsidR="008B10DF" w:rsidRDefault="008B10DF" w:rsidP="008C619C">
      <w:pPr>
        <w:numPr>
          <w:ilvl w:val="0"/>
          <w:numId w:val="27"/>
        </w:numPr>
        <w:tabs>
          <w:tab w:val="clear" w:pos="720"/>
          <w:tab w:val="num" w:pos="426"/>
          <w:tab w:val="left" w:pos="851"/>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(по необходимости).</w:t>
      </w:r>
    </w:p>
    <w:p w14:paraId="3083D540" w14:textId="77777777" w:rsidR="008B10DF" w:rsidRDefault="008B10DF" w:rsidP="008B10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Реферат оформляется в соответствии с требованиями к оформлению научных работ. </w:t>
      </w:r>
    </w:p>
    <w:p w14:paraId="4C98D323" w14:textId="77777777" w:rsidR="008B10DF" w:rsidRDefault="008B10DF" w:rsidP="008B10D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Основная часть реферата содержит материал, который отобран студентом для рассмотрения проблемы. Материал должен быть обоснованно распределён по разделам. В подаче материала должна соблюдаться логика изложения. Основная часть реферата, помимо почерпнутого из разных источников содержания, также должна включать в себя собственное </w:t>
      </w:r>
      <w:r>
        <w:rPr>
          <w:rFonts w:ascii="Times New Roman" w:eastAsia="Times New Roman" w:hAnsi="Times New Roman" w:cs="Times New Roman"/>
          <w:sz w:val="24"/>
          <w:szCs w:val="24"/>
        </w:rPr>
        <w:lastRenderedPageBreak/>
        <w:t xml:space="preserve">мнение студента и сформулированные самостоятельные выводы, опирающиеся на приведенные факты. Объём основной части реферата должен составлять 7 – 9 страниц текста. </w:t>
      </w:r>
    </w:p>
    <w:p w14:paraId="1DE8CC38" w14:textId="77777777" w:rsidR="008B10DF" w:rsidRDefault="008B10DF" w:rsidP="008B10DF">
      <w:pPr>
        <w:widowControl w:val="0"/>
        <w:overflowPunct w:val="0"/>
        <w:autoSpaceDE w:val="0"/>
        <w:autoSpaceDN w:val="0"/>
        <w:adjustRightInd w:val="0"/>
        <w:spacing w:after="0" w:line="240" w:lineRule="auto"/>
        <w:ind w:firstLine="721"/>
        <w:jc w:val="both"/>
        <w:rPr>
          <w:rFonts w:ascii="Times New Roman" w:eastAsia="Times New Roman" w:hAnsi="Times New Roman" w:cs="Times New Roman"/>
          <w:sz w:val="24"/>
          <w:szCs w:val="24"/>
        </w:rPr>
      </w:pPr>
      <w:r>
        <w:rPr>
          <w:rFonts w:ascii="Times New Roman" w:hAnsi="Times New Roman" w:cs="Times New Roman"/>
          <w:sz w:val="24"/>
          <w:szCs w:val="24"/>
        </w:rPr>
        <w:t xml:space="preserve">В  заключении формируются выводы, оценки, предложения.  </w:t>
      </w:r>
    </w:p>
    <w:p w14:paraId="06EF4668" w14:textId="77777777" w:rsidR="008B10DF" w:rsidRPr="00635035" w:rsidRDefault="008B10DF" w:rsidP="008B10DF">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Pr>
          <w:rFonts w:ascii="Times New Roman" w:hAnsi="Times New Roman" w:cs="Times New Roman"/>
          <w:sz w:val="24"/>
          <w:szCs w:val="24"/>
        </w:rPr>
        <w:t xml:space="preserve">Темы рефератов охватывают дискуссионные вопросы курса. Они призваны отражать передовые научные идеи, обобщать тенденции практической деятельности. Рекомендованная </w:t>
      </w:r>
      <w:r w:rsidRPr="00635035">
        <w:rPr>
          <w:rFonts w:ascii="Times New Roman" w:hAnsi="Times New Roman" w:cs="Times New Roman"/>
          <w:sz w:val="24"/>
          <w:szCs w:val="24"/>
        </w:rPr>
        <w:t>ниже тематика рефератов примерная.</w:t>
      </w:r>
    </w:p>
    <w:p w14:paraId="246CB0E4" w14:textId="77777777" w:rsidR="008B10DF" w:rsidRPr="00635035" w:rsidRDefault="008B10DF" w:rsidP="008C619C">
      <w:pPr>
        <w:pStyle w:val="a5"/>
        <w:widowControl w:val="0"/>
        <w:numPr>
          <w:ilvl w:val="0"/>
          <w:numId w:val="28"/>
        </w:numPr>
        <w:tabs>
          <w:tab w:val="left" w:pos="851"/>
        </w:tabs>
        <w:overflowPunct w:val="0"/>
        <w:autoSpaceDE w:val="0"/>
        <w:autoSpaceDN w:val="0"/>
        <w:adjustRightInd w:val="0"/>
        <w:ind w:left="0" w:firstLine="567"/>
        <w:jc w:val="both"/>
        <w:rPr>
          <w:rFonts w:cs="Times New Roman"/>
          <w:sz w:val="24"/>
          <w:szCs w:val="24"/>
        </w:rPr>
      </w:pPr>
      <w:r w:rsidRPr="00635035">
        <w:rPr>
          <w:sz w:val="24"/>
          <w:szCs w:val="24"/>
        </w:rPr>
        <w:t>Математика и экономика.</w:t>
      </w:r>
    </w:p>
    <w:p w14:paraId="78CADBA3" w14:textId="77777777" w:rsidR="008B10DF" w:rsidRPr="00635035" w:rsidRDefault="008B10DF" w:rsidP="008C619C">
      <w:pPr>
        <w:pStyle w:val="a5"/>
        <w:widowControl w:val="0"/>
        <w:numPr>
          <w:ilvl w:val="0"/>
          <w:numId w:val="28"/>
        </w:numPr>
        <w:tabs>
          <w:tab w:val="left" w:pos="851"/>
        </w:tabs>
        <w:overflowPunct w:val="0"/>
        <w:autoSpaceDE w:val="0"/>
        <w:autoSpaceDN w:val="0"/>
        <w:adjustRightInd w:val="0"/>
        <w:ind w:left="0" w:firstLine="567"/>
        <w:jc w:val="both"/>
        <w:rPr>
          <w:sz w:val="24"/>
          <w:szCs w:val="24"/>
        </w:rPr>
      </w:pPr>
      <w:r w:rsidRPr="00635035">
        <w:rPr>
          <w:sz w:val="24"/>
          <w:szCs w:val="24"/>
        </w:rPr>
        <w:t xml:space="preserve">Использование математических методов в различных отраслях производства. </w:t>
      </w:r>
    </w:p>
    <w:p w14:paraId="195900FE" w14:textId="77777777" w:rsidR="008B10DF" w:rsidRPr="00635035" w:rsidRDefault="008B10DF" w:rsidP="008C619C">
      <w:pPr>
        <w:pStyle w:val="a5"/>
        <w:widowControl w:val="0"/>
        <w:numPr>
          <w:ilvl w:val="0"/>
          <w:numId w:val="28"/>
        </w:numPr>
        <w:tabs>
          <w:tab w:val="left" w:pos="851"/>
        </w:tabs>
        <w:overflowPunct w:val="0"/>
        <w:autoSpaceDE w:val="0"/>
        <w:autoSpaceDN w:val="0"/>
        <w:adjustRightInd w:val="0"/>
        <w:ind w:left="0" w:firstLine="567"/>
        <w:jc w:val="both"/>
        <w:rPr>
          <w:sz w:val="24"/>
          <w:szCs w:val="24"/>
        </w:rPr>
      </w:pPr>
      <w:r w:rsidRPr="00635035">
        <w:rPr>
          <w:sz w:val="24"/>
          <w:szCs w:val="24"/>
        </w:rPr>
        <w:t>Золотое сечение.</w:t>
      </w:r>
    </w:p>
    <w:p w14:paraId="0687BEA8" w14:textId="77777777" w:rsidR="008B10DF" w:rsidRPr="00635035" w:rsidRDefault="008B10DF" w:rsidP="008C619C">
      <w:pPr>
        <w:pStyle w:val="a5"/>
        <w:widowControl w:val="0"/>
        <w:numPr>
          <w:ilvl w:val="0"/>
          <w:numId w:val="28"/>
        </w:numPr>
        <w:tabs>
          <w:tab w:val="left" w:pos="851"/>
        </w:tabs>
        <w:overflowPunct w:val="0"/>
        <w:autoSpaceDE w:val="0"/>
        <w:autoSpaceDN w:val="0"/>
        <w:adjustRightInd w:val="0"/>
        <w:ind w:left="0" w:firstLine="567"/>
        <w:jc w:val="both"/>
        <w:rPr>
          <w:sz w:val="24"/>
          <w:szCs w:val="24"/>
        </w:rPr>
      </w:pPr>
      <w:r w:rsidRPr="00635035">
        <w:rPr>
          <w:sz w:val="24"/>
          <w:szCs w:val="24"/>
        </w:rPr>
        <w:t xml:space="preserve">Число </w:t>
      </w:r>
      <w:r w:rsidRPr="00635035">
        <w:rPr>
          <w:rFonts w:cs="Times New Roman"/>
          <w:sz w:val="24"/>
          <w:szCs w:val="24"/>
          <w:lang w:eastAsia="en-US"/>
        </w:rPr>
        <w:object w:dxaOrig="195" w:dyaOrig="195" w14:anchorId="566DE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ole="">
            <v:imagedata r:id="rId8" o:title=""/>
          </v:shape>
          <o:OLEObject Type="Embed" ProgID="Equation.3" ShapeID="_x0000_i1025" DrawAspect="Content" ObjectID="_1660211217" r:id="rId9"/>
        </w:object>
      </w:r>
      <w:r w:rsidRPr="00635035">
        <w:rPr>
          <w:sz w:val="24"/>
          <w:szCs w:val="24"/>
        </w:rPr>
        <w:t xml:space="preserve"> .</w:t>
      </w:r>
    </w:p>
    <w:p w14:paraId="20A9F738" w14:textId="77777777" w:rsidR="008B10DF" w:rsidRPr="00635035" w:rsidRDefault="008B10DF" w:rsidP="008C619C">
      <w:pPr>
        <w:pStyle w:val="a5"/>
        <w:widowControl w:val="0"/>
        <w:numPr>
          <w:ilvl w:val="0"/>
          <w:numId w:val="28"/>
        </w:numPr>
        <w:tabs>
          <w:tab w:val="left" w:pos="851"/>
        </w:tabs>
        <w:overflowPunct w:val="0"/>
        <w:autoSpaceDE w:val="0"/>
        <w:autoSpaceDN w:val="0"/>
        <w:adjustRightInd w:val="0"/>
        <w:ind w:left="0" w:firstLine="567"/>
        <w:jc w:val="both"/>
        <w:rPr>
          <w:sz w:val="24"/>
          <w:szCs w:val="24"/>
        </w:rPr>
      </w:pPr>
      <w:r w:rsidRPr="00635035">
        <w:rPr>
          <w:sz w:val="24"/>
          <w:szCs w:val="24"/>
        </w:rPr>
        <w:t>Экспонента и сложные проценты.</w:t>
      </w:r>
    </w:p>
    <w:p w14:paraId="337DDE0F" w14:textId="77777777" w:rsidR="008B10DF" w:rsidRPr="00635035" w:rsidRDefault="008B10DF" w:rsidP="008C619C">
      <w:pPr>
        <w:pStyle w:val="a5"/>
        <w:numPr>
          <w:ilvl w:val="0"/>
          <w:numId w:val="28"/>
        </w:numPr>
        <w:tabs>
          <w:tab w:val="left" w:pos="851"/>
        </w:tabs>
        <w:ind w:left="0" w:firstLine="567"/>
        <w:rPr>
          <w:sz w:val="24"/>
          <w:szCs w:val="24"/>
        </w:rPr>
      </w:pPr>
      <w:r w:rsidRPr="00635035">
        <w:rPr>
          <w:sz w:val="24"/>
          <w:szCs w:val="24"/>
        </w:rPr>
        <w:t>Жизнь и творчество Эйлера.</w:t>
      </w:r>
    </w:p>
    <w:p w14:paraId="7EBCC08F" w14:textId="77777777" w:rsidR="008B10DF" w:rsidRPr="00635035" w:rsidRDefault="008B10DF" w:rsidP="008C619C">
      <w:pPr>
        <w:pStyle w:val="a5"/>
        <w:numPr>
          <w:ilvl w:val="0"/>
          <w:numId w:val="28"/>
        </w:numPr>
        <w:tabs>
          <w:tab w:val="left" w:pos="851"/>
        </w:tabs>
        <w:ind w:left="0" w:firstLine="567"/>
        <w:rPr>
          <w:sz w:val="24"/>
          <w:szCs w:val="24"/>
        </w:rPr>
      </w:pPr>
      <w:r w:rsidRPr="00635035">
        <w:rPr>
          <w:sz w:val="24"/>
          <w:szCs w:val="24"/>
        </w:rPr>
        <w:t>Звездчатые многогранники. Кристаллы-природные многогранники.</w:t>
      </w:r>
    </w:p>
    <w:p w14:paraId="2A34295C" w14:textId="77777777" w:rsidR="008B10DF" w:rsidRPr="00635035" w:rsidRDefault="008B10DF" w:rsidP="008C619C">
      <w:pPr>
        <w:pStyle w:val="a5"/>
        <w:widowControl w:val="0"/>
        <w:numPr>
          <w:ilvl w:val="0"/>
          <w:numId w:val="28"/>
        </w:numPr>
        <w:tabs>
          <w:tab w:val="left" w:pos="851"/>
        </w:tabs>
        <w:overflowPunct w:val="0"/>
        <w:autoSpaceDE w:val="0"/>
        <w:autoSpaceDN w:val="0"/>
        <w:adjustRightInd w:val="0"/>
        <w:ind w:left="0" w:firstLine="567"/>
        <w:jc w:val="both"/>
        <w:rPr>
          <w:sz w:val="24"/>
          <w:szCs w:val="24"/>
        </w:rPr>
      </w:pPr>
      <w:r w:rsidRPr="00635035">
        <w:rPr>
          <w:sz w:val="24"/>
          <w:szCs w:val="24"/>
        </w:rPr>
        <w:t>Модели многогранников.</w:t>
      </w:r>
    </w:p>
    <w:p w14:paraId="2E236831" w14:textId="77777777" w:rsidR="008B10DF" w:rsidRPr="00635035" w:rsidRDefault="008B10DF" w:rsidP="008C619C">
      <w:pPr>
        <w:pStyle w:val="a5"/>
        <w:widowControl w:val="0"/>
        <w:numPr>
          <w:ilvl w:val="0"/>
          <w:numId w:val="28"/>
        </w:numPr>
        <w:tabs>
          <w:tab w:val="left" w:pos="851"/>
        </w:tabs>
        <w:overflowPunct w:val="0"/>
        <w:autoSpaceDE w:val="0"/>
        <w:autoSpaceDN w:val="0"/>
        <w:adjustRightInd w:val="0"/>
        <w:ind w:left="0" w:firstLine="567"/>
        <w:jc w:val="both"/>
        <w:rPr>
          <w:sz w:val="24"/>
          <w:szCs w:val="24"/>
        </w:rPr>
      </w:pPr>
      <w:r w:rsidRPr="00635035">
        <w:rPr>
          <w:sz w:val="24"/>
          <w:szCs w:val="24"/>
        </w:rPr>
        <w:t>Теории управления процессами принятия решений.</w:t>
      </w:r>
    </w:p>
    <w:p w14:paraId="1F60FB5E" w14:textId="77777777" w:rsidR="008B10DF" w:rsidRPr="00635035" w:rsidRDefault="008B10DF" w:rsidP="008C619C">
      <w:pPr>
        <w:pStyle w:val="a5"/>
        <w:widowControl w:val="0"/>
        <w:numPr>
          <w:ilvl w:val="0"/>
          <w:numId w:val="28"/>
        </w:numPr>
        <w:tabs>
          <w:tab w:val="left" w:pos="851"/>
          <w:tab w:val="left" w:pos="993"/>
        </w:tabs>
        <w:overflowPunct w:val="0"/>
        <w:autoSpaceDE w:val="0"/>
        <w:autoSpaceDN w:val="0"/>
        <w:adjustRightInd w:val="0"/>
        <w:ind w:left="0" w:firstLine="567"/>
        <w:jc w:val="both"/>
        <w:rPr>
          <w:sz w:val="24"/>
          <w:szCs w:val="24"/>
        </w:rPr>
      </w:pPr>
      <w:r w:rsidRPr="00635035">
        <w:rPr>
          <w:sz w:val="24"/>
          <w:szCs w:val="24"/>
        </w:rPr>
        <w:t>Математические иллюзии</w:t>
      </w:r>
    </w:p>
    <w:p w14:paraId="6697F746" w14:textId="77777777" w:rsidR="00635035" w:rsidRPr="00635035" w:rsidRDefault="00635035"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p>
    <w:p w14:paraId="6EF6261F" w14:textId="77777777" w:rsidR="008B10DF"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35035">
        <w:rPr>
          <w:rFonts w:ascii="Times New Roman" w:hAnsi="Times New Roman" w:cs="Times New Roman"/>
          <w:sz w:val="24"/>
          <w:szCs w:val="24"/>
        </w:rPr>
        <w:t>Студент при желании может сам предложить ту или иную тему, предварительно согласовав ее с научным руководителем</w:t>
      </w:r>
      <w:r>
        <w:rPr>
          <w:rFonts w:ascii="Times New Roman" w:hAnsi="Times New Roman" w:cs="Times New Roman"/>
          <w:sz w:val="24"/>
          <w:szCs w:val="24"/>
        </w:rPr>
        <w:t>.</w:t>
      </w:r>
    </w:p>
    <w:p w14:paraId="74217077" w14:textId="77777777" w:rsidR="008B10DF" w:rsidRDefault="008B10DF" w:rsidP="008B10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Объем реферата - от 10 до 15 машинописных страниц. В списке литературы должно быть не менее 8–10 различных источников. Допускается включение таблиц, графиков, схем, как в основном тексте, так и в качестве приложений.</w:t>
      </w:r>
    </w:p>
    <w:p w14:paraId="41E47327" w14:textId="77777777" w:rsidR="008B10DF" w:rsidRDefault="008B10DF" w:rsidP="008B10DF">
      <w:pPr>
        <w:pStyle w:val="ae"/>
        <w:ind w:firstLine="709"/>
        <w:jc w:val="both"/>
        <w:rPr>
          <w:rFonts w:ascii="Times New Roman" w:hAnsi="Times New Roman" w:cs="Times New Roman"/>
          <w:sz w:val="24"/>
          <w:szCs w:val="24"/>
        </w:rPr>
      </w:pPr>
      <w:r>
        <w:rPr>
          <w:rFonts w:ascii="Times New Roman" w:hAnsi="Times New Roman" w:cs="Times New Roman"/>
          <w:sz w:val="24"/>
          <w:szCs w:val="24"/>
        </w:rPr>
        <w:t>Этапы подготовки реферата:</w:t>
      </w:r>
    </w:p>
    <w:p w14:paraId="742264A0" w14:textId="77777777" w:rsidR="008B10DF" w:rsidRDefault="008B10DF" w:rsidP="008C619C">
      <w:pPr>
        <w:pStyle w:val="a5"/>
        <w:widowControl w:val="0"/>
        <w:numPr>
          <w:ilvl w:val="0"/>
          <w:numId w:val="41"/>
        </w:numPr>
        <w:tabs>
          <w:tab w:val="left" w:pos="284"/>
        </w:tabs>
        <w:overflowPunct w:val="0"/>
        <w:autoSpaceDE w:val="0"/>
        <w:autoSpaceDN w:val="0"/>
        <w:adjustRightInd w:val="0"/>
        <w:ind w:left="0" w:firstLine="0"/>
        <w:jc w:val="both"/>
        <w:rPr>
          <w:rFonts w:cs="Times New Roman"/>
          <w:sz w:val="24"/>
          <w:szCs w:val="24"/>
        </w:rPr>
      </w:pPr>
      <w:r>
        <w:rPr>
          <w:sz w:val="24"/>
          <w:szCs w:val="24"/>
        </w:rPr>
        <w:t>выбор темы;</w:t>
      </w:r>
    </w:p>
    <w:p w14:paraId="667B3693" w14:textId="77777777" w:rsidR="008B10DF" w:rsidRDefault="008B10DF" w:rsidP="008C619C">
      <w:pPr>
        <w:pStyle w:val="a5"/>
        <w:widowControl w:val="0"/>
        <w:numPr>
          <w:ilvl w:val="0"/>
          <w:numId w:val="41"/>
        </w:numPr>
        <w:tabs>
          <w:tab w:val="left" w:pos="284"/>
        </w:tabs>
        <w:overflowPunct w:val="0"/>
        <w:autoSpaceDE w:val="0"/>
        <w:autoSpaceDN w:val="0"/>
        <w:adjustRightInd w:val="0"/>
        <w:ind w:left="0" w:firstLine="0"/>
        <w:jc w:val="both"/>
        <w:rPr>
          <w:sz w:val="24"/>
          <w:szCs w:val="24"/>
        </w:rPr>
      </w:pPr>
      <w:r>
        <w:rPr>
          <w:sz w:val="24"/>
          <w:szCs w:val="24"/>
        </w:rPr>
        <w:t xml:space="preserve">подбор учебной, научной и специальной литературы и иных источников изучение; </w:t>
      </w:r>
    </w:p>
    <w:p w14:paraId="1FE98756" w14:textId="77777777" w:rsidR="008B10DF" w:rsidRDefault="008B10DF" w:rsidP="008C619C">
      <w:pPr>
        <w:pStyle w:val="a5"/>
        <w:widowControl w:val="0"/>
        <w:numPr>
          <w:ilvl w:val="0"/>
          <w:numId w:val="41"/>
        </w:numPr>
        <w:tabs>
          <w:tab w:val="left" w:pos="284"/>
        </w:tabs>
        <w:overflowPunct w:val="0"/>
        <w:autoSpaceDE w:val="0"/>
        <w:autoSpaceDN w:val="0"/>
        <w:adjustRightInd w:val="0"/>
        <w:ind w:left="0" w:firstLine="0"/>
        <w:jc w:val="both"/>
        <w:rPr>
          <w:sz w:val="24"/>
          <w:szCs w:val="24"/>
        </w:rPr>
      </w:pPr>
      <w:r>
        <w:rPr>
          <w:sz w:val="24"/>
          <w:szCs w:val="24"/>
        </w:rPr>
        <w:t>составление плана;</w:t>
      </w:r>
    </w:p>
    <w:p w14:paraId="5CF9B13A" w14:textId="77777777" w:rsidR="008B10DF" w:rsidRDefault="008B10DF" w:rsidP="008C619C">
      <w:pPr>
        <w:pStyle w:val="a5"/>
        <w:widowControl w:val="0"/>
        <w:numPr>
          <w:ilvl w:val="0"/>
          <w:numId w:val="41"/>
        </w:numPr>
        <w:tabs>
          <w:tab w:val="left" w:pos="284"/>
        </w:tabs>
        <w:overflowPunct w:val="0"/>
        <w:autoSpaceDE w:val="0"/>
        <w:autoSpaceDN w:val="0"/>
        <w:adjustRightInd w:val="0"/>
        <w:ind w:left="0" w:firstLine="0"/>
        <w:jc w:val="both"/>
        <w:rPr>
          <w:sz w:val="24"/>
          <w:szCs w:val="24"/>
        </w:rPr>
      </w:pPr>
      <w:r>
        <w:rPr>
          <w:sz w:val="24"/>
          <w:szCs w:val="24"/>
        </w:rPr>
        <w:t xml:space="preserve">написание текста работы и ее оформление; </w:t>
      </w:r>
    </w:p>
    <w:p w14:paraId="7210E6BE" w14:textId="77777777" w:rsidR="008B10DF" w:rsidRDefault="008B10DF" w:rsidP="008C619C">
      <w:pPr>
        <w:pStyle w:val="a5"/>
        <w:widowControl w:val="0"/>
        <w:numPr>
          <w:ilvl w:val="0"/>
          <w:numId w:val="41"/>
        </w:numPr>
        <w:tabs>
          <w:tab w:val="left" w:pos="284"/>
        </w:tabs>
        <w:overflowPunct w:val="0"/>
        <w:autoSpaceDE w:val="0"/>
        <w:autoSpaceDN w:val="0"/>
        <w:adjustRightInd w:val="0"/>
        <w:ind w:left="0" w:firstLine="0"/>
        <w:jc w:val="both"/>
        <w:rPr>
          <w:sz w:val="24"/>
          <w:szCs w:val="24"/>
        </w:rPr>
      </w:pPr>
      <w:r>
        <w:rPr>
          <w:sz w:val="24"/>
          <w:szCs w:val="24"/>
        </w:rPr>
        <w:t>устное изложение реферата, возможно с презентацией.</w:t>
      </w:r>
    </w:p>
    <w:p w14:paraId="0D70FDB7" w14:textId="77777777" w:rsidR="008B10DF"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Процесс написания реферат включает: </w:t>
      </w:r>
    </w:p>
    <w:p w14:paraId="42C1FE2B" w14:textId="77777777" w:rsidR="008B10DF" w:rsidRDefault="008B10DF" w:rsidP="008B10DF">
      <w:pPr>
        <w:pStyle w:val="ae"/>
        <w:tabs>
          <w:tab w:val="left" w:pos="709"/>
          <w:tab w:val="left" w:pos="851"/>
          <w:tab w:val="left" w:pos="1134"/>
        </w:tabs>
        <w:jc w:val="both"/>
        <w:rPr>
          <w:rFonts w:ascii="Times New Roman" w:hAnsi="Times New Roman" w:cs="Times New Roman"/>
          <w:sz w:val="24"/>
          <w:szCs w:val="24"/>
        </w:rPr>
      </w:pPr>
      <w:r>
        <w:rPr>
          <w:rFonts w:ascii="Times New Roman" w:hAnsi="Times New Roman" w:cs="Times New Roman"/>
          <w:sz w:val="24"/>
          <w:szCs w:val="24"/>
        </w:rPr>
        <w:t>1. Прочитайте текст.</w:t>
      </w:r>
    </w:p>
    <w:p w14:paraId="2740834D" w14:textId="77777777" w:rsidR="008B10DF" w:rsidRDefault="008B10DF" w:rsidP="008B10DF">
      <w:pPr>
        <w:pStyle w:val="ae"/>
        <w:tabs>
          <w:tab w:val="left" w:pos="709"/>
          <w:tab w:val="left" w:pos="851"/>
          <w:tab w:val="left" w:pos="1134"/>
        </w:tabs>
        <w:jc w:val="both"/>
        <w:rPr>
          <w:rFonts w:ascii="Times New Roman" w:hAnsi="Times New Roman" w:cs="Times New Roman"/>
          <w:sz w:val="24"/>
          <w:szCs w:val="24"/>
        </w:rPr>
      </w:pPr>
      <w:r>
        <w:rPr>
          <w:rFonts w:ascii="Times New Roman" w:hAnsi="Times New Roman" w:cs="Times New Roman"/>
          <w:sz w:val="24"/>
          <w:szCs w:val="24"/>
        </w:rPr>
        <w:t>2. Составьте его развернутый план.</w:t>
      </w:r>
    </w:p>
    <w:p w14:paraId="70F9E5FB" w14:textId="77777777" w:rsidR="008B10DF" w:rsidRDefault="008B10DF" w:rsidP="008B10DF">
      <w:pPr>
        <w:pStyle w:val="ae"/>
        <w:tabs>
          <w:tab w:val="left" w:pos="709"/>
          <w:tab w:val="left" w:pos="851"/>
          <w:tab w:val="left" w:pos="1134"/>
        </w:tabs>
        <w:jc w:val="both"/>
        <w:rPr>
          <w:rFonts w:ascii="Times New Roman" w:hAnsi="Times New Roman" w:cs="Times New Roman"/>
          <w:sz w:val="24"/>
          <w:szCs w:val="24"/>
        </w:rPr>
      </w:pPr>
      <w:r>
        <w:rPr>
          <w:rFonts w:ascii="Times New Roman" w:hAnsi="Times New Roman" w:cs="Times New Roman"/>
          <w:sz w:val="24"/>
          <w:szCs w:val="24"/>
        </w:rPr>
        <w:t>3. Подумайте, какие части можно сократить так, чтобы содержание было понято правильно и, главное, не исчезло.</w:t>
      </w:r>
    </w:p>
    <w:p w14:paraId="3DF8B330" w14:textId="77777777" w:rsidR="008B10DF" w:rsidRDefault="008B10DF" w:rsidP="008B10DF">
      <w:pPr>
        <w:pStyle w:val="ae"/>
        <w:tabs>
          <w:tab w:val="left" w:pos="709"/>
          <w:tab w:val="left" w:pos="851"/>
          <w:tab w:val="left" w:pos="1134"/>
        </w:tabs>
        <w:jc w:val="both"/>
        <w:rPr>
          <w:rFonts w:ascii="Times New Roman" w:hAnsi="Times New Roman" w:cs="Times New Roman"/>
          <w:sz w:val="24"/>
          <w:szCs w:val="24"/>
        </w:rPr>
      </w:pPr>
      <w:r>
        <w:rPr>
          <w:rFonts w:ascii="Times New Roman" w:hAnsi="Times New Roman" w:cs="Times New Roman"/>
          <w:sz w:val="24"/>
          <w:szCs w:val="24"/>
        </w:rPr>
        <w:t>4. Объедините близкие по смыслу части.</w:t>
      </w:r>
    </w:p>
    <w:p w14:paraId="08FF0C96" w14:textId="77777777" w:rsidR="008B10DF" w:rsidRDefault="008B10DF" w:rsidP="008B10DF">
      <w:pPr>
        <w:pStyle w:val="ae"/>
        <w:tabs>
          <w:tab w:val="left" w:pos="709"/>
          <w:tab w:val="left" w:pos="851"/>
          <w:tab w:val="left" w:pos="1134"/>
        </w:tabs>
        <w:jc w:val="both"/>
        <w:rPr>
          <w:rFonts w:ascii="Times New Roman" w:hAnsi="Times New Roman" w:cs="Times New Roman"/>
          <w:sz w:val="24"/>
          <w:szCs w:val="24"/>
        </w:rPr>
      </w:pPr>
      <w:r>
        <w:rPr>
          <w:rFonts w:ascii="Times New Roman" w:hAnsi="Times New Roman" w:cs="Times New Roman"/>
          <w:sz w:val="24"/>
          <w:szCs w:val="24"/>
        </w:rPr>
        <w:t>5. В каждой части выделите главное и второстепенное, которое может быть сокращено при конспектировании.</w:t>
      </w:r>
    </w:p>
    <w:p w14:paraId="3B92894B" w14:textId="77777777" w:rsidR="008B10DF" w:rsidRDefault="008B10DF" w:rsidP="008B10DF">
      <w:pPr>
        <w:pStyle w:val="ae"/>
        <w:tabs>
          <w:tab w:val="left" w:pos="709"/>
          <w:tab w:val="left" w:pos="851"/>
          <w:tab w:val="left" w:pos="1134"/>
        </w:tabs>
        <w:jc w:val="both"/>
        <w:rPr>
          <w:rFonts w:ascii="Times New Roman" w:hAnsi="Times New Roman" w:cs="Times New Roman"/>
          <w:sz w:val="24"/>
          <w:szCs w:val="24"/>
        </w:rPr>
      </w:pPr>
      <w:r>
        <w:rPr>
          <w:rFonts w:ascii="Times New Roman" w:hAnsi="Times New Roman" w:cs="Times New Roman"/>
          <w:sz w:val="24"/>
          <w:szCs w:val="24"/>
        </w:rPr>
        <w:t>6. При записи старайтесь сложные предложения заменить простыми.</w:t>
      </w:r>
    </w:p>
    <w:p w14:paraId="7FA9E1ED" w14:textId="77777777" w:rsidR="008B10DF" w:rsidRDefault="008B10DF" w:rsidP="008B10D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Тематическое и смысловое единство сообщения выражается в том, что все его компоненты связаны с темой первоисточника. Строго следите за точностью своих выражений и правильностью употребления терминов. </w:t>
      </w:r>
    </w:p>
    <w:p w14:paraId="334D3F94" w14:textId="77777777" w:rsidR="008B10DF" w:rsidRDefault="008B10DF" w:rsidP="008B10DF">
      <w:pPr>
        <w:widowControl w:val="0"/>
        <w:autoSpaceDE w:val="0"/>
        <w:autoSpaceDN w:val="0"/>
        <w:adjustRightInd w:val="0"/>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Содержание реферата студент докладывает на семинаре, научной конференции. Рефераты могут быть представлены на теоретических занятиях в виде выступлений.</w:t>
      </w:r>
    </w:p>
    <w:p w14:paraId="358CDB9F" w14:textId="77777777" w:rsidR="008B10DF" w:rsidRDefault="008B10DF" w:rsidP="008B10D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Предварительно подготовив тезисы доклада, студент в течение 5-7 минут должен кратко сообщить характеризующие задачи работы, ее актуальность, полученные результаты, вывод и предложения. Прежде чем отвечать на дополнительный вопрос, необходимо сначала правильно его понять. При ответе следует соблюдать принцип экономности мышления, а не высказывать без разбора все, что Вы можете сказать. </w:t>
      </w:r>
    </w:p>
    <w:p w14:paraId="77D227D8" w14:textId="77777777" w:rsidR="008B10DF"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 доклада автор отвечает на вопросы, затем выступают оппоненты, которые заранее познакомились с текстом реферата, и отмечают его сильные и слабые стороны. На основе обсуждения, студенту выставляется соответствующая оценка.</w:t>
      </w:r>
    </w:p>
    <w:p w14:paraId="544F7571" w14:textId="77777777" w:rsidR="008B10DF" w:rsidRDefault="008B10DF" w:rsidP="008B10D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Будьте доброжелательны и тактичны. </w:t>
      </w:r>
    </w:p>
    <w:p w14:paraId="07594027" w14:textId="77777777" w:rsidR="008B10DF" w:rsidRDefault="008B10DF" w:rsidP="008B10DF">
      <w:pPr>
        <w:widowControl w:val="0"/>
        <w:overflowPunct w:val="0"/>
        <w:autoSpaceDE w:val="0"/>
        <w:autoSpaceDN w:val="0"/>
        <w:adjustRightInd w:val="0"/>
        <w:spacing w:after="0" w:line="240" w:lineRule="auto"/>
        <w:jc w:val="both"/>
        <w:rPr>
          <w:rFonts w:ascii="Times New Roman" w:hAnsi="Times New Roman" w:cs="Times New Roman"/>
          <w:sz w:val="24"/>
          <w:szCs w:val="24"/>
        </w:rPr>
      </w:pPr>
    </w:p>
    <w:p w14:paraId="05FED251" w14:textId="77777777" w:rsidR="008B10DF" w:rsidRDefault="008B10DF" w:rsidP="008B10DF">
      <w:pPr>
        <w:widowControl w:val="0"/>
        <w:overflowPunct w:val="0"/>
        <w:autoSpaceDE w:val="0"/>
        <w:autoSpaceDN w:val="0"/>
        <w:adjustRightInd w:val="0"/>
        <w:spacing w:after="0" w:line="24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Критерии оценки реферата</w:t>
      </w:r>
      <w:r>
        <w:rPr>
          <w:rFonts w:ascii="Times New Roman" w:hAnsi="Times New Roman" w:cs="Times New Roman"/>
          <w:sz w:val="24"/>
          <w:szCs w:val="24"/>
        </w:rPr>
        <w:t>:</w:t>
      </w:r>
    </w:p>
    <w:p w14:paraId="1BD71F1B" w14:textId="77777777" w:rsidR="008B10DF" w:rsidRDefault="008B10DF" w:rsidP="008B10DF">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«Отлично»  выставляется если выполнено соответствие теме; глубина проработки </w:t>
      </w:r>
      <w:r>
        <w:rPr>
          <w:rFonts w:ascii="Times New Roman" w:hAnsi="Times New Roman" w:cs="Times New Roman"/>
          <w:sz w:val="24"/>
          <w:szCs w:val="24"/>
        </w:rPr>
        <w:lastRenderedPageBreak/>
        <w:t>материала; правильность и полнота использования источников; отражена  точка  зрении  автора  на  рассматриваемую  проблему, владение терминологией и культурой речи; оформление реферата. При защите реферата студент продемонстрировал отличное знание материала работы приводил   соответствующие доводы,   давал   полные   развернутые   ответы   на   вопросы   и аргументировал их.</w:t>
      </w:r>
    </w:p>
    <w:p w14:paraId="26D112B2" w14:textId="77777777" w:rsidR="008B10DF" w:rsidRDefault="008B10DF" w:rsidP="008B10DF">
      <w:pPr>
        <w:widowControl w:val="0"/>
        <w:overflowPunct w:val="0"/>
        <w:autoSpaceDE w:val="0"/>
        <w:autoSpaceDN w:val="0"/>
        <w:adjustRightInd w:val="0"/>
        <w:spacing w:after="0" w:line="240" w:lineRule="auto"/>
        <w:ind w:firstLine="461"/>
        <w:jc w:val="both"/>
        <w:rPr>
          <w:rFonts w:ascii="Times New Roman" w:hAnsi="Times New Roman" w:cs="Times New Roman"/>
          <w:sz w:val="24"/>
          <w:szCs w:val="24"/>
        </w:rPr>
      </w:pPr>
      <w:r>
        <w:rPr>
          <w:rFonts w:ascii="Times New Roman" w:hAnsi="Times New Roman" w:cs="Times New Roman"/>
          <w:sz w:val="24"/>
          <w:szCs w:val="24"/>
        </w:rPr>
        <w:t xml:space="preserve"> «Хорошо» выставляется если выполнено соответствие теме, текст напечатан аккуратно, встречаются небольшие опечатки, полностью раскрыта тема реферата, отражена точка зрения автора на рассматриваемую проблему. При защите реферата студент продемонстрировал хорошее знание материала работы, приводил соответствующие доводы, но не смог дать полные развернутые ответы на вопросы и привести соответствующие аргументы.</w:t>
      </w:r>
    </w:p>
    <w:p w14:paraId="3DC6FFDF" w14:textId="77777777" w:rsidR="008B10DF" w:rsidRDefault="008B10DF" w:rsidP="008B10DF">
      <w:pPr>
        <w:widowControl w:val="0"/>
        <w:overflowPunct w:val="0"/>
        <w:autoSpaceDE w:val="0"/>
        <w:autoSpaceDN w:val="0"/>
        <w:adjustRightInd w:val="0"/>
        <w:spacing w:after="0" w:line="240" w:lineRule="auto"/>
        <w:ind w:firstLine="461"/>
        <w:jc w:val="both"/>
        <w:rPr>
          <w:rFonts w:ascii="Times New Roman" w:hAnsi="Times New Roman" w:cs="Times New Roman"/>
          <w:sz w:val="24"/>
          <w:szCs w:val="24"/>
        </w:rPr>
      </w:pPr>
      <w:r>
        <w:rPr>
          <w:rFonts w:ascii="Times New Roman" w:hAnsi="Times New Roman" w:cs="Times New Roman"/>
          <w:sz w:val="24"/>
          <w:szCs w:val="24"/>
        </w:rPr>
        <w:t>«Удовлетворительно» - в случае, когда объем реферата составляет менее 8 страниц, текст напечатан неаккуратно, много опечаток, тема реферата раскрыта не полностью, не отражена точка зрения автора на рассматриваемую проблему, реферат написан с ошибками. При защите реферата студент продемонстрировал слабое знание материала работы, не смог привести соответствующие доводы и аргументировать на свои ответы.</w:t>
      </w:r>
    </w:p>
    <w:p w14:paraId="1652D340" w14:textId="77777777" w:rsidR="008B10DF" w:rsidRDefault="008B10DF" w:rsidP="008B10DF">
      <w:pPr>
        <w:widowControl w:val="0"/>
        <w:overflowPunct w:val="0"/>
        <w:autoSpaceDE w:val="0"/>
        <w:autoSpaceDN w:val="0"/>
        <w:adjustRightInd w:val="0"/>
        <w:spacing w:after="0" w:line="240" w:lineRule="auto"/>
        <w:ind w:firstLine="461"/>
        <w:jc w:val="both"/>
        <w:rPr>
          <w:rFonts w:ascii="Times New Roman" w:hAnsi="Times New Roman" w:cs="Times New Roman"/>
          <w:sz w:val="24"/>
          <w:szCs w:val="24"/>
        </w:rPr>
      </w:pPr>
      <w:r>
        <w:rPr>
          <w:rFonts w:ascii="Times New Roman" w:hAnsi="Times New Roman" w:cs="Times New Roman"/>
          <w:sz w:val="24"/>
          <w:szCs w:val="24"/>
        </w:rPr>
        <w:t>«Неудовлетворительно» - в случае, когда объем реферата составляет менее 5страниц, текст напечатан неаккуратно, много опечаток, тема реферата не раскрыта, не отражена точка зрения автора на рассматриваемую проблему, много ошибок в построении предложений. При защите реферата студент продемонстрировал слабое знание материала работы, не смог раскрыть тему не отвечал на вопросы.</w:t>
      </w:r>
    </w:p>
    <w:p w14:paraId="027EEB70" w14:textId="77777777" w:rsidR="008B10DF" w:rsidRDefault="008B10DF" w:rsidP="008B10DF">
      <w:pPr>
        <w:widowControl w:val="0"/>
        <w:autoSpaceDE w:val="0"/>
        <w:autoSpaceDN w:val="0"/>
        <w:adjustRightInd w:val="0"/>
        <w:spacing w:after="0" w:line="240" w:lineRule="auto"/>
        <w:jc w:val="both"/>
        <w:rPr>
          <w:rFonts w:ascii="Times New Roman" w:hAnsi="Times New Roman" w:cs="Times New Roman"/>
          <w:b/>
          <w:bCs/>
          <w:sz w:val="28"/>
          <w:szCs w:val="28"/>
        </w:rPr>
      </w:pPr>
    </w:p>
    <w:p w14:paraId="5A1AC91B" w14:textId="77777777" w:rsidR="008B10DF" w:rsidRDefault="008B10DF" w:rsidP="008B10DF">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Вид работы: </w:t>
      </w:r>
      <w:r>
        <w:rPr>
          <w:rFonts w:ascii="Times New Roman" w:hAnsi="Times New Roman" w:cs="Times New Roman"/>
          <w:b/>
          <w:sz w:val="24"/>
          <w:szCs w:val="24"/>
        </w:rPr>
        <w:t>Подготовка доклада</w:t>
      </w:r>
    </w:p>
    <w:p w14:paraId="50A1EB19" w14:textId="77777777" w:rsidR="008B10DF" w:rsidRDefault="008B10DF" w:rsidP="008B10DF">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6EC50A33" w14:textId="77777777" w:rsidR="008B10DF"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Доклад </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это устное выступление на заданную тему</w:t>
      </w:r>
      <w:r>
        <w:rPr>
          <w:rFonts w:ascii="Times New Roman" w:hAnsi="Times New Roman" w:cs="Times New Roman"/>
          <w:b/>
          <w:bCs/>
          <w:sz w:val="24"/>
          <w:szCs w:val="24"/>
        </w:rPr>
        <w:t xml:space="preserve"> </w:t>
      </w:r>
      <w:r>
        <w:rPr>
          <w:rFonts w:ascii="Times New Roman" w:hAnsi="Times New Roman" w:cs="Times New Roman"/>
          <w:sz w:val="24"/>
          <w:szCs w:val="24"/>
        </w:rPr>
        <w:t>на 5-15 минут.</w:t>
      </w:r>
    </w:p>
    <w:p w14:paraId="18254ADA" w14:textId="77777777" w:rsidR="008B10DF" w:rsidRDefault="008B10DF" w:rsidP="008B10DF">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Цели доклада:</w:t>
      </w:r>
    </w:p>
    <w:p w14:paraId="69B55EA4" w14:textId="77777777" w:rsidR="008B10DF"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Научиться убедительно и кратко излагать свои мысли в устной форме. Эффективно продавать свой интеллектуальный продукт.</w:t>
      </w:r>
    </w:p>
    <w:p w14:paraId="6DFCA46C" w14:textId="77777777" w:rsidR="008B10DF"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Донести информацию до слушателя, установить контакт с аудиторией и получить обратную связь.</w:t>
      </w:r>
    </w:p>
    <w:p w14:paraId="103CC430" w14:textId="77777777" w:rsidR="008B10DF"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Важно при подготовке доклада учитывать три его фазы: мотивацию, убеждение, побуждение.</w:t>
      </w:r>
    </w:p>
    <w:p w14:paraId="063F3025" w14:textId="77777777" w:rsidR="008B10DF" w:rsidRDefault="008B10DF" w:rsidP="008B10DF">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В первой фазе доклада </w:t>
      </w:r>
      <w:r>
        <w:rPr>
          <w:rFonts w:ascii="Times New Roman" w:hAnsi="Times New Roman" w:cs="Times New Roman"/>
          <w:sz w:val="24"/>
          <w:szCs w:val="24"/>
        </w:rPr>
        <w:t>рекомендуется использовать:</w:t>
      </w:r>
    </w:p>
    <w:p w14:paraId="4126B297" w14:textId="77777777" w:rsidR="008B10DF" w:rsidRDefault="008B10DF" w:rsidP="008C619C">
      <w:pPr>
        <w:widowControl w:val="0"/>
        <w:numPr>
          <w:ilvl w:val="0"/>
          <w:numId w:val="42"/>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риторические вопросы; </w:t>
      </w:r>
    </w:p>
    <w:p w14:paraId="049E18B6" w14:textId="77777777" w:rsidR="008B10DF" w:rsidRDefault="008B10DF" w:rsidP="008C619C">
      <w:pPr>
        <w:widowControl w:val="0"/>
        <w:numPr>
          <w:ilvl w:val="0"/>
          <w:numId w:val="42"/>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актуальные местные события; </w:t>
      </w:r>
    </w:p>
    <w:p w14:paraId="4026A707" w14:textId="77777777" w:rsidR="008B10DF" w:rsidRDefault="008B10DF" w:rsidP="008C619C">
      <w:pPr>
        <w:widowControl w:val="0"/>
        <w:numPr>
          <w:ilvl w:val="0"/>
          <w:numId w:val="42"/>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личные происшествия; </w:t>
      </w:r>
    </w:p>
    <w:p w14:paraId="25E29821" w14:textId="77777777" w:rsidR="008B10DF" w:rsidRDefault="008B10DF" w:rsidP="008C619C">
      <w:pPr>
        <w:widowControl w:val="0"/>
        <w:numPr>
          <w:ilvl w:val="0"/>
          <w:numId w:val="42"/>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истории, вызывающие шок; </w:t>
      </w:r>
    </w:p>
    <w:p w14:paraId="00F2E2A3" w14:textId="77777777" w:rsidR="008B10DF" w:rsidRDefault="008B10DF" w:rsidP="008C619C">
      <w:pPr>
        <w:widowControl w:val="0"/>
        <w:numPr>
          <w:ilvl w:val="0"/>
          <w:numId w:val="42"/>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цитаты, пословицы; </w:t>
      </w:r>
    </w:p>
    <w:p w14:paraId="00ED46FC" w14:textId="77777777" w:rsidR="008B10DF" w:rsidRDefault="008B10DF" w:rsidP="008C619C">
      <w:pPr>
        <w:widowControl w:val="0"/>
        <w:numPr>
          <w:ilvl w:val="0"/>
          <w:numId w:val="42"/>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возбуждение воображения; </w:t>
      </w:r>
    </w:p>
    <w:p w14:paraId="29C8D4C4" w14:textId="77777777" w:rsidR="008B10DF" w:rsidRDefault="008B10DF" w:rsidP="008C619C">
      <w:pPr>
        <w:widowControl w:val="0"/>
        <w:numPr>
          <w:ilvl w:val="0"/>
          <w:numId w:val="42"/>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оптический или акустический эффект; </w:t>
      </w:r>
    </w:p>
    <w:p w14:paraId="1897306B" w14:textId="77777777" w:rsidR="008B10DF" w:rsidRDefault="008B10DF" w:rsidP="008C619C">
      <w:pPr>
        <w:widowControl w:val="0"/>
        <w:numPr>
          <w:ilvl w:val="0"/>
          <w:numId w:val="42"/>
        </w:numPr>
        <w:tabs>
          <w:tab w:val="left" w:pos="426"/>
        </w:tabs>
        <w:overflowPunct w:val="0"/>
        <w:autoSpaceDE w:val="0"/>
        <w:autoSpaceDN w:val="0"/>
        <w:adjustRightInd w:val="0"/>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неожиданное для слушателей начало доклада.</w:t>
      </w:r>
    </w:p>
    <w:p w14:paraId="7B292F74" w14:textId="77777777" w:rsidR="008B10DF"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Как правило, используется один из перечисленных приёмов. Главная цель фазы открытия (мотивации) – привлечь внимание слушателей к докладчику, поэтому длительность её минимальна.</w:t>
      </w:r>
    </w:p>
    <w:p w14:paraId="760E6EA2" w14:textId="77777777" w:rsidR="008B10DF"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Ядром </w:t>
      </w:r>
      <w:r>
        <w:rPr>
          <w:rFonts w:ascii="Times New Roman" w:hAnsi="Times New Roman" w:cs="Times New Roman"/>
          <w:sz w:val="24"/>
          <w:szCs w:val="24"/>
        </w:rPr>
        <w:t>хорошего</w:t>
      </w:r>
      <w:r>
        <w:rPr>
          <w:rFonts w:ascii="Times New Roman" w:hAnsi="Times New Roman" w:cs="Times New Roman"/>
          <w:b/>
          <w:bCs/>
          <w:sz w:val="24"/>
          <w:szCs w:val="24"/>
        </w:rPr>
        <w:t xml:space="preserve"> </w:t>
      </w:r>
      <w:r>
        <w:rPr>
          <w:rFonts w:ascii="Times New Roman" w:hAnsi="Times New Roman" w:cs="Times New Roman"/>
          <w:bCs/>
          <w:sz w:val="24"/>
          <w:szCs w:val="24"/>
        </w:rPr>
        <w:t>доклада</w:t>
      </w:r>
      <w:r>
        <w:rPr>
          <w:rFonts w:ascii="Times New Roman" w:hAnsi="Times New Roman" w:cs="Times New Roman"/>
          <w:b/>
          <w:bCs/>
          <w:sz w:val="24"/>
          <w:szCs w:val="24"/>
        </w:rPr>
        <w:t xml:space="preserve"> </w:t>
      </w:r>
      <w:r>
        <w:rPr>
          <w:rFonts w:ascii="Times New Roman" w:hAnsi="Times New Roman" w:cs="Times New Roman"/>
          <w:sz w:val="24"/>
          <w:szCs w:val="24"/>
        </w:rPr>
        <w:t>является информация.</w:t>
      </w:r>
      <w:r>
        <w:rPr>
          <w:rFonts w:ascii="Times New Roman" w:hAnsi="Times New Roman" w:cs="Times New Roman"/>
          <w:b/>
          <w:bCs/>
          <w:sz w:val="24"/>
          <w:szCs w:val="24"/>
        </w:rPr>
        <w:t xml:space="preserve"> </w:t>
      </w:r>
      <w:r>
        <w:rPr>
          <w:rFonts w:ascii="Times New Roman" w:hAnsi="Times New Roman" w:cs="Times New Roman"/>
          <w:sz w:val="24"/>
          <w:szCs w:val="24"/>
        </w:rPr>
        <w:t>Она должна быть новой и понятной.</w:t>
      </w:r>
      <w:r>
        <w:rPr>
          <w:rFonts w:ascii="Times New Roman" w:hAnsi="Times New Roman" w:cs="Times New Roman"/>
          <w:b/>
          <w:bCs/>
          <w:sz w:val="24"/>
          <w:szCs w:val="24"/>
        </w:rPr>
        <w:t xml:space="preserve"> </w:t>
      </w:r>
      <w:r>
        <w:rPr>
          <w:rFonts w:ascii="Times New Roman" w:hAnsi="Times New Roman" w:cs="Times New Roman"/>
          <w:sz w:val="24"/>
          <w:szCs w:val="24"/>
        </w:rPr>
        <w:t>Важно</w:t>
      </w:r>
      <w:r>
        <w:rPr>
          <w:rFonts w:ascii="Times New Roman" w:hAnsi="Times New Roman" w:cs="Times New Roman"/>
          <w:b/>
          <w:bCs/>
          <w:sz w:val="24"/>
          <w:szCs w:val="24"/>
        </w:rPr>
        <w:t xml:space="preserve"> </w:t>
      </w:r>
      <w:r>
        <w:rPr>
          <w:rFonts w:ascii="Times New Roman" w:hAnsi="Times New Roman" w:cs="Times New Roman"/>
          <w:sz w:val="24"/>
          <w:szCs w:val="24"/>
        </w:rPr>
        <w:t xml:space="preserve">в процессе доклада не только сообщить информацию, но и убедить слушателей в правильности своей точки зрения. Для </w:t>
      </w:r>
      <w:r>
        <w:rPr>
          <w:rFonts w:ascii="Times New Roman" w:hAnsi="Times New Roman" w:cs="Times New Roman"/>
          <w:bCs/>
          <w:sz w:val="24"/>
          <w:szCs w:val="24"/>
        </w:rPr>
        <w:t>убеждения</w:t>
      </w:r>
      <w:r>
        <w:rPr>
          <w:rFonts w:ascii="Times New Roman" w:hAnsi="Times New Roman" w:cs="Times New Roman"/>
          <w:sz w:val="24"/>
          <w:szCs w:val="24"/>
        </w:rPr>
        <w:t xml:space="preserve"> следует использовать:</w:t>
      </w:r>
    </w:p>
    <w:p w14:paraId="22B73E41" w14:textId="77777777" w:rsidR="008B10DF" w:rsidRDefault="008B10DF" w:rsidP="008B10DF">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сообщение о себе кто? обоснование необходимости доклада почему? доказательство, кто? когда? где? сколько? пример берём пример с…. сравнение — это так же, как… проблемы что мешает?</w:t>
      </w:r>
    </w:p>
    <w:p w14:paraId="6ADC11C3" w14:textId="77777777" w:rsidR="008B10DF" w:rsidRDefault="008B10DF" w:rsidP="008B10DF">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Третья фаза</w:t>
      </w:r>
      <w:r>
        <w:rPr>
          <w:rFonts w:ascii="Times New Roman" w:hAnsi="Times New Roman" w:cs="Times New Roman"/>
          <w:sz w:val="24"/>
          <w:szCs w:val="24"/>
        </w:rPr>
        <w:t xml:space="preserve"> доклада должна способствовать положительной реакции слушателей. В заключении могут быть использованы: обобщение; прогноз; цитата; пожелания; объявление о продолжении дискуссии; просьба о предложениях по улучшению; благодарность за внимание. </w:t>
      </w:r>
    </w:p>
    <w:p w14:paraId="17A250FD" w14:textId="77777777" w:rsidR="008B10DF" w:rsidRDefault="008B10DF" w:rsidP="008B10D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Средства достижения воздействия</w:t>
      </w:r>
    </w:p>
    <w:p w14:paraId="4909CA28" w14:textId="77777777" w:rsidR="008B10DF" w:rsidRPr="00AE74A1" w:rsidRDefault="008B10DF" w:rsidP="008B10DF">
      <w:pPr>
        <w:spacing w:after="0" w:line="240" w:lineRule="auto"/>
        <w:ind w:firstLine="709"/>
        <w:jc w:val="both"/>
        <w:rPr>
          <w:rFonts w:ascii="Times New Roman" w:hAnsi="Times New Roman" w:cs="Times New Roman"/>
          <w:sz w:val="24"/>
          <w:szCs w:val="24"/>
        </w:rPr>
      </w:pPr>
      <w:r w:rsidRPr="00AE74A1">
        <w:rPr>
          <w:rFonts w:ascii="Times New Roman" w:hAnsi="Times New Roman" w:cs="Times New Roman"/>
          <w:sz w:val="24"/>
          <w:szCs w:val="24"/>
        </w:rPr>
        <w:lastRenderedPageBreak/>
        <w:t xml:space="preserve">Язык доклада. Короткие предложения. Выделение главных предложений. Выбор слов. Иностранные слова и сокращения. Образность языка. Голос Выразительность. Вариации громкости. Темп речи. Внешнее общение Зрительный контакт. Обратная связь.  Доверительность. Жестикуляция. </w:t>
      </w:r>
    </w:p>
    <w:p w14:paraId="179D4EFA" w14:textId="77777777" w:rsidR="008B10DF" w:rsidRPr="00AE74A1" w:rsidRDefault="008B10DF" w:rsidP="008B10DF">
      <w:pPr>
        <w:spacing w:after="0" w:line="240" w:lineRule="auto"/>
        <w:ind w:firstLine="709"/>
        <w:jc w:val="both"/>
        <w:rPr>
          <w:rFonts w:ascii="Times New Roman" w:hAnsi="Times New Roman" w:cs="Times New Roman"/>
          <w:sz w:val="24"/>
          <w:szCs w:val="24"/>
        </w:rPr>
      </w:pPr>
      <w:r w:rsidRPr="00AE74A1">
        <w:rPr>
          <w:rFonts w:ascii="Times New Roman" w:hAnsi="Times New Roman"/>
          <w:b/>
          <w:bCs/>
          <w:sz w:val="24"/>
          <w:szCs w:val="24"/>
        </w:rPr>
        <w:t>Примерные темы докладов, рекомендуемых при изучении дисциплины «</w:t>
      </w:r>
      <w:r w:rsidR="00AE74A1" w:rsidRPr="00AE74A1">
        <w:rPr>
          <w:rFonts w:ascii="Times New Roman" w:hAnsi="Times New Roman"/>
          <w:b/>
          <w:bCs/>
          <w:sz w:val="24"/>
          <w:szCs w:val="24"/>
        </w:rPr>
        <w:t>Линейная алгебра</w:t>
      </w:r>
      <w:r w:rsidRPr="00AE74A1">
        <w:rPr>
          <w:rFonts w:ascii="Times New Roman" w:hAnsi="Times New Roman"/>
          <w:b/>
          <w:bCs/>
          <w:sz w:val="24"/>
          <w:szCs w:val="24"/>
        </w:rPr>
        <w:t>»</w:t>
      </w:r>
    </w:p>
    <w:p w14:paraId="08EB9C9F" w14:textId="77777777" w:rsidR="008B10DF" w:rsidRPr="00AE74A1" w:rsidRDefault="008B10DF" w:rsidP="008B10DF">
      <w:pPr>
        <w:spacing w:after="0" w:line="240" w:lineRule="auto"/>
        <w:ind w:firstLine="709"/>
        <w:jc w:val="both"/>
        <w:rPr>
          <w:rFonts w:ascii="Times New Roman" w:hAnsi="Times New Roman"/>
          <w:sz w:val="24"/>
          <w:szCs w:val="24"/>
        </w:rPr>
      </w:pPr>
      <w:r w:rsidRPr="00AE74A1">
        <w:rPr>
          <w:rFonts w:ascii="Times New Roman" w:hAnsi="Times New Roman"/>
          <w:sz w:val="24"/>
          <w:szCs w:val="24"/>
        </w:rPr>
        <w:t>Динамическая модель планирования.</w:t>
      </w:r>
    </w:p>
    <w:p w14:paraId="51E44465" w14:textId="77777777" w:rsidR="008B10DF" w:rsidRPr="00AE74A1" w:rsidRDefault="008B10DF" w:rsidP="008B10DF">
      <w:pPr>
        <w:spacing w:after="0" w:line="240" w:lineRule="auto"/>
        <w:ind w:firstLine="709"/>
        <w:jc w:val="both"/>
        <w:rPr>
          <w:rFonts w:ascii="Times New Roman" w:hAnsi="Times New Roman" w:cs="Times New Roman"/>
          <w:sz w:val="24"/>
          <w:szCs w:val="24"/>
        </w:rPr>
      </w:pPr>
      <w:r w:rsidRPr="00AE74A1">
        <w:rPr>
          <w:rFonts w:ascii="Times New Roman" w:hAnsi="Times New Roman"/>
          <w:sz w:val="24"/>
          <w:szCs w:val="24"/>
        </w:rPr>
        <w:t>Линейная модель обмена (модель международной торговли).</w:t>
      </w:r>
    </w:p>
    <w:p w14:paraId="3D20BF38" w14:textId="77777777" w:rsidR="008B10DF" w:rsidRPr="00AE74A1" w:rsidRDefault="008B10DF" w:rsidP="008B10DF">
      <w:pPr>
        <w:spacing w:after="0" w:line="240" w:lineRule="auto"/>
        <w:ind w:firstLine="709"/>
        <w:jc w:val="both"/>
        <w:rPr>
          <w:rFonts w:ascii="Times New Roman" w:hAnsi="Times New Roman" w:cs="Times New Roman"/>
          <w:sz w:val="24"/>
          <w:szCs w:val="24"/>
        </w:rPr>
      </w:pPr>
      <w:r w:rsidRPr="00AE74A1">
        <w:rPr>
          <w:rFonts w:ascii="Times New Roman" w:hAnsi="Times New Roman"/>
          <w:sz w:val="24"/>
          <w:szCs w:val="24"/>
        </w:rPr>
        <w:t>Экстремум в задачах линейного программирования.</w:t>
      </w:r>
    </w:p>
    <w:p w14:paraId="2C5489BB" w14:textId="77777777" w:rsidR="008B10DF" w:rsidRPr="00AE74A1" w:rsidRDefault="008B10DF" w:rsidP="008B10DF">
      <w:pPr>
        <w:spacing w:after="0" w:line="240" w:lineRule="auto"/>
        <w:ind w:firstLine="709"/>
        <w:jc w:val="both"/>
        <w:rPr>
          <w:rFonts w:ascii="Times New Roman" w:hAnsi="Times New Roman" w:cs="Times New Roman"/>
          <w:sz w:val="24"/>
          <w:szCs w:val="24"/>
        </w:rPr>
      </w:pPr>
      <w:r w:rsidRPr="00AE74A1">
        <w:rPr>
          <w:rFonts w:ascii="Times New Roman" w:hAnsi="Times New Roman"/>
          <w:sz w:val="24"/>
          <w:szCs w:val="24"/>
        </w:rPr>
        <w:t>Пример задачи  линейного программирования.</w:t>
      </w:r>
    </w:p>
    <w:p w14:paraId="4234A23A" w14:textId="77777777" w:rsidR="008B10DF" w:rsidRPr="00AE74A1" w:rsidRDefault="008B10DF" w:rsidP="008B10DF">
      <w:pPr>
        <w:widowControl w:val="0"/>
        <w:autoSpaceDE w:val="0"/>
        <w:autoSpaceDN w:val="0"/>
        <w:adjustRightInd w:val="0"/>
        <w:spacing w:after="0" w:line="240" w:lineRule="auto"/>
        <w:jc w:val="both"/>
        <w:rPr>
          <w:rFonts w:ascii="Times New Roman" w:hAnsi="Times New Roman" w:cs="Times New Roman"/>
          <w:b/>
          <w:bCs/>
          <w:sz w:val="24"/>
          <w:szCs w:val="24"/>
        </w:rPr>
      </w:pPr>
    </w:p>
    <w:p w14:paraId="784055FF" w14:textId="77777777" w:rsidR="008B10DF" w:rsidRPr="00AE74A1" w:rsidRDefault="008B10DF" w:rsidP="008B10D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E74A1">
        <w:rPr>
          <w:rFonts w:ascii="Times New Roman" w:hAnsi="Times New Roman" w:cs="Times New Roman"/>
          <w:b/>
          <w:bCs/>
          <w:sz w:val="24"/>
          <w:szCs w:val="24"/>
        </w:rPr>
        <w:t>Формы контроля и критерии оценок</w:t>
      </w:r>
    </w:p>
    <w:p w14:paraId="57300A0D" w14:textId="77777777" w:rsidR="008B10DF"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AE74A1">
        <w:rPr>
          <w:rFonts w:ascii="Times New Roman" w:hAnsi="Times New Roman" w:cs="Times New Roman"/>
          <w:sz w:val="24"/>
          <w:szCs w:val="24"/>
        </w:rPr>
        <w:t>«Отлично» выставляется в случае, когда</w:t>
      </w:r>
      <w:r>
        <w:rPr>
          <w:rFonts w:ascii="Times New Roman" w:hAnsi="Times New Roman" w:cs="Times New Roman"/>
          <w:sz w:val="24"/>
          <w:szCs w:val="24"/>
        </w:rPr>
        <w:t xml:space="preserve"> объем доклада составляет 5-6 страниц, полностью раскрыта тема доклада, информация взята из нескольких источников, доклад написан грамотно, без ошибок. При защите доклада студент продемонстрировал отличное знание материала работы, приводил соответствующие доводы, давал полные развернутые ответы на вопросы и аргументировал их.</w:t>
      </w:r>
    </w:p>
    <w:p w14:paraId="68FE7CA5" w14:textId="77777777" w:rsidR="008B10DF"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«Хорошо» выставляется в случае, когда объем доклада составляет 4-5 страниц, текст напечатан аккуратно, в соответствии с требованиями, встречаются небольшие опечатки, полностью раскрыта тема доклада, информация взята из нескольких источников, реферат написан грамотно. При защите доклада студент продемонстрировал хорошее знание материала работы, приводил соответствующие доводы, но не смог дать полные развернутые ответы на вопросы и привести соответствующие аргументы.</w:t>
      </w:r>
    </w:p>
    <w:p w14:paraId="0600C3AD" w14:textId="77777777" w:rsidR="008B10DF"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«Удовлетворительно» - в случае, когда объем доклада составляет менее 4 страниц, текст напечатан неаккуратно, много опечаток, тема доклада раскрыта не полностью, информация взята из одного источника, реферат написан с ошибками. При защите доклада студент продемонстрировал слабое знание материала работы, не смог привести соответствующие доводы и аргументировать сои ответы.</w:t>
      </w:r>
    </w:p>
    <w:p w14:paraId="665F6F61" w14:textId="77777777" w:rsidR="008B10DF"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«Неудовлетворительно» - в случае, когда объем доклада составляет менее 4 страниц, текст напечатан неаккуратно, много опечаток, тема доклада не раскрыта, информация взята из 1 источника, много ошибок в построении предложений. При защите доклада студент продемонстрировал слабое знание материала работы, не смог раскрыть тему не отвечал на вопросы.</w:t>
      </w:r>
    </w:p>
    <w:p w14:paraId="7640CA88" w14:textId="77777777" w:rsidR="008B10DF" w:rsidRDefault="008B10DF" w:rsidP="008B10DF">
      <w:pPr>
        <w:widowControl w:val="0"/>
        <w:autoSpaceDE w:val="0"/>
        <w:autoSpaceDN w:val="0"/>
        <w:adjustRightInd w:val="0"/>
        <w:spacing w:after="0" w:line="240" w:lineRule="auto"/>
        <w:ind w:firstLine="851"/>
        <w:jc w:val="both"/>
        <w:rPr>
          <w:rFonts w:ascii="Times New Roman" w:hAnsi="Times New Roman" w:cs="Times New Roman"/>
          <w:b/>
          <w:bCs/>
          <w:sz w:val="24"/>
          <w:szCs w:val="24"/>
        </w:rPr>
      </w:pPr>
    </w:p>
    <w:p w14:paraId="2EA6ABA2" w14:textId="77777777" w:rsidR="008B10DF" w:rsidRDefault="008B10DF" w:rsidP="008B10DF">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sz w:val="24"/>
          <w:szCs w:val="24"/>
        </w:rPr>
        <w:t xml:space="preserve">Вид работы: </w:t>
      </w:r>
      <w:r>
        <w:rPr>
          <w:rFonts w:ascii="Times New Roman" w:hAnsi="Times New Roman" w:cs="Times New Roman"/>
          <w:b/>
          <w:sz w:val="24"/>
          <w:szCs w:val="24"/>
        </w:rPr>
        <w:t xml:space="preserve">Подготовить презентацию на тему. </w:t>
      </w:r>
      <w:r>
        <w:rPr>
          <w:rFonts w:ascii="Times New Roman" w:hAnsi="Times New Roman" w:cs="Times New Roman"/>
          <w:b/>
          <w:bCs/>
          <w:sz w:val="24"/>
          <w:szCs w:val="24"/>
        </w:rPr>
        <w:t>Рекомендации по дизайну презентации</w:t>
      </w:r>
    </w:p>
    <w:p w14:paraId="4B1332CD" w14:textId="77777777" w:rsidR="008B10DF" w:rsidRDefault="008B10DF" w:rsidP="008B10DF">
      <w:pPr>
        <w:widowControl w:val="0"/>
        <w:autoSpaceDE w:val="0"/>
        <w:autoSpaceDN w:val="0"/>
        <w:adjustRightInd w:val="0"/>
        <w:spacing w:after="0" w:line="240" w:lineRule="auto"/>
        <w:rPr>
          <w:rFonts w:ascii="Times New Roman" w:hAnsi="Times New Roman" w:cs="Times New Roman"/>
          <w:sz w:val="24"/>
          <w:szCs w:val="24"/>
        </w:rPr>
      </w:pPr>
    </w:p>
    <w:p w14:paraId="3A90D138" w14:textId="77777777" w:rsidR="008B10DF"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Оформление и демонстрация каждого типа информации подчиняется определенным правилам. Так, например, для текстовой информации важен выбор шрифта, для графической – яркость и насыщенность цвета, для наилучшего их совместного восприятия необходимо оптимальное взаиморасположение на слайде.</w:t>
      </w:r>
    </w:p>
    <w:p w14:paraId="60B716A7" w14:textId="77777777" w:rsidR="008B10DF"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Графическая информация рисунки, фотографии, диаграммы призваны дополнить текстовую информацию или передать ее в более наглядном виде; </w:t>
      </w:r>
    </w:p>
    <w:p w14:paraId="6AECDF2E" w14:textId="77777777" w:rsidR="008B10DF"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желательно избегать в презентации рисунков, не несущих смысловой нагрузки, если они не являются частью стилевого оформления; </w:t>
      </w:r>
    </w:p>
    <w:p w14:paraId="1C3AD1BD" w14:textId="77777777" w:rsidR="008B10DF"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цвет графических изображений не должен резко контрастировать с общим стилевым оформлением слайда;</w:t>
      </w:r>
    </w:p>
    <w:p w14:paraId="178CF40A" w14:textId="77777777" w:rsidR="008B10DF"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иллюстрации рекомендуется сопровождать пояснительным текстом;</w:t>
      </w:r>
    </w:p>
    <w:p w14:paraId="157AD5D6" w14:textId="77777777" w:rsidR="008B10DF"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если графическое изображение используется в качестве фона, то текст на этом фоне должен быть хорошо читаем.</w:t>
      </w:r>
    </w:p>
    <w:p w14:paraId="246A410B" w14:textId="77777777" w:rsidR="008B10DF" w:rsidRDefault="008B10DF" w:rsidP="008B10DF">
      <w:pPr>
        <w:widowControl w:val="0"/>
        <w:overflowPunct w:val="0"/>
        <w:autoSpaceDE w:val="0"/>
        <w:autoSpaceDN w:val="0"/>
        <w:adjustRightInd w:val="0"/>
        <w:spacing w:after="0" w:line="240" w:lineRule="auto"/>
        <w:jc w:val="both"/>
        <w:rPr>
          <w:rFonts w:ascii="Times New Roman" w:hAnsi="Times New Roman" w:cs="Times New Roman"/>
          <w:b/>
          <w:bCs/>
          <w:sz w:val="24"/>
          <w:szCs w:val="24"/>
        </w:rPr>
      </w:pPr>
    </w:p>
    <w:tbl>
      <w:tblPr>
        <w:tblW w:w="51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4"/>
        <w:gridCol w:w="67"/>
        <w:gridCol w:w="8354"/>
      </w:tblGrid>
      <w:tr w:rsidR="008B10DF" w14:paraId="1DA3FBB4" w14:textId="77777777" w:rsidTr="008B10DF">
        <w:trPr>
          <w:trHeight w:val="543"/>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1B4E15B8" w14:textId="77777777" w:rsidR="008B10DF" w:rsidRDefault="008B10DF">
            <w:pPr>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sz w:val="24"/>
                <w:szCs w:val="24"/>
                <w:lang w:eastAsia="en-US"/>
              </w:rPr>
              <w:t>Оформление слайдов</w:t>
            </w:r>
          </w:p>
        </w:tc>
      </w:tr>
      <w:tr w:rsidR="008B10DF" w14:paraId="56B29A1B" w14:textId="77777777" w:rsidTr="008B10DF">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36FBE349" w14:textId="77777777" w:rsidR="008B10DF" w:rsidRDefault="008B10DF">
            <w:pPr>
              <w:widowControl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bCs/>
                <w:sz w:val="24"/>
                <w:szCs w:val="24"/>
                <w:lang w:eastAsia="en-US"/>
              </w:rPr>
              <w:t xml:space="preserve">Содержание и </w:t>
            </w:r>
            <w:r>
              <w:rPr>
                <w:rFonts w:ascii="Times New Roman" w:hAnsi="Times New Roman" w:cs="Times New Roman"/>
                <w:bCs/>
                <w:sz w:val="24"/>
                <w:szCs w:val="24"/>
                <w:lang w:eastAsia="en-US"/>
              </w:rPr>
              <w:lastRenderedPageBreak/>
              <w:t>расположение информационных блоков на слайде</w:t>
            </w:r>
          </w:p>
        </w:tc>
        <w:tc>
          <w:tcPr>
            <w:tcW w:w="3984" w:type="pct"/>
            <w:tcBorders>
              <w:top w:val="single" w:sz="4" w:space="0" w:color="000000"/>
              <w:left w:val="single" w:sz="4" w:space="0" w:color="000000"/>
              <w:bottom w:val="single" w:sz="4" w:space="0" w:color="000000"/>
              <w:right w:val="single" w:sz="4" w:space="0" w:color="000000"/>
            </w:tcBorders>
            <w:vAlign w:val="center"/>
          </w:tcPr>
          <w:p w14:paraId="784B3884" w14:textId="77777777" w:rsidR="008B10DF" w:rsidRDefault="008B10DF">
            <w:pPr>
              <w:widowControl w:val="0"/>
              <w:tabs>
                <w:tab w:val="left" w:pos="851"/>
              </w:tabs>
              <w:overflowPunct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информационных блоков не должно быть слишком много (3-6); </w:t>
            </w:r>
          </w:p>
          <w:p w14:paraId="78C4075A" w14:textId="77777777" w:rsidR="008B10DF" w:rsidRDefault="008B10DF">
            <w:pPr>
              <w:widowControl w:val="0"/>
              <w:tabs>
                <w:tab w:val="left" w:pos="851"/>
              </w:tabs>
              <w:overflowPunct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рекомендуемый размер одного информационного блока — не более 1/2 размера слайда;</w:t>
            </w:r>
          </w:p>
          <w:p w14:paraId="135AFB03" w14:textId="77777777" w:rsidR="008B10DF" w:rsidRDefault="008B10DF">
            <w:pPr>
              <w:widowControl w:val="0"/>
              <w:tabs>
                <w:tab w:val="left" w:pos="851"/>
              </w:tabs>
              <w:overflowPunct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желательно присутствие на странице блоков с разнотипной информацией (текст, графики, диаграммы, таблицы, рисунки), дополняющей друг друга;</w:t>
            </w:r>
          </w:p>
          <w:p w14:paraId="245C6A8C" w14:textId="77777777" w:rsidR="008B10DF" w:rsidRDefault="008B10DF">
            <w:pPr>
              <w:widowControl w:val="0"/>
              <w:tabs>
                <w:tab w:val="left" w:pos="851"/>
              </w:tabs>
              <w:overflowPunct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логика предъявления информации на слайдах и в презентации должна соответствовать логике ее изложения.</w:t>
            </w:r>
          </w:p>
          <w:p w14:paraId="08704924" w14:textId="77777777" w:rsidR="008B10DF" w:rsidRDefault="008B10DF">
            <w:pPr>
              <w:spacing w:after="0" w:line="240" w:lineRule="auto"/>
              <w:jc w:val="both"/>
              <w:rPr>
                <w:rFonts w:ascii="Times New Roman" w:hAnsi="Times New Roman" w:cs="Times New Roman"/>
                <w:sz w:val="24"/>
                <w:szCs w:val="24"/>
                <w:lang w:eastAsia="en-US"/>
              </w:rPr>
            </w:pPr>
          </w:p>
        </w:tc>
      </w:tr>
      <w:tr w:rsidR="008B10DF" w14:paraId="6E9013D7" w14:textId="77777777" w:rsidTr="008B10DF">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1CCEE836" w14:textId="77777777" w:rsidR="008B10DF" w:rsidRDefault="008B10DF">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lastRenderedPageBreak/>
              <w:t>Стиль</w:t>
            </w:r>
          </w:p>
        </w:tc>
        <w:tc>
          <w:tcPr>
            <w:tcW w:w="3984" w:type="pct"/>
            <w:tcBorders>
              <w:top w:val="single" w:sz="4" w:space="0" w:color="000000"/>
              <w:left w:val="single" w:sz="4" w:space="0" w:color="000000"/>
              <w:bottom w:val="single" w:sz="4" w:space="0" w:color="000000"/>
              <w:right w:val="single" w:sz="4" w:space="0" w:color="000000"/>
            </w:tcBorders>
            <w:vAlign w:val="center"/>
            <w:hideMark/>
          </w:tcPr>
          <w:p w14:paraId="48AF1065" w14:textId="77777777" w:rsidR="008B10DF" w:rsidRDefault="008B10DF" w:rsidP="008C619C">
            <w:pPr>
              <w:pStyle w:val="a5"/>
              <w:numPr>
                <w:ilvl w:val="0"/>
                <w:numId w:val="43"/>
              </w:numPr>
              <w:spacing w:line="276" w:lineRule="auto"/>
              <w:ind w:left="0" w:hanging="284"/>
              <w:jc w:val="both"/>
              <w:rPr>
                <w:color w:val="000000"/>
                <w:sz w:val="24"/>
                <w:szCs w:val="24"/>
                <w:lang w:eastAsia="en-US"/>
              </w:rPr>
            </w:pPr>
            <w:r>
              <w:rPr>
                <w:sz w:val="24"/>
                <w:szCs w:val="24"/>
              </w:rPr>
              <w:t>необходимо соблюдать единый стиль оформления;</w:t>
            </w:r>
          </w:p>
          <w:p w14:paraId="7F14D60B" w14:textId="77777777" w:rsidR="008B10DF" w:rsidRDefault="008B10DF" w:rsidP="008C619C">
            <w:pPr>
              <w:pStyle w:val="a5"/>
              <w:numPr>
                <w:ilvl w:val="0"/>
                <w:numId w:val="43"/>
              </w:numPr>
              <w:spacing w:line="276" w:lineRule="auto"/>
              <w:ind w:left="0" w:hanging="284"/>
              <w:jc w:val="both"/>
              <w:rPr>
                <w:sz w:val="24"/>
                <w:szCs w:val="24"/>
              </w:rPr>
            </w:pPr>
            <w:r>
              <w:rPr>
                <w:sz w:val="24"/>
                <w:szCs w:val="24"/>
              </w:rPr>
              <w:t>нужно избегать стилей, которые будут отвлекать от самой презентации;</w:t>
            </w:r>
          </w:p>
          <w:p w14:paraId="5D645EA7" w14:textId="77777777" w:rsidR="008B10DF" w:rsidRDefault="008B10DF" w:rsidP="008C619C">
            <w:pPr>
              <w:pStyle w:val="a5"/>
              <w:numPr>
                <w:ilvl w:val="0"/>
                <w:numId w:val="43"/>
              </w:numPr>
              <w:spacing w:line="276" w:lineRule="auto"/>
              <w:ind w:left="0" w:hanging="284"/>
              <w:jc w:val="both"/>
              <w:rPr>
                <w:color w:val="000000"/>
                <w:sz w:val="24"/>
                <w:szCs w:val="24"/>
              </w:rPr>
            </w:pPr>
            <w:r>
              <w:rPr>
                <w:sz w:val="24"/>
                <w:szCs w:val="24"/>
              </w:rPr>
              <w:t>вспомогательная информация (управляющие кнопки) не должны преобладать над основной информацией (текст, рисунки)</w:t>
            </w:r>
          </w:p>
        </w:tc>
      </w:tr>
      <w:tr w:rsidR="008B10DF" w14:paraId="4448B03B" w14:textId="77777777" w:rsidTr="008B10DF">
        <w:trPr>
          <w:trHeight w:val="483"/>
        </w:trPr>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285623E1" w14:textId="77777777" w:rsidR="008B10DF" w:rsidRDefault="008B10DF">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Фон</w:t>
            </w:r>
          </w:p>
        </w:tc>
        <w:tc>
          <w:tcPr>
            <w:tcW w:w="3984" w:type="pct"/>
            <w:tcBorders>
              <w:top w:val="single" w:sz="4" w:space="0" w:color="000000"/>
              <w:left w:val="single" w:sz="4" w:space="0" w:color="000000"/>
              <w:bottom w:val="single" w:sz="4" w:space="0" w:color="000000"/>
              <w:right w:val="single" w:sz="4" w:space="0" w:color="000000"/>
            </w:tcBorders>
            <w:vAlign w:val="center"/>
            <w:hideMark/>
          </w:tcPr>
          <w:p w14:paraId="0BAB437C" w14:textId="77777777" w:rsidR="008B10DF" w:rsidRDefault="008B10DF" w:rsidP="008C619C">
            <w:pPr>
              <w:pStyle w:val="a5"/>
              <w:numPr>
                <w:ilvl w:val="0"/>
                <w:numId w:val="44"/>
              </w:numPr>
              <w:spacing w:line="276" w:lineRule="auto"/>
              <w:ind w:left="0" w:hanging="284"/>
              <w:jc w:val="both"/>
              <w:rPr>
                <w:color w:val="000000"/>
                <w:sz w:val="24"/>
                <w:szCs w:val="24"/>
              </w:rPr>
            </w:pPr>
            <w:r>
              <w:rPr>
                <w:sz w:val="24"/>
                <w:szCs w:val="24"/>
              </w:rPr>
              <w:t>для фона выбираются более холодные тона (синий или зеленый)</w:t>
            </w:r>
          </w:p>
        </w:tc>
      </w:tr>
      <w:tr w:rsidR="008B10DF" w14:paraId="78C73F3F" w14:textId="77777777" w:rsidTr="008B10DF">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339DAC83" w14:textId="77777777" w:rsidR="008B10DF" w:rsidRDefault="008B10DF">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Использование цвета</w:t>
            </w:r>
          </w:p>
        </w:tc>
        <w:tc>
          <w:tcPr>
            <w:tcW w:w="3984" w:type="pct"/>
            <w:tcBorders>
              <w:top w:val="single" w:sz="4" w:space="0" w:color="000000"/>
              <w:left w:val="single" w:sz="4" w:space="0" w:color="000000"/>
              <w:bottom w:val="single" w:sz="4" w:space="0" w:color="000000"/>
              <w:right w:val="single" w:sz="4" w:space="0" w:color="000000"/>
            </w:tcBorders>
            <w:vAlign w:val="center"/>
            <w:hideMark/>
          </w:tcPr>
          <w:p w14:paraId="42EFF8B4" w14:textId="77777777" w:rsidR="008B10DF" w:rsidRDefault="008B10DF" w:rsidP="008C619C">
            <w:pPr>
              <w:pStyle w:val="a5"/>
              <w:numPr>
                <w:ilvl w:val="0"/>
                <w:numId w:val="45"/>
              </w:numPr>
              <w:spacing w:line="276" w:lineRule="auto"/>
              <w:ind w:left="0" w:hanging="284"/>
              <w:jc w:val="both"/>
              <w:rPr>
                <w:color w:val="000000"/>
                <w:sz w:val="24"/>
                <w:szCs w:val="24"/>
                <w:lang w:eastAsia="en-US"/>
              </w:rPr>
            </w:pPr>
            <w:r>
              <w:rPr>
                <w:sz w:val="24"/>
                <w:szCs w:val="24"/>
              </w:rPr>
              <w:t>на одном слайде рекомендуется использовать не более трех цветов: один для фона, один для заголовков, один для текста;</w:t>
            </w:r>
          </w:p>
          <w:p w14:paraId="0B24E670" w14:textId="77777777" w:rsidR="008B10DF" w:rsidRDefault="008B10DF" w:rsidP="008C619C">
            <w:pPr>
              <w:pStyle w:val="a5"/>
              <w:numPr>
                <w:ilvl w:val="0"/>
                <w:numId w:val="45"/>
              </w:numPr>
              <w:spacing w:line="276" w:lineRule="auto"/>
              <w:ind w:left="0" w:hanging="284"/>
              <w:jc w:val="both"/>
              <w:rPr>
                <w:sz w:val="24"/>
                <w:szCs w:val="24"/>
              </w:rPr>
            </w:pPr>
            <w:r>
              <w:rPr>
                <w:sz w:val="24"/>
                <w:szCs w:val="24"/>
              </w:rPr>
              <w:t>для фона и текста используются контрастные цвета;</w:t>
            </w:r>
          </w:p>
          <w:p w14:paraId="21A91062" w14:textId="77777777" w:rsidR="008B10DF" w:rsidRDefault="008B10DF" w:rsidP="008C619C">
            <w:pPr>
              <w:pStyle w:val="a5"/>
              <w:numPr>
                <w:ilvl w:val="0"/>
                <w:numId w:val="45"/>
              </w:numPr>
              <w:spacing w:line="276" w:lineRule="auto"/>
              <w:ind w:left="0" w:hanging="284"/>
              <w:jc w:val="both"/>
              <w:rPr>
                <w:color w:val="000000"/>
                <w:sz w:val="24"/>
                <w:szCs w:val="24"/>
              </w:rPr>
            </w:pPr>
            <w:r>
              <w:rPr>
                <w:sz w:val="24"/>
                <w:szCs w:val="24"/>
              </w:rPr>
              <w:t>особое внимание следует обратить на цвет гиперссылок (до и после использования);</w:t>
            </w:r>
          </w:p>
          <w:p w14:paraId="6DE65431" w14:textId="77777777" w:rsidR="008B10DF" w:rsidRDefault="008B10DF">
            <w:pPr>
              <w:widowControl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Черный цвет имеет негативный (мрачный) подтекст.</w:t>
            </w:r>
          </w:p>
          <w:p w14:paraId="3838DEC7" w14:textId="77777777" w:rsidR="008B10DF" w:rsidRDefault="008B10DF">
            <w:pPr>
              <w:widowControl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Белый текст на черном фоне читается плохо (инверсия плохо читается).</w:t>
            </w:r>
          </w:p>
        </w:tc>
      </w:tr>
      <w:tr w:rsidR="008B10DF" w14:paraId="4892DD40" w14:textId="77777777" w:rsidTr="008B10DF">
        <w:tc>
          <w:tcPr>
            <w:tcW w:w="1016" w:type="pct"/>
            <w:gridSpan w:val="2"/>
            <w:tcBorders>
              <w:top w:val="single" w:sz="4" w:space="0" w:color="000000"/>
              <w:left w:val="single" w:sz="4" w:space="0" w:color="000000"/>
              <w:bottom w:val="single" w:sz="4" w:space="0" w:color="000000"/>
              <w:right w:val="single" w:sz="4" w:space="0" w:color="000000"/>
            </w:tcBorders>
            <w:vAlign w:val="center"/>
            <w:hideMark/>
          </w:tcPr>
          <w:p w14:paraId="0ED2549E" w14:textId="77777777" w:rsidR="008B10DF" w:rsidRDefault="008B10DF">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Анимационные эффекты</w:t>
            </w:r>
          </w:p>
        </w:tc>
        <w:tc>
          <w:tcPr>
            <w:tcW w:w="3984" w:type="pct"/>
            <w:tcBorders>
              <w:top w:val="single" w:sz="4" w:space="0" w:color="000000"/>
              <w:left w:val="single" w:sz="4" w:space="0" w:color="000000"/>
              <w:bottom w:val="single" w:sz="4" w:space="0" w:color="000000"/>
              <w:right w:val="single" w:sz="4" w:space="0" w:color="000000"/>
            </w:tcBorders>
            <w:vAlign w:val="center"/>
            <w:hideMark/>
          </w:tcPr>
          <w:p w14:paraId="3604E746" w14:textId="77777777" w:rsidR="008B10DF" w:rsidRDefault="008B10DF" w:rsidP="008C619C">
            <w:pPr>
              <w:pStyle w:val="a5"/>
              <w:numPr>
                <w:ilvl w:val="0"/>
                <w:numId w:val="46"/>
              </w:numPr>
              <w:spacing w:line="276" w:lineRule="auto"/>
              <w:ind w:left="0" w:hanging="284"/>
              <w:jc w:val="both"/>
              <w:rPr>
                <w:color w:val="000000"/>
                <w:sz w:val="24"/>
                <w:szCs w:val="24"/>
                <w:lang w:eastAsia="en-US"/>
              </w:rPr>
            </w:pPr>
            <w:r>
              <w:rPr>
                <w:sz w:val="24"/>
                <w:szCs w:val="24"/>
              </w:rPr>
              <w:t>Анимационные эффекты используются для привлечения внимания слушателей или для демонстрации динамики развития какого-либо процесса;</w:t>
            </w:r>
          </w:p>
          <w:p w14:paraId="752932E8" w14:textId="77777777" w:rsidR="008B10DF" w:rsidRDefault="008B10DF" w:rsidP="008C619C">
            <w:pPr>
              <w:pStyle w:val="a5"/>
              <w:numPr>
                <w:ilvl w:val="0"/>
                <w:numId w:val="46"/>
              </w:numPr>
              <w:spacing w:line="276" w:lineRule="auto"/>
              <w:ind w:left="0" w:hanging="284"/>
              <w:jc w:val="both"/>
              <w:rPr>
                <w:color w:val="000000"/>
                <w:sz w:val="24"/>
                <w:szCs w:val="24"/>
              </w:rPr>
            </w:pPr>
            <w:r>
              <w:rPr>
                <w:sz w:val="24"/>
                <w:szCs w:val="24"/>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8B10DF" w14:paraId="12871541" w14:textId="77777777" w:rsidTr="008B10DF">
        <w:trPr>
          <w:trHeight w:val="473"/>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453EBA8A" w14:textId="77777777" w:rsidR="008B10DF" w:rsidRDefault="008B10DF">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Представление информации</w:t>
            </w:r>
          </w:p>
        </w:tc>
      </w:tr>
      <w:tr w:rsidR="008B10DF" w14:paraId="74AD97AC" w14:textId="77777777" w:rsidTr="008B10DF">
        <w:tc>
          <w:tcPr>
            <w:tcW w:w="984" w:type="pct"/>
            <w:tcBorders>
              <w:top w:val="single" w:sz="4" w:space="0" w:color="000000"/>
              <w:left w:val="single" w:sz="4" w:space="0" w:color="000000"/>
              <w:bottom w:val="single" w:sz="4" w:space="0" w:color="000000"/>
              <w:right w:val="single" w:sz="4" w:space="0" w:color="000000"/>
            </w:tcBorders>
            <w:vAlign w:val="center"/>
            <w:hideMark/>
          </w:tcPr>
          <w:p w14:paraId="63471F46" w14:textId="77777777" w:rsidR="008B10DF" w:rsidRDefault="008B10DF">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Содержание информации</w:t>
            </w:r>
          </w:p>
        </w:tc>
        <w:tc>
          <w:tcPr>
            <w:tcW w:w="4016" w:type="pct"/>
            <w:gridSpan w:val="2"/>
            <w:tcBorders>
              <w:top w:val="single" w:sz="4" w:space="0" w:color="000000"/>
              <w:left w:val="single" w:sz="4" w:space="0" w:color="000000"/>
              <w:bottom w:val="single" w:sz="4" w:space="0" w:color="000000"/>
              <w:right w:val="single" w:sz="4" w:space="0" w:color="000000"/>
            </w:tcBorders>
            <w:vAlign w:val="center"/>
            <w:hideMark/>
          </w:tcPr>
          <w:p w14:paraId="3A87B744" w14:textId="77777777" w:rsidR="008B10DF" w:rsidRDefault="008B10DF" w:rsidP="008C619C">
            <w:pPr>
              <w:pStyle w:val="a5"/>
              <w:numPr>
                <w:ilvl w:val="0"/>
                <w:numId w:val="47"/>
              </w:numPr>
              <w:spacing w:line="276" w:lineRule="auto"/>
              <w:ind w:left="0" w:hanging="284"/>
              <w:jc w:val="both"/>
              <w:rPr>
                <w:color w:val="000000"/>
                <w:sz w:val="24"/>
                <w:szCs w:val="24"/>
                <w:lang w:eastAsia="en-US"/>
              </w:rPr>
            </w:pPr>
            <w:r>
              <w:rPr>
                <w:sz w:val="24"/>
                <w:szCs w:val="24"/>
              </w:rPr>
              <w:t>в тексте ни в коем случае не должно содержаться орфографических ошибок;</w:t>
            </w:r>
          </w:p>
          <w:p w14:paraId="038E88B1" w14:textId="77777777" w:rsidR="008B10DF" w:rsidRDefault="008B10DF" w:rsidP="008C619C">
            <w:pPr>
              <w:pStyle w:val="a5"/>
              <w:numPr>
                <w:ilvl w:val="0"/>
                <w:numId w:val="47"/>
              </w:numPr>
              <w:spacing w:line="276" w:lineRule="auto"/>
              <w:ind w:left="0" w:hanging="284"/>
              <w:jc w:val="both"/>
              <w:rPr>
                <w:color w:val="000000"/>
                <w:sz w:val="24"/>
                <w:szCs w:val="24"/>
              </w:rPr>
            </w:pPr>
            <w:r>
              <w:rPr>
                <w:sz w:val="24"/>
                <w:szCs w:val="24"/>
              </w:rPr>
              <w:t>следует использовать короткие слова и предложения;</w:t>
            </w:r>
          </w:p>
          <w:p w14:paraId="0E1EB1BD" w14:textId="77777777" w:rsidR="008B10DF" w:rsidRDefault="008B10DF" w:rsidP="008C619C">
            <w:pPr>
              <w:pStyle w:val="a5"/>
              <w:numPr>
                <w:ilvl w:val="0"/>
                <w:numId w:val="47"/>
              </w:numPr>
              <w:spacing w:line="276" w:lineRule="auto"/>
              <w:ind w:left="0" w:hanging="284"/>
              <w:jc w:val="both"/>
              <w:rPr>
                <w:sz w:val="24"/>
                <w:szCs w:val="24"/>
              </w:rPr>
            </w:pPr>
            <w:r>
              <w:rPr>
                <w:sz w:val="24"/>
                <w:szCs w:val="24"/>
              </w:rPr>
              <w:t>времена глаголов должно быть везде одинаковым;</w:t>
            </w:r>
          </w:p>
          <w:p w14:paraId="4A95656B" w14:textId="77777777" w:rsidR="008B10DF" w:rsidRDefault="008B10DF" w:rsidP="008C619C">
            <w:pPr>
              <w:pStyle w:val="a5"/>
              <w:numPr>
                <w:ilvl w:val="0"/>
                <w:numId w:val="47"/>
              </w:numPr>
              <w:spacing w:line="276" w:lineRule="auto"/>
              <w:ind w:left="0" w:hanging="284"/>
              <w:jc w:val="both"/>
              <w:rPr>
                <w:sz w:val="24"/>
                <w:szCs w:val="24"/>
              </w:rPr>
            </w:pPr>
            <w:r>
              <w:rPr>
                <w:sz w:val="24"/>
                <w:szCs w:val="24"/>
              </w:rPr>
              <w:t>следует использовать минимум предлогов, наречий, прилагательных;</w:t>
            </w:r>
          </w:p>
          <w:p w14:paraId="606097D4" w14:textId="77777777" w:rsidR="008B10DF" w:rsidRDefault="008B10DF" w:rsidP="008C619C">
            <w:pPr>
              <w:pStyle w:val="a5"/>
              <w:numPr>
                <w:ilvl w:val="0"/>
                <w:numId w:val="47"/>
              </w:numPr>
              <w:spacing w:line="276" w:lineRule="auto"/>
              <w:ind w:left="0" w:hanging="284"/>
              <w:jc w:val="both"/>
              <w:rPr>
                <w:color w:val="000000"/>
                <w:sz w:val="24"/>
                <w:szCs w:val="24"/>
              </w:rPr>
            </w:pPr>
            <w:r>
              <w:rPr>
                <w:sz w:val="24"/>
                <w:szCs w:val="24"/>
              </w:rPr>
              <w:t>заголовки должны привлекать внимание аудитории</w:t>
            </w:r>
          </w:p>
        </w:tc>
      </w:tr>
      <w:tr w:rsidR="008B10DF" w14:paraId="30D27BFA" w14:textId="77777777" w:rsidTr="008B10DF">
        <w:tc>
          <w:tcPr>
            <w:tcW w:w="984" w:type="pct"/>
            <w:tcBorders>
              <w:top w:val="single" w:sz="4" w:space="0" w:color="000000"/>
              <w:left w:val="single" w:sz="4" w:space="0" w:color="000000"/>
              <w:bottom w:val="single" w:sz="4" w:space="0" w:color="000000"/>
              <w:right w:val="single" w:sz="4" w:space="0" w:color="000000"/>
            </w:tcBorders>
            <w:vAlign w:val="center"/>
            <w:hideMark/>
          </w:tcPr>
          <w:p w14:paraId="42A0A4C2" w14:textId="77777777" w:rsidR="008B10DF" w:rsidRDefault="008B10DF">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Расположение информации на странице</w:t>
            </w:r>
          </w:p>
        </w:tc>
        <w:tc>
          <w:tcPr>
            <w:tcW w:w="4016" w:type="pct"/>
            <w:gridSpan w:val="2"/>
            <w:tcBorders>
              <w:top w:val="single" w:sz="4" w:space="0" w:color="000000"/>
              <w:left w:val="single" w:sz="4" w:space="0" w:color="000000"/>
              <w:bottom w:val="single" w:sz="4" w:space="0" w:color="000000"/>
              <w:right w:val="single" w:sz="4" w:space="0" w:color="000000"/>
            </w:tcBorders>
            <w:vAlign w:val="center"/>
            <w:hideMark/>
          </w:tcPr>
          <w:p w14:paraId="27DD894F" w14:textId="77777777" w:rsidR="008B10DF" w:rsidRDefault="008B10DF" w:rsidP="008C619C">
            <w:pPr>
              <w:pStyle w:val="a5"/>
              <w:numPr>
                <w:ilvl w:val="0"/>
                <w:numId w:val="48"/>
              </w:numPr>
              <w:spacing w:line="276" w:lineRule="auto"/>
              <w:ind w:left="0" w:hanging="284"/>
              <w:jc w:val="both"/>
              <w:rPr>
                <w:color w:val="000000"/>
                <w:sz w:val="24"/>
                <w:szCs w:val="24"/>
                <w:lang w:eastAsia="en-US"/>
              </w:rPr>
            </w:pPr>
            <w:r>
              <w:rPr>
                <w:sz w:val="24"/>
                <w:szCs w:val="24"/>
              </w:rPr>
              <w:t>предпочтительно горизонтальное расположение информации;</w:t>
            </w:r>
          </w:p>
          <w:p w14:paraId="78E96593" w14:textId="77777777" w:rsidR="008B10DF" w:rsidRDefault="008B10DF" w:rsidP="008C619C">
            <w:pPr>
              <w:pStyle w:val="a5"/>
              <w:numPr>
                <w:ilvl w:val="0"/>
                <w:numId w:val="48"/>
              </w:numPr>
              <w:spacing w:line="276" w:lineRule="auto"/>
              <w:ind w:left="0" w:hanging="284"/>
              <w:jc w:val="both"/>
              <w:rPr>
                <w:sz w:val="24"/>
                <w:szCs w:val="24"/>
              </w:rPr>
            </w:pPr>
            <w:r>
              <w:rPr>
                <w:sz w:val="24"/>
                <w:szCs w:val="24"/>
              </w:rPr>
              <w:t>наиболее важная информация должна располагаться в центре экрана;</w:t>
            </w:r>
          </w:p>
          <w:p w14:paraId="2CEABC5A" w14:textId="77777777" w:rsidR="008B10DF" w:rsidRDefault="008B10DF" w:rsidP="008C619C">
            <w:pPr>
              <w:pStyle w:val="a5"/>
              <w:numPr>
                <w:ilvl w:val="0"/>
                <w:numId w:val="48"/>
              </w:numPr>
              <w:spacing w:line="276" w:lineRule="auto"/>
              <w:ind w:left="0" w:hanging="284"/>
              <w:jc w:val="both"/>
              <w:rPr>
                <w:color w:val="000000"/>
                <w:sz w:val="24"/>
                <w:szCs w:val="24"/>
              </w:rPr>
            </w:pPr>
            <w:r>
              <w:rPr>
                <w:sz w:val="24"/>
                <w:szCs w:val="24"/>
              </w:rPr>
              <w:t>если на слайде располагается картинка, надпись должна располагаться под ней;</w:t>
            </w:r>
          </w:p>
          <w:p w14:paraId="44489D97" w14:textId="77777777" w:rsidR="008B10DF" w:rsidRDefault="008B10DF" w:rsidP="008C619C">
            <w:pPr>
              <w:pStyle w:val="a5"/>
              <w:numPr>
                <w:ilvl w:val="0"/>
                <w:numId w:val="48"/>
              </w:numPr>
              <w:spacing w:line="276" w:lineRule="auto"/>
              <w:ind w:left="0" w:hanging="284"/>
              <w:jc w:val="both"/>
              <w:rPr>
                <w:color w:val="000000"/>
                <w:sz w:val="24"/>
                <w:szCs w:val="24"/>
              </w:rPr>
            </w:pPr>
            <w:r>
              <w:rPr>
                <w:sz w:val="24"/>
                <w:szCs w:val="24"/>
              </w:rPr>
              <w:t>информационные блоки лучше располагать горизонтально, связанные по смыслу блоки — слева направо;</w:t>
            </w:r>
          </w:p>
        </w:tc>
      </w:tr>
      <w:tr w:rsidR="008B10DF" w14:paraId="51B02990" w14:textId="77777777" w:rsidTr="008B10DF">
        <w:tc>
          <w:tcPr>
            <w:tcW w:w="984" w:type="pct"/>
            <w:tcBorders>
              <w:top w:val="nil"/>
              <w:left w:val="single" w:sz="8" w:space="0" w:color="auto"/>
              <w:bottom w:val="single" w:sz="8" w:space="0" w:color="auto"/>
              <w:right w:val="single" w:sz="8" w:space="0" w:color="auto"/>
            </w:tcBorders>
            <w:vAlign w:val="center"/>
            <w:hideMark/>
          </w:tcPr>
          <w:p w14:paraId="15EB02A9" w14:textId="77777777" w:rsidR="008B10DF" w:rsidRDefault="008B10DF">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Шрифты</w:t>
            </w:r>
          </w:p>
        </w:tc>
        <w:tc>
          <w:tcPr>
            <w:tcW w:w="4016" w:type="pct"/>
            <w:gridSpan w:val="2"/>
            <w:tcBorders>
              <w:top w:val="nil"/>
              <w:left w:val="nil"/>
              <w:bottom w:val="single" w:sz="8" w:space="0" w:color="auto"/>
              <w:right w:val="single" w:sz="8" w:space="0" w:color="auto"/>
            </w:tcBorders>
            <w:hideMark/>
          </w:tcPr>
          <w:p w14:paraId="73D1C2E4" w14:textId="77777777" w:rsidR="008B10DF" w:rsidRDefault="008B10DF" w:rsidP="008C619C">
            <w:pPr>
              <w:pStyle w:val="a5"/>
              <w:numPr>
                <w:ilvl w:val="0"/>
                <w:numId w:val="48"/>
              </w:numPr>
              <w:spacing w:line="276" w:lineRule="auto"/>
              <w:ind w:left="0" w:hanging="284"/>
              <w:rPr>
                <w:color w:val="000000"/>
                <w:sz w:val="24"/>
                <w:szCs w:val="24"/>
                <w:lang w:eastAsia="en-US"/>
              </w:rPr>
            </w:pPr>
            <w:r>
              <w:rPr>
                <w:sz w:val="24"/>
                <w:szCs w:val="24"/>
              </w:rPr>
              <w:t>для заголовков не менее 32 и можно использовать декоративный шрифт;</w:t>
            </w:r>
          </w:p>
          <w:p w14:paraId="512E9931" w14:textId="77777777" w:rsidR="008B10DF" w:rsidRDefault="008B10DF" w:rsidP="008C619C">
            <w:pPr>
              <w:pStyle w:val="a5"/>
              <w:numPr>
                <w:ilvl w:val="0"/>
                <w:numId w:val="48"/>
              </w:numPr>
              <w:spacing w:line="276" w:lineRule="auto"/>
              <w:ind w:left="0" w:hanging="284"/>
              <w:rPr>
                <w:sz w:val="24"/>
                <w:szCs w:val="24"/>
              </w:rPr>
            </w:pPr>
            <w:r>
              <w:rPr>
                <w:sz w:val="24"/>
                <w:szCs w:val="24"/>
              </w:rPr>
              <w:t>для остальной информации не менее 24;</w:t>
            </w:r>
          </w:p>
          <w:p w14:paraId="03B7CA17" w14:textId="77777777" w:rsidR="008B10DF" w:rsidRDefault="008B10DF" w:rsidP="008C619C">
            <w:pPr>
              <w:pStyle w:val="a5"/>
              <w:numPr>
                <w:ilvl w:val="0"/>
                <w:numId w:val="48"/>
              </w:numPr>
              <w:spacing w:line="276" w:lineRule="auto"/>
              <w:ind w:left="0" w:hanging="284"/>
              <w:jc w:val="both"/>
              <w:rPr>
                <w:sz w:val="24"/>
                <w:szCs w:val="24"/>
              </w:rPr>
            </w:pPr>
            <w:r>
              <w:rPr>
                <w:sz w:val="24"/>
                <w:szCs w:val="24"/>
              </w:rPr>
              <w:t>шрифты без засечек  (Arial, Tahoma, Verdana), легче читать с большого расстояния;</w:t>
            </w:r>
          </w:p>
          <w:p w14:paraId="3CD08D4D" w14:textId="77777777" w:rsidR="008B10DF" w:rsidRDefault="008B10DF" w:rsidP="008C619C">
            <w:pPr>
              <w:pStyle w:val="a5"/>
              <w:numPr>
                <w:ilvl w:val="0"/>
                <w:numId w:val="48"/>
              </w:numPr>
              <w:spacing w:line="276" w:lineRule="auto"/>
              <w:ind w:left="0" w:hanging="284"/>
              <w:jc w:val="both"/>
              <w:rPr>
                <w:sz w:val="24"/>
                <w:szCs w:val="24"/>
              </w:rPr>
            </w:pPr>
            <w:r>
              <w:rPr>
                <w:sz w:val="24"/>
                <w:szCs w:val="24"/>
              </w:rPr>
              <w:t>нельзя смешивать разные типы шрифтов в одной презентации;</w:t>
            </w:r>
          </w:p>
          <w:p w14:paraId="27C99E9D" w14:textId="77777777" w:rsidR="008B10DF" w:rsidRDefault="008B10DF" w:rsidP="008C619C">
            <w:pPr>
              <w:pStyle w:val="a5"/>
              <w:numPr>
                <w:ilvl w:val="0"/>
                <w:numId w:val="48"/>
              </w:numPr>
              <w:spacing w:line="276" w:lineRule="auto"/>
              <w:ind w:left="0" w:hanging="284"/>
              <w:jc w:val="both"/>
              <w:rPr>
                <w:sz w:val="24"/>
                <w:szCs w:val="24"/>
              </w:rPr>
            </w:pPr>
            <w:r>
              <w:rPr>
                <w:sz w:val="24"/>
                <w:szCs w:val="24"/>
              </w:rPr>
              <w:t>для выделения информации (ключевые слова) следует использовать жирный шрифт, курсив или подчеркивание того же типа;</w:t>
            </w:r>
          </w:p>
          <w:p w14:paraId="7CD6A621" w14:textId="77777777" w:rsidR="008B10DF" w:rsidRDefault="008B10DF" w:rsidP="008C619C">
            <w:pPr>
              <w:pStyle w:val="a5"/>
              <w:numPr>
                <w:ilvl w:val="0"/>
                <w:numId w:val="48"/>
              </w:numPr>
              <w:spacing w:line="276" w:lineRule="auto"/>
              <w:ind w:left="0" w:hanging="284"/>
              <w:jc w:val="both"/>
              <w:rPr>
                <w:color w:val="000000"/>
                <w:sz w:val="24"/>
                <w:szCs w:val="24"/>
              </w:rPr>
            </w:pPr>
            <w:r>
              <w:rPr>
                <w:sz w:val="24"/>
                <w:szCs w:val="24"/>
              </w:rPr>
              <w:t xml:space="preserve">нельзя злоупотреблять прописными буквами (они читаются хуже, чем строчные). </w:t>
            </w:r>
          </w:p>
        </w:tc>
      </w:tr>
      <w:tr w:rsidR="008B10DF" w14:paraId="1CF747FF" w14:textId="77777777" w:rsidTr="008B10DF">
        <w:tc>
          <w:tcPr>
            <w:tcW w:w="984" w:type="pct"/>
            <w:tcBorders>
              <w:top w:val="nil"/>
              <w:left w:val="single" w:sz="8" w:space="0" w:color="auto"/>
              <w:bottom w:val="single" w:sz="8" w:space="0" w:color="auto"/>
              <w:right w:val="single" w:sz="8" w:space="0" w:color="auto"/>
            </w:tcBorders>
            <w:vAlign w:val="center"/>
            <w:hideMark/>
          </w:tcPr>
          <w:p w14:paraId="6E37509A" w14:textId="77777777" w:rsidR="008B10DF" w:rsidRDefault="008B10DF">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 xml:space="preserve">Способы выделения </w:t>
            </w:r>
            <w:r>
              <w:rPr>
                <w:rFonts w:ascii="Times New Roman" w:hAnsi="Times New Roman" w:cs="Times New Roman"/>
                <w:sz w:val="24"/>
                <w:szCs w:val="24"/>
                <w:lang w:eastAsia="en-US"/>
              </w:rPr>
              <w:lastRenderedPageBreak/>
              <w:t>информации</w:t>
            </w:r>
          </w:p>
        </w:tc>
        <w:tc>
          <w:tcPr>
            <w:tcW w:w="4016" w:type="pct"/>
            <w:gridSpan w:val="2"/>
            <w:tcBorders>
              <w:top w:val="nil"/>
              <w:left w:val="nil"/>
              <w:bottom w:val="single" w:sz="8" w:space="0" w:color="auto"/>
              <w:right w:val="single" w:sz="8" w:space="0" w:color="auto"/>
            </w:tcBorders>
            <w:hideMark/>
          </w:tcPr>
          <w:p w14:paraId="5B1C153C" w14:textId="77777777" w:rsidR="008B10DF" w:rsidRDefault="008B10DF">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lastRenderedPageBreak/>
              <w:t>Следует использовать:</w:t>
            </w:r>
          </w:p>
          <w:p w14:paraId="5F679136" w14:textId="77777777" w:rsidR="008B10DF" w:rsidRDefault="008B10DF" w:rsidP="008C619C">
            <w:pPr>
              <w:pStyle w:val="a5"/>
              <w:numPr>
                <w:ilvl w:val="0"/>
                <w:numId w:val="49"/>
              </w:numPr>
              <w:spacing w:line="276" w:lineRule="auto"/>
              <w:ind w:left="0" w:hanging="284"/>
              <w:jc w:val="both"/>
              <w:rPr>
                <w:rFonts w:cs="Times New Roman"/>
                <w:sz w:val="24"/>
                <w:szCs w:val="24"/>
                <w:lang w:eastAsia="en-US"/>
              </w:rPr>
            </w:pPr>
            <w:r>
              <w:rPr>
                <w:sz w:val="24"/>
                <w:szCs w:val="24"/>
              </w:rPr>
              <w:lastRenderedPageBreak/>
              <w:t>рамки, границы, заливку разные цвета шрифтов, штриховку, стрелки</w:t>
            </w:r>
          </w:p>
          <w:p w14:paraId="233AAC78" w14:textId="77777777" w:rsidR="008B10DF" w:rsidRDefault="008B10DF" w:rsidP="008C619C">
            <w:pPr>
              <w:pStyle w:val="a5"/>
              <w:numPr>
                <w:ilvl w:val="0"/>
                <w:numId w:val="49"/>
              </w:numPr>
              <w:spacing w:line="276" w:lineRule="auto"/>
              <w:ind w:left="0" w:hanging="284"/>
              <w:jc w:val="both"/>
              <w:rPr>
                <w:color w:val="000000"/>
                <w:sz w:val="24"/>
                <w:szCs w:val="24"/>
              </w:rPr>
            </w:pPr>
            <w:r>
              <w:rPr>
                <w:sz w:val="24"/>
                <w:szCs w:val="24"/>
              </w:rPr>
              <w:t>рисунки, диаграммы, схемы для иллюстрации наиболее важных фактов</w:t>
            </w:r>
          </w:p>
        </w:tc>
      </w:tr>
      <w:tr w:rsidR="008B10DF" w14:paraId="523772D3" w14:textId="77777777" w:rsidTr="008B10DF">
        <w:tc>
          <w:tcPr>
            <w:tcW w:w="984" w:type="pct"/>
            <w:tcBorders>
              <w:top w:val="nil"/>
              <w:left w:val="single" w:sz="8" w:space="0" w:color="auto"/>
              <w:bottom w:val="single" w:sz="8" w:space="0" w:color="auto"/>
              <w:right w:val="single" w:sz="8" w:space="0" w:color="auto"/>
            </w:tcBorders>
            <w:vAlign w:val="center"/>
            <w:hideMark/>
          </w:tcPr>
          <w:p w14:paraId="5591B14A" w14:textId="77777777" w:rsidR="008B10DF" w:rsidRDefault="008B10DF">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lastRenderedPageBreak/>
              <w:t>Объем информации</w:t>
            </w:r>
          </w:p>
        </w:tc>
        <w:tc>
          <w:tcPr>
            <w:tcW w:w="4016" w:type="pct"/>
            <w:gridSpan w:val="2"/>
            <w:tcBorders>
              <w:top w:val="nil"/>
              <w:left w:val="nil"/>
              <w:bottom w:val="single" w:sz="8" w:space="0" w:color="auto"/>
              <w:right w:val="single" w:sz="8" w:space="0" w:color="auto"/>
            </w:tcBorders>
            <w:hideMark/>
          </w:tcPr>
          <w:p w14:paraId="514B51CD" w14:textId="77777777" w:rsidR="008B10DF" w:rsidRDefault="008B10DF" w:rsidP="008C619C">
            <w:pPr>
              <w:pStyle w:val="a5"/>
              <w:numPr>
                <w:ilvl w:val="0"/>
                <w:numId w:val="50"/>
              </w:numPr>
              <w:spacing w:line="276" w:lineRule="auto"/>
              <w:ind w:left="0" w:hanging="284"/>
              <w:jc w:val="both"/>
              <w:rPr>
                <w:color w:val="000000"/>
                <w:sz w:val="24"/>
                <w:szCs w:val="24"/>
                <w:lang w:eastAsia="en-US"/>
              </w:rPr>
            </w:pPr>
            <w:r>
              <w:rPr>
                <w:sz w:val="24"/>
                <w:szCs w:val="24"/>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14:paraId="518E1138" w14:textId="77777777" w:rsidR="008B10DF" w:rsidRDefault="008B10DF" w:rsidP="008C619C">
            <w:pPr>
              <w:pStyle w:val="a5"/>
              <w:numPr>
                <w:ilvl w:val="0"/>
                <w:numId w:val="50"/>
              </w:numPr>
              <w:spacing w:line="276" w:lineRule="auto"/>
              <w:ind w:left="0" w:hanging="284"/>
              <w:jc w:val="both"/>
              <w:rPr>
                <w:color w:val="000000"/>
                <w:sz w:val="24"/>
                <w:szCs w:val="24"/>
              </w:rPr>
            </w:pPr>
            <w:r>
              <w:rPr>
                <w:sz w:val="24"/>
                <w:szCs w:val="24"/>
              </w:rPr>
              <w:t>наибольшая эффективность достигается тогда, когда ключевые пункты отражаются по одному на каждом отдельном слайде.</w:t>
            </w:r>
          </w:p>
        </w:tc>
      </w:tr>
      <w:tr w:rsidR="008B10DF" w14:paraId="19240034" w14:textId="77777777" w:rsidTr="008B10DF">
        <w:tc>
          <w:tcPr>
            <w:tcW w:w="984" w:type="pct"/>
            <w:tcBorders>
              <w:top w:val="single" w:sz="4" w:space="0" w:color="auto"/>
              <w:left w:val="single" w:sz="8" w:space="0" w:color="auto"/>
              <w:bottom w:val="single" w:sz="4" w:space="0" w:color="auto"/>
              <w:right w:val="single" w:sz="8" w:space="0" w:color="auto"/>
            </w:tcBorders>
            <w:vAlign w:val="center"/>
            <w:hideMark/>
          </w:tcPr>
          <w:p w14:paraId="343CEE8E" w14:textId="77777777" w:rsidR="008B10DF" w:rsidRDefault="008B10DF">
            <w:pPr>
              <w:spacing w:after="0" w:line="240" w:lineRule="auto"/>
              <w:rPr>
                <w:rFonts w:ascii="Times New Roman" w:hAnsi="Times New Roman" w:cs="Times New Roman"/>
                <w:color w:val="000000"/>
                <w:sz w:val="24"/>
                <w:szCs w:val="24"/>
                <w:lang w:eastAsia="en-US"/>
              </w:rPr>
            </w:pPr>
            <w:r>
              <w:rPr>
                <w:rFonts w:ascii="Times New Roman" w:hAnsi="Times New Roman" w:cs="Times New Roman"/>
                <w:sz w:val="24"/>
                <w:szCs w:val="24"/>
                <w:lang w:eastAsia="en-US"/>
              </w:rPr>
              <w:t>Виды слайдов</w:t>
            </w:r>
          </w:p>
        </w:tc>
        <w:tc>
          <w:tcPr>
            <w:tcW w:w="4016" w:type="pct"/>
            <w:gridSpan w:val="2"/>
            <w:tcBorders>
              <w:top w:val="single" w:sz="4" w:space="0" w:color="auto"/>
              <w:left w:val="nil"/>
              <w:bottom w:val="single" w:sz="4" w:space="0" w:color="auto"/>
              <w:right w:val="single" w:sz="8" w:space="0" w:color="auto"/>
            </w:tcBorders>
            <w:hideMark/>
          </w:tcPr>
          <w:p w14:paraId="209898A0" w14:textId="77777777" w:rsidR="008B10DF" w:rsidRDefault="008B10DF">
            <w:pPr>
              <w:spacing w:after="0" w:line="240" w:lineRule="auto"/>
              <w:jc w:val="both"/>
              <w:rPr>
                <w:rFonts w:ascii="Times New Roman" w:hAnsi="Times New Roman" w:cs="Times New Roman"/>
                <w:color w:val="000000"/>
                <w:sz w:val="24"/>
                <w:szCs w:val="24"/>
                <w:lang w:eastAsia="en-US"/>
              </w:rPr>
            </w:pPr>
            <w:r>
              <w:rPr>
                <w:rFonts w:ascii="Times New Roman" w:hAnsi="Times New Roman" w:cs="Times New Roman"/>
                <w:sz w:val="24"/>
                <w:szCs w:val="24"/>
                <w:lang w:eastAsia="en-US"/>
              </w:rPr>
              <w:t>Для обеспечения разнообразия следует использовать разные виды слайдов: с  текстом, с таблицами, с диаграммами.</w:t>
            </w:r>
          </w:p>
        </w:tc>
      </w:tr>
      <w:tr w:rsidR="008B10DF" w14:paraId="0EAF645D" w14:textId="77777777" w:rsidTr="008B10DF">
        <w:tc>
          <w:tcPr>
            <w:tcW w:w="984" w:type="pct"/>
            <w:tcBorders>
              <w:top w:val="single" w:sz="4" w:space="0" w:color="auto"/>
              <w:left w:val="single" w:sz="8" w:space="0" w:color="auto"/>
              <w:bottom w:val="single" w:sz="8" w:space="0" w:color="auto"/>
              <w:right w:val="single" w:sz="8" w:space="0" w:color="auto"/>
            </w:tcBorders>
            <w:vAlign w:val="center"/>
          </w:tcPr>
          <w:p w14:paraId="152888B6" w14:textId="77777777" w:rsidR="008B10DF" w:rsidRDefault="008B10DF">
            <w:pPr>
              <w:widowControl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bCs/>
                <w:sz w:val="24"/>
                <w:szCs w:val="24"/>
                <w:lang w:eastAsia="en-US"/>
              </w:rPr>
              <w:t>Звук</w:t>
            </w:r>
          </w:p>
          <w:p w14:paraId="4F115BF9" w14:textId="77777777" w:rsidR="008B10DF" w:rsidRDefault="008B10DF">
            <w:pPr>
              <w:spacing w:after="0" w:line="240" w:lineRule="auto"/>
              <w:rPr>
                <w:rFonts w:ascii="Times New Roman" w:hAnsi="Times New Roman" w:cs="Times New Roman"/>
                <w:sz w:val="24"/>
                <w:szCs w:val="24"/>
                <w:lang w:eastAsia="en-US"/>
              </w:rPr>
            </w:pPr>
          </w:p>
        </w:tc>
        <w:tc>
          <w:tcPr>
            <w:tcW w:w="4016" w:type="pct"/>
            <w:gridSpan w:val="2"/>
            <w:tcBorders>
              <w:top w:val="single" w:sz="4" w:space="0" w:color="auto"/>
              <w:left w:val="nil"/>
              <w:bottom w:val="single" w:sz="8" w:space="0" w:color="auto"/>
              <w:right w:val="single" w:sz="8" w:space="0" w:color="auto"/>
            </w:tcBorders>
            <w:hideMark/>
          </w:tcPr>
          <w:p w14:paraId="68023F97" w14:textId="77777777" w:rsidR="008B10DF" w:rsidRDefault="008B10DF">
            <w:pPr>
              <w:pStyle w:val="a5"/>
              <w:widowControl w:val="0"/>
              <w:tabs>
                <w:tab w:val="left" w:pos="567"/>
              </w:tabs>
              <w:overflowPunct w:val="0"/>
              <w:autoSpaceDE w:val="0"/>
              <w:autoSpaceDN w:val="0"/>
              <w:adjustRightInd w:val="0"/>
              <w:spacing w:line="276" w:lineRule="auto"/>
              <w:ind w:left="0" w:firstLine="0"/>
              <w:jc w:val="both"/>
              <w:rPr>
                <w:sz w:val="24"/>
                <w:szCs w:val="24"/>
                <w:lang w:eastAsia="en-US"/>
              </w:rPr>
            </w:pPr>
            <w:r>
              <w:rPr>
                <w:sz w:val="24"/>
                <w:szCs w:val="24"/>
              </w:rPr>
              <w:t>Звуковое сопровождение должно отражать суть или подчеркивать особенность темы слайда, презентации;</w:t>
            </w:r>
          </w:p>
          <w:p w14:paraId="394E5F6B" w14:textId="77777777" w:rsidR="008B10DF" w:rsidRDefault="008B10DF">
            <w:pPr>
              <w:pStyle w:val="a5"/>
              <w:widowControl w:val="0"/>
              <w:tabs>
                <w:tab w:val="left" w:pos="567"/>
              </w:tabs>
              <w:overflowPunct w:val="0"/>
              <w:autoSpaceDE w:val="0"/>
              <w:autoSpaceDN w:val="0"/>
              <w:adjustRightInd w:val="0"/>
              <w:spacing w:line="276" w:lineRule="auto"/>
              <w:ind w:left="0" w:firstLine="0"/>
              <w:jc w:val="both"/>
              <w:rPr>
                <w:sz w:val="24"/>
                <w:szCs w:val="24"/>
              </w:rPr>
            </w:pPr>
            <w:r>
              <w:rPr>
                <w:sz w:val="24"/>
                <w:szCs w:val="24"/>
              </w:rPr>
              <w:t>необходимо выбрать оптимальную громкость, чтобы звук был слышен всем слушателям, но не был оглушительным (должна не отвлекать внимание слушателей и не заглушать слова докладчика);</w:t>
            </w:r>
          </w:p>
        </w:tc>
      </w:tr>
    </w:tbl>
    <w:p w14:paraId="79AA0B1D" w14:textId="77777777" w:rsidR="008B10DF" w:rsidRDefault="008B10DF" w:rsidP="008B10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p>
    <w:p w14:paraId="0B7954BE" w14:textId="77777777" w:rsidR="008B10DF"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После создания презентации и  ее оформления, необходимо отрепетировать ее показ и свое выступление, проверить, как будет выглядеть презентация в целом (на экране компьютера или проекционном экране), насколько скоро и адекватно она воспринимается из разных мест аудитории, при разном освещении, шумовом сопровождении, в обстановке, максимально приближенной к реальным условиям выступления.</w:t>
      </w:r>
    </w:p>
    <w:p w14:paraId="48B4C494" w14:textId="77777777" w:rsidR="008B10DF" w:rsidRDefault="008B10DF" w:rsidP="008B10DF">
      <w:pPr>
        <w:widowControl w:val="0"/>
        <w:autoSpaceDE w:val="0"/>
        <w:autoSpaceDN w:val="0"/>
        <w:adjustRightInd w:val="0"/>
        <w:spacing w:after="0" w:line="240" w:lineRule="auto"/>
        <w:rPr>
          <w:rFonts w:ascii="Times New Roman" w:hAnsi="Times New Roman" w:cs="Times New Roman"/>
          <w:sz w:val="24"/>
          <w:szCs w:val="24"/>
        </w:rPr>
      </w:pPr>
    </w:p>
    <w:p w14:paraId="59E64D83" w14:textId="77777777" w:rsidR="008B10DF" w:rsidRDefault="008B10DF" w:rsidP="008B10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Рекомендации к содержанию презентации</w:t>
      </w:r>
    </w:p>
    <w:p w14:paraId="73387C12" w14:textId="77777777" w:rsidR="008B10DF" w:rsidRDefault="008B10DF" w:rsidP="008B10DF">
      <w:pPr>
        <w:widowControl w:val="0"/>
        <w:overflowPunct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По содержанию</w:t>
      </w:r>
      <w:r>
        <w:rPr>
          <w:rFonts w:ascii="Times New Roman" w:hAnsi="Times New Roman" w:cs="Times New Roman"/>
          <w:sz w:val="24"/>
          <w:szCs w:val="24"/>
        </w:rPr>
        <w:t>. На слайдах презентации не пишется весь тот текст, который произносит докладчик (во-первых, в этом случае сам факт произнесения доклада теряет смысл, так как аудитория обычно умеет читать, а во-вторых, длинный текст на слайде плохо воспринимается и только мешает слушанию и пониманию смысла).</w:t>
      </w:r>
    </w:p>
    <w:p w14:paraId="58FCA471" w14:textId="77777777" w:rsidR="008B10DF"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Текст на слайде должен содержать только ключевые фразы (слова), которые докладчик развивает и комментирует устно.</w:t>
      </w:r>
    </w:p>
    <w:p w14:paraId="6F3D5E16" w14:textId="77777777" w:rsidR="008B10DF"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Если презентация является основой устного доклада, то второй слайд должен содержать краткое перечисление всех основных вопросов, которые будут рассмотрены в докладе. Это дисциплинирует докладчика, концентрирует внимание слушателей, а, кроме того, во время создания такого слайда от автора требуется очень четко выделить и сформулировать ключевые проблемы доклада.</w:t>
      </w:r>
    </w:p>
    <w:p w14:paraId="204F666F" w14:textId="77777777" w:rsidR="008B10DF"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Если презентация имеет характер игры, викторины, или какой-либо другой, который требует активного участия аудитории, то на каждом слайде должен быть текст только одного шага, или эти «шаги» должны появляться на экране постепенно.</w:t>
      </w:r>
    </w:p>
    <w:p w14:paraId="21196E4B" w14:textId="77777777" w:rsidR="008B10DF" w:rsidRDefault="008B10DF" w:rsidP="008B10DF">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По оформлению.  </w:t>
      </w:r>
      <w:r>
        <w:rPr>
          <w:rFonts w:ascii="Times New Roman" w:hAnsi="Times New Roman" w:cs="Times New Roman"/>
          <w:sz w:val="24"/>
          <w:szCs w:val="24"/>
        </w:rPr>
        <w:t>На первом слайде пишется не только название презентации, но и имена авторов, и дата создания.</w:t>
      </w:r>
    </w:p>
    <w:p w14:paraId="67A8EF09" w14:textId="77777777" w:rsidR="008B10DF"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Каждая прямая цитата, которую комментирует или даже приводит докладчик размещается на отдельном слайде, обязательно с полной подписью автора (имя и фамилия, инициалы и фамилия, но ни в коем случае – одна фамилия, исключение – псевдонимы). Допустимый вариант – две небольшие цитаты на одну тему на одном слайде, но не больше.</w:t>
      </w:r>
    </w:p>
    <w:p w14:paraId="56E72A86" w14:textId="77777777" w:rsidR="008B10DF" w:rsidRDefault="008B10DF" w:rsidP="008B10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Все схемы и графики должны иметь названия, отражающие их содержание.</w:t>
      </w:r>
    </w:p>
    <w:p w14:paraId="7D5732FD" w14:textId="77777777" w:rsidR="008B10DF"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каждом слайде выставляется колонтитул, включающий фамилию автора и/или краткое название презентации и год создания, номер слайда.</w:t>
      </w:r>
    </w:p>
    <w:p w14:paraId="154C0BB9" w14:textId="77777777" w:rsidR="008B10DF"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конце презентации представляется список использованных источников, оформленный по правилам библиографического описания.</w:t>
      </w:r>
    </w:p>
    <w:p w14:paraId="216A7CC5" w14:textId="77777777" w:rsidR="008B10DF"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Правила хорошего тона требуют, чтобы последний слайд содержал выражение благодарности тем, кто прямо или косвенно помогал в работе над презентацией.</w:t>
      </w:r>
    </w:p>
    <w:p w14:paraId="0D414CC3" w14:textId="77777777" w:rsidR="008B10DF" w:rsidRDefault="008B10DF" w:rsidP="008B10DF">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Кино и видеоматериалы оформляются титрами, в которых указываются: название фильма (репортажа), год и место выпуска, авторы идеи и сценария, руководитель проекта. Для правильной работы презентации все вложенные файлы (документы, видео, звук и пр.) размещайте в ту же папку, что и презентацию.</w:t>
      </w:r>
    </w:p>
    <w:p w14:paraId="1D2A9B5A" w14:textId="77777777" w:rsidR="008B10DF" w:rsidRDefault="008B10DF" w:rsidP="008B10DF">
      <w:pPr>
        <w:widowControl w:val="0"/>
        <w:autoSpaceDE w:val="0"/>
        <w:autoSpaceDN w:val="0"/>
        <w:adjustRightInd w:val="0"/>
        <w:spacing w:after="0" w:line="240" w:lineRule="auto"/>
        <w:rPr>
          <w:rFonts w:ascii="Times New Roman" w:hAnsi="Times New Roman" w:cs="Times New Roman"/>
          <w:sz w:val="24"/>
          <w:szCs w:val="24"/>
        </w:rPr>
      </w:pPr>
    </w:p>
    <w:p w14:paraId="06967C41" w14:textId="77777777" w:rsidR="008B10DF" w:rsidRDefault="008B10DF" w:rsidP="008B10DF">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Форма контроля и критерии оценки</w:t>
      </w:r>
    </w:p>
    <w:p w14:paraId="562971B3" w14:textId="77777777" w:rsidR="008B10DF" w:rsidRDefault="008B10DF" w:rsidP="008B10DF">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Презентацию необходимо предоставить преподавателю для проверки в электронном виде.</w:t>
      </w:r>
    </w:p>
    <w:p w14:paraId="0EFBC0B0" w14:textId="77777777" w:rsidR="008B10DF" w:rsidRDefault="008B10DF" w:rsidP="008B10DF">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«Отлично» выставляется в случае, если презентация выполнена аккуратно, примеры проиллюстрированы, полностью освещены все обозначенные вопросы.</w:t>
      </w:r>
    </w:p>
    <w:p w14:paraId="6B1BDF8D" w14:textId="77777777" w:rsidR="008B10DF" w:rsidRDefault="008B10DF" w:rsidP="008B10DF">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«Хорошо» выставляется в случае, если работа содержит небольшие неточности «Удовлетворительно» - в случае, если презентация выполнена неаккуратно, не полностью</w:t>
      </w:r>
    </w:p>
    <w:p w14:paraId="275C063B" w14:textId="77777777" w:rsidR="008B10DF" w:rsidRDefault="008B10DF" w:rsidP="008B10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освещены заданные вопросы.</w:t>
      </w:r>
    </w:p>
    <w:p w14:paraId="1067CF64" w14:textId="77777777" w:rsidR="008B10DF" w:rsidRPr="008E72FC" w:rsidRDefault="008B10DF" w:rsidP="008B10DF">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E72FC">
        <w:rPr>
          <w:rFonts w:ascii="Times New Roman" w:hAnsi="Times New Roman" w:cs="Times New Roman"/>
          <w:sz w:val="24"/>
          <w:szCs w:val="24"/>
        </w:rPr>
        <w:t>Неудовлетворительно» - работа выполнена небрежно, не соблюдена структура, отсутствуют иллюстрации.</w:t>
      </w:r>
    </w:p>
    <w:p w14:paraId="798BED84" w14:textId="77777777" w:rsidR="008B10DF" w:rsidRPr="008E72FC" w:rsidRDefault="008B10DF" w:rsidP="008B10DF">
      <w:pPr>
        <w:tabs>
          <w:tab w:val="left" w:pos="567"/>
        </w:tabs>
        <w:spacing w:after="0" w:line="240" w:lineRule="auto"/>
        <w:jc w:val="both"/>
        <w:rPr>
          <w:rFonts w:ascii="Times New Roman" w:hAnsi="Times New Roman" w:cs="Times New Roman"/>
          <w:i/>
          <w:sz w:val="24"/>
          <w:szCs w:val="24"/>
        </w:rPr>
      </w:pPr>
    </w:p>
    <w:p w14:paraId="0823D805" w14:textId="77777777" w:rsidR="008B10DF" w:rsidRPr="008E72FC" w:rsidRDefault="008B10DF" w:rsidP="008B10DF">
      <w:pPr>
        <w:spacing w:after="0" w:line="240" w:lineRule="auto"/>
        <w:ind w:firstLine="709"/>
        <w:jc w:val="both"/>
        <w:rPr>
          <w:rFonts w:ascii="Times New Roman" w:hAnsi="Times New Roman" w:cs="Times New Roman"/>
          <w:sz w:val="24"/>
          <w:szCs w:val="24"/>
        </w:rPr>
      </w:pPr>
      <w:r w:rsidRPr="008E72FC">
        <w:rPr>
          <w:rFonts w:ascii="Times New Roman" w:hAnsi="Times New Roman"/>
          <w:b/>
          <w:bCs/>
          <w:sz w:val="24"/>
          <w:szCs w:val="24"/>
        </w:rPr>
        <w:t>Примерные темы презентаций, рекомендуемых при изучении дисциплины «</w:t>
      </w:r>
      <w:r w:rsidR="008E72FC" w:rsidRPr="008E72FC">
        <w:rPr>
          <w:rFonts w:ascii="Times New Roman" w:hAnsi="Times New Roman"/>
          <w:b/>
          <w:bCs/>
          <w:sz w:val="24"/>
          <w:szCs w:val="24"/>
        </w:rPr>
        <w:t>Линейная алгебра</w:t>
      </w:r>
      <w:r w:rsidRPr="008E72FC">
        <w:rPr>
          <w:rFonts w:ascii="Times New Roman" w:hAnsi="Times New Roman"/>
          <w:b/>
          <w:bCs/>
          <w:sz w:val="24"/>
          <w:szCs w:val="24"/>
        </w:rPr>
        <w:t>»</w:t>
      </w:r>
    </w:p>
    <w:p w14:paraId="6222DD0E" w14:textId="77777777" w:rsidR="008E72FC" w:rsidRPr="008E72FC" w:rsidRDefault="008E72FC" w:rsidP="008E72FC">
      <w:pPr>
        <w:tabs>
          <w:tab w:val="left" w:pos="851"/>
        </w:tabs>
        <w:spacing w:after="0" w:line="240" w:lineRule="auto"/>
        <w:ind w:left="567"/>
        <w:jc w:val="both"/>
        <w:rPr>
          <w:rFonts w:ascii="Times New Roman" w:hAnsi="Times New Roman" w:cs="Times New Roman"/>
          <w:sz w:val="24"/>
          <w:szCs w:val="24"/>
        </w:rPr>
      </w:pPr>
      <w:r w:rsidRPr="008E72FC">
        <w:rPr>
          <w:rFonts w:ascii="Times New Roman" w:hAnsi="Times New Roman" w:cs="Times New Roman"/>
          <w:sz w:val="24"/>
          <w:szCs w:val="24"/>
        </w:rPr>
        <w:t>«Здоровый образ жизни. Задача о диете»</w:t>
      </w:r>
    </w:p>
    <w:p w14:paraId="6E87467D" w14:textId="77777777" w:rsidR="008E72FC" w:rsidRPr="008E72FC" w:rsidRDefault="008E72FC" w:rsidP="008E72FC">
      <w:pPr>
        <w:tabs>
          <w:tab w:val="left" w:pos="851"/>
        </w:tabs>
        <w:spacing w:after="0" w:line="240" w:lineRule="auto"/>
        <w:ind w:left="567"/>
        <w:jc w:val="both"/>
        <w:rPr>
          <w:rFonts w:ascii="Times New Roman" w:hAnsi="Times New Roman" w:cs="Times New Roman"/>
          <w:sz w:val="24"/>
          <w:szCs w:val="24"/>
        </w:rPr>
      </w:pPr>
      <w:r w:rsidRPr="008E72FC">
        <w:rPr>
          <w:rFonts w:ascii="Times New Roman" w:hAnsi="Times New Roman" w:cs="Times New Roman"/>
          <w:sz w:val="24"/>
          <w:szCs w:val="24"/>
        </w:rPr>
        <w:t>«Матричный метод на рынке ценных бумаг»</w:t>
      </w:r>
    </w:p>
    <w:p w14:paraId="56A81289" w14:textId="77777777" w:rsidR="008E72FC" w:rsidRPr="008E72FC" w:rsidRDefault="008E72FC" w:rsidP="008E72FC">
      <w:pPr>
        <w:tabs>
          <w:tab w:val="left" w:pos="851"/>
        </w:tabs>
        <w:spacing w:after="0" w:line="240" w:lineRule="auto"/>
        <w:ind w:left="567"/>
        <w:jc w:val="both"/>
        <w:rPr>
          <w:rFonts w:ascii="Times New Roman" w:hAnsi="Times New Roman" w:cs="Times New Roman"/>
          <w:sz w:val="24"/>
          <w:szCs w:val="24"/>
        </w:rPr>
      </w:pPr>
      <w:r w:rsidRPr="008E72FC">
        <w:rPr>
          <w:rFonts w:ascii="Times New Roman" w:hAnsi="Times New Roman" w:cs="Times New Roman"/>
          <w:sz w:val="24"/>
          <w:szCs w:val="24"/>
        </w:rPr>
        <w:t>«Анализ деятельности предприятия и матрицы»</w:t>
      </w:r>
    </w:p>
    <w:p w14:paraId="08DBE59E" w14:textId="77777777" w:rsidR="008E72FC" w:rsidRPr="008E72FC" w:rsidRDefault="008E72FC" w:rsidP="008E72FC">
      <w:pPr>
        <w:tabs>
          <w:tab w:val="left" w:pos="851"/>
        </w:tabs>
        <w:spacing w:after="0" w:line="240" w:lineRule="auto"/>
        <w:ind w:left="567"/>
        <w:jc w:val="both"/>
        <w:rPr>
          <w:rFonts w:ascii="Times New Roman" w:hAnsi="Times New Roman" w:cs="Times New Roman"/>
          <w:sz w:val="24"/>
          <w:szCs w:val="24"/>
        </w:rPr>
      </w:pPr>
      <w:r w:rsidRPr="008E72FC">
        <w:rPr>
          <w:rFonts w:ascii="Times New Roman" w:hAnsi="Times New Roman" w:cs="Times New Roman"/>
          <w:sz w:val="24"/>
          <w:szCs w:val="24"/>
        </w:rPr>
        <w:t>«Экономико – математические методы как средство повышения прибыли предприятия»</w:t>
      </w:r>
    </w:p>
    <w:p w14:paraId="77049BB0" w14:textId="77777777" w:rsidR="008B10DF" w:rsidRPr="008E72FC" w:rsidRDefault="008B10DF" w:rsidP="008B10DF">
      <w:pPr>
        <w:widowControl w:val="0"/>
        <w:autoSpaceDE w:val="0"/>
        <w:autoSpaceDN w:val="0"/>
        <w:adjustRightInd w:val="0"/>
        <w:spacing w:after="0" w:line="240" w:lineRule="auto"/>
        <w:rPr>
          <w:rFonts w:ascii="Times New Roman" w:hAnsi="Times New Roman" w:cs="Times New Roman"/>
          <w:sz w:val="24"/>
          <w:szCs w:val="24"/>
        </w:rPr>
      </w:pPr>
    </w:p>
    <w:p w14:paraId="06D59F1C" w14:textId="77777777" w:rsidR="008B10DF" w:rsidRPr="008E72FC" w:rsidRDefault="008B10DF" w:rsidP="008B10DF">
      <w:pPr>
        <w:widowControl w:val="0"/>
        <w:autoSpaceDE w:val="0"/>
        <w:autoSpaceDN w:val="0"/>
        <w:adjustRightInd w:val="0"/>
        <w:spacing w:after="0" w:line="240" w:lineRule="auto"/>
        <w:rPr>
          <w:rFonts w:ascii="Times New Roman" w:hAnsi="Times New Roman" w:cs="Times New Roman"/>
          <w:sz w:val="24"/>
          <w:szCs w:val="24"/>
        </w:rPr>
      </w:pPr>
      <w:r w:rsidRPr="008E72FC">
        <w:rPr>
          <w:rFonts w:ascii="Times New Roman" w:hAnsi="Times New Roman" w:cs="Times New Roman"/>
          <w:b/>
          <w:bCs/>
          <w:sz w:val="24"/>
          <w:szCs w:val="24"/>
        </w:rPr>
        <w:t>Вид работы</w:t>
      </w:r>
      <w:r w:rsidRPr="008E72FC">
        <w:rPr>
          <w:rFonts w:ascii="Times New Roman" w:hAnsi="Times New Roman" w:cs="Times New Roman"/>
          <w:bCs/>
          <w:sz w:val="24"/>
          <w:szCs w:val="24"/>
        </w:rPr>
        <w:t xml:space="preserve">: </w:t>
      </w:r>
      <w:r w:rsidRPr="008E72FC">
        <w:rPr>
          <w:rFonts w:ascii="Times New Roman" w:hAnsi="Times New Roman" w:cs="Times New Roman"/>
          <w:b/>
          <w:sz w:val="24"/>
          <w:szCs w:val="24"/>
        </w:rPr>
        <w:t>Составить кроссворд по теме</w:t>
      </w:r>
    </w:p>
    <w:p w14:paraId="4C45A580" w14:textId="77777777" w:rsidR="008B10DF" w:rsidRPr="008E72FC" w:rsidRDefault="008B10DF" w:rsidP="008B10DF">
      <w:pPr>
        <w:widowControl w:val="0"/>
        <w:autoSpaceDE w:val="0"/>
        <w:autoSpaceDN w:val="0"/>
        <w:adjustRightInd w:val="0"/>
        <w:spacing w:after="0" w:line="240" w:lineRule="auto"/>
        <w:rPr>
          <w:rFonts w:ascii="Times New Roman" w:hAnsi="Times New Roman" w:cs="Times New Roman"/>
          <w:sz w:val="24"/>
          <w:szCs w:val="24"/>
        </w:rPr>
      </w:pPr>
    </w:p>
    <w:p w14:paraId="26EAFF69" w14:textId="77777777" w:rsidR="008B10DF" w:rsidRPr="008E72FC" w:rsidRDefault="008B10DF" w:rsidP="008B10DF">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8E72FC">
        <w:rPr>
          <w:rFonts w:ascii="Times New Roman" w:hAnsi="Times New Roman" w:cs="Times New Roman"/>
          <w:sz w:val="24"/>
          <w:szCs w:val="24"/>
        </w:rPr>
        <w:t xml:space="preserve">1.Составьте словник, то есть список (перечень) слов, которые должны войти в кроссворд. </w:t>
      </w:r>
    </w:p>
    <w:p w14:paraId="205525CE" w14:textId="77777777" w:rsidR="008B10DF" w:rsidRDefault="008B10DF" w:rsidP="008B10DF">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sidRPr="008E72FC">
        <w:rPr>
          <w:rFonts w:ascii="Times New Roman" w:hAnsi="Times New Roman" w:cs="Times New Roman"/>
          <w:sz w:val="24"/>
          <w:szCs w:val="24"/>
        </w:rPr>
        <w:t>2.Для этого найдите в своем конспекте</w:t>
      </w:r>
      <w:r>
        <w:rPr>
          <w:rFonts w:ascii="Times New Roman" w:hAnsi="Times New Roman" w:cs="Times New Roman"/>
          <w:sz w:val="24"/>
          <w:szCs w:val="24"/>
        </w:rPr>
        <w:t xml:space="preserve"> основные понятия и подчеркните их. </w:t>
      </w:r>
    </w:p>
    <w:p w14:paraId="7D980E53" w14:textId="77777777" w:rsidR="008B10DF" w:rsidRDefault="008B10DF" w:rsidP="008B10DF">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3.Выпишите эти понятия на отдельный лист, желательно в клетку.</w:t>
      </w:r>
    </w:p>
    <w:p w14:paraId="4D6A72B9" w14:textId="77777777" w:rsidR="008B10DF" w:rsidRDefault="008B10DF" w:rsidP="008B10DF">
      <w:pPr>
        <w:widowControl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4.Подчеркните в них одинаковые повторяющиеся буквы.</w:t>
      </w:r>
    </w:p>
    <w:p w14:paraId="07C004B1" w14:textId="77777777" w:rsidR="008B10DF" w:rsidRDefault="008B10DF" w:rsidP="008B10DF">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5.Расположите слова так, чтобы повторяющееся буквы одновременно использовались в словах, написанных по вертикали и по горизонтали.</w:t>
      </w:r>
    </w:p>
    <w:p w14:paraId="6C80B9D6" w14:textId="77777777" w:rsidR="008B10DF" w:rsidRDefault="008B10DF" w:rsidP="008B10DF">
      <w:pPr>
        <w:widowControl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6.Пронумеруйте слова.</w:t>
      </w:r>
    </w:p>
    <w:p w14:paraId="21664825" w14:textId="77777777" w:rsidR="008B10DF" w:rsidRDefault="008B10DF" w:rsidP="008B10DF">
      <w:pPr>
        <w:widowControl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7.В соответствии с номерами выпишите определения понятий.</w:t>
      </w:r>
    </w:p>
    <w:p w14:paraId="6BEA8197" w14:textId="77777777" w:rsidR="008B10DF" w:rsidRDefault="008B10DF" w:rsidP="008B10DF">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8.Начертите сетку кроссворда (количество клеток должно соответствовать количеству букв в слове).</w:t>
      </w:r>
    </w:p>
    <w:p w14:paraId="1E7A6901" w14:textId="77777777" w:rsidR="008B10DF" w:rsidRDefault="008B10DF" w:rsidP="008B10DF">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9.Разметьте сетку кроссворда цифрами (номерами понятий).</w:t>
      </w:r>
    </w:p>
    <w:p w14:paraId="591B1B9C" w14:textId="77777777" w:rsidR="008B10DF" w:rsidRDefault="008B10DF" w:rsidP="008B10DF">
      <w:pPr>
        <w:widowControl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10.Оформите кроссворд. Подпишите его.</w:t>
      </w:r>
    </w:p>
    <w:p w14:paraId="7FFF1E1D" w14:textId="77777777" w:rsidR="008B10DF" w:rsidRDefault="008B10DF" w:rsidP="008B10DF">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11.Слова-задания – это существительные в единственном числе, именительном падеже.</w:t>
      </w:r>
    </w:p>
    <w:p w14:paraId="793334B2" w14:textId="77777777" w:rsidR="008B10DF" w:rsidRDefault="008B10DF" w:rsidP="008B10DF">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12.Слов должно быть достаточно много (как правило, более 20), чтобы как можно полнее охватить всю тему (допустимо использование терминов из других тем и разделов, логически связанных с изучаемой темой).</w:t>
      </w:r>
    </w:p>
    <w:p w14:paraId="3C797BBD" w14:textId="77777777" w:rsidR="008B10DF" w:rsidRDefault="008B10DF" w:rsidP="008B10DF">
      <w:pPr>
        <w:widowControl w:val="0"/>
        <w:overflowPunct w:val="0"/>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Оформление кроссворда состоит из трех частей: заданий, кроссворда с решением, того же кроссворда без решения.</w:t>
      </w:r>
    </w:p>
    <w:p w14:paraId="1B8CCADE" w14:textId="77777777" w:rsidR="008B10DF" w:rsidRDefault="008B10DF" w:rsidP="008C619C">
      <w:pPr>
        <w:pStyle w:val="ae"/>
        <w:numPr>
          <w:ilvl w:val="0"/>
          <w:numId w:val="29"/>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В общем случае определение должно состоять из одного предложения.</w:t>
      </w:r>
    </w:p>
    <w:p w14:paraId="034F6BE3" w14:textId="77777777" w:rsidR="008B10DF" w:rsidRDefault="008B10DF" w:rsidP="008C619C">
      <w:pPr>
        <w:pStyle w:val="ae"/>
        <w:numPr>
          <w:ilvl w:val="0"/>
          <w:numId w:val="29"/>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Определения должны быть по во возможности краткими. Следует избегать перечислений, не злоупотреблять причастными и деепричастными оборотами, не перегружать текст прилагательными. Определение кроссворда - своего рода компромисс между краткостью и содержательностью.</w:t>
      </w:r>
    </w:p>
    <w:p w14:paraId="18EA90A6" w14:textId="77777777" w:rsidR="008B10DF" w:rsidRDefault="008B10DF" w:rsidP="008C619C">
      <w:pPr>
        <w:pStyle w:val="ae"/>
        <w:numPr>
          <w:ilvl w:val="0"/>
          <w:numId w:val="29"/>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Запрещается использование в одной сетке двух и более одинаковых слов, даже с различными определениями.</w:t>
      </w:r>
    </w:p>
    <w:p w14:paraId="79BBF816" w14:textId="77777777" w:rsidR="008B10DF" w:rsidRDefault="008B10DF" w:rsidP="008C619C">
      <w:pPr>
        <w:pStyle w:val="ae"/>
        <w:numPr>
          <w:ilvl w:val="0"/>
          <w:numId w:val="29"/>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 xml:space="preserve">В вопросах следует избегать энциклопедических определений. В целом работа должна быть авторской, а не перепечаткой статей из словаря. </w:t>
      </w:r>
    </w:p>
    <w:p w14:paraId="3B295549" w14:textId="77777777" w:rsidR="008B10DF" w:rsidRDefault="008B10DF" w:rsidP="008C619C">
      <w:pPr>
        <w:pStyle w:val="ae"/>
        <w:numPr>
          <w:ilvl w:val="0"/>
          <w:numId w:val="29"/>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Нежелательно начинать формулировку вопроса с цифры, глагола, деепричастия.</w:t>
      </w:r>
    </w:p>
    <w:p w14:paraId="3BB99D93" w14:textId="77777777" w:rsidR="008B10DF" w:rsidRDefault="008B10DF" w:rsidP="008C619C">
      <w:pPr>
        <w:pStyle w:val="ae"/>
        <w:numPr>
          <w:ilvl w:val="0"/>
          <w:numId w:val="29"/>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Запрещается использование однокоренных слов в вопросах и ответах.</w:t>
      </w:r>
    </w:p>
    <w:p w14:paraId="5ADED1E3" w14:textId="77777777" w:rsidR="008B10DF" w:rsidRDefault="008B10DF" w:rsidP="008C619C">
      <w:pPr>
        <w:pStyle w:val="ae"/>
        <w:numPr>
          <w:ilvl w:val="0"/>
          <w:numId w:val="29"/>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В работе должна быть изюминка, то есть нечто, отличающее ее от миллионов других.</w:t>
      </w:r>
    </w:p>
    <w:p w14:paraId="3126E83A" w14:textId="77777777" w:rsidR="008B10DF" w:rsidRDefault="008B10DF" w:rsidP="008C619C">
      <w:pPr>
        <w:pStyle w:val="ae"/>
        <w:numPr>
          <w:ilvl w:val="0"/>
          <w:numId w:val="29"/>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Запрещается помещать слова без пересечений.</w:t>
      </w:r>
    </w:p>
    <w:p w14:paraId="3CA7CF17" w14:textId="77777777" w:rsidR="008B10DF" w:rsidRDefault="008B10DF" w:rsidP="008C619C">
      <w:pPr>
        <w:pStyle w:val="ae"/>
        <w:numPr>
          <w:ilvl w:val="0"/>
          <w:numId w:val="29"/>
        </w:numPr>
        <w:tabs>
          <w:tab w:val="left" w:pos="567"/>
        </w:tabs>
        <w:ind w:left="0" w:firstLine="284"/>
        <w:jc w:val="both"/>
        <w:rPr>
          <w:rFonts w:ascii="Times New Roman" w:hAnsi="Times New Roman" w:cs="Times New Roman"/>
          <w:sz w:val="24"/>
          <w:szCs w:val="24"/>
        </w:rPr>
      </w:pPr>
      <w:r>
        <w:rPr>
          <w:rFonts w:ascii="Times New Roman" w:hAnsi="Times New Roman" w:cs="Times New Roman"/>
          <w:sz w:val="24"/>
          <w:szCs w:val="24"/>
        </w:rPr>
        <w:t>Не используются слова, которые пишутся  через тире и имеющие уменьшительно-ласкательную окраску.</w:t>
      </w:r>
    </w:p>
    <w:p w14:paraId="0CC06CEA" w14:textId="77777777" w:rsidR="008B10DF" w:rsidRDefault="008B10DF" w:rsidP="008B10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            Форма контроля и критерии оценки: </w:t>
      </w:r>
      <w:r>
        <w:rPr>
          <w:rFonts w:ascii="Times New Roman" w:hAnsi="Times New Roman" w:cs="Times New Roman"/>
          <w:sz w:val="24"/>
          <w:szCs w:val="24"/>
        </w:rPr>
        <w:t>смысловое содержание; грамотность; выполнение правил составления кроссвордов; эстетичность.</w:t>
      </w:r>
    </w:p>
    <w:p w14:paraId="4D1F1264" w14:textId="77777777" w:rsidR="008B10DF" w:rsidRDefault="008B10DF" w:rsidP="008B10DF">
      <w:pPr>
        <w:widowControl w:val="0"/>
        <w:autoSpaceDE w:val="0"/>
        <w:autoSpaceDN w:val="0"/>
        <w:adjustRightInd w:val="0"/>
        <w:spacing w:after="0" w:line="240" w:lineRule="auto"/>
        <w:ind w:firstLine="851"/>
        <w:rPr>
          <w:rFonts w:ascii="Times New Roman" w:hAnsi="Times New Roman" w:cs="Times New Roman"/>
          <w:b/>
          <w:sz w:val="24"/>
          <w:szCs w:val="24"/>
        </w:rPr>
      </w:pPr>
      <w:r>
        <w:rPr>
          <w:rFonts w:ascii="Times New Roman" w:hAnsi="Times New Roman" w:cs="Times New Roman"/>
          <w:b/>
          <w:sz w:val="24"/>
          <w:szCs w:val="24"/>
        </w:rPr>
        <w:t>Критерии оценки:</w:t>
      </w:r>
    </w:p>
    <w:p w14:paraId="3C1167CF" w14:textId="77777777" w:rsidR="008B10DF" w:rsidRDefault="008B10DF" w:rsidP="008B10DF">
      <w:pPr>
        <w:widowControl w:val="0"/>
        <w:overflowPunct w:val="0"/>
        <w:autoSpaceDE w:val="0"/>
        <w:autoSpaceDN w:val="0"/>
        <w:adjustRightInd w:val="0"/>
        <w:spacing w:after="0" w:line="240" w:lineRule="auto"/>
        <w:ind w:firstLine="852"/>
        <w:jc w:val="both"/>
        <w:rPr>
          <w:rFonts w:ascii="Times New Roman" w:hAnsi="Times New Roman" w:cs="Times New Roman"/>
          <w:sz w:val="24"/>
          <w:szCs w:val="24"/>
        </w:rPr>
      </w:pPr>
      <w:r>
        <w:rPr>
          <w:rFonts w:ascii="Times New Roman" w:hAnsi="Times New Roman" w:cs="Times New Roman"/>
          <w:sz w:val="24"/>
          <w:szCs w:val="24"/>
        </w:rPr>
        <w:t>Оценка «5» (отлично) выставляется в случае полного выполнения работы, отсутствия ошибок, грамотного текста, точность формулировок и т.д.;</w:t>
      </w:r>
    </w:p>
    <w:p w14:paraId="02C8561B" w14:textId="77777777" w:rsidR="008B10DF" w:rsidRDefault="008B10DF" w:rsidP="008B10DF">
      <w:pPr>
        <w:widowControl w:val="0"/>
        <w:overflowPunct w:val="0"/>
        <w:autoSpaceDE w:val="0"/>
        <w:autoSpaceDN w:val="0"/>
        <w:adjustRightInd w:val="0"/>
        <w:spacing w:after="0" w:line="240" w:lineRule="auto"/>
        <w:ind w:firstLine="852"/>
        <w:jc w:val="both"/>
        <w:rPr>
          <w:rFonts w:ascii="Times New Roman" w:hAnsi="Times New Roman" w:cs="Times New Roman"/>
          <w:sz w:val="24"/>
          <w:szCs w:val="24"/>
        </w:rPr>
      </w:pPr>
      <w:r>
        <w:rPr>
          <w:rFonts w:ascii="Times New Roman" w:hAnsi="Times New Roman" w:cs="Times New Roman"/>
          <w:sz w:val="24"/>
          <w:szCs w:val="24"/>
        </w:rPr>
        <w:t>Оценка «4» (хорошо) выставляется в случае полного выполнения всего объема работ при наличии ошибок, не повлиявших на общий результат работы;</w:t>
      </w:r>
    </w:p>
    <w:p w14:paraId="5A9BFE7B" w14:textId="77777777" w:rsidR="008B10DF" w:rsidRDefault="008B10DF" w:rsidP="008B10DF">
      <w:pPr>
        <w:widowControl w:val="0"/>
        <w:overflowPunct w:val="0"/>
        <w:autoSpaceDE w:val="0"/>
        <w:autoSpaceDN w:val="0"/>
        <w:adjustRightInd w:val="0"/>
        <w:spacing w:after="0" w:line="240" w:lineRule="auto"/>
        <w:ind w:firstLine="852"/>
        <w:jc w:val="both"/>
        <w:rPr>
          <w:rFonts w:ascii="Times New Roman" w:hAnsi="Times New Roman" w:cs="Times New Roman"/>
          <w:sz w:val="24"/>
          <w:szCs w:val="24"/>
        </w:rPr>
      </w:pPr>
      <w:r>
        <w:rPr>
          <w:rFonts w:ascii="Times New Roman" w:hAnsi="Times New Roman" w:cs="Times New Roman"/>
          <w:sz w:val="24"/>
          <w:szCs w:val="24"/>
        </w:rPr>
        <w:t>Оценка «3» (удовлетворительно) выставляется в случае недостаточно полного выполнения всех разделов работы, при наличии ошибок, которые не оказали существенного влияния на окончательный результат, при очень ограниченном объеме используемых понятий и т.д.;</w:t>
      </w:r>
    </w:p>
    <w:p w14:paraId="2D7EA920" w14:textId="77777777" w:rsidR="008B10DF" w:rsidRDefault="008B10DF" w:rsidP="008B10DF">
      <w:pPr>
        <w:widowControl w:val="0"/>
        <w:overflowPunct w:val="0"/>
        <w:autoSpaceDE w:val="0"/>
        <w:autoSpaceDN w:val="0"/>
        <w:adjustRightInd w:val="0"/>
        <w:spacing w:after="0" w:line="240" w:lineRule="auto"/>
        <w:ind w:firstLine="852"/>
        <w:jc w:val="both"/>
        <w:rPr>
          <w:rFonts w:ascii="Times New Roman" w:hAnsi="Times New Roman" w:cs="Times New Roman"/>
          <w:sz w:val="24"/>
          <w:szCs w:val="24"/>
        </w:rPr>
      </w:pPr>
      <w:r>
        <w:rPr>
          <w:rFonts w:ascii="Times New Roman" w:hAnsi="Times New Roman" w:cs="Times New Roman"/>
          <w:sz w:val="24"/>
          <w:szCs w:val="24"/>
        </w:rPr>
        <w:t>Оценка «2» (неудовлетворительно) выставляется в случае, если допущены принципиальные ошибки, работа выполнена крайне небрежно и т.д.</w:t>
      </w:r>
    </w:p>
    <w:p w14:paraId="6F2B0571" w14:textId="77777777" w:rsidR="008B10DF" w:rsidRDefault="008B10DF" w:rsidP="008B10DF">
      <w:pPr>
        <w:widowControl w:val="0"/>
        <w:autoSpaceDE w:val="0"/>
        <w:autoSpaceDN w:val="0"/>
        <w:adjustRightInd w:val="0"/>
        <w:spacing w:after="0" w:line="240" w:lineRule="auto"/>
        <w:jc w:val="both"/>
        <w:rPr>
          <w:rFonts w:ascii="Times New Roman" w:hAnsi="Times New Roman" w:cs="Times New Roman"/>
          <w:sz w:val="24"/>
          <w:szCs w:val="24"/>
        </w:rPr>
      </w:pPr>
    </w:p>
    <w:p w14:paraId="607CB191" w14:textId="77777777" w:rsidR="008B10DF"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b/>
          <w:bCs/>
          <w:sz w:val="24"/>
          <w:szCs w:val="24"/>
        </w:rPr>
      </w:pPr>
    </w:p>
    <w:p w14:paraId="2AB4E8B6" w14:textId="77777777" w:rsidR="008B10DF" w:rsidRDefault="008B10DF" w:rsidP="008B10DF">
      <w:pPr>
        <w:widowControl w:val="0"/>
        <w:autoSpaceDE w:val="0"/>
        <w:autoSpaceDN w:val="0"/>
        <w:adjustRightInd w:val="0"/>
        <w:spacing w:after="0" w:line="240" w:lineRule="auto"/>
        <w:rPr>
          <w:b/>
          <w:bCs/>
          <w:sz w:val="24"/>
          <w:szCs w:val="24"/>
        </w:rPr>
      </w:pPr>
    </w:p>
    <w:p w14:paraId="79504A35" w14:textId="77777777" w:rsidR="008B10DF" w:rsidRDefault="008B10DF" w:rsidP="008B10DF">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Методические указания к контрольной работе </w:t>
      </w:r>
      <w:r>
        <w:rPr>
          <w:rFonts w:ascii="Times New Roman" w:hAnsi="Times New Roman" w:cs="Times New Roman"/>
          <w:bCs/>
          <w:sz w:val="24"/>
          <w:szCs w:val="24"/>
        </w:rPr>
        <w:t>(см. методические указания к контрольной работе для заочной формы обучения)</w:t>
      </w:r>
    </w:p>
    <w:p w14:paraId="183BC705" w14:textId="77777777" w:rsidR="008B10DF" w:rsidRDefault="008B10DF" w:rsidP="008B10DF">
      <w:pPr>
        <w:widowControl w:val="0"/>
        <w:autoSpaceDE w:val="0"/>
        <w:autoSpaceDN w:val="0"/>
        <w:adjustRightInd w:val="0"/>
        <w:spacing w:after="0" w:line="240" w:lineRule="auto"/>
        <w:rPr>
          <w:b/>
          <w:bCs/>
          <w:color w:val="FFFFFF" w:themeColor="background1"/>
          <w:sz w:val="24"/>
          <w:szCs w:val="24"/>
        </w:rPr>
      </w:pPr>
      <w:r>
        <w:rPr>
          <w:b/>
          <w:bCs/>
          <w:color w:val="FFFFFF" w:themeColor="background1"/>
          <w:sz w:val="24"/>
          <w:szCs w:val="24"/>
        </w:rPr>
        <w:t>А</w:t>
      </w:r>
    </w:p>
    <w:p w14:paraId="484ED6B8" w14:textId="77777777" w:rsidR="008B10DF" w:rsidRDefault="008B10DF" w:rsidP="008B10DF">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Методические указания по выполнению исследовательской работы</w:t>
      </w:r>
    </w:p>
    <w:p w14:paraId="13902AC3" w14:textId="77777777" w:rsidR="008B10DF" w:rsidRDefault="008B10DF" w:rsidP="008B10DF">
      <w:pPr>
        <w:widowControl w:val="0"/>
        <w:autoSpaceDE w:val="0"/>
        <w:autoSpaceDN w:val="0"/>
        <w:adjustRightInd w:val="0"/>
        <w:spacing w:after="0" w:line="240" w:lineRule="auto"/>
        <w:rPr>
          <w:rFonts w:ascii="Times New Roman" w:hAnsi="Times New Roman" w:cs="Times New Roman"/>
          <w:b/>
          <w:bCs/>
          <w:sz w:val="24"/>
          <w:szCs w:val="24"/>
        </w:rPr>
      </w:pPr>
    </w:p>
    <w:p w14:paraId="1CC52D1F" w14:textId="77777777" w:rsidR="008B10DF" w:rsidRDefault="008B10DF" w:rsidP="008B10DF">
      <w:pPr>
        <w:widowControl w:val="0"/>
        <w:autoSpaceDE w:val="0"/>
        <w:autoSpaceDN w:val="0"/>
        <w:adjustRightInd w:val="0"/>
        <w:spacing w:after="0" w:line="240" w:lineRule="auto"/>
        <w:ind w:firstLine="851"/>
        <w:jc w:val="both"/>
        <w:rPr>
          <w:rFonts w:ascii="Times New Roman" w:hAnsi="Times New Roman" w:cs="Times New Roman"/>
          <w:b/>
          <w:iCs/>
          <w:sz w:val="24"/>
          <w:szCs w:val="24"/>
        </w:rPr>
      </w:pPr>
      <w:r>
        <w:rPr>
          <w:rFonts w:ascii="Times New Roman" w:hAnsi="Times New Roman" w:cs="Times New Roman"/>
          <w:b/>
          <w:iCs/>
          <w:sz w:val="24"/>
          <w:szCs w:val="24"/>
        </w:rPr>
        <w:t>Цель и порядок выполнения исследовательской работы</w:t>
      </w:r>
    </w:p>
    <w:p w14:paraId="5360AD2A" w14:textId="77777777" w:rsidR="008B10DF" w:rsidRDefault="008B10DF" w:rsidP="008B10DF">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Выполнение исследовательской работы должно способствовать более глубокому изучению соответствующей дисциплины, развитию у студентов навыков научно-исследовательской работы, самостоятельного мышления, умения письменного изложения логики исследования вопроса. Студент должен научиться в процессе пользоваться общенаучной специальной литературой, критически оценивать мысли авторов, грамотно логично излагать результаты, выводы, обобщения, точно выражать собственные идеи и предложения, применяя при этом творческий подход, нестандартность мышления, научную любознательность, умение литературным и грамотным языком изложить на бумаге свои мысли. Полная самостоятельность студенту дана в подборе научной литературы, публикаций в периодических изданиях, информации в сети Интернет.</w:t>
      </w:r>
    </w:p>
    <w:p w14:paraId="3EE01939" w14:textId="77777777" w:rsidR="008B10DF" w:rsidRDefault="008B10DF" w:rsidP="008B10DF">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Студент может предложить собственную тему исследования, с последующим согласованием его с руководителем работы. Исследовательская работа может отражать современные процессы и быть направлена на конкретный объект исследования, будь то банк, акционерное общество или малое предприятие, но обязательно с показом использования математических методов в будущей профессиональной деятельности. Данные исследования могут быть использованы в дипломном проектировании. Важна возможность получения статистических данных о функционировании выбранного объекта исследования. </w:t>
      </w:r>
    </w:p>
    <w:p w14:paraId="363467F0" w14:textId="77777777" w:rsidR="008B10DF" w:rsidRDefault="008B10DF" w:rsidP="008B10DF">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Исследовательская работа является результатом самостоятельной разработки студентом конкретных актуальных современных проблем, представляющих практическую значимость. Для ее написания необходимо привлекать как теоретические, так и фактические материалы, которые следует тщательно анализировать для последующего формирования предложений и рекомендаций. </w:t>
      </w:r>
    </w:p>
    <w:p w14:paraId="13843FED" w14:textId="77777777" w:rsidR="008B10DF" w:rsidRDefault="008B10DF" w:rsidP="008B10DF">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i/>
          <w:iCs/>
          <w:sz w:val="24"/>
          <w:szCs w:val="24"/>
        </w:rPr>
        <w:t xml:space="preserve">Теоретический обзор проблемы. </w:t>
      </w:r>
      <w:r>
        <w:rPr>
          <w:rFonts w:ascii="Times New Roman" w:hAnsi="Times New Roman" w:cs="Times New Roman"/>
          <w:sz w:val="24"/>
          <w:szCs w:val="24"/>
        </w:rPr>
        <w:t>В данном разделе дается краткий анализ</w:t>
      </w:r>
      <w:r>
        <w:rPr>
          <w:rFonts w:ascii="Times New Roman" w:hAnsi="Times New Roman" w:cs="Times New Roman"/>
          <w:i/>
          <w:iCs/>
          <w:sz w:val="24"/>
          <w:szCs w:val="24"/>
        </w:rPr>
        <w:t xml:space="preserve"> </w:t>
      </w:r>
      <w:r>
        <w:rPr>
          <w:rFonts w:ascii="Times New Roman" w:hAnsi="Times New Roman" w:cs="Times New Roman"/>
          <w:sz w:val="24"/>
          <w:szCs w:val="24"/>
        </w:rPr>
        <w:t>различных теоретических концепций, связанных с темой исследования. При этом данный анализ должен носить объективный характер, то есть должна быть дана как позитивная характеристика той или иной концепции, так и ее недостатки, дается их оценка.</w:t>
      </w:r>
    </w:p>
    <w:p w14:paraId="5395237D" w14:textId="77777777" w:rsidR="008B10DF" w:rsidRDefault="008B10DF" w:rsidP="008B10DF">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i/>
          <w:iCs/>
          <w:sz w:val="24"/>
          <w:szCs w:val="24"/>
        </w:rPr>
        <w:t xml:space="preserve">Аналитический раздел. </w:t>
      </w:r>
      <w:r>
        <w:rPr>
          <w:rFonts w:ascii="Times New Roman" w:hAnsi="Times New Roman" w:cs="Times New Roman"/>
          <w:sz w:val="24"/>
          <w:szCs w:val="24"/>
        </w:rPr>
        <w:t>В этом разделе излагаются практические аспекты</w:t>
      </w:r>
      <w:r>
        <w:rPr>
          <w:rFonts w:ascii="Times New Roman" w:hAnsi="Times New Roman" w:cs="Times New Roman"/>
          <w:i/>
          <w:iCs/>
          <w:sz w:val="24"/>
          <w:szCs w:val="24"/>
        </w:rPr>
        <w:t xml:space="preserve"> </w:t>
      </w:r>
      <w:r>
        <w:rPr>
          <w:rFonts w:ascii="Times New Roman" w:hAnsi="Times New Roman" w:cs="Times New Roman"/>
          <w:sz w:val="24"/>
          <w:szCs w:val="24"/>
        </w:rPr>
        <w:t>рассматриваемой проблемы на конкретном примере или используются собственные опытные данные.</w:t>
      </w:r>
    </w:p>
    <w:p w14:paraId="1B7F5BB0" w14:textId="77777777" w:rsidR="008B10DF" w:rsidRDefault="008B10DF" w:rsidP="008B10DF">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Аналитический раздел должен заканчиваться выводами, в которых обобщено исследование данной темы, отражены недостатки, выявлены проблемы, требующие дальнейшего разрешения. </w:t>
      </w:r>
    </w:p>
    <w:p w14:paraId="7FED2A47" w14:textId="77777777" w:rsidR="008B10DF" w:rsidRDefault="008B10DF" w:rsidP="008B10DF">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На протяжении всего исследования студент может получать от руководителя необходимые консультации по всем вопросам исследуемой темы. </w:t>
      </w:r>
    </w:p>
    <w:p w14:paraId="487BE09A" w14:textId="77777777" w:rsidR="008B10DF" w:rsidRDefault="008B10DF" w:rsidP="008B10DF">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Форма защиты исследовательской работы определяется научным руководителем. Это может быть собеседование или публичная защита в виде выступления на 5–10 минут и ответов на вопросы в группе из 3 и более человек.</w:t>
      </w:r>
    </w:p>
    <w:p w14:paraId="536442B2" w14:textId="77777777" w:rsidR="008B10DF" w:rsidRPr="008E72FC" w:rsidRDefault="008B10DF" w:rsidP="008B10DF">
      <w:pPr>
        <w:spacing w:after="0" w:line="240" w:lineRule="auto"/>
        <w:rPr>
          <w:rFonts w:ascii="Times New Roman" w:hAnsi="Times New Roman" w:cs="Times New Roman"/>
          <w:b/>
          <w:sz w:val="24"/>
          <w:szCs w:val="24"/>
        </w:rPr>
      </w:pPr>
    </w:p>
    <w:p w14:paraId="485F7CD5" w14:textId="77777777" w:rsidR="008B10DF" w:rsidRPr="008E72FC" w:rsidRDefault="008B10DF" w:rsidP="008B10DF">
      <w:pPr>
        <w:spacing w:after="0" w:line="240" w:lineRule="auto"/>
        <w:rPr>
          <w:rFonts w:ascii="Times New Roman" w:hAnsi="Times New Roman" w:cs="Times New Roman"/>
          <w:b/>
          <w:sz w:val="24"/>
          <w:szCs w:val="24"/>
        </w:rPr>
      </w:pPr>
      <w:r w:rsidRPr="008E72FC">
        <w:rPr>
          <w:rFonts w:ascii="Times New Roman" w:hAnsi="Times New Roman" w:cs="Times New Roman"/>
          <w:b/>
          <w:sz w:val="24"/>
          <w:szCs w:val="24"/>
        </w:rPr>
        <w:t>Примерные групповые и/или индивидуальные творческие задания/проекты</w:t>
      </w:r>
    </w:p>
    <w:tbl>
      <w:tblPr>
        <w:tblW w:w="9214" w:type="dxa"/>
        <w:tblLayout w:type="fixed"/>
        <w:tblCellMar>
          <w:left w:w="0" w:type="dxa"/>
          <w:right w:w="0" w:type="dxa"/>
        </w:tblCellMar>
        <w:tblLook w:val="0000" w:firstRow="0" w:lastRow="0" w:firstColumn="0" w:lastColumn="0" w:noHBand="0" w:noVBand="0"/>
      </w:tblPr>
      <w:tblGrid>
        <w:gridCol w:w="840"/>
        <w:gridCol w:w="8374"/>
      </w:tblGrid>
      <w:tr w:rsidR="008E72FC" w:rsidRPr="008E72FC" w14:paraId="31272C2F" w14:textId="77777777" w:rsidTr="008E72FC">
        <w:trPr>
          <w:trHeight w:val="255"/>
        </w:trPr>
        <w:tc>
          <w:tcPr>
            <w:tcW w:w="840" w:type="dxa"/>
            <w:vAlign w:val="bottom"/>
          </w:tcPr>
          <w:p w14:paraId="1244CCE0" w14:textId="77777777" w:rsidR="008E72FC" w:rsidRPr="008E72FC" w:rsidRDefault="008E72FC" w:rsidP="008E72FC">
            <w:pPr>
              <w:widowControl w:val="0"/>
              <w:autoSpaceDE w:val="0"/>
              <w:autoSpaceDN w:val="0"/>
              <w:adjustRightInd w:val="0"/>
              <w:spacing w:after="0" w:line="240" w:lineRule="auto"/>
              <w:rPr>
                <w:rFonts w:ascii="Times New Roman" w:hAnsi="Times New Roman"/>
                <w:sz w:val="24"/>
                <w:szCs w:val="24"/>
              </w:rPr>
            </w:pPr>
          </w:p>
        </w:tc>
        <w:tc>
          <w:tcPr>
            <w:tcW w:w="8374" w:type="dxa"/>
            <w:vAlign w:val="bottom"/>
          </w:tcPr>
          <w:p w14:paraId="74746A83" w14:textId="77777777" w:rsidR="008E72FC" w:rsidRPr="008E72FC" w:rsidRDefault="008E72FC" w:rsidP="008E72FC">
            <w:pPr>
              <w:widowControl w:val="0"/>
              <w:autoSpaceDE w:val="0"/>
              <w:autoSpaceDN w:val="0"/>
              <w:adjustRightInd w:val="0"/>
              <w:spacing w:after="0" w:line="240" w:lineRule="auto"/>
              <w:ind w:left="3600"/>
              <w:rPr>
                <w:rFonts w:ascii="Times New Roman" w:hAnsi="Times New Roman"/>
                <w:sz w:val="24"/>
                <w:szCs w:val="24"/>
              </w:rPr>
            </w:pPr>
          </w:p>
        </w:tc>
      </w:tr>
      <w:tr w:rsidR="008E72FC" w:rsidRPr="008E72FC" w14:paraId="43E2072A" w14:textId="77777777" w:rsidTr="008E72FC">
        <w:trPr>
          <w:trHeight w:val="243"/>
        </w:trPr>
        <w:tc>
          <w:tcPr>
            <w:tcW w:w="840" w:type="dxa"/>
            <w:vAlign w:val="bottom"/>
          </w:tcPr>
          <w:p w14:paraId="46D6E602" w14:textId="77777777" w:rsidR="008E72FC" w:rsidRPr="008E72FC" w:rsidRDefault="008E72FC" w:rsidP="008E72FC">
            <w:pPr>
              <w:widowControl w:val="0"/>
              <w:autoSpaceDE w:val="0"/>
              <w:autoSpaceDN w:val="0"/>
              <w:adjustRightInd w:val="0"/>
              <w:spacing w:after="0" w:line="240" w:lineRule="auto"/>
              <w:jc w:val="center"/>
              <w:rPr>
                <w:rFonts w:ascii="Times New Roman" w:hAnsi="Times New Roman"/>
                <w:sz w:val="24"/>
                <w:szCs w:val="24"/>
              </w:rPr>
            </w:pPr>
            <w:r w:rsidRPr="008E72FC">
              <w:rPr>
                <w:rFonts w:ascii="Times New Roman" w:hAnsi="Times New Roman"/>
                <w:w w:val="90"/>
                <w:sz w:val="24"/>
                <w:szCs w:val="24"/>
              </w:rPr>
              <w:t>1</w:t>
            </w:r>
          </w:p>
        </w:tc>
        <w:tc>
          <w:tcPr>
            <w:tcW w:w="8374" w:type="dxa"/>
            <w:vAlign w:val="bottom"/>
          </w:tcPr>
          <w:p w14:paraId="3D42B9E3" w14:textId="77777777" w:rsidR="008E72FC" w:rsidRPr="008E72FC" w:rsidRDefault="008E72FC" w:rsidP="008E72FC">
            <w:pPr>
              <w:widowControl w:val="0"/>
              <w:autoSpaceDE w:val="0"/>
              <w:autoSpaceDN w:val="0"/>
              <w:adjustRightInd w:val="0"/>
              <w:spacing w:after="0" w:line="240" w:lineRule="auto"/>
              <w:rPr>
                <w:rFonts w:ascii="Times New Roman" w:hAnsi="Times New Roman"/>
                <w:sz w:val="24"/>
                <w:szCs w:val="24"/>
              </w:rPr>
            </w:pPr>
            <w:r w:rsidRPr="008E72FC">
              <w:rPr>
                <w:rFonts w:ascii="Times New Roman" w:hAnsi="Times New Roman"/>
                <w:sz w:val="24"/>
                <w:szCs w:val="24"/>
              </w:rPr>
              <w:t>Модель Леонтьева. Продуктивные модели Леонтьева.</w:t>
            </w:r>
          </w:p>
        </w:tc>
      </w:tr>
      <w:tr w:rsidR="008E72FC" w:rsidRPr="008E72FC" w14:paraId="43ABCB47" w14:textId="77777777" w:rsidTr="008E72FC">
        <w:trPr>
          <w:trHeight w:val="243"/>
        </w:trPr>
        <w:tc>
          <w:tcPr>
            <w:tcW w:w="840" w:type="dxa"/>
            <w:vAlign w:val="bottom"/>
          </w:tcPr>
          <w:p w14:paraId="5139BDF5" w14:textId="77777777" w:rsidR="008E72FC" w:rsidRPr="008E72FC" w:rsidRDefault="008E72FC" w:rsidP="008E72FC">
            <w:pPr>
              <w:widowControl w:val="0"/>
              <w:autoSpaceDE w:val="0"/>
              <w:autoSpaceDN w:val="0"/>
              <w:adjustRightInd w:val="0"/>
              <w:spacing w:after="0" w:line="240" w:lineRule="auto"/>
              <w:jc w:val="center"/>
              <w:rPr>
                <w:rFonts w:ascii="Times New Roman" w:hAnsi="Times New Roman"/>
                <w:sz w:val="24"/>
                <w:szCs w:val="24"/>
              </w:rPr>
            </w:pPr>
            <w:r w:rsidRPr="008E72FC">
              <w:rPr>
                <w:rFonts w:ascii="Times New Roman" w:hAnsi="Times New Roman"/>
                <w:w w:val="90"/>
                <w:sz w:val="24"/>
                <w:szCs w:val="24"/>
              </w:rPr>
              <w:t>2</w:t>
            </w:r>
          </w:p>
        </w:tc>
        <w:tc>
          <w:tcPr>
            <w:tcW w:w="8374" w:type="dxa"/>
            <w:vAlign w:val="bottom"/>
          </w:tcPr>
          <w:p w14:paraId="2F3948D4" w14:textId="77777777" w:rsidR="008E72FC" w:rsidRPr="008E72FC" w:rsidRDefault="008E72FC" w:rsidP="008E72FC">
            <w:pPr>
              <w:widowControl w:val="0"/>
              <w:autoSpaceDE w:val="0"/>
              <w:autoSpaceDN w:val="0"/>
              <w:adjustRightInd w:val="0"/>
              <w:spacing w:after="0" w:line="240" w:lineRule="auto"/>
              <w:rPr>
                <w:rFonts w:ascii="Times New Roman" w:hAnsi="Times New Roman"/>
                <w:sz w:val="24"/>
                <w:szCs w:val="24"/>
              </w:rPr>
            </w:pPr>
            <w:r w:rsidRPr="008E72FC">
              <w:rPr>
                <w:rFonts w:ascii="Times New Roman" w:hAnsi="Times New Roman"/>
                <w:sz w:val="24"/>
                <w:szCs w:val="24"/>
              </w:rPr>
              <w:t>Применение модели Леонтьева.</w:t>
            </w:r>
          </w:p>
        </w:tc>
      </w:tr>
      <w:tr w:rsidR="008E72FC" w:rsidRPr="008E72FC" w14:paraId="48FAB1D7" w14:textId="77777777" w:rsidTr="008E72FC">
        <w:trPr>
          <w:trHeight w:val="244"/>
        </w:trPr>
        <w:tc>
          <w:tcPr>
            <w:tcW w:w="840" w:type="dxa"/>
            <w:vAlign w:val="bottom"/>
          </w:tcPr>
          <w:p w14:paraId="30A2299A" w14:textId="77777777" w:rsidR="008E72FC" w:rsidRPr="008E72FC" w:rsidRDefault="008E72FC" w:rsidP="008E72FC">
            <w:pPr>
              <w:widowControl w:val="0"/>
              <w:autoSpaceDE w:val="0"/>
              <w:autoSpaceDN w:val="0"/>
              <w:adjustRightInd w:val="0"/>
              <w:spacing w:after="0" w:line="240" w:lineRule="auto"/>
              <w:jc w:val="center"/>
              <w:rPr>
                <w:rFonts w:ascii="Times New Roman" w:hAnsi="Times New Roman"/>
                <w:sz w:val="24"/>
                <w:szCs w:val="24"/>
              </w:rPr>
            </w:pPr>
            <w:r w:rsidRPr="008E72FC">
              <w:rPr>
                <w:rFonts w:ascii="Times New Roman" w:hAnsi="Times New Roman"/>
                <w:w w:val="90"/>
                <w:sz w:val="24"/>
                <w:szCs w:val="24"/>
              </w:rPr>
              <w:t>3</w:t>
            </w:r>
          </w:p>
        </w:tc>
        <w:tc>
          <w:tcPr>
            <w:tcW w:w="8374" w:type="dxa"/>
            <w:vAlign w:val="bottom"/>
          </w:tcPr>
          <w:p w14:paraId="5822C55F" w14:textId="77777777" w:rsidR="008E72FC" w:rsidRPr="008E72FC" w:rsidRDefault="008E72FC" w:rsidP="008E72FC">
            <w:pPr>
              <w:widowControl w:val="0"/>
              <w:autoSpaceDE w:val="0"/>
              <w:autoSpaceDN w:val="0"/>
              <w:adjustRightInd w:val="0"/>
              <w:spacing w:after="0" w:line="240" w:lineRule="auto"/>
              <w:rPr>
                <w:rFonts w:ascii="Times New Roman" w:hAnsi="Times New Roman"/>
                <w:sz w:val="24"/>
                <w:szCs w:val="24"/>
              </w:rPr>
            </w:pPr>
            <w:r w:rsidRPr="008E72FC">
              <w:rPr>
                <w:rFonts w:ascii="Times New Roman" w:hAnsi="Times New Roman"/>
                <w:sz w:val="24"/>
                <w:szCs w:val="24"/>
              </w:rPr>
              <w:t>Динамическая модель планирования</w:t>
            </w:r>
          </w:p>
        </w:tc>
      </w:tr>
      <w:tr w:rsidR="008E72FC" w:rsidRPr="008E72FC" w14:paraId="0ABAACC0" w14:textId="77777777" w:rsidTr="008E72FC">
        <w:trPr>
          <w:trHeight w:val="243"/>
        </w:trPr>
        <w:tc>
          <w:tcPr>
            <w:tcW w:w="840" w:type="dxa"/>
            <w:vAlign w:val="bottom"/>
          </w:tcPr>
          <w:p w14:paraId="54856743" w14:textId="77777777" w:rsidR="008E72FC" w:rsidRPr="008E72FC" w:rsidRDefault="008E72FC" w:rsidP="008E72FC">
            <w:pPr>
              <w:widowControl w:val="0"/>
              <w:autoSpaceDE w:val="0"/>
              <w:autoSpaceDN w:val="0"/>
              <w:adjustRightInd w:val="0"/>
              <w:spacing w:after="0" w:line="240" w:lineRule="auto"/>
              <w:jc w:val="center"/>
              <w:rPr>
                <w:rFonts w:ascii="Times New Roman" w:hAnsi="Times New Roman"/>
                <w:sz w:val="24"/>
                <w:szCs w:val="24"/>
              </w:rPr>
            </w:pPr>
            <w:r w:rsidRPr="008E72FC">
              <w:rPr>
                <w:rFonts w:ascii="Times New Roman" w:hAnsi="Times New Roman"/>
                <w:w w:val="90"/>
                <w:sz w:val="24"/>
                <w:szCs w:val="24"/>
              </w:rPr>
              <w:t>4</w:t>
            </w:r>
          </w:p>
        </w:tc>
        <w:tc>
          <w:tcPr>
            <w:tcW w:w="8374" w:type="dxa"/>
            <w:vAlign w:val="bottom"/>
          </w:tcPr>
          <w:p w14:paraId="1CD74D3C" w14:textId="77777777" w:rsidR="008E72FC" w:rsidRPr="008E72FC" w:rsidRDefault="008E72FC" w:rsidP="008E72FC">
            <w:pPr>
              <w:widowControl w:val="0"/>
              <w:autoSpaceDE w:val="0"/>
              <w:autoSpaceDN w:val="0"/>
              <w:adjustRightInd w:val="0"/>
              <w:spacing w:after="0" w:line="240" w:lineRule="auto"/>
              <w:rPr>
                <w:rFonts w:ascii="Times New Roman" w:hAnsi="Times New Roman"/>
                <w:sz w:val="24"/>
                <w:szCs w:val="24"/>
              </w:rPr>
            </w:pPr>
            <w:r w:rsidRPr="008E72FC">
              <w:rPr>
                <w:rFonts w:ascii="Times New Roman" w:hAnsi="Times New Roman"/>
                <w:sz w:val="24"/>
                <w:szCs w:val="24"/>
              </w:rPr>
              <w:t>Линейная модель обмена (модель международной торговли)</w:t>
            </w:r>
          </w:p>
        </w:tc>
      </w:tr>
      <w:tr w:rsidR="008E72FC" w:rsidRPr="008E72FC" w14:paraId="6D6195A8" w14:textId="77777777" w:rsidTr="008E72FC">
        <w:trPr>
          <w:trHeight w:val="243"/>
        </w:trPr>
        <w:tc>
          <w:tcPr>
            <w:tcW w:w="840" w:type="dxa"/>
            <w:vAlign w:val="bottom"/>
          </w:tcPr>
          <w:p w14:paraId="3681ECD6" w14:textId="77777777" w:rsidR="008E72FC" w:rsidRPr="008E72FC" w:rsidRDefault="008E72FC" w:rsidP="008E72FC">
            <w:pPr>
              <w:widowControl w:val="0"/>
              <w:autoSpaceDE w:val="0"/>
              <w:autoSpaceDN w:val="0"/>
              <w:adjustRightInd w:val="0"/>
              <w:spacing w:after="0" w:line="240" w:lineRule="auto"/>
              <w:jc w:val="center"/>
              <w:rPr>
                <w:rFonts w:ascii="Times New Roman" w:hAnsi="Times New Roman"/>
                <w:sz w:val="24"/>
                <w:szCs w:val="24"/>
              </w:rPr>
            </w:pPr>
            <w:r w:rsidRPr="008E72FC">
              <w:rPr>
                <w:rFonts w:ascii="Times New Roman" w:hAnsi="Times New Roman"/>
                <w:w w:val="90"/>
                <w:sz w:val="24"/>
                <w:szCs w:val="24"/>
              </w:rPr>
              <w:t>6</w:t>
            </w:r>
          </w:p>
        </w:tc>
        <w:tc>
          <w:tcPr>
            <w:tcW w:w="8374" w:type="dxa"/>
            <w:vAlign w:val="bottom"/>
          </w:tcPr>
          <w:p w14:paraId="3167923A" w14:textId="77777777" w:rsidR="008E72FC" w:rsidRPr="008E72FC" w:rsidRDefault="008E72FC" w:rsidP="008E72FC">
            <w:pPr>
              <w:widowControl w:val="0"/>
              <w:autoSpaceDE w:val="0"/>
              <w:autoSpaceDN w:val="0"/>
              <w:adjustRightInd w:val="0"/>
              <w:spacing w:after="0" w:line="240" w:lineRule="auto"/>
              <w:rPr>
                <w:rFonts w:ascii="Times New Roman" w:hAnsi="Times New Roman"/>
                <w:sz w:val="24"/>
                <w:szCs w:val="24"/>
              </w:rPr>
            </w:pPr>
            <w:r w:rsidRPr="008E72FC">
              <w:rPr>
                <w:rFonts w:ascii="Times New Roman" w:hAnsi="Times New Roman"/>
                <w:sz w:val="24"/>
                <w:szCs w:val="24"/>
              </w:rPr>
              <w:t>Экстремум в задачах линейного программирования</w:t>
            </w:r>
          </w:p>
        </w:tc>
      </w:tr>
      <w:tr w:rsidR="008E72FC" w:rsidRPr="008E72FC" w14:paraId="7E714E2D" w14:textId="77777777" w:rsidTr="008E72FC">
        <w:trPr>
          <w:trHeight w:val="243"/>
        </w:trPr>
        <w:tc>
          <w:tcPr>
            <w:tcW w:w="840" w:type="dxa"/>
            <w:vAlign w:val="bottom"/>
          </w:tcPr>
          <w:p w14:paraId="53B73F06" w14:textId="77777777" w:rsidR="008E72FC" w:rsidRPr="008E72FC" w:rsidRDefault="008E72FC" w:rsidP="008E72FC">
            <w:pPr>
              <w:widowControl w:val="0"/>
              <w:autoSpaceDE w:val="0"/>
              <w:autoSpaceDN w:val="0"/>
              <w:adjustRightInd w:val="0"/>
              <w:spacing w:after="0" w:line="240" w:lineRule="auto"/>
              <w:jc w:val="center"/>
              <w:rPr>
                <w:rFonts w:ascii="Times New Roman" w:hAnsi="Times New Roman"/>
                <w:sz w:val="24"/>
                <w:szCs w:val="24"/>
              </w:rPr>
            </w:pPr>
            <w:r w:rsidRPr="008E72FC">
              <w:rPr>
                <w:rFonts w:ascii="Times New Roman" w:hAnsi="Times New Roman"/>
                <w:w w:val="90"/>
                <w:sz w:val="24"/>
                <w:szCs w:val="24"/>
              </w:rPr>
              <w:t>6</w:t>
            </w:r>
          </w:p>
        </w:tc>
        <w:tc>
          <w:tcPr>
            <w:tcW w:w="8374" w:type="dxa"/>
            <w:vAlign w:val="bottom"/>
          </w:tcPr>
          <w:p w14:paraId="37F99FB9" w14:textId="77777777" w:rsidR="008E72FC" w:rsidRPr="008E72FC" w:rsidRDefault="008E72FC" w:rsidP="008E72FC">
            <w:pPr>
              <w:widowControl w:val="0"/>
              <w:autoSpaceDE w:val="0"/>
              <w:autoSpaceDN w:val="0"/>
              <w:adjustRightInd w:val="0"/>
              <w:spacing w:after="0" w:line="240" w:lineRule="auto"/>
              <w:rPr>
                <w:rFonts w:ascii="Times New Roman" w:hAnsi="Times New Roman"/>
                <w:sz w:val="24"/>
                <w:szCs w:val="24"/>
              </w:rPr>
            </w:pPr>
            <w:r w:rsidRPr="008E72FC">
              <w:rPr>
                <w:rFonts w:ascii="Times New Roman" w:hAnsi="Times New Roman"/>
                <w:sz w:val="24"/>
                <w:szCs w:val="24"/>
              </w:rPr>
              <w:t>Пример задачи  линейного программирования</w:t>
            </w:r>
          </w:p>
        </w:tc>
      </w:tr>
    </w:tbl>
    <w:p w14:paraId="5BD1099C" w14:textId="77777777" w:rsidR="008B10DF" w:rsidRPr="008E72FC" w:rsidRDefault="008B10DF" w:rsidP="008B10DF">
      <w:pPr>
        <w:widowControl w:val="0"/>
        <w:overflowPunct w:val="0"/>
        <w:autoSpaceDE w:val="0"/>
        <w:autoSpaceDN w:val="0"/>
        <w:adjustRightInd w:val="0"/>
        <w:spacing w:after="0" w:line="240" w:lineRule="auto"/>
        <w:ind w:firstLine="567"/>
        <w:jc w:val="both"/>
        <w:rPr>
          <w:rFonts w:ascii="Times New Roman" w:hAnsi="Times New Roman" w:cs="Times New Roman"/>
          <w:b/>
          <w:sz w:val="24"/>
          <w:szCs w:val="24"/>
        </w:rPr>
      </w:pPr>
    </w:p>
    <w:p w14:paraId="7D6A89D9" w14:textId="77777777" w:rsidR="008B10DF" w:rsidRDefault="008B10DF" w:rsidP="008B10DF">
      <w:pPr>
        <w:widowControl w:val="0"/>
        <w:overflowPunct w:val="0"/>
        <w:autoSpaceDE w:val="0"/>
        <w:autoSpaceDN w:val="0"/>
        <w:adjustRightInd w:val="0"/>
        <w:spacing w:after="0" w:line="240" w:lineRule="auto"/>
        <w:jc w:val="both"/>
        <w:rPr>
          <w:rFonts w:ascii="Times New Roman" w:hAnsi="Times New Roman" w:cs="Times New Roman"/>
          <w:b/>
          <w:sz w:val="24"/>
          <w:szCs w:val="24"/>
        </w:rPr>
      </w:pPr>
      <w:r w:rsidRPr="008E72FC">
        <w:rPr>
          <w:rFonts w:ascii="Times New Roman" w:hAnsi="Times New Roman" w:cs="Times New Roman"/>
          <w:b/>
          <w:sz w:val="24"/>
          <w:szCs w:val="24"/>
        </w:rPr>
        <w:t>Оценка работы производится</w:t>
      </w:r>
      <w:r>
        <w:rPr>
          <w:rFonts w:ascii="Times New Roman" w:hAnsi="Times New Roman" w:cs="Times New Roman"/>
          <w:b/>
          <w:sz w:val="24"/>
          <w:szCs w:val="24"/>
        </w:rPr>
        <w:t xml:space="preserve"> по следующим критериям:</w:t>
      </w:r>
    </w:p>
    <w:p w14:paraId="7B374469" w14:textId="77777777" w:rsidR="008B10DF" w:rsidRDefault="008B10DF" w:rsidP="008B10DF">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а) глубина и полнота раскрытия темы;</w:t>
      </w:r>
    </w:p>
    <w:p w14:paraId="124876A5" w14:textId="77777777" w:rsidR="008B10DF" w:rsidRDefault="008B10DF" w:rsidP="008B10DF">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б) логика изложения представленного материала; </w:t>
      </w:r>
    </w:p>
    <w:p w14:paraId="00FC4D38" w14:textId="77777777" w:rsidR="008B10DF" w:rsidRDefault="008B10DF" w:rsidP="008B10DF">
      <w:pPr>
        <w:widowControl w:val="0"/>
        <w:overflowPunct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формирование собственных взглядов и разработка предложений по</w:t>
      </w:r>
    </w:p>
    <w:p w14:paraId="6A2B1670" w14:textId="77777777" w:rsidR="008B10DF" w:rsidRDefault="008B10DF" w:rsidP="008B10DF">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данным вопросам.</w:t>
      </w:r>
    </w:p>
    <w:p w14:paraId="1208B044"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b/>
          <w:iCs/>
          <w:sz w:val="28"/>
          <w:szCs w:val="28"/>
        </w:rPr>
      </w:pPr>
    </w:p>
    <w:p w14:paraId="725EDD05"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iCs/>
          <w:sz w:val="24"/>
          <w:szCs w:val="24"/>
        </w:rPr>
        <w:t xml:space="preserve">Вид работы: Консультация </w:t>
      </w:r>
      <w:r>
        <w:rPr>
          <w:rFonts w:ascii="Times New Roman" w:hAnsi="Times New Roman" w:cs="Times New Roman"/>
          <w:b/>
          <w:sz w:val="24"/>
          <w:szCs w:val="24"/>
        </w:rPr>
        <w:t>(</w:t>
      </w:r>
      <w:r>
        <w:rPr>
          <w:rFonts w:ascii="Times New Roman" w:hAnsi="Times New Roman" w:cs="Times New Roman"/>
          <w:b/>
          <w:iCs/>
          <w:sz w:val="24"/>
          <w:szCs w:val="24"/>
        </w:rPr>
        <w:t>урок-консультация</w:t>
      </w:r>
      <w:r>
        <w:rPr>
          <w:rFonts w:ascii="Times New Roman" w:hAnsi="Times New Roman" w:cs="Times New Roman"/>
          <w:b/>
          <w:sz w:val="24"/>
          <w:szCs w:val="24"/>
        </w:rPr>
        <w:t>).</w:t>
      </w:r>
    </w:p>
    <w:p w14:paraId="3C51EB1F"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b/>
          <w:iCs/>
          <w:sz w:val="24"/>
          <w:szCs w:val="24"/>
        </w:rPr>
      </w:pPr>
    </w:p>
    <w:p w14:paraId="2DB5EA17"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занятиях данного вида проводится целенаправленная работа не только по ликвидации пробелов в знаниях студентов, обобщению и систематизации программного материала, но и по развитию их умений. В зависимости от содержания и назначения выделяют тематические и целевые консультации.</w:t>
      </w:r>
    </w:p>
    <w:p w14:paraId="36E2486D"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Тематические консультации проводятся по каждой теме, по наиболее значимым или сложным вопросам программного материала. Целевые консультации входят в систему подготовки, проведения и подведения итогов самостоятельных и контрольных работ, зачетов, экзаменов. Это работа над ошибками, анализ результатов контрольной работы или зачета и т. д.</w:t>
      </w:r>
    </w:p>
    <w:p w14:paraId="22014FCC"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консультации сочетаются различные формы работы со студентами: общегрупповые, групповые и индивидуальные.</w:t>
      </w:r>
    </w:p>
    <w:p w14:paraId="275F028D"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 консультации подготавливаются и преподаватели, и студенты.</w:t>
      </w:r>
    </w:p>
    <w:p w14:paraId="02F1B2F8"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Накануне консультации можно предложить студентам домашнее задание: подготовить по изучаемой теме вопросы и задания, с которыми они не могут справиться. Преподаватель обобщает некоторые вопросы, отбирает наиболее значимые, перенося оставшиеся на другие занятия. </w:t>
      </w:r>
    </w:p>
    <w:p w14:paraId="0D6B7C1C"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b/>
          <w:iCs/>
          <w:sz w:val="24"/>
          <w:szCs w:val="24"/>
        </w:rPr>
      </w:pPr>
    </w:p>
    <w:p w14:paraId="6F84F17F" w14:textId="77777777" w:rsidR="008B10DF" w:rsidRDefault="008B10DF" w:rsidP="008B10DF">
      <w:pPr>
        <w:widowControl w:val="0"/>
        <w:autoSpaceDE w:val="0"/>
        <w:autoSpaceDN w:val="0"/>
        <w:adjustRightInd w:val="0"/>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 xml:space="preserve">1.4 Формы контроля </w:t>
      </w:r>
    </w:p>
    <w:p w14:paraId="5A31963D" w14:textId="77777777" w:rsidR="008B10DF" w:rsidRDefault="008B10DF" w:rsidP="008B10DF">
      <w:pPr>
        <w:widowControl w:val="0"/>
        <w:autoSpaceDE w:val="0"/>
        <w:autoSpaceDN w:val="0"/>
        <w:adjustRightInd w:val="0"/>
        <w:spacing w:after="0" w:line="240" w:lineRule="auto"/>
        <w:ind w:firstLine="709"/>
        <w:rPr>
          <w:rFonts w:ascii="Times New Roman" w:hAnsi="Times New Roman" w:cs="Times New Roman"/>
          <w:b/>
          <w:bCs/>
          <w:sz w:val="24"/>
          <w:szCs w:val="24"/>
        </w:rPr>
      </w:pPr>
    </w:p>
    <w:p w14:paraId="3B5D7ACD" w14:textId="77777777" w:rsidR="008B10DF" w:rsidRDefault="008B10DF" w:rsidP="008B10DF">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b/>
          <w:bCs/>
          <w:sz w:val="24"/>
          <w:szCs w:val="24"/>
        </w:rPr>
        <w:t>Вид работы. Рубежный контроль (для очной форм обучения)</w:t>
      </w:r>
    </w:p>
    <w:p w14:paraId="0C3CDFBF" w14:textId="77777777" w:rsidR="008B10DF" w:rsidRDefault="008B10DF" w:rsidP="008B10DF">
      <w:pPr>
        <w:widowControl w:val="0"/>
        <w:autoSpaceDE w:val="0"/>
        <w:autoSpaceDN w:val="0"/>
        <w:adjustRightInd w:val="0"/>
        <w:spacing w:after="0" w:line="240" w:lineRule="auto"/>
        <w:rPr>
          <w:rFonts w:ascii="Times New Roman" w:hAnsi="Times New Roman" w:cs="Times New Roman"/>
          <w:sz w:val="24"/>
          <w:szCs w:val="24"/>
        </w:rPr>
      </w:pPr>
    </w:p>
    <w:p w14:paraId="16604AA0" w14:textId="77777777" w:rsidR="008B10DF"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Целью проведения рубежного контроля является промежуточная оценка результатов изучения тем и разделов дисциплины.</w:t>
      </w:r>
    </w:p>
    <w:p w14:paraId="071BA45C" w14:textId="77777777" w:rsidR="008B10DF"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Критерием положительной оценки рубежного контроля является усвоение студентами 60% изученного материала.</w:t>
      </w:r>
    </w:p>
    <w:p w14:paraId="4A7D14CB" w14:textId="77777777" w:rsidR="008B10DF"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Методы проведения рубежного контроля выбирает преподаватель, оповещая студентов предварительно. </w:t>
      </w:r>
    </w:p>
    <w:p w14:paraId="3B939281" w14:textId="77777777" w:rsidR="00372619" w:rsidRPr="00372619" w:rsidRDefault="00372619" w:rsidP="00372619">
      <w:pPr>
        <w:widowControl w:val="0"/>
        <w:autoSpaceDE w:val="0"/>
        <w:autoSpaceDN w:val="0"/>
        <w:adjustRightInd w:val="0"/>
        <w:spacing w:after="0" w:line="240" w:lineRule="auto"/>
        <w:rPr>
          <w:rFonts w:ascii="Times New Roman" w:hAnsi="Times New Roman" w:cs="Times New Roman"/>
          <w:b/>
          <w:bCs/>
          <w:sz w:val="24"/>
          <w:szCs w:val="24"/>
        </w:rPr>
      </w:pPr>
      <w:r w:rsidRPr="00372619">
        <w:rPr>
          <w:rFonts w:ascii="Times New Roman" w:hAnsi="Times New Roman" w:cs="Times New Roman"/>
          <w:b/>
          <w:bCs/>
          <w:sz w:val="24"/>
          <w:szCs w:val="24"/>
        </w:rPr>
        <w:t xml:space="preserve">Вопросы рубежного контроля </w:t>
      </w:r>
    </w:p>
    <w:p w14:paraId="276821C7" w14:textId="77777777" w:rsidR="00372619" w:rsidRPr="00372619" w:rsidRDefault="00372619" w:rsidP="00372619">
      <w:pPr>
        <w:widowControl w:val="0"/>
        <w:autoSpaceDE w:val="0"/>
        <w:autoSpaceDN w:val="0"/>
        <w:adjustRightInd w:val="0"/>
        <w:spacing w:after="0" w:line="240" w:lineRule="auto"/>
        <w:rPr>
          <w:rFonts w:ascii="Times New Roman" w:hAnsi="Times New Roman" w:cs="Times New Roman"/>
          <w:sz w:val="24"/>
          <w:szCs w:val="24"/>
        </w:rPr>
      </w:pPr>
    </w:p>
    <w:p w14:paraId="60E48AA2" w14:textId="77777777" w:rsidR="00372619" w:rsidRPr="00372619" w:rsidRDefault="00372619" w:rsidP="008C619C">
      <w:pPr>
        <w:widowControl w:val="0"/>
        <w:numPr>
          <w:ilvl w:val="0"/>
          <w:numId w:val="13"/>
        </w:numPr>
        <w:overflowPunct w:val="0"/>
        <w:autoSpaceDE w:val="0"/>
        <w:autoSpaceDN w:val="0"/>
        <w:adjustRightInd w:val="0"/>
        <w:spacing w:after="0" w:line="240" w:lineRule="auto"/>
        <w:ind w:hanging="367"/>
        <w:jc w:val="both"/>
        <w:rPr>
          <w:rFonts w:ascii="Times New Roman" w:hAnsi="Times New Roman" w:cs="Times New Roman"/>
          <w:sz w:val="24"/>
          <w:szCs w:val="24"/>
        </w:rPr>
      </w:pPr>
      <w:r w:rsidRPr="00372619">
        <w:rPr>
          <w:rFonts w:ascii="Times New Roman" w:hAnsi="Times New Roman" w:cs="Times New Roman"/>
          <w:sz w:val="24"/>
          <w:szCs w:val="24"/>
        </w:rPr>
        <w:t xml:space="preserve">Привести определение матрицы. </w:t>
      </w:r>
    </w:p>
    <w:p w14:paraId="3AA763A9" w14:textId="77777777" w:rsidR="00372619" w:rsidRPr="00372619" w:rsidRDefault="00372619" w:rsidP="008C619C">
      <w:pPr>
        <w:widowControl w:val="0"/>
        <w:numPr>
          <w:ilvl w:val="0"/>
          <w:numId w:val="13"/>
        </w:numPr>
        <w:overflowPunct w:val="0"/>
        <w:autoSpaceDE w:val="0"/>
        <w:autoSpaceDN w:val="0"/>
        <w:adjustRightInd w:val="0"/>
        <w:spacing w:after="0" w:line="239" w:lineRule="auto"/>
        <w:ind w:hanging="367"/>
        <w:jc w:val="both"/>
        <w:rPr>
          <w:rFonts w:ascii="Times New Roman" w:hAnsi="Times New Roman" w:cs="Times New Roman"/>
          <w:sz w:val="24"/>
          <w:szCs w:val="24"/>
        </w:rPr>
      </w:pPr>
      <w:r w:rsidRPr="00372619">
        <w:rPr>
          <w:rFonts w:ascii="Times New Roman" w:hAnsi="Times New Roman" w:cs="Times New Roman"/>
          <w:sz w:val="24"/>
          <w:szCs w:val="24"/>
        </w:rPr>
        <w:t xml:space="preserve">Перечислить вид матриц. </w:t>
      </w:r>
    </w:p>
    <w:p w14:paraId="42A71912" w14:textId="77777777" w:rsidR="00372619" w:rsidRPr="00372619" w:rsidRDefault="00372619" w:rsidP="008C619C">
      <w:pPr>
        <w:widowControl w:val="0"/>
        <w:numPr>
          <w:ilvl w:val="0"/>
          <w:numId w:val="13"/>
        </w:numPr>
        <w:overflowPunct w:val="0"/>
        <w:autoSpaceDE w:val="0"/>
        <w:autoSpaceDN w:val="0"/>
        <w:adjustRightInd w:val="0"/>
        <w:spacing w:after="0" w:line="239" w:lineRule="auto"/>
        <w:ind w:hanging="367"/>
        <w:jc w:val="both"/>
        <w:rPr>
          <w:rFonts w:ascii="Times New Roman" w:hAnsi="Times New Roman" w:cs="Times New Roman"/>
          <w:sz w:val="24"/>
          <w:szCs w:val="24"/>
        </w:rPr>
      </w:pPr>
      <w:r w:rsidRPr="00372619">
        <w:rPr>
          <w:rFonts w:ascii="Times New Roman" w:hAnsi="Times New Roman" w:cs="Times New Roman"/>
          <w:sz w:val="24"/>
          <w:szCs w:val="24"/>
        </w:rPr>
        <w:t xml:space="preserve">Сформулировать арифметические операции над матрицами. </w:t>
      </w:r>
    </w:p>
    <w:p w14:paraId="1F7996BE" w14:textId="77777777" w:rsidR="00372619" w:rsidRPr="00372619" w:rsidRDefault="00372619" w:rsidP="008C619C">
      <w:pPr>
        <w:widowControl w:val="0"/>
        <w:numPr>
          <w:ilvl w:val="0"/>
          <w:numId w:val="13"/>
        </w:numPr>
        <w:overflowPunct w:val="0"/>
        <w:autoSpaceDE w:val="0"/>
        <w:autoSpaceDN w:val="0"/>
        <w:adjustRightInd w:val="0"/>
        <w:spacing w:after="0" w:line="239" w:lineRule="auto"/>
        <w:ind w:hanging="367"/>
        <w:jc w:val="both"/>
        <w:rPr>
          <w:rFonts w:ascii="Times New Roman" w:hAnsi="Times New Roman" w:cs="Times New Roman"/>
          <w:sz w:val="24"/>
          <w:szCs w:val="24"/>
        </w:rPr>
      </w:pPr>
      <w:r w:rsidRPr="00372619">
        <w:rPr>
          <w:rFonts w:ascii="Times New Roman" w:hAnsi="Times New Roman" w:cs="Times New Roman"/>
          <w:sz w:val="24"/>
          <w:szCs w:val="24"/>
        </w:rPr>
        <w:lastRenderedPageBreak/>
        <w:t xml:space="preserve">Транспонирование матрицы. </w:t>
      </w:r>
    </w:p>
    <w:p w14:paraId="1698AA47" w14:textId="77777777" w:rsidR="00372619" w:rsidRPr="00372619" w:rsidRDefault="00372619" w:rsidP="008C619C">
      <w:pPr>
        <w:widowControl w:val="0"/>
        <w:numPr>
          <w:ilvl w:val="0"/>
          <w:numId w:val="13"/>
        </w:numPr>
        <w:overflowPunct w:val="0"/>
        <w:autoSpaceDE w:val="0"/>
        <w:autoSpaceDN w:val="0"/>
        <w:adjustRightInd w:val="0"/>
        <w:spacing w:after="0" w:line="239" w:lineRule="auto"/>
        <w:ind w:hanging="367"/>
        <w:jc w:val="both"/>
        <w:rPr>
          <w:rFonts w:ascii="Times New Roman" w:hAnsi="Times New Roman" w:cs="Times New Roman"/>
          <w:sz w:val="24"/>
          <w:szCs w:val="24"/>
        </w:rPr>
      </w:pPr>
      <w:r w:rsidRPr="00372619">
        <w:rPr>
          <w:rFonts w:ascii="Times New Roman" w:hAnsi="Times New Roman" w:cs="Times New Roman"/>
          <w:sz w:val="24"/>
          <w:szCs w:val="24"/>
        </w:rPr>
        <w:t xml:space="preserve">Привести свойства транспонирования. </w:t>
      </w:r>
    </w:p>
    <w:p w14:paraId="79C9228E" w14:textId="77777777" w:rsidR="00372619" w:rsidRPr="00372619" w:rsidRDefault="00372619" w:rsidP="00372619">
      <w:pPr>
        <w:widowControl w:val="0"/>
        <w:autoSpaceDE w:val="0"/>
        <w:autoSpaceDN w:val="0"/>
        <w:adjustRightInd w:val="0"/>
        <w:spacing w:after="0" w:line="68" w:lineRule="exact"/>
        <w:rPr>
          <w:rFonts w:ascii="Times New Roman" w:hAnsi="Times New Roman" w:cs="Times New Roman"/>
          <w:sz w:val="24"/>
          <w:szCs w:val="24"/>
        </w:rPr>
      </w:pPr>
    </w:p>
    <w:p w14:paraId="343FADB4" w14:textId="77777777" w:rsidR="00372619" w:rsidRPr="00372619" w:rsidRDefault="00372619" w:rsidP="008C619C">
      <w:pPr>
        <w:widowControl w:val="0"/>
        <w:numPr>
          <w:ilvl w:val="0"/>
          <w:numId w:val="13"/>
        </w:numPr>
        <w:overflowPunct w:val="0"/>
        <w:autoSpaceDE w:val="0"/>
        <w:autoSpaceDN w:val="0"/>
        <w:adjustRightInd w:val="0"/>
        <w:spacing w:after="0" w:line="215" w:lineRule="auto"/>
        <w:ind w:right="900" w:hanging="367"/>
        <w:jc w:val="both"/>
        <w:rPr>
          <w:rFonts w:ascii="Times New Roman" w:hAnsi="Times New Roman" w:cs="Times New Roman"/>
          <w:sz w:val="24"/>
          <w:szCs w:val="24"/>
        </w:rPr>
      </w:pPr>
      <w:r w:rsidRPr="00372619">
        <w:rPr>
          <w:rFonts w:ascii="Times New Roman" w:hAnsi="Times New Roman" w:cs="Times New Roman"/>
          <w:sz w:val="24"/>
          <w:szCs w:val="24"/>
        </w:rPr>
        <w:t xml:space="preserve">Сформулировать понятие определителя квадратной матрицы любого порядка. </w:t>
      </w:r>
    </w:p>
    <w:p w14:paraId="09F79FA5" w14:textId="77777777" w:rsidR="00372619" w:rsidRPr="00372619" w:rsidRDefault="00372619" w:rsidP="00372619">
      <w:pPr>
        <w:widowControl w:val="0"/>
        <w:autoSpaceDE w:val="0"/>
        <w:autoSpaceDN w:val="0"/>
        <w:adjustRightInd w:val="0"/>
        <w:spacing w:after="0" w:line="1" w:lineRule="exact"/>
        <w:rPr>
          <w:rFonts w:ascii="Times New Roman" w:hAnsi="Times New Roman" w:cs="Times New Roman"/>
          <w:sz w:val="24"/>
          <w:szCs w:val="24"/>
        </w:rPr>
      </w:pPr>
    </w:p>
    <w:p w14:paraId="7BB43AD4" w14:textId="77777777" w:rsidR="00372619" w:rsidRPr="00372619" w:rsidRDefault="00372619" w:rsidP="008C619C">
      <w:pPr>
        <w:widowControl w:val="0"/>
        <w:numPr>
          <w:ilvl w:val="0"/>
          <w:numId w:val="13"/>
        </w:numPr>
        <w:overflowPunct w:val="0"/>
        <w:autoSpaceDE w:val="0"/>
        <w:autoSpaceDN w:val="0"/>
        <w:adjustRightInd w:val="0"/>
        <w:spacing w:after="0" w:line="239" w:lineRule="auto"/>
        <w:ind w:hanging="367"/>
        <w:jc w:val="both"/>
        <w:rPr>
          <w:rFonts w:ascii="Times New Roman" w:hAnsi="Times New Roman" w:cs="Times New Roman"/>
          <w:sz w:val="24"/>
          <w:szCs w:val="24"/>
        </w:rPr>
      </w:pPr>
      <w:r w:rsidRPr="00372619">
        <w:rPr>
          <w:rFonts w:ascii="Times New Roman" w:hAnsi="Times New Roman" w:cs="Times New Roman"/>
          <w:sz w:val="24"/>
          <w:szCs w:val="24"/>
        </w:rPr>
        <w:t xml:space="preserve">Перечислить свойства определителей. </w:t>
      </w:r>
    </w:p>
    <w:p w14:paraId="4C41D891" w14:textId="77777777" w:rsidR="00372619" w:rsidRPr="00372619" w:rsidRDefault="00372619" w:rsidP="008C619C">
      <w:pPr>
        <w:widowControl w:val="0"/>
        <w:numPr>
          <w:ilvl w:val="0"/>
          <w:numId w:val="13"/>
        </w:numPr>
        <w:overflowPunct w:val="0"/>
        <w:autoSpaceDE w:val="0"/>
        <w:autoSpaceDN w:val="0"/>
        <w:adjustRightInd w:val="0"/>
        <w:spacing w:after="0" w:line="239" w:lineRule="auto"/>
        <w:ind w:hanging="367"/>
        <w:jc w:val="both"/>
        <w:rPr>
          <w:rFonts w:ascii="Times New Roman" w:hAnsi="Times New Roman" w:cs="Times New Roman"/>
          <w:sz w:val="24"/>
          <w:szCs w:val="24"/>
        </w:rPr>
      </w:pPr>
      <w:r w:rsidRPr="00372619">
        <w:rPr>
          <w:rFonts w:ascii="Times New Roman" w:hAnsi="Times New Roman" w:cs="Times New Roman"/>
          <w:sz w:val="24"/>
          <w:szCs w:val="24"/>
        </w:rPr>
        <w:t xml:space="preserve">Как найти величину определителя второго порядка. </w:t>
      </w:r>
    </w:p>
    <w:p w14:paraId="151E0EC4" w14:textId="77777777" w:rsidR="00372619" w:rsidRPr="00372619" w:rsidRDefault="00372619" w:rsidP="008C619C">
      <w:pPr>
        <w:widowControl w:val="0"/>
        <w:numPr>
          <w:ilvl w:val="0"/>
          <w:numId w:val="13"/>
        </w:numPr>
        <w:overflowPunct w:val="0"/>
        <w:autoSpaceDE w:val="0"/>
        <w:autoSpaceDN w:val="0"/>
        <w:adjustRightInd w:val="0"/>
        <w:spacing w:after="0" w:line="239" w:lineRule="auto"/>
        <w:ind w:hanging="367"/>
        <w:jc w:val="both"/>
        <w:rPr>
          <w:rFonts w:ascii="Times New Roman" w:hAnsi="Times New Roman" w:cs="Times New Roman"/>
          <w:sz w:val="24"/>
          <w:szCs w:val="24"/>
        </w:rPr>
      </w:pPr>
      <w:r w:rsidRPr="00372619">
        <w:rPr>
          <w:rFonts w:ascii="Times New Roman" w:hAnsi="Times New Roman" w:cs="Times New Roman"/>
          <w:sz w:val="24"/>
          <w:szCs w:val="24"/>
        </w:rPr>
        <w:t xml:space="preserve">Метод треугольника для вычисления определителя третьего порядка. </w:t>
      </w:r>
    </w:p>
    <w:p w14:paraId="3D2931BF" w14:textId="77777777" w:rsidR="00372619" w:rsidRPr="00372619" w:rsidRDefault="00372619" w:rsidP="008C619C">
      <w:pPr>
        <w:widowControl w:val="0"/>
        <w:numPr>
          <w:ilvl w:val="0"/>
          <w:numId w:val="13"/>
        </w:numPr>
        <w:overflowPunct w:val="0"/>
        <w:autoSpaceDE w:val="0"/>
        <w:autoSpaceDN w:val="0"/>
        <w:adjustRightInd w:val="0"/>
        <w:spacing w:after="0" w:line="239" w:lineRule="auto"/>
        <w:ind w:hanging="367"/>
        <w:jc w:val="both"/>
        <w:rPr>
          <w:rFonts w:ascii="Times New Roman" w:hAnsi="Times New Roman" w:cs="Times New Roman"/>
          <w:sz w:val="24"/>
          <w:szCs w:val="24"/>
        </w:rPr>
      </w:pPr>
      <w:r w:rsidRPr="00372619">
        <w:rPr>
          <w:rFonts w:ascii="Times New Roman" w:hAnsi="Times New Roman" w:cs="Times New Roman"/>
          <w:sz w:val="24"/>
          <w:szCs w:val="24"/>
        </w:rPr>
        <w:t xml:space="preserve">Метод Саррюса. </w:t>
      </w:r>
    </w:p>
    <w:p w14:paraId="70663D3B" w14:textId="77777777" w:rsidR="00372619" w:rsidRPr="00372619" w:rsidRDefault="00372619" w:rsidP="00372619">
      <w:pPr>
        <w:widowControl w:val="0"/>
        <w:autoSpaceDE w:val="0"/>
        <w:autoSpaceDN w:val="0"/>
        <w:adjustRightInd w:val="0"/>
        <w:spacing w:after="0" w:line="2" w:lineRule="exact"/>
        <w:rPr>
          <w:rFonts w:ascii="Times New Roman" w:hAnsi="Times New Roman" w:cs="Times New Roman"/>
          <w:sz w:val="24"/>
          <w:szCs w:val="24"/>
        </w:rPr>
      </w:pPr>
    </w:p>
    <w:p w14:paraId="1D480044" w14:textId="77777777" w:rsidR="00372619" w:rsidRPr="00372619" w:rsidRDefault="00372619" w:rsidP="008C619C">
      <w:pPr>
        <w:widowControl w:val="0"/>
        <w:numPr>
          <w:ilvl w:val="0"/>
          <w:numId w:val="13"/>
        </w:numPr>
        <w:overflowPunct w:val="0"/>
        <w:autoSpaceDE w:val="0"/>
        <w:autoSpaceDN w:val="0"/>
        <w:adjustRightInd w:val="0"/>
        <w:spacing w:after="0" w:line="240" w:lineRule="auto"/>
        <w:ind w:hanging="367"/>
        <w:jc w:val="both"/>
        <w:rPr>
          <w:rFonts w:ascii="Times New Roman" w:hAnsi="Times New Roman" w:cs="Times New Roman"/>
          <w:sz w:val="24"/>
          <w:szCs w:val="24"/>
        </w:rPr>
      </w:pPr>
      <w:r w:rsidRPr="00372619">
        <w:rPr>
          <w:rFonts w:ascii="Times New Roman" w:hAnsi="Times New Roman" w:cs="Times New Roman"/>
          <w:sz w:val="24"/>
          <w:szCs w:val="24"/>
        </w:rPr>
        <w:t xml:space="preserve">Дать определения минора и алгебраического дополнения. </w:t>
      </w:r>
    </w:p>
    <w:p w14:paraId="6E3EDFAE" w14:textId="77777777" w:rsidR="00372619" w:rsidRPr="00372619" w:rsidRDefault="00372619" w:rsidP="008C619C">
      <w:pPr>
        <w:widowControl w:val="0"/>
        <w:numPr>
          <w:ilvl w:val="0"/>
          <w:numId w:val="13"/>
        </w:numPr>
        <w:overflowPunct w:val="0"/>
        <w:autoSpaceDE w:val="0"/>
        <w:autoSpaceDN w:val="0"/>
        <w:adjustRightInd w:val="0"/>
        <w:spacing w:after="0" w:line="239" w:lineRule="auto"/>
        <w:ind w:hanging="367"/>
        <w:jc w:val="both"/>
        <w:rPr>
          <w:rFonts w:ascii="Times New Roman" w:hAnsi="Times New Roman" w:cs="Times New Roman"/>
          <w:sz w:val="24"/>
          <w:szCs w:val="24"/>
        </w:rPr>
      </w:pPr>
      <w:r w:rsidRPr="00372619">
        <w:rPr>
          <w:rFonts w:ascii="Times New Roman" w:hAnsi="Times New Roman" w:cs="Times New Roman"/>
          <w:sz w:val="24"/>
          <w:szCs w:val="24"/>
        </w:rPr>
        <w:t xml:space="preserve">Метод разложения определителя по элементам строки (столбца) </w:t>
      </w:r>
    </w:p>
    <w:p w14:paraId="7D181224" w14:textId="77777777" w:rsidR="00372619" w:rsidRPr="00372619" w:rsidRDefault="00372619" w:rsidP="008C619C">
      <w:pPr>
        <w:widowControl w:val="0"/>
        <w:numPr>
          <w:ilvl w:val="0"/>
          <w:numId w:val="13"/>
        </w:numPr>
        <w:overflowPunct w:val="0"/>
        <w:autoSpaceDE w:val="0"/>
        <w:autoSpaceDN w:val="0"/>
        <w:adjustRightInd w:val="0"/>
        <w:spacing w:after="0" w:line="239" w:lineRule="auto"/>
        <w:ind w:hanging="367"/>
        <w:jc w:val="both"/>
        <w:rPr>
          <w:rFonts w:ascii="Times New Roman" w:hAnsi="Times New Roman" w:cs="Times New Roman"/>
          <w:sz w:val="24"/>
          <w:szCs w:val="24"/>
        </w:rPr>
      </w:pPr>
      <w:r w:rsidRPr="00372619">
        <w:rPr>
          <w:rFonts w:ascii="Times New Roman" w:hAnsi="Times New Roman" w:cs="Times New Roman"/>
          <w:sz w:val="24"/>
          <w:szCs w:val="24"/>
        </w:rPr>
        <w:t xml:space="preserve">Дать определение обратной матрицы. </w:t>
      </w:r>
    </w:p>
    <w:p w14:paraId="1F7CD9B4" w14:textId="77777777" w:rsidR="00372619" w:rsidRPr="00372619" w:rsidRDefault="00372619" w:rsidP="008C619C">
      <w:pPr>
        <w:widowControl w:val="0"/>
        <w:numPr>
          <w:ilvl w:val="0"/>
          <w:numId w:val="13"/>
        </w:numPr>
        <w:overflowPunct w:val="0"/>
        <w:autoSpaceDE w:val="0"/>
        <w:autoSpaceDN w:val="0"/>
        <w:adjustRightInd w:val="0"/>
        <w:spacing w:after="0" w:line="239" w:lineRule="auto"/>
        <w:ind w:hanging="367"/>
        <w:jc w:val="both"/>
        <w:rPr>
          <w:rFonts w:ascii="Times New Roman" w:hAnsi="Times New Roman" w:cs="Times New Roman"/>
          <w:sz w:val="24"/>
          <w:szCs w:val="24"/>
        </w:rPr>
      </w:pPr>
      <w:r w:rsidRPr="00372619">
        <w:rPr>
          <w:rFonts w:ascii="Times New Roman" w:hAnsi="Times New Roman" w:cs="Times New Roman"/>
          <w:sz w:val="24"/>
          <w:szCs w:val="24"/>
        </w:rPr>
        <w:t xml:space="preserve">Привести свойства обратной матрицы. </w:t>
      </w:r>
    </w:p>
    <w:p w14:paraId="13B89427" w14:textId="77777777" w:rsidR="00372619" w:rsidRPr="00372619" w:rsidRDefault="00372619" w:rsidP="008C619C">
      <w:pPr>
        <w:widowControl w:val="0"/>
        <w:numPr>
          <w:ilvl w:val="0"/>
          <w:numId w:val="13"/>
        </w:numPr>
        <w:overflowPunct w:val="0"/>
        <w:autoSpaceDE w:val="0"/>
        <w:autoSpaceDN w:val="0"/>
        <w:adjustRightInd w:val="0"/>
        <w:spacing w:after="0" w:line="239" w:lineRule="auto"/>
        <w:ind w:hanging="367"/>
        <w:jc w:val="both"/>
        <w:rPr>
          <w:rFonts w:ascii="Times New Roman" w:hAnsi="Times New Roman" w:cs="Times New Roman"/>
          <w:sz w:val="24"/>
          <w:szCs w:val="24"/>
        </w:rPr>
      </w:pPr>
      <w:r w:rsidRPr="00372619">
        <w:rPr>
          <w:rFonts w:ascii="Times New Roman" w:hAnsi="Times New Roman" w:cs="Times New Roman"/>
          <w:sz w:val="24"/>
          <w:szCs w:val="24"/>
        </w:rPr>
        <w:t xml:space="preserve">Элементарные преобразования матрицы. </w:t>
      </w:r>
    </w:p>
    <w:p w14:paraId="2B1853C4" w14:textId="77777777" w:rsidR="00372619" w:rsidRPr="00372619" w:rsidRDefault="00372619" w:rsidP="008C619C">
      <w:pPr>
        <w:widowControl w:val="0"/>
        <w:numPr>
          <w:ilvl w:val="0"/>
          <w:numId w:val="13"/>
        </w:numPr>
        <w:overflowPunct w:val="0"/>
        <w:autoSpaceDE w:val="0"/>
        <w:autoSpaceDN w:val="0"/>
        <w:adjustRightInd w:val="0"/>
        <w:spacing w:after="0" w:line="239" w:lineRule="auto"/>
        <w:ind w:hanging="367"/>
        <w:jc w:val="both"/>
        <w:rPr>
          <w:rFonts w:ascii="Times New Roman" w:hAnsi="Times New Roman" w:cs="Times New Roman"/>
          <w:sz w:val="24"/>
          <w:szCs w:val="24"/>
        </w:rPr>
      </w:pPr>
      <w:r w:rsidRPr="00372619">
        <w:rPr>
          <w:rFonts w:ascii="Times New Roman" w:hAnsi="Times New Roman" w:cs="Times New Roman"/>
          <w:sz w:val="24"/>
          <w:szCs w:val="24"/>
        </w:rPr>
        <w:t xml:space="preserve">Ранга матрицы. </w:t>
      </w:r>
    </w:p>
    <w:p w14:paraId="5F525780" w14:textId="77777777" w:rsidR="00372619" w:rsidRPr="00372619" w:rsidRDefault="00372619" w:rsidP="00372619">
      <w:pPr>
        <w:widowControl w:val="0"/>
        <w:autoSpaceDE w:val="0"/>
        <w:autoSpaceDN w:val="0"/>
        <w:adjustRightInd w:val="0"/>
        <w:spacing w:after="0" w:line="325" w:lineRule="exact"/>
        <w:rPr>
          <w:rFonts w:ascii="Times New Roman" w:hAnsi="Times New Roman" w:cs="Times New Roman"/>
          <w:sz w:val="24"/>
          <w:szCs w:val="24"/>
        </w:rPr>
      </w:pPr>
    </w:p>
    <w:p w14:paraId="74F3A668" w14:textId="77777777" w:rsidR="00372619" w:rsidRPr="00372619" w:rsidRDefault="00372619" w:rsidP="00372619">
      <w:pPr>
        <w:widowControl w:val="0"/>
        <w:autoSpaceDE w:val="0"/>
        <w:autoSpaceDN w:val="0"/>
        <w:adjustRightInd w:val="0"/>
        <w:spacing w:after="0" w:line="240" w:lineRule="auto"/>
        <w:ind w:left="3000"/>
        <w:rPr>
          <w:rFonts w:ascii="Times New Roman" w:hAnsi="Times New Roman" w:cs="Times New Roman"/>
          <w:sz w:val="24"/>
          <w:szCs w:val="24"/>
        </w:rPr>
      </w:pPr>
      <w:r w:rsidRPr="00372619">
        <w:rPr>
          <w:rFonts w:ascii="Times New Roman" w:hAnsi="Times New Roman" w:cs="Times New Roman"/>
          <w:i/>
          <w:iCs/>
          <w:sz w:val="24"/>
          <w:szCs w:val="24"/>
        </w:rPr>
        <w:t>Вопросы для самостоятельного изучения</w:t>
      </w:r>
    </w:p>
    <w:p w14:paraId="4243ECFA" w14:textId="77777777" w:rsidR="00372619" w:rsidRPr="00372619" w:rsidRDefault="00372619" w:rsidP="00372619">
      <w:pPr>
        <w:widowControl w:val="0"/>
        <w:autoSpaceDE w:val="0"/>
        <w:autoSpaceDN w:val="0"/>
        <w:adjustRightInd w:val="0"/>
        <w:spacing w:after="0" w:line="240" w:lineRule="auto"/>
        <w:ind w:left="360"/>
        <w:rPr>
          <w:rFonts w:ascii="Times New Roman" w:hAnsi="Times New Roman" w:cs="Times New Roman"/>
          <w:sz w:val="24"/>
          <w:szCs w:val="24"/>
        </w:rPr>
      </w:pPr>
      <w:r w:rsidRPr="00372619">
        <w:rPr>
          <w:rFonts w:ascii="Times New Roman" w:hAnsi="Times New Roman" w:cs="Times New Roman"/>
          <w:sz w:val="24"/>
          <w:szCs w:val="24"/>
        </w:rPr>
        <w:t>1.  Метод эффективного понижения порядка определителя.</w:t>
      </w:r>
    </w:p>
    <w:p w14:paraId="42E6FCC6" w14:textId="77777777" w:rsidR="00372619" w:rsidRPr="00372619" w:rsidRDefault="00372619" w:rsidP="00372619">
      <w:pPr>
        <w:widowControl w:val="0"/>
        <w:autoSpaceDE w:val="0"/>
        <w:autoSpaceDN w:val="0"/>
        <w:adjustRightInd w:val="0"/>
        <w:spacing w:after="0" w:line="240" w:lineRule="auto"/>
        <w:rPr>
          <w:rFonts w:ascii="Times New Roman" w:hAnsi="Times New Roman" w:cs="Times New Roman"/>
          <w:sz w:val="24"/>
          <w:szCs w:val="24"/>
        </w:rPr>
      </w:pPr>
    </w:p>
    <w:p w14:paraId="327C1C7C" w14:textId="77777777" w:rsidR="00372619" w:rsidRPr="00372619" w:rsidRDefault="00372619" w:rsidP="00372619">
      <w:pPr>
        <w:widowControl w:val="0"/>
        <w:autoSpaceDE w:val="0"/>
        <w:autoSpaceDN w:val="0"/>
        <w:adjustRightInd w:val="0"/>
        <w:spacing w:after="0" w:line="240" w:lineRule="auto"/>
        <w:rPr>
          <w:rFonts w:ascii="Times New Roman" w:hAnsi="Times New Roman" w:cs="Times New Roman"/>
          <w:b/>
          <w:bCs/>
          <w:sz w:val="24"/>
          <w:szCs w:val="24"/>
        </w:rPr>
      </w:pPr>
      <w:r w:rsidRPr="00372619">
        <w:rPr>
          <w:rFonts w:ascii="Times New Roman" w:hAnsi="Times New Roman" w:cs="Times New Roman"/>
          <w:b/>
          <w:bCs/>
          <w:sz w:val="24"/>
          <w:szCs w:val="24"/>
        </w:rPr>
        <w:t xml:space="preserve">Вопросы рубежного контроля </w:t>
      </w:r>
    </w:p>
    <w:p w14:paraId="5E5D91BE" w14:textId="77777777" w:rsidR="00372619" w:rsidRPr="00372619" w:rsidRDefault="00372619" w:rsidP="00372619">
      <w:pPr>
        <w:widowControl w:val="0"/>
        <w:autoSpaceDE w:val="0"/>
        <w:autoSpaceDN w:val="0"/>
        <w:adjustRightInd w:val="0"/>
        <w:spacing w:after="0" w:line="240" w:lineRule="auto"/>
        <w:rPr>
          <w:rFonts w:ascii="Times New Roman" w:hAnsi="Times New Roman" w:cs="Times New Roman"/>
          <w:sz w:val="24"/>
          <w:szCs w:val="24"/>
        </w:rPr>
      </w:pPr>
    </w:p>
    <w:p w14:paraId="46AD17EA" w14:textId="77777777" w:rsidR="00372619" w:rsidRPr="00372619" w:rsidRDefault="00372619" w:rsidP="008C619C">
      <w:pPr>
        <w:widowControl w:val="0"/>
        <w:numPr>
          <w:ilvl w:val="0"/>
          <w:numId w:val="14"/>
        </w:numPr>
        <w:tabs>
          <w:tab w:val="num" w:pos="567"/>
        </w:tabs>
        <w:overflowPunct w:val="0"/>
        <w:autoSpaceDE w:val="0"/>
        <w:autoSpaceDN w:val="0"/>
        <w:adjustRightInd w:val="0"/>
        <w:spacing w:after="0" w:line="239" w:lineRule="auto"/>
        <w:ind w:left="142" w:firstLine="0"/>
        <w:jc w:val="both"/>
        <w:rPr>
          <w:rFonts w:ascii="Times New Roman" w:hAnsi="Times New Roman" w:cs="Times New Roman"/>
          <w:sz w:val="24"/>
          <w:szCs w:val="24"/>
        </w:rPr>
      </w:pPr>
      <w:r w:rsidRPr="00372619">
        <w:rPr>
          <w:rFonts w:ascii="Times New Roman" w:hAnsi="Times New Roman" w:cs="Times New Roman"/>
          <w:sz w:val="24"/>
          <w:szCs w:val="24"/>
        </w:rPr>
        <w:t xml:space="preserve">Привести определение системы линейных уравнений. </w:t>
      </w:r>
    </w:p>
    <w:p w14:paraId="797B4971" w14:textId="77777777" w:rsidR="00372619" w:rsidRPr="00372619" w:rsidRDefault="00372619" w:rsidP="00372619">
      <w:pPr>
        <w:widowControl w:val="0"/>
        <w:tabs>
          <w:tab w:val="num" w:pos="567"/>
        </w:tabs>
        <w:autoSpaceDE w:val="0"/>
        <w:autoSpaceDN w:val="0"/>
        <w:adjustRightInd w:val="0"/>
        <w:spacing w:after="0" w:line="66" w:lineRule="exact"/>
        <w:ind w:left="142" w:firstLine="131"/>
        <w:rPr>
          <w:rFonts w:ascii="Times New Roman" w:hAnsi="Times New Roman" w:cs="Times New Roman"/>
          <w:sz w:val="24"/>
          <w:szCs w:val="24"/>
        </w:rPr>
      </w:pPr>
    </w:p>
    <w:p w14:paraId="09BD614D" w14:textId="77777777" w:rsidR="00372619" w:rsidRPr="00372619" w:rsidRDefault="00372619" w:rsidP="008C619C">
      <w:pPr>
        <w:widowControl w:val="0"/>
        <w:numPr>
          <w:ilvl w:val="0"/>
          <w:numId w:val="14"/>
        </w:numPr>
        <w:tabs>
          <w:tab w:val="num" w:pos="567"/>
        </w:tabs>
        <w:overflowPunct w:val="0"/>
        <w:autoSpaceDE w:val="0"/>
        <w:autoSpaceDN w:val="0"/>
        <w:adjustRightInd w:val="0"/>
        <w:spacing w:after="0" w:line="215" w:lineRule="auto"/>
        <w:ind w:left="142" w:right="160" w:firstLine="0"/>
        <w:jc w:val="both"/>
        <w:rPr>
          <w:rFonts w:ascii="Times New Roman" w:hAnsi="Times New Roman" w:cs="Times New Roman"/>
          <w:sz w:val="24"/>
          <w:szCs w:val="24"/>
        </w:rPr>
      </w:pPr>
      <w:r w:rsidRPr="00372619">
        <w:rPr>
          <w:rFonts w:ascii="Times New Roman" w:hAnsi="Times New Roman" w:cs="Times New Roman"/>
          <w:sz w:val="24"/>
          <w:szCs w:val="24"/>
        </w:rPr>
        <w:t xml:space="preserve">Определение совместных, несовместных, определенных и неопределенных систем уравнений. </w:t>
      </w:r>
    </w:p>
    <w:p w14:paraId="414A7428" w14:textId="77777777" w:rsidR="00372619" w:rsidRPr="00372619" w:rsidRDefault="00372619" w:rsidP="00372619">
      <w:pPr>
        <w:widowControl w:val="0"/>
        <w:tabs>
          <w:tab w:val="num" w:pos="567"/>
        </w:tabs>
        <w:autoSpaceDE w:val="0"/>
        <w:autoSpaceDN w:val="0"/>
        <w:adjustRightInd w:val="0"/>
        <w:spacing w:after="0" w:line="1" w:lineRule="exact"/>
        <w:ind w:left="142" w:firstLine="131"/>
        <w:rPr>
          <w:rFonts w:ascii="Times New Roman" w:hAnsi="Times New Roman" w:cs="Times New Roman"/>
          <w:sz w:val="24"/>
          <w:szCs w:val="24"/>
        </w:rPr>
      </w:pPr>
    </w:p>
    <w:p w14:paraId="6056EA50" w14:textId="77777777" w:rsidR="00372619" w:rsidRPr="00372619" w:rsidRDefault="00372619" w:rsidP="008C619C">
      <w:pPr>
        <w:widowControl w:val="0"/>
        <w:numPr>
          <w:ilvl w:val="0"/>
          <w:numId w:val="14"/>
        </w:numPr>
        <w:tabs>
          <w:tab w:val="num" w:pos="567"/>
        </w:tabs>
        <w:overflowPunct w:val="0"/>
        <w:autoSpaceDE w:val="0"/>
        <w:autoSpaceDN w:val="0"/>
        <w:adjustRightInd w:val="0"/>
        <w:spacing w:after="0" w:line="239" w:lineRule="auto"/>
        <w:ind w:left="142" w:firstLine="0"/>
        <w:jc w:val="both"/>
        <w:rPr>
          <w:rFonts w:ascii="Times New Roman" w:hAnsi="Times New Roman" w:cs="Times New Roman"/>
          <w:sz w:val="24"/>
          <w:szCs w:val="24"/>
        </w:rPr>
      </w:pPr>
      <w:r w:rsidRPr="00372619">
        <w:rPr>
          <w:rFonts w:ascii="Times New Roman" w:hAnsi="Times New Roman" w:cs="Times New Roman"/>
          <w:sz w:val="24"/>
          <w:szCs w:val="24"/>
        </w:rPr>
        <w:t xml:space="preserve">Формулы Крамера. </w:t>
      </w:r>
    </w:p>
    <w:p w14:paraId="0167D95B" w14:textId="77777777" w:rsidR="00372619" w:rsidRPr="00372619" w:rsidRDefault="00372619" w:rsidP="00372619">
      <w:pPr>
        <w:widowControl w:val="0"/>
        <w:tabs>
          <w:tab w:val="num" w:pos="567"/>
        </w:tabs>
        <w:autoSpaceDE w:val="0"/>
        <w:autoSpaceDN w:val="0"/>
        <w:adjustRightInd w:val="0"/>
        <w:spacing w:after="0" w:line="1" w:lineRule="exact"/>
        <w:ind w:left="142" w:firstLine="131"/>
        <w:rPr>
          <w:rFonts w:ascii="Times New Roman" w:hAnsi="Times New Roman" w:cs="Times New Roman"/>
          <w:sz w:val="24"/>
          <w:szCs w:val="24"/>
        </w:rPr>
      </w:pPr>
    </w:p>
    <w:p w14:paraId="080A26D1" w14:textId="77777777" w:rsidR="00372619" w:rsidRPr="00372619" w:rsidRDefault="00372619" w:rsidP="008C619C">
      <w:pPr>
        <w:widowControl w:val="0"/>
        <w:numPr>
          <w:ilvl w:val="0"/>
          <w:numId w:val="14"/>
        </w:numPr>
        <w:tabs>
          <w:tab w:val="num" w:pos="567"/>
        </w:tabs>
        <w:overflowPunct w:val="0"/>
        <w:autoSpaceDE w:val="0"/>
        <w:autoSpaceDN w:val="0"/>
        <w:adjustRightInd w:val="0"/>
        <w:spacing w:after="0" w:line="239" w:lineRule="auto"/>
        <w:ind w:left="142" w:firstLine="0"/>
        <w:jc w:val="both"/>
        <w:rPr>
          <w:rFonts w:ascii="Times New Roman" w:hAnsi="Times New Roman" w:cs="Times New Roman"/>
          <w:sz w:val="24"/>
          <w:szCs w:val="24"/>
        </w:rPr>
      </w:pPr>
      <w:r w:rsidRPr="00372619">
        <w:rPr>
          <w:rFonts w:ascii="Times New Roman" w:hAnsi="Times New Roman" w:cs="Times New Roman"/>
          <w:sz w:val="24"/>
          <w:szCs w:val="24"/>
        </w:rPr>
        <w:t xml:space="preserve">Решения систем линейных уравнений методом Гаусса. </w:t>
      </w:r>
    </w:p>
    <w:p w14:paraId="087FE098" w14:textId="77777777" w:rsidR="00372619" w:rsidRPr="00372619" w:rsidRDefault="00372619" w:rsidP="00372619">
      <w:pPr>
        <w:widowControl w:val="0"/>
        <w:tabs>
          <w:tab w:val="num" w:pos="567"/>
        </w:tabs>
        <w:autoSpaceDE w:val="0"/>
        <w:autoSpaceDN w:val="0"/>
        <w:adjustRightInd w:val="0"/>
        <w:spacing w:after="0" w:line="2" w:lineRule="exact"/>
        <w:ind w:left="142"/>
        <w:rPr>
          <w:rFonts w:ascii="Times New Roman" w:hAnsi="Times New Roman" w:cs="Times New Roman"/>
          <w:sz w:val="24"/>
          <w:szCs w:val="24"/>
        </w:rPr>
      </w:pPr>
    </w:p>
    <w:p w14:paraId="2CD7DCD5" w14:textId="77777777" w:rsidR="00372619" w:rsidRPr="00372619" w:rsidRDefault="00372619" w:rsidP="008C619C">
      <w:pPr>
        <w:widowControl w:val="0"/>
        <w:numPr>
          <w:ilvl w:val="0"/>
          <w:numId w:val="14"/>
        </w:numPr>
        <w:tabs>
          <w:tab w:val="num" w:pos="567"/>
        </w:tabs>
        <w:overflowPunct w:val="0"/>
        <w:autoSpaceDE w:val="0"/>
        <w:autoSpaceDN w:val="0"/>
        <w:adjustRightInd w:val="0"/>
        <w:spacing w:after="0" w:line="239" w:lineRule="auto"/>
        <w:ind w:left="142" w:firstLine="0"/>
        <w:jc w:val="both"/>
        <w:rPr>
          <w:rFonts w:ascii="Times New Roman" w:hAnsi="Times New Roman" w:cs="Times New Roman"/>
          <w:sz w:val="24"/>
          <w:szCs w:val="24"/>
        </w:rPr>
      </w:pPr>
      <w:r w:rsidRPr="00372619">
        <w:rPr>
          <w:rFonts w:ascii="Times New Roman" w:hAnsi="Times New Roman" w:cs="Times New Roman"/>
          <w:sz w:val="24"/>
          <w:szCs w:val="24"/>
        </w:rPr>
        <w:t xml:space="preserve">Суть матричной записи систем линейных уравнений. </w:t>
      </w:r>
    </w:p>
    <w:p w14:paraId="703F9CA6" w14:textId="77777777" w:rsidR="00372619" w:rsidRPr="00372619" w:rsidRDefault="00372619" w:rsidP="00372619">
      <w:pPr>
        <w:widowControl w:val="0"/>
        <w:tabs>
          <w:tab w:val="num" w:pos="567"/>
        </w:tabs>
        <w:autoSpaceDE w:val="0"/>
        <w:autoSpaceDN w:val="0"/>
        <w:adjustRightInd w:val="0"/>
        <w:spacing w:after="0" w:line="1" w:lineRule="exact"/>
        <w:ind w:left="142"/>
        <w:rPr>
          <w:rFonts w:ascii="Times New Roman" w:hAnsi="Times New Roman" w:cs="Times New Roman"/>
          <w:sz w:val="24"/>
          <w:szCs w:val="24"/>
        </w:rPr>
      </w:pPr>
    </w:p>
    <w:p w14:paraId="53697684" w14:textId="77777777" w:rsidR="00372619" w:rsidRPr="00372619" w:rsidRDefault="00372619" w:rsidP="008C619C">
      <w:pPr>
        <w:widowControl w:val="0"/>
        <w:numPr>
          <w:ilvl w:val="0"/>
          <w:numId w:val="14"/>
        </w:numPr>
        <w:tabs>
          <w:tab w:val="num" w:pos="567"/>
        </w:tabs>
        <w:overflowPunct w:val="0"/>
        <w:autoSpaceDE w:val="0"/>
        <w:autoSpaceDN w:val="0"/>
        <w:adjustRightInd w:val="0"/>
        <w:spacing w:after="0" w:line="239" w:lineRule="auto"/>
        <w:ind w:left="142" w:firstLine="0"/>
        <w:jc w:val="both"/>
        <w:rPr>
          <w:rFonts w:ascii="Times New Roman" w:hAnsi="Times New Roman" w:cs="Times New Roman"/>
          <w:sz w:val="24"/>
          <w:szCs w:val="24"/>
        </w:rPr>
      </w:pPr>
      <w:r w:rsidRPr="00372619">
        <w:rPr>
          <w:rFonts w:ascii="Times New Roman" w:hAnsi="Times New Roman" w:cs="Times New Roman"/>
          <w:sz w:val="24"/>
          <w:szCs w:val="24"/>
        </w:rPr>
        <w:t xml:space="preserve">Метод решения систем линейных уравнений с помощью обратной матрицы. </w:t>
      </w:r>
    </w:p>
    <w:p w14:paraId="0FF47EE5" w14:textId="77777777" w:rsidR="00372619" w:rsidRPr="00372619" w:rsidRDefault="00372619" w:rsidP="008C619C">
      <w:pPr>
        <w:widowControl w:val="0"/>
        <w:numPr>
          <w:ilvl w:val="0"/>
          <w:numId w:val="14"/>
        </w:numPr>
        <w:tabs>
          <w:tab w:val="num" w:pos="567"/>
        </w:tabs>
        <w:overflowPunct w:val="0"/>
        <w:autoSpaceDE w:val="0"/>
        <w:autoSpaceDN w:val="0"/>
        <w:adjustRightInd w:val="0"/>
        <w:spacing w:after="0" w:line="239" w:lineRule="auto"/>
        <w:ind w:left="142" w:firstLine="0"/>
        <w:jc w:val="both"/>
        <w:rPr>
          <w:rFonts w:ascii="Times New Roman" w:hAnsi="Times New Roman" w:cs="Times New Roman"/>
          <w:sz w:val="24"/>
          <w:szCs w:val="24"/>
        </w:rPr>
      </w:pPr>
      <w:r w:rsidRPr="00372619">
        <w:rPr>
          <w:rFonts w:ascii="Times New Roman" w:hAnsi="Times New Roman" w:cs="Times New Roman"/>
          <w:sz w:val="24"/>
          <w:szCs w:val="24"/>
        </w:rPr>
        <w:t xml:space="preserve">Сформулировать условия совместности систем линейных уравнений. </w:t>
      </w:r>
    </w:p>
    <w:p w14:paraId="31B4E1F9" w14:textId="77777777" w:rsidR="00372619" w:rsidRPr="00372619" w:rsidRDefault="00372619" w:rsidP="008C619C">
      <w:pPr>
        <w:widowControl w:val="0"/>
        <w:numPr>
          <w:ilvl w:val="0"/>
          <w:numId w:val="14"/>
        </w:numPr>
        <w:tabs>
          <w:tab w:val="num" w:pos="567"/>
        </w:tabs>
        <w:overflowPunct w:val="0"/>
        <w:autoSpaceDE w:val="0"/>
        <w:autoSpaceDN w:val="0"/>
        <w:adjustRightInd w:val="0"/>
        <w:spacing w:after="0" w:line="240" w:lineRule="auto"/>
        <w:ind w:left="0" w:firstLine="130"/>
        <w:jc w:val="both"/>
        <w:rPr>
          <w:rFonts w:ascii="Times New Roman" w:hAnsi="Times New Roman" w:cs="Times New Roman"/>
          <w:sz w:val="24"/>
          <w:szCs w:val="24"/>
        </w:rPr>
      </w:pPr>
      <w:r w:rsidRPr="00372619">
        <w:rPr>
          <w:rFonts w:ascii="Times New Roman" w:hAnsi="Times New Roman" w:cs="Times New Roman"/>
          <w:sz w:val="24"/>
          <w:szCs w:val="24"/>
        </w:rPr>
        <w:t xml:space="preserve">Базисные решения системы линейных уравнений. </w:t>
      </w:r>
    </w:p>
    <w:p w14:paraId="034DCB94" w14:textId="77777777" w:rsidR="00372619" w:rsidRPr="00372619" w:rsidRDefault="00372619" w:rsidP="008C619C">
      <w:pPr>
        <w:widowControl w:val="0"/>
        <w:numPr>
          <w:ilvl w:val="0"/>
          <w:numId w:val="14"/>
        </w:numPr>
        <w:tabs>
          <w:tab w:val="num" w:pos="567"/>
        </w:tabs>
        <w:overflowPunct w:val="0"/>
        <w:autoSpaceDE w:val="0"/>
        <w:autoSpaceDN w:val="0"/>
        <w:adjustRightInd w:val="0"/>
        <w:spacing w:after="0" w:line="240" w:lineRule="auto"/>
        <w:ind w:left="0" w:firstLine="130"/>
        <w:jc w:val="both"/>
        <w:rPr>
          <w:rFonts w:ascii="Times New Roman" w:hAnsi="Times New Roman" w:cs="Times New Roman"/>
          <w:sz w:val="24"/>
          <w:szCs w:val="24"/>
        </w:rPr>
      </w:pPr>
      <w:r w:rsidRPr="00372619">
        <w:rPr>
          <w:rFonts w:ascii="Times New Roman" w:hAnsi="Times New Roman" w:cs="Times New Roman"/>
          <w:sz w:val="24"/>
          <w:szCs w:val="24"/>
        </w:rPr>
        <w:t xml:space="preserve">Модель Леонтьева многоотраслевой экономики. </w:t>
      </w:r>
    </w:p>
    <w:p w14:paraId="5A879021" w14:textId="77777777" w:rsidR="00372619" w:rsidRPr="00372619" w:rsidRDefault="00372619" w:rsidP="00372619">
      <w:pPr>
        <w:widowControl w:val="0"/>
        <w:tabs>
          <w:tab w:val="num" w:pos="567"/>
        </w:tabs>
        <w:autoSpaceDE w:val="0"/>
        <w:autoSpaceDN w:val="0"/>
        <w:adjustRightInd w:val="0"/>
        <w:spacing w:after="0" w:line="240" w:lineRule="auto"/>
        <w:ind w:firstLine="130"/>
        <w:rPr>
          <w:rFonts w:ascii="Times New Roman" w:hAnsi="Times New Roman" w:cs="Times New Roman"/>
          <w:sz w:val="24"/>
          <w:szCs w:val="24"/>
        </w:rPr>
      </w:pPr>
      <w:r w:rsidRPr="00372619">
        <w:rPr>
          <w:rFonts w:ascii="Times New Roman" w:hAnsi="Times New Roman" w:cs="Times New Roman"/>
          <w:sz w:val="24"/>
          <w:szCs w:val="24"/>
        </w:rPr>
        <w:t>10. Дать определение линейного векторного пространства,</w:t>
      </w:r>
    </w:p>
    <w:p w14:paraId="1DB13801" w14:textId="77777777" w:rsidR="00372619" w:rsidRPr="00372619" w:rsidRDefault="00372619" w:rsidP="00372619">
      <w:pPr>
        <w:widowControl w:val="0"/>
        <w:tabs>
          <w:tab w:val="num" w:pos="567"/>
        </w:tabs>
        <w:autoSpaceDE w:val="0"/>
        <w:autoSpaceDN w:val="0"/>
        <w:adjustRightInd w:val="0"/>
        <w:spacing w:after="0" w:line="240" w:lineRule="auto"/>
        <w:ind w:firstLine="130"/>
        <w:rPr>
          <w:rFonts w:ascii="Times New Roman" w:hAnsi="Times New Roman" w:cs="Times New Roman"/>
          <w:sz w:val="24"/>
          <w:szCs w:val="24"/>
        </w:rPr>
      </w:pPr>
      <w:r w:rsidRPr="00372619">
        <w:rPr>
          <w:rFonts w:ascii="Times New Roman" w:hAnsi="Times New Roman" w:cs="Times New Roman"/>
          <w:sz w:val="24"/>
          <w:szCs w:val="24"/>
        </w:rPr>
        <w:t xml:space="preserve">11. Определение </w:t>
      </w:r>
      <w:r w:rsidRPr="00372619">
        <w:rPr>
          <w:rFonts w:ascii="Times New Roman" w:hAnsi="Times New Roman" w:cs="Times New Roman"/>
          <w:i/>
          <w:iCs/>
          <w:sz w:val="24"/>
          <w:szCs w:val="24"/>
        </w:rPr>
        <w:t>n</w:t>
      </w:r>
      <w:r w:rsidRPr="00372619">
        <w:rPr>
          <w:rFonts w:ascii="Times New Roman" w:hAnsi="Times New Roman" w:cs="Times New Roman"/>
          <w:sz w:val="24"/>
          <w:szCs w:val="24"/>
        </w:rPr>
        <w:t xml:space="preserve"> –мерного вектора.</w:t>
      </w:r>
    </w:p>
    <w:p w14:paraId="32BE4C11" w14:textId="77777777" w:rsidR="00372619" w:rsidRPr="00372619" w:rsidRDefault="00372619" w:rsidP="00372619">
      <w:pPr>
        <w:widowControl w:val="0"/>
        <w:tabs>
          <w:tab w:val="num" w:pos="567"/>
        </w:tabs>
        <w:autoSpaceDE w:val="0"/>
        <w:autoSpaceDN w:val="0"/>
        <w:adjustRightInd w:val="0"/>
        <w:spacing w:after="0" w:line="240" w:lineRule="auto"/>
        <w:ind w:firstLine="130"/>
        <w:rPr>
          <w:rFonts w:ascii="Times New Roman" w:hAnsi="Times New Roman" w:cs="Times New Roman"/>
          <w:sz w:val="24"/>
          <w:szCs w:val="24"/>
        </w:rPr>
      </w:pPr>
      <w:r w:rsidRPr="00372619">
        <w:rPr>
          <w:rFonts w:ascii="Times New Roman" w:hAnsi="Times New Roman" w:cs="Times New Roman"/>
          <w:sz w:val="24"/>
          <w:szCs w:val="24"/>
        </w:rPr>
        <w:t xml:space="preserve">12. Перечислить операции над </w:t>
      </w:r>
      <w:r w:rsidRPr="00372619">
        <w:rPr>
          <w:rFonts w:ascii="Times New Roman" w:hAnsi="Times New Roman" w:cs="Times New Roman"/>
          <w:i/>
          <w:iCs/>
          <w:sz w:val="24"/>
          <w:szCs w:val="24"/>
        </w:rPr>
        <w:t>n</w:t>
      </w:r>
      <w:r w:rsidRPr="00372619">
        <w:rPr>
          <w:rFonts w:ascii="Times New Roman" w:hAnsi="Times New Roman" w:cs="Times New Roman"/>
          <w:sz w:val="24"/>
          <w:szCs w:val="24"/>
        </w:rPr>
        <w:t xml:space="preserve"> –мерными векторами.</w:t>
      </w:r>
    </w:p>
    <w:p w14:paraId="4978E983" w14:textId="77777777" w:rsidR="00372619" w:rsidRPr="00372619" w:rsidRDefault="00372619" w:rsidP="00372619">
      <w:pPr>
        <w:widowControl w:val="0"/>
        <w:tabs>
          <w:tab w:val="num" w:pos="567"/>
        </w:tabs>
        <w:autoSpaceDE w:val="0"/>
        <w:autoSpaceDN w:val="0"/>
        <w:adjustRightInd w:val="0"/>
        <w:spacing w:after="0" w:line="240" w:lineRule="auto"/>
        <w:ind w:firstLine="130"/>
        <w:rPr>
          <w:rFonts w:ascii="Times New Roman" w:hAnsi="Times New Roman" w:cs="Times New Roman"/>
          <w:sz w:val="24"/>
          <w:szCs w:val="24"/>
        </w:rPr>
      </w:pPr>
      <w:r w:rsidRPr="00372619">
        <w:rPr>
          <w:rFonts w:ascii="Times New Roman" w:hAnsi="Times New Roman" w:cs="Times New Roman"/>
          <w:sz w:val="24"/>
          <w:szCs w:val="24"/>
        </w:rPr>
        <w:t>13. Теоремы о линейной зависимости векторов.</w:t>
      </w:r>
    </w:p>
    <w:p w14:paraId="3EA32F6A" w14:textId="77777777" w:rsidR="00372619" w:rsidRPr="00372619" w:rsidRDefault="00372619" w:rsidP="00372619">
      <w:pPr>
        <w:widowControl w:val="0"/>
        <w:tabs>
          <w:tab w:val="num" w:pos="567"/>
        </w:tabs>
        <w:overflowPunct w:val="0"/>
        <w:autoSpaceDE w:val="0"/>
        <w:autoSpaceDN w:val="0"/>
        <w:adjustRightInd w:val="0"/>
        <w:spacing w:after="0" w:line="240" w:lineRule="auto"/>
        <w:ind w:firstLine="130"/>
        <w:rPr>
          <w:rFonts w:ascii="Times New Roman" w:hAnsi="Times New Roman" w:cs="Times New Roman"/>
          <w:sz w:val="24"/>
          <w:szCs w:val="24"/>
        </w:rPr>
      </w:pPr>
      <w:r w:rsidRPr="00372619">
        <w:rPr>
          <w:rFonts w:ascii="Times New Roman" w:hAnsi="Times New Roman" w:cs="Times New Roman"/>
          <w:sz w:val="24"/>
          <w:szCs w:val="24"/>
        </w:rPr>
        <w:t>14. Сформулируйте определение размерности и базиса векторного пространства.</w:t>
      </w:r>
    </w:p>
    <w:p w14:paraId="155ED3C5" w14:textId="77777777" w:rsidR="00372619" w:rsidRPr="00372619" w:rsidRDefault="00372619" w:rsidP="00372619">
      <w:pPr>
        <w:widowControl w:val="0"/>
        <w:tabs>
          <w:tab w:val="num" w:pos="567"/>
        </w:tabs>
        <w:overflowPunct w:val="0"/>
        <w:autoSpaceDE w:val="0"/>
        <w:autoSpaceDN w:val="0"/>
        <w:adjustRightInd w:val="0"/>
        <w:spacing w:after="0" w:line="240" w:lineRule="auto"/>
        <w:ind w:firstLine="130"/>
        <w:rPr>
          <w:rFonts w:ascii="Times New Roman" w:hAnsi="Times New Roman" w:cs="Times New Roman"/>
          <w:sz w:val="24"/>
          <w:szCs w:val="24"/>
        </w:rPr>
      </w:pPr>
      <w:r w:rsidRPr="00372619">
        <w:rPr>
          <w:rFonts w:ascii="Times New Roman" w:hAnsi="Times New Roman" w:cs="Times New Roman"/>
          <w:sz w:val="24"/>
          <w:szCs w:val="24"/>
        </w:rPr>
        <w:t xml:space="preserve">15. Разложение произвольного вектора линейного пространства по базису. </w:t>
      </w:r>
    </w:p>
    <w:p w14:paraId="71EEF35F" w14:textId="77777777" w:rsidR="00372619" w:rsidRPr="00372619" w:rsidRDefault="00372619" w:rsidP="00372619">
      <w:pPr>
        <w:widowControl w:val="0"/>
        <w:tabs>
          <w:tab w:val="num" w:pos="567"/>
        </w:tabs>
        <w:overflowPunct w:val="0"/>
        <w:autoSpaceDE w:val="0"/>
        <w:autoSpaceDN w:val="0"/>
        <w:adjustRightInd w:val="0"/>
        <w:spacing w:after="0" w:line="240" w:lineRule="auto"/>
        <w:ind w:firstLine="130"/>
        <w:rPr>
          <w:rFonts w:ascii="Times New Roman" w:hAnsi="Times New Roman" w:cs="Times New Roman"/>
          <w:sz w:val="24"/>
          <w:szCs w:val="24"/>
        </w:rPr>
      </w:pPr>
      <w:r w:rsidRPr="00372619">
        <w:rPr>
          <w:rFonts w:ascii="Times New Roman" w:hAnsi="Times New Roman" w:cs="Times New Roman"/>
          <w:sz w:val="24"/>
          <w:szCs w:val="24"/>
        </w:rPr>
        <w:t xml:space="preserve">16. Переход от одного базиса векторного пространства к другому. </w:t>
      </w:r>
    </w:p>
    <w:p w14:paraId="76FB764D" w14:textId="77777777" w:rsidR="00372619" w:rsidRPr="00372619" w:rsidRDefault="00372619" w:rsidP="00372619">
      <w:pPr>
        <w:widowControl w:val="0"/>
        <w:tabs>
          <w:tab w:val="num" w:pos="567"/>
        </w:tabs>
        <w:overflowPunct w:val="0"/>
        <w:autoSpaceDE w:val="0"/>
        <w:autoSpaceDN w:val="0"/>
        <w:adjustRightInd w:val="0"/>
        <w:spacing w:after="0" w:line="240" w:lineRule="auto"/>
        <w:ind w:firstLine="130"/>
        <w:rPr>
          <w:rFonts w:ascii="Times New Roman" w:hAnsi="Times New Roman" w:cs="Times New Roman"/>
          <w:sz w:val="24"/>
          <w:szCs w:val="24"/>
        </w:rPr>
      </w:pPr>
      <w:r w:rsidRPr="00372619">
        <w:rPr>
          <w:rFonts w:ascii="Times New Roman" w:hAnsi="Times New Roman" w:cs="Times New Roman"/>
          <w:sz w:val="24"/>
          <w:szCs w:val="24"/>
        </w:rPr>
        <w:t>17. Матрица перехода.</w:t>
      </w:r>
    </w:p>
    <w:p w14:paraId="27F64C4E" w14:textId="77777777" w:rsidR="00372619" w:rsidRPr="00372619" w:rsidRDefault="00372619" w:rsidP="00372619">
      <w:pPr>
        <w:widowControl w:val="0"/>
        <w:autoSpaceDE w:val="0"/>
        <w:autoSpaceDN w:val="0"/>
        <w:adjustRightInd w:val="0"/>
        <w:spacing w:after="0" w:line="322" w:lineRule="exact"/>
        <w:rPr>
          <w:rFonts w:ascii="Times New Roman" w:hAnsi="Times New Roman" w:cs="Times New Roman"/>
          <w:sz w:val="24"/>
          <w:szCs w:val="24"/>
        </w:rPr>
      </w:pPr>
    </w:p>
    <w:p w14:paraId="2EDA0834" w14:textId="77777777" w:rsidR="00372619" w:rsidRPr="00372619" w:rsidRDefault="00372619" w:rsidP="00372619">
      <w:pPr>
        <w:widowControl w:val="0"/>
        <w:autoSpaceDE w:val="0"/>
        <w:autoSpaceDN w:val="0"/>
        <w:adjustRightInd w:val="0"/>
        <w:spacing w:after="0" w:line="240" w:lineRule="auto"/>
        <w:ind w:left="2647"/>
        <w:rPr>
          <w:rFonts w:ascii="Times New Roman" w:hAnsi="Times New Roman" w:cs="Times New Roman"/>
          <w:sz w:val="24"/>
          <w:szCs w:val="24"/>
        </w:rPr>
      </w:pPr>
      <w:r w:rsidRPr="00372619">
        <w:rPr>
          <w:rFonts w:ascii="Times New Roman" w:hAnsi="Times New Roman" w:cs="Times New Roman"/>
          <w:i/>
          <w:iCs/>
          <w:sz w:val="24"/>
          <w:szCs w:val="24"/>
        </w:rPr>
        <w:t>Вопросы для самостоятельного изучения</w:t>
      </w:r>
    </w:p>
    <w:p w14:paraId="7D7991BF" w14:textId="77777777" w:rsidR="00372619" w:rsidRPr="00372619" w:rsidRDefault="00372619" w:rsidP="00372619">
      <w:pPr>
        <w:widowControl w:val="0"/>
        <w:autoSpaceDE w:val="0"/>
        <w:autoSpaceDN w:val="0"/>
        <w:adjustRightInd w:val="0"/>
        <w:spacing w:after="0" w:line="321" w:lineRule="exact"/>
        <w:rPr>
          <w:rFonts w:ascii="Times New Roman" w:hAnsi="Times New Roman" w:cs="Times New Roman"/>
          <w:sz w:val="24"/>
          <w:szCs w:val="24"/>
        </w:rPr>
      </w:pPr>
    </w:p>
    <w:p w14:paraId="3BD94AF1" w14:textId="77777777" w:rsidR="00372619" w:rsidRPr="00372619" w:rsidRDefault="00372619" w:rsidP="008C619C">
      <w:pPr>
        <w:widowControl w:val="0"/>
        <w:numPr>
          <w:ilvl w:val="0"/>
          <w:numId w:val="15"/>
        </w:numPr>
        <w:tabs>
          <w:tab w:val="clear" w:pos="720"/>
          <w:tab w:val="num" w:pos="367"/>
        </w:tabs>
        <w:overflowPunct w:val="0"/>
        <w:autoSpaceDE w:val="0"/>
        <w:autoSpaceDN w:val="0"/>
        <w:adjustRightInd w:val="0"/>
        <w:spacing w:after="0" w:line="240" w:lineRule="auto"/>
        <w:ind w:left="367" w:hanging="367"/>
        <w:jc w:val="both"/>
        <w:rPr>
          <w:rFonts w:ascii="Times New Roman" w:hAnsi="Times New Roman" w:cs="Times New Roman"/>
          <w:sz w:val="24"/>
          <w:szCs w:val="24"/>
        </w:rPr>
      </w:pPr>
      <w:r w:rsidRPr="00372619">
        <w:rPr>
          <w:rFonts w:ascii="Times New Roman" w:hAnsi="Times New Roman" w:cs="Times New Roman"/>
          <w:sz w:val="24"/>
          <w:szCs w:val="24"/>
        </w:rPr>
        <w:t xml:space="preserve">Однородные системы линейных уравнений. </w:t>
      </w:r>
    </w:p>
    <w:p w14:paraId="1A1CD173" w14:textId="77777777" w:rsidR="00372619" w:rsidRPr="00372619" w:rsidRDefault="00372619" w:rsidP="008C619C">
      <w:pPr>
        <w:widowControl w:val="0"/>
        <w:numPr>
          <w:ilvl w:val="0"/>
          <w:numId w:val="15"/>
        </w:numPr>
        <w:tabs>
          <w:tab w:val="clear" w:pos="720"/>
          <w:tab w:val="num" w:pos="367"/>
        </w:tabs>
        <w:overflowPunct w:val="0"/>
        <w:autoSpaceDE w:val="0"/>
        <w:autoSpaceDN w:val="0"/>
        <w:adjustRightInd w:val="0"/>
        <w:spacing w:after="0" w:line="239" w:lineRule="auto"/>
        <w:ind w:left="367" w:hanging="367"/>
        <w:jc w:val="both"/>
        <w:rPr>
          <w:rFonts w:ascii="Times New Roman" w:hAnsi="Times New Roman" w:cs="Times New Roman"/>
          <w:sz w:val="24"/>
          <w:szCs w:val="24"/>
        </w:rPr>
      </w:pPr>
      <w:r w:rsidRPr="00372619">
        <w:rPr>
          <w:rFonts w:ascii="Times New Roman" w:hAnsi="Times New Roman" w:cs="Times New Roman"/>
          <w:sz w:val="24"/>
          <w:szCs w:val="24"/>
        </w:rPr>
        <w:t xml:space="preserve">Применение аппарата линейной алгебры для анализа балансовых моделей. </w:t>
      </w:r>
    </w:p>
    <w:p w14:paraId="5E9BF0B5" w14:textId="77777777" w:rsidR="00372619" w:rsidRPr="00372619" w:rsidRDefault="00372619"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p>
    <w:p w14:paraId="1F6E37FB" w14:textId="77777777" w:rsidR="008B10DF" w:rsidRPr="00372619" w:rsidRDefault="008B10DF" w:rsidP="008B10DF">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p>
    <w:p w14:paraId="6266650F"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iCs/>
          <w:sz w:val="24"/>
          <w:szCs w:val="24"/>
        </w:rPr>
        <w:t xml:space="preserve">Вид работы: </w:t>
      </w:r>
      <w:r>
        <w:rPr>
          <w:rFonts w:ascii="Times New Roman" w:hAnsi="Times New Roman" w:cs="Times New Roman"/>
          <w:b/>
          <w:i/>
          <w:iCs/>
          <w:sz w:val="24"/>
          <w:szCs w:val="24"/>
        </w:rPr>
        <w:t xml:space="preserve">Зачет </w:t>
      </w:r>
      <w:r>
        <w:rPr>
          <w:rFonts w:ascii="Times New Roman" w:hAnsi="Times New Roman" w:cs="Times New Roman"/>
          <w:b/>
          <w:sz w:val="24"/>
          <w:szCs w:val="24"/>
        </w:rPr>
        <w:t>(</w:t>
      </w:r>
      <w:r>
        <w:rPr>
          <w:rFonts w:ascii="Times New Roman" w:hAnsi="Times New Roman" w:cs="Times New Roman"/>
          <w:b/>
          <w:i/>
          <w:iCs/>
          <w:sz w:val="24"/>
          <w:szCs w:val="24"/>
        </w:rPr>
        <w:t>урок</w:t>
      </w:r>
      <w:r>
        <w:rPr>
          <w:rFonts w:ascii="Times New Roman" w:hAnsi="Times New Roman" w:cs="Times New Roman"/>
          <w:b/>
          <w:sz w:val="24"/>
          <w:szCs w:val="24"/>
        </w:rPr>
        <w:t>-</w:t>
      </w:r>
      <w:r>
        <w:rPr>
          <w:rFonts w:ascii="Times New Roman" w:hAnsi="Times New Roman" w:cs="Times New Roman"/>
          <w:b/>
          <w:i/>
          <w:iCs/>
          <w:sz w:val="24"/>
          <w:szCs w:val="24"/>
        </w:rPr>
        <w:t>зачет</w:t>
      </w:r>
      <w:r>
        <w:rPr>
          <w:rFonts w:ascii="Times New Roman" w:hAnsi="Times New Roman" w:cs="Times New Roman"/>
          <w:b/>
          <w:sz w:val="24"/>
          <w:szCs w:val="24"/>
        </w:rPr>
        <w:t>).</w:t>
      </w:r>
    </w:p>
    <w:p w14:paraId="0D3FD83A"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14:paraId="6556F280"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Основная его цель – диагностика уровня усвоения знаний и умений каждым студентом на определенном этапе обучения. Положительная оценка за зачет ставится, если студент справился со всеми заданиями, соответствующими уровню обязательной подготовки по изученному предмету. Если хотя бы одно из таких заданий осталось невыполненным, то, как правило, положительная оценка не выставляется. В этом случае зачет подлежит пересдаче, причем студент может пересдать не весь зачет целиком, а только те виды заданий, с которыми он не справился.</w:t>
      </w:r>
    </w:p>
    <w:p w14:paraId="53A1F2A3" w14:textId="77777777" w:rsidR="008B10DF" w:rsidRDefault="008B10DF" w:rsidP="008B10D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Студентам предварительно сообщают примерный перечень заданий, выносимых на зачет, т.е. получаем открытый зачет.</w:t>
      </w:r>
    </w:p>
    <w:p w14:paraId="06E644C4" w14:textId="77777777" w:rsidR="008B10DF" w:rsidRPr="008250C4" w:rsidRDefault="008B10DF" w:rsidP="008B10DF">
      <w:pPr>
        <w:autoSpaceDE w:val="0"/>
        <w:autoSpaceDN w:val="0"/>
        <w:adjustRightInd w:val="0"/>
        <w:spacing w:after="0" w:line="240" w:lineRule="auto"/>
        <w:ind w:firstLine="709"/>
        <w:jc w:val="both"/>
        <w:rPr>
          <w:rFonts w:ascii="Times New Roman" w:hAnsi="Times New Roman" w:cs="Times New Roman"/>
          <w:b/>
          <w:iCs/>
          <w:sz w:val="24"/>
          <w:szCs w:val="24"/>
        </w:rPr>
      </w:pPr>
    </w:p>
    <w:p w14:paraId="4AE8B5BF" w14:textId="77777777" w:rsidR="008B10DF" w:rsidRPr="008250C4" w:rsidRDefault="008B10DF" w:rsidP="008B10DF">
      <w:pPr>
        <w:autoSpaceDE w:val="0"/>
        <w:autoSpaceDN w:val="0"/>
        <w:adjustRightInd w:val="0"/>
        <w:spacing w:after="0" w:line="240" w:lineRule="auto"/>
        <w:ind w:firstLine="709"/>
        <w:jc w:val="both"/>
        <w:rPr>
          <w:rFonts w:ascii="Times New Roman" w:hAnsi="Times New Roman" w:cs="Times New Roman"/>
          <w:b/>
          <w:sz w:val="24"/>
          <w:szCs w:val="24"/>
        </w:rPr>
      </w:pPr>
      <w:r w:rsidRPr="008250C4">
        <w:rPr>
          <w:rFonts w:ascii="Times New Roman" w:hAnsi="Times New Roman" w:cs="Times New Roman"/>
          <w:b/>
          <w:iCs/>
          <w:sz w:val="24"/>
          <w:szCs w:val="24"/>
        </w:rPr>
        <w:t xml:space="preserve">Вид работы: </w:t>
      </w:r>
      <w:r w:rsidR="008E72FC" w:rsidRPr="008250C4">
        <w:rPr>
          <w:rFonts w:ascii="Times New Roman" w:hAnsi="Times New Roman" w:cs="Times New Roman"/>
          <w:b/>
          <w:i/>
          <w:iCs/>
          <w:sz w:val="24"/>
          <w:szCs w:val="24"/>
        </w:rPr>
        <w:t>Экзамен</w:t>
      </w:r>
    </w:p>
    <w:p w14:paraId="5C91301C" w14:textId="77777777" w:rsidR="008B10DF" w:rsidRPr="008250C4" w:rsidRDefault="008B10DF" w:rsidP="008B10DF">
      <w:pPr>
        <w:widowControl w:val="0"/>
        <w:autoSpaceDE w:val="0"/>
        <w:autoSpaceDN w:val="0"/>
        <w:adjustRightInd w:val="0"/>
        <w:spacing w:after="0" w:line="240" w:lineRule="auto"/>
        <w:rPr>
          <w:rFonts w:ascii="Times New Roman" w:hAnsi="Times New Roman" w:cs="Times New Roman"/>
          <w:b/>
          <w:bCs/>
          <w:sz w:val="24"/>
          <w:szCs w:val="24"/>
        </w:rPr>
      </w:pPr>
    </w:p>
    <w:p w14:paraId="48EF8633" w14:textId="77777777" w:rsidR="008B10DF" w:rsidRPr="008250C4" w:rsidRDefault="008B10DF" w:rsidP="008B10DF">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Изучение дисциплин завершается экзаменом. Экзамен является заключительным этапом процесса формирования компетенции студента при изучении дисциплины или ее части и имеет целью проверку и оценку знаний студентов по теории и применению полученных знаний, умений и навыков при решении практических задач.</w:t>
      </w:r>
    </w:p>
    <w:p w14:paraId="27FC3F2D" w14:textId="77777777" w:rsidR="008B10DF" w:rsidRPr="008250C4" w:rsidRDefault="008B10DF" w:rsidP="008B10DF">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Экзамены проводятся по расписанию, сформированному учебным отделом и утвержденному проректором по учебной работе, в сроки, предусмотренные календарным графиком учебного процесса. Расписание экзаменов доводится до сведения студентов не менее чем за две недели до начала экзаменационной сессии.</w:t>
      </w:r>
    </w:p>
    <w:p w14:paraId="1310635D" w14:textId="77777777" w:rsidR="008B10DF" w:rsidRPr="008250C4" w:rsidRDefault="008B10DF" w:rsidP="008B10DF">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Экзамены принимаются преподавателями, ведущими лекционные занятия.</w:t>
      </w:r>
    </w:p>
    <w:p w14:paraId="76C09B3B" w14:textId="77777777" w:rsidR="008B10DF" w:rsidRPr="008250C4" w:rsidRDefault="008B10DF" w:rsidP="008B10DF">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Экзамены проводятся в устной форме, в форме тестирования. Экзамен проводится только при предъявлении студентом зачетной книжки и при условии выполнения всех контрольных мероприятий, предусмотренных учебным планом и рабочей программой по изучаемой дисциплине (сведения фиксируются допуском в ведомости). При устном экзамене, студентам на экзамене предоставляется право выбрать один из билетов. Время подготовки к ответу составляет 30 минут. По истечении установленного времени студент должен ответить на вопросы экзаменационного билета.</w:t>
      </w:r>
    </w:p>
    <w:p w14:paraId="56102C54" w14:textId="77777777" w:rsidR="008B10DF" w:rsidRPr="008250C4" w:rsidRDefault="008B10DF" w:rsidP="008B10DF">
      <w:pPr>
        <w:tabs>
          <w:tab w:val="left" w:pos="426"/>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xml:space="preserve">Подготовка к экзамену способствует закреплению, углублению и обобщению знаний, получаемых, в процессе обучения, а также применению их к решению практических задач. Готовясь к экзамену, студент ликвидирует имеющиеся пробелы в знаниях, углубляет, систематизирует и упорядочивает свои знания. На экзамене студент демонстрирует то, что он приобрел в процессе обучения по конкретной учебной дисциплине. </w:t>
      </w:r>
    </w:p>
    <w:p w14:paraId="45818322" w14:textId="77777777" w:rsidR="008B10DF" w:rsidRPr="008250C4" w:rsidRDefault="008B10DF" w:rsidP="008B10DF">
      <w:pPr>
        <w:tabs>
          <w:tab w:val="left" w:pos="426"/>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На консультации перед экзаменом студентов познакомят с основными требованиями, ответят на возникшие у них вопросы. Поэтому посещение консультаций обязательно.</w:t>
      </w:r>
    </w:p>
    <w:p w14:paraId="1490896B" w14:textId="77777777" w:rsidR="008B10DF" w:rsidRPr="008250C4" w:rsidRDefault="008B10DF" w:rsidP="008B10DF">
      <w:pPr>
        <w:tabs>
          <w:tab w:val="left" w:pos="426"/>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Требования к организации подготовки к экзаменам: важно соблюдать режим дня; наличие хороших собственных конспектов лекций; хороший учебник или конспект литературы, прочитанной по указанию преподавателя в течение семестра. Здесь можно эффективно использовать листы опорных сигналов.</w:t>
      </w:r>
    </w:p>
    <w:p w14:paraId="07F48E17" w14:textId="77777777" w:rsidR="008B10DF" w:rsidRPr="008250C4" w:rsidRDefault="008B10DF" w:rsidP="008B10DF">
      <w:pPr>
        <w:tabs>
          <w:tab w:val="left" w:pos="426"/>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Вначале следует просмотреть весь материал по дисциплине, отметить для себя трудные вопросы. Обязательно в них разобраться. В заключение еще раз целесообразно повторить основные положения, используя при этом листы опорных сигналов.</w:t>
      </w:r>
    </w:p>
    <w:p w14:paraId="4BFBAF05" w14:textId="77777777" w:rsidR="008B10DF" w:rsidRPr="008250C4" w:rsidRDefault="008B10DF" w:rsidP="008B10DF">
      <w:pPr>
        <w:tabs>
          <w:tab w:val="left" w:pos="426"/>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Систематическая подготовка к занятиям в течение семестра позволит использовать время экзаменационной сессии для систематизации знаний.</w:t>
      </w:r>
    </w:p>
    <w:p w14:paraId="1176222B" w14:textId="77777777" w:rsidR="008B10DF" w:rsidRPr="008250C4" w:rsidRDefault="008B10DF" w:rsidP="008B10DF">
      <w:pPr>
        <w:tabs>
          <w:tab w:val="left" w:pos="426"/>
        </w:tabs>
        <w:spacing w:after="0" w:line="240" w:lineRule="auto"/>
        <w:ind w:firstLine="567"/>
        <w:jc w:val="both"/>
        <w:rPr>
          <w:rFonts w:ascii="Times New Roman" w:hAnsi="Times New Roman" w:cs="Times New Roman"/>
          <w:b/>
          <w:bCs/>
          <w:sz w:val="24"/>
          <w:szCs w:val="24"/>
        </w:rPr>
      </w:pPr>
    </w:p>
    <w:p w14:paraId="7C098CCE" w14:textId="77777777" w:rsidR="008B10DF" w:rsidRPr="008250C4" w:rsidRDefault="008B10DF" w:rsidP="008B10DF">
      <w:pPr>
        <w:tabs>
          <w:tab w:val="left" w:pos="426"/>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bCs/>
          <w:sz w:val="24"/>
          <w:szCs w:val="24"/>
        </w:rPr>
        <w:t>Правила подготовки к зачетам и экзаменам:</w:t>
      </w:r>
    </w:p>
    <w:p w14:paraId="156BBC17" w14:textId="77777777" w:rsidR="008B10DF" w:rsidRPr="008250C4" w:rsidRDefault="008B10DF" w:rsidP="008C619C">
      <w:pPr>
        <w:pStyle w:val="a5"/>
        <w:numPr>
          <w:ilvl w:val="0"/>
          <w:numId w:val="51"/>
        </w:numPr>
        <w:tabs>
          <w:tab w:val="left" w:pos="426"/>
        </w:tabs>
        <w:ind w:left="0" w:firstLine="556"/>
        <w:jc w:val="both"/>
        <w:rPr>
          <w:rFonts w:cs="Times New Roman"/>
          <w:sz w:val="24"/>
          <w:szCs w:val="24"/>
        </w:rPr>
      </w:pPr>
      <w:r w:rsidRPr="008250C4">
        <w:rPr>
          <w:sz w:val="24"/>
          <w:szCs w:val="24"/>
        </w:rPr>
        <w:t>обязательно расположить весь материал согласно экзаменационным вопросам (или вопросам, обсуждаемым на семинарах;</w:t>
      </w:r>
    </w:p>
    <w:p w14:paraId="611B7E91" w14:textId="77777777" w:rsidR="008B10DF" w:rsidRPr="008250C4" w:rsidRDefault="008B10DF" w:rsidP="008C619C">
      <w:pPr>
        <w:pStyle w:val="a5"/>
        <w:numPr>
          <w:ilvl w:val="0"/>
          <w:numId w:val="51"/>
        </w:numPr>
        <w:tabs>
          <w:tab w:val="left" w:pos="426"/>
        </w:tabs>
        <w:ind w:left="0" w:firstLine="556"/>
        <w:jc w:val="both"/>
        <w:rPr>
          <w:sz w:val="24"/>
          <w:szCs w:val="24"/>
        </w:rPr>
      </w:pPr>
      <w:r w:rsidRPr="008250C4">
        <w:rPr>
          <w:sz w:val="24"/>
          <w:szCs w:val="24"/>
        </w:rPr>
        <w:t xml:space="preserve">переосмысление материала, и даже рассмотрение альтернативных идей; </w:t>
      </w:r>
    </w:p>
    <w:p w14:paraId="76D37410" w14:textId="77777777" w:rsidR="008B10DF" w:rsidRPr="008250C4" w:rsidRDefault="008B10DF" w:rsidP="008C619C">
      <w:pPr>
        <w:pStyle w:val="a5"/>
        <w:numPr>
          <w:ilvl w:val="0"/>
          <w:numId w:val="51"/>
        </w:numPr>
        <w:tabs>
          <w:tab w:val="left" w:pos="426"/>
        </w:tabs>
        <w:ind w:left="0" w:firstLine="556"/>
        <w:jc w:val="both"/>
        <w:rPr>
          <w:sz w:val="24"/>
          <w:szCs w:val="24"/>
        </w:rPr>
      </w:pPr>
      <w:r w:rsidRPr="008250C4">
        <w:rPr>
          <w:sz w:val="24"/>
          <w:szCs w:val="24"/>
        </w:rPr>
        <w:t xml:space="preserve">готовить «шпаргалки» полезно, но пользоваться ими рискованно. Главный смысл подготовки «шпаргалок» – это систематизация и оптимизация знаний по данному предмету – это очень сложная и важная для студента работа, так как у него сформирована общая ориентировка в сложном материале. </w:t>
      </w:r>
    </w:p>
    <w:p w14:paraId="29187F87" w14:textId="77777777" w:rsidR="008B10DF" w:rsidRPr="008250C4" w:rsidRDefault="008B10DF" w:rsidP="008C619C">
      <w:pPr>
        <w:pStyle w:val="a5"/>
        <w:numPr>
          <w:ilvl w:val="0"/>
          <w:numId w:val="51"/>
        </w:numPr>
        <w:tabs>
          <w:tab w:val="left" w:pos="426"/>
        </w:tabs>
        <w:ind w:left="0" w:firstLine="556"/>
        <w:jc w:val="both"/>
        <w:rPr>
          <w:sz w:val="24"/>
          <w:szCs w:val="24"/>
        </w:rPr>
      </w:pPr>
      <w:r w:rsidRPr="008250C4">
        <w:rPr>
          <w:sz w:val="24"/>
          <w:szCs w:val="24"/>
        </w:rPr>
        <w:t>сначала студент должен продемонстрировать, что он «усвоил» все, что требуется по программе обучения, и лишь после этого он вправе высказать иные, желательно аргументированные точки зрения.</w:t>
      </w:r>
    </w:p>
    <w:p w14:paraId="2BE11F4F" w14:textId="77777777" w:rsidR="008B10DF" w:rsidRPr="008250C4" w:rsidRDefault="008B10DF" w:rsidP="008B10DF">
      <w:pPr>
        <w:jc w:val="both"/>
        <w:rPr>
          <w:sz w:val="24"/>
          <w:szCs w:val="24"/>
        </w:rPr>
      </w:pPr>
    </w:p>
    <w:p w14:paraId="767AD530" w14:textId="77777777" w:rsidR="008B10DF" w:rsidRPr="008250C4" w:rsidRDefault="008B10DF" w:rsidP="008B10DF">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Результаты экзамена оцениваются по четырех балльной системе («отлично», «хорошо», «удовлетворительно», «неудовлетворительно») и заносятся в экзаменационную ведомость  и зачетную книжку. В зачетную книжку заносятся только положительные оценки.</w:t>
      </w:r>
    </w:p>
    <w:p w14:paraId="61519B2E" w14:textId="77777777" w:rsidR="008B10DF" w:rsidRPr="008250C4" w:rsidRDefault="008B10DF" w:rsidP="008B10DF">
      <w:pPr>
        <w:widowControl w:val="0"/>
        <w:autoSpaceDE w:val="0"/>
        <w:autoSpaceDN w:val="0"/>
        <w:adjustRightInd w:val="0"/>
        <w:spacing w:after="0" w:line="240" w:lineRule="auto"/>
        <w:rPr>
          <w:rFonts w:ascii="Times New Roman" w:hAnsi="Times New Roman" w:cs="Times New Roman"/>
          <w:sz w:val="24"/>
          <w:szCs w:val="24"/>
        </w:rPr>
      </w:pPr>
      <w:r w:rsidRPr="008250C4">
        <w:rPr>
          <w:rFonts w:ascii="Times New Roman" w:hAnsi="Times New Roman" w:cs="Times New Roman"/>
          <w:sz w:val="24"/>
          <w:szCs w:val="24"/>
        </w:rPr>
        <w:lastRenderedPageBreak/>
        <w:t>В случае неявки студента на экзамен в экзаменационной ведомости делается отметка «не явился».</w:t>
      </w:r>
    </w:p>
    <w:p w14:paraId="12BB2096" w14:textId="77777777" w:rsidR="008B10DF" w:rsidRPr="008250C4" w:rsidRDefault="008B10DF" w:rsidP="008B10DF">
      <w:pPr>
        <w:autoSpaceDE w:val="0"/>
        <w:autoSpaceDN w:val="0"/>
        <w:adjustRightInd w:val="0"/>
        <w:spacing w:after="0" w:line="240" w:lineRule="auto"/>
        <w:ind w:firstLine="709"/>
        <w:jc w:val="both"/>
        <w:rPr>
          <w:rFonts w:ascii="Times New Roman" w:hAnsi="Times New Roman" w:cs="Times New Roman"/>
          <w:sz w:val="24"/>
          <w:szCs w:val="24"/>
        </w:rPr>
      </w:pPr>
    </w:p>
    <w:p w14:paraId="2FDDCB0C" w14:textId="77777777" w:rsidR="008B10DF" w:rsidRPr="008250C4"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8250C4">
        <w:rPr>
          <w:rFonts w:ascii="Times New Roman" w:hAnsi="Times New Roman" w:cs="Times New Roman"/>
          <w:b/>
          <w:bCs/>
          <w:sz w:val="24"/>
          <w:szCs w:val="24"/>
        </w:rPr>
        <w:t xml:space="preserve"> 1.5 Информационные технологии, используемые при осуществлении образовательного процесса по дисциплине </w:t>
      </w:r>
    </w:p>
    <w:p w14:paraId="6AC359CF" w14:textId="77777777" w:rsidR="008B10DF" w:rsidRPr="008250C4"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p>
    <w:p w14:paraId="63593ADB" w14:textId="77777777" w:rsidR="008B10DF" w:rsidRPr="008250C4"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8250C4">
        <w:rPr>
          <w:rFonts w:ascii="Times New Roman" w:hAnsi="Times New Roman" w:cs="Times New Roman"/>
          <w:sz w:val="24"/>
          <w:szCs w:val="24"/>
        </w:rPr>
        <w:t>Информационные технологии, используемые при осуществлении образовательного процесса по дисциплине, включают:</w:t>
      </w:r>
    </w:p>
    <w:p w14:paraId="7133C989" w14:textId="77777777" w:rsidR="008B10DF" w:rsidRPr="008250C4"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8250C4">
        <w:rPr>
          <w:rFonts w:ascii="Times New Roman" w:hAnsi="Times New Roman" w:cs="Times New Roman"/>
          <w:sz w:val="24"/>
          <w:szCs w:val="24"/>
        </w:rPr>
        <w:t xml:space="preserve">- технические средства: компьютерная техника и средства связи (персональные компьютеры, проектор, акустическая система); </w:t>
      </w:r>
    </w:p>
    <w:p w14:paraId="6AC76EC6" w14:textId="77777777" w:rsidR="008B10DF" w:rsidRPr="008250C4"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8250C4">
        <w:rPr>
          <w:rFonts w:ascii="Times New Roman" w:hAnsi="Times New Roman" w:cs="Times New Roman"/>
          <w:sz w:val="24"/>
          <w:szCs w:val="24"/>
        </w:rPr>
        <w:t xml:space="preserve">- методы обучения с использованием информационных технологий (компьютерное тестирование, демонстрация мультимедийных материалов, компьютерный лабораторный практикум); </w:t>
      </w:r>
    </w:p>
    <w:p w14:paraId="7FF1923E" w14:textId="77777777" w:rsidR="008B10DF" w:rsidRPr="008250C4"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8250C4">
        <w:rPr>
          <w:rFonts w:ascii="Times New Roman" w:hAnsi="Times New Roman" w:cs="Times New Roman"/>
          <w:sz w:val="24"/>
          <w:szCs w:val="24"/>
        </w:rPr>
        <w:t>- перечень Интернет-сервисов и электронных ресурсов (поисковые системы, электронная почта, профессиональные, тематические чаты и форум, системы аудио и видео конференций, онлайн энциклопедии и справочники; электронные учебные и учебно-методические материалы);</w:t>
      </w:r>
    </w:p>
    <w:p w14:paraId="71845F83" w14:textId="77777777" w:rsidR="008B10DF" w:rsidRPr="008250C4" w:rsidRDefault="008B10DF" w:rsidP="008B10D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8250C4">
        <w:rPr>
          <w:rFonts w:ascii="Times New Roman" w:hAnsi="Times New Roman" w:cs="Times New Roman"/>
          <w:sz w:val="24"/>
          <w:szCs w:val="24"/>
        </w:rPr>
        <w:t xml:space="preserve"> -    перечень программного обеспечения:</w:t>
      </w:r>
    </w:p>
    <w:p w14:paraId="7E5122B1" w14:textId="77777777" w:rsidR="008B10DF" w:rsidRPr="008250C4" w:rsidRDefault="008B10DF" w:rsidP="008B10DF">
      <w:pPr>
        <w:pStyle w:val="ReportMain"/>
        <w:keepNext/>
        <w:suppressAutoHyphens/>
        <w:ind w:firstLine="709"/>
        <w:jc w:val="both"/>
        <w:outlineLvl w:val="1"/>
        <w:rPr>
          <w:szCs w:val="24"/>
        </w:rPr>
      </w:pPr>
    </w:p>
    <w:p w14:paraId="09ACD51E" w14:textId="77777777" w:rsidR="00B322E6" w:rsidRPr="00B322E6" w:rsidRDefault="00B322E6" w:rsidP="00B322E6">
      <w:pPr>
        <w:pStyle w:val="ReportMain"/>
        <w:keepNext/>
        <w:suppressAutoHyphens/>
        <w:ind w:firstLine="709"/>
        <w:jc w:val="both"/>
        <w:outlineLvl w:val="1"/>
        <w:rPr>
          <w:b/>
          <w:szCs w:val="24"/>
        </w:rPr>
      </w:pPr>
      <w:r w:rsidRPr="00B322E6">
        <w:rPr>
          <w:b/>
          <w:szCs w:val="24"/>
        </w:rPr>
        <w:t>Программное обеспечение, профессиональные базы данных и информационные справочные системы современных информационных технологий</w:t>
      </w:r>
    </w:p>
    <w:p w14:paraId="46789A44" w14:textId="77777777" w:rsidR="00B322E6" w:rsidRPr="00B322E6" w:rsidRDefault="00B322E6" w:rsidP="00B322E6">
      <w:pPr>
        <w:pStyle w:val="ReportMain"/>
        <w:keepNext/>
        <w:suppressAutoHyphens/>
        <w:ind w:firstLine="709"/>
        <w:jc w:val="both"/>
        <w:outlineLvl w:val="1"/>
        <w:rPr>
          <w:szCs w:val="24"/>
        </w:rPr>
      </w:pPr>
    </w:p>
    <w:p w14:paraId="1BC30FA7" w14:textId="77777777" w:rsidR="00B322E6" w:rsidRPr="00B322E6" w:rsidRDefault="00B322E6" w:rsidP="008C619C">
      <w:pPr>
        <w:numPr>
          <w:ilvl w:val="0"/>
          <w:numId w:val="52"/>
        </w:numPr>
        <w:spacing w:after="0" w:line="240" w:lineRule="auto"/>
        <w:ind w:left="0" w:firstLine="414"/>
        <w:jc w:val="both"/>
        <w:rPr>
          <w:rFonts w:ascii="Times New Roman" w:hAnsi="Times New Roman" w:cs="Times New Roman"/>
          <w:sz w:val="24"/>
          <w:szCs w:val="24"/>
          <w:lang w:val="en-US"/>
        </w:rPr>
      </w:pPr>
      <w:r w:rsidRPr="00B322E6">
        <w:rPr>
          <w:rFonts w:ascii="Times New Roman" w:hAnsi="Times New Roman" w:cs="Times New Roman"/>
          <w:sz w:val="24"/>
          <w:szCs w:val="24"/>
        </w:rPr>
        <w:t>Операционная</w:t>
      </w:r>
      <w:r w:rsidRPr="00B322E6">
        <w:rPr>
          <w:rFonts w:ascii="Times New Roman" w:hAnsi="Times New Roman" w:cs="Times New Roman"/>
          <w:sz w:val="24"/>
          <w:szCs w:val="24"/>
          <w:lang w:val="en-US"/>
        </w:rPr>
        <w:t xml:space="preserve"> </w:t>
      </w:r>
      <w:r w:rsidRPr="00B322E6">
        <w:rPr>
          <w:rFonts w:ascii="Times New Roman" w:hAnsi="Times New Roman" w:cs="Times New Roman"/>
          <w:sz w:val="24"/>
          <w:szCs w:val="24"/>
        </w:rPr>
        <w:t>система</w:t>
      </w:r>
      <w:r w:rsidRPr="00B322E6">
        <w:rPr>
          <w:rFonts w:ascii="Times New Roman" w:hAnsi="Times New Roman" w:cs="Times New Roman"/>
          <w:sz w:val="24"/>
          <w:szCs w:val="24"/>
          <w:lang w:val="en-US"/>
        </w:rPr>
        <w:t xml:space="preserve"> Microsoft Windows 7 Academic</w:t>
      </w:r>
    </w:p>
    <w:p w14:paraId="253C3131" w14:textId="77777777" w:rsidR="00B322E6" w:rsidRPr="00B322E6" w:rsidRDefault="00B322E6" w:rsidP="008C619C">
      <w:pPr>
        <w:numPr>
          <w:ilvl w:val="0"/>
          <w:numId w:val="52"/>
        </w:numPr>
        <w:spacing w:after="0" w:line="240" w:lineRule="auto"/>
        <w:ind w:left="0" w:firstLine="414"/>
        <w:jc w:val="both"/>
        <w:rPr>
          <w:rFonts w:ascii="Times New Roman" w:hAnsi="Times New Roman" w:cs="Times New Roman"/>
          <w:sz w:val="24"/>
          <w:szCs w:val="24"/>
          <w:lang w:val="en-US"/>
        </w:rPr>
      </w:pPr>
      <w:r w:rsidRPr="00B322E6">
        <w:rPr>
          <w:rFonts w:ascii="Times New Roman" w:hAnsi="Times New Roman" w:cs="Times New Roman"/>
          <w:sz w:val="24"/>
          <w:szCs w:val="24"/>
        </w:rPr>
        <w:t>Офисные</w:t>
      </w:r>
      <w:r w:rsidRPr="00B322E6">
        <w:rPr>
          <w:rFonts w:ascii="Times New Roman" w:hAnsi="Times New Roman" w:cs="Times New Roman"/>
          <w:sz w:val="24"/>
          <w:szCs w:val="24"/>
          <w:lang w:val="en-US"/>
        </w:rPr>
        <w:t xml:space="preserve"> </w:t>
      </w:r>
      <w:r w:rsidRPr="00B322E6">
        <w:rPr>
          <w:rFonts w:ascii="Times New Roman" w:hAnsi="Times New Roman" w:cs="Times New Roman"/>
          <w:sz w:val="24"/>
          <w:szCs w:val="24"/>
        </w:rPr>
        <w:t>приложения</w:t>
      </w:r>
      <w:r w:rsidRPr="00B322E6">
        <w:rPr>
          <w:rFonts w:ascii="Times New Roman" w:hAnsi="Times New Roman" w:cs="Times New Roman"/>
          <w:sz w:val="24"/>
          <w:szCs w:val="24"/>
          <w:lang w:val="en-US"/>
        </w:rPr>
        <w:t xml:space="preserve"> Microsoft Office 2010 Academic</w:t>
      </w:r>
    </w:p>
    <w:p w14:paraId="1137EF22" w14:textId="77777777" w:rsidR="00B322E6" w:rsidRPr="00B322E6" w:rsidRDefault="00B322E6" w:rsidP="008C619C">
      <w:pPr>
        <w:numPr>
          <w:ilvl w:val="0"/>
          <w:numId w:val="52"/>
        </w:numPr>
        <w:spacing w:after="0" w:line="240" w:lineRule="auto"/>
        <w:ind w:left="0" w:firstLine="414"/>
        <w:jc w:val="both"/>
        <w:rPr>
          <w:rFonts w:ascii="Times New Roman" w:hAnsi="Times New Roman" w:cs="Times New Roman"/>
          <w:sz w:val="24"/>
          <w:szCs w:val="24"/>
        </w:rPr>
      </w:pPr>
      <w:r w:rsidRPr="00B322E6">
        <w:rPr>
          <w:rFonts w:ascii="Times New Roman" w:hAnsi="Times New Roman" w:cs="Times New Roman"/>
          <w:sz w:val="24"/>
          <w:szCs w:val="24"/>
        </w:rPr>
        <w:t xml:space="preserve">Яндекс-браузер. – Режим доступа: </w:t>
      </w:r>
      <w:hyperlink r:id="rId10" w:history="1">
        <w:r w:rsidRPr="00B322E6">
          <w:rPr>
            <w:rStyle w:val="ab"/>
            <w:rFonts w:ascii="Times New Roman" w:hAnsi="Times New Roman" w:cs="Times New Roman"/>
            <w:sz w:val="24"/>
            <w:szCs w:val="24"/>
          </w:rPr>
          <w:t>https://yandex.ru/</w:t>
        </w:r>
      </w:hyperlink>
    </w:p>
    <w:p w14:paraId="29DDA606" w14:textId="77777777" w:rsidR="00B322E6" w:rsidRPr="00B322E6" w:rsidRDefault="00B322E6" w:rsidP="008C619C">
      <w:pPr>
        <w:numPr>
          <w:ilvl w:val="0"/>
          <w:numId w:val="52"/>
        </w:numPr>
        <w:spacing w:after="0" w:line="240" w:lineRule="auto"/>
        <w:ind w:left="0" w:firstLine="414"/>
        <w:jc w:val="both"/>
        <w:rPr>
          <w:rFonts w:ascii="Times New Roman" w:hAnsi="Times New Roman" w:cs="Times New Roman"/>
          <w:sz w:val="24"/>
          <w:szCs w:val="24"/>
        </w:rPr>
      </w:pPr>
      <w:r w:rsidRPr="00B322E6">
        <w:rPr>
          <w:rFonts w:ascii="Times New Roman" w:hAnsi="Times New Roman" w:cs="Times New Roman"/>
          <w:sz w:val="24"/>
          <w:szCs w:val="24"/>
        </w:rPr>
        <w:t xml:space="preserve">Общероссийский математический портал. – Режим доступа: </w:t>
      </w:r>
      <w:hyperlink r:id="rId11" w:history="1">
        <w:r w:rsidRPr="00B322E6">
          <w:rPr>
            <w:rStyle w:val="ab"/>
            <w:rFonts w:ascii="Times New Roman" w:hAnsi="Times New Roman" w:cs="Times New Roman"/>
            <w:sz w:val="24"/>
            <w:szCs w:val="24"/>
          </w:rPr>
          <w:t>http://www.mathnet.ru/</w:t>
        </w:r>
      </w:hyperlink>
      <w:r w:rsidRPr="00B322E6">
        <w:rPr>
          <w:rFonts w:ascii="Times New Roman" w:hAnsi="Times New Roman" w:cs="Times New Roman"/>
          <w:sz w:val="24"/>
          <w:szCs w:val="24"/>
        </w:rPr>
        <w:t xml:space="preserve"> </w:t>
      </w:r>
    </w:p>
    <w:p w14:paraId="3736F046" w14:textId="77777777" w:rsidR="00B322E6" w:rsidRPr="00B322E6" w:rsidRDefault="00B322E6" w:rsidP="008C619C">
      <w:pPr>
        <w:numPr>
          <w:ilvl w:val="0"/>
          <w:numId w:val="52"/>
        </w:numPr>
        <w:spacing w:after="0" w:line="240" w:lineRule="auto"/>
        <w:ind w:left="0" w:firstLine="414"/>
        <w:jc w:val="both"/>
        <w:rPr>
          <w:rFonts w:ascii="Times New Roman" w:hAnsi="Times New Roman" w:cs="Times New Roman"/>
          <w:sz w:val="24"/>
          <w:szCs w:val="24"/>
        </w:rPr>
      </w:pPr>
      <w:r w:rsidRPr="00B322E6">
        <w:rPr>
          <w:rFonts w:ascii="Times New Roman" w:hAnsi="Times New Roman" w:cs="Times New Roman"/>
          <w:sz w:val="24"/>
          <w:szCs w:val="24"/>
        </w:rPr>
        <w:t xml:space="preserve">Большая российская энциклопедия. - Режим доступа: </w:t>
      </w:r>
      <w:hyperlink r:id="rId12" w:history="1">
        <w:r w:rsidRPr="00B322E6">
          <w:rPr>
            <w:rStyle w:val="ab"/>
            <w:rFonts w:ascii="Times New Roman" w:hAnsi="Times New Roman" w:cs="Times New Roman"/>
            <w:sz w:val="24"/>
            <w:szCs w:val="24"/>
          </w:rPr>
          <w:t>https://bigenc.ru/</w:t>
        </w:r>
      </w:hyperlink>
    </w:p>
    <w:p w14:paraId="51AC7AD4" w14:textId="77777777" w:rsidR="00B322E6" w:rsidRPr="00B322E6" w:rsidRDefault="00B322E6" w:rsidP="008C619C">
      <w:pPr>
        <w:numPr>
          <w:ilvl w:val="0"/>
          <w:numId w:val="52"/>
        </w:numPr>
        <w:spacing w:after="0" w:line="240" w:lineRule="auto"/>
        <w:ind w:left="0" w:firstLine="414"/>
        <w:jc w:val="both"/>
        <w:rPr>
          <w:rFonts w:ascii="Times New Roman" w:hAnsi="Times New Roman" w:cs="Times New Roman"/>
          <w:sz w:val="24"/>
          <w:szCs w:val="24"/>
        </w:rPr>
      </w:pPr>
      <w:r w:rsidRPr="00B322E6">
        <w:rPr>
          <w:rFonts w:ascii="Times New Roman" w:hAnsi="Times New Roman" w:cs="Times New Roman"/>
          <w:sz w:val="24"/>
          <w:szCs w:val="24"/>
        </w:rPr>
        <w:t xml:space="preserve">СПС «КонсультантПлюс». – Режим доступа: </w:t>
      </w:r>
      <w:hyperlink r:id="rId13" w:history="1">
        <w:r w:rsidRPr="00B322E6">
          <w:rPr>
            <w:rStyle w:val="ab"/>
            <w:rFonts w:ascii="Times New Roman" w:hAnsi="Times New Roman" w:cs="Times New Roman"/>
            <w:sz w:val="24"/>
            <w:szCs w:val="24"/>
            <w:lang w:val="en-US"/>
          </w:rPr>
          <w:t>http</w:t>
        </w:r>
        <w:r w:rsidRPr="00B322E6">
          <w:rPr>
            <w:rStyle w:val="ab"/>
            <w:rFonts w:ascii="Times New Roman" w:hAnsi="Times New Roman" w:cs="Times New Roman"/>
            <w:sz w:val="24"/>
            <w:szCs w:val="24"/>
          </w:rPr>
          <w:t>://</w:t>
        </w:r>
        <w:r w:rsidRPr="00B322E6">
          <w:rPr>
            <w:rStyle w:val="ab"/>
            <w:rFonts w:ascii="Times New Roman" w:hAnsi="Times New Roman" w:cs="Times New Roman"/>
            <w:sz w:val="24"/>
            <w:szCs w:val="24"/>
            <w:lang w:val="en-US"/>
          </w:rPr>
          <w:t>www</w:t>
        </w:r>
        <w:r w:rsidRPr="00B322E6">
          <w:rPr>
            <w:rStyle w:val="ab"/>
            <w:rFonts w:ascii="Times New Roman" w:hAnsi="Times New Roman" w:cs="Times New Roman"/>
            <w:sz w:val="24"/>
            <w:szCs w:val="24"/>
          </w:rPr>
          <w:t>.</w:t>
        </w:r>
        <w:r w:rsidRPr="00B322E6">
          <w:rPr>
            <w:rStyle w:val="ab"/>
            <w:rFonts w:ascii="Times New Roman" w:hAnsi="Times New Roman" w:cs="Times New Roman"/>
            <w:sz w:val="24"/>
            <w:szCs w:val="24"/>
            <w:lang w:val="en-US"/>
          </w:rPr>
          <w:t>consultant</w:t>
        </w:r>
        <w:r w:rsidRPr="00B322E6">
          <w:rPr>
            <w:rStyle w:val="ab"/>
            <w:rFonts w:ascii="Times New Roman" w:hAnsi="Times New Roman" w:cs="Times New Roman"/>
            <w:sz w:val="24"/>
            <w:szCs w:val="24"/>
          </w:rPr>
          <w:t>.</w:t>
        </w:r>
        <w:proofErr w:type="spellStart"/>
        <w:r w:rsidRPr="00B322E6">
          <w:rPr>
            <w:rStyle w:val="ab"/>
            <w:rFonts w:ascii="Times New Roman" w:hAnsi="Times New Roman" w:cs="Times New Roman"/>
            <w:sz w:val="24"/>
            <w:szCs w:val="24"/>
            <w:lang w:val="en-US"/>
          </w:rPr>
          <w:t>ru</w:t>
        </w:r>
        <w:proofErr w:type="spellEnd"/>
        <w:r w:rsidRPr="00B322E6">
          <w:rPr>
            <w:rStyle w:val="ab"/>
            <w:rFonts w:ascii="Times New Roman" w:hAnsi="Times New Roman" w:cs="Times New Roman"/>
            <w:sz w:val="24"/>
            <w:szCs w:val="24"/>
          </w:rPr>
          <w:t>/</w:t>
        </w:r>
      </w:hyperlink>
      <w:r w:rsidRPr="00B322E6">
        <w:rPr>
          <w:rFonts w:ascii="Times New Roman" w:hAnsi="Times New Roman" w:cs="Times New Roman"/>
          <w:sz w:val="24"/>
          <w:szCs w:val="24"/>
        </w:rPr>
        <w:t xml:space="preserve"> </w:t>
      </w:r>
    </w:p>
    <w:p w14:paraId="60F10934" w14:textId="77777777" w:rsidR="00B322E6" w:rsidRPr="00B322E6" w:rsidRDefault="00B322E6" w:rsidP="008C619C">
      <w:pPr>
        <w:numPr>
          <w:ilvl w:val="0"/>
          <w:numId w:val="52"/>
        </w:numPr>
        <w:spacing w:after="0" w:line="240" w:lineRule="auto"/>
        <w:ind w:left="0" w:firstLine="414"/>
        <w:jc w:val="both"/>
        <w:rPr>
          <w:rFonts w:ascii="Times New Roman" w:hAnsi="Times New Roman" w:cs="Times New Roman"/>
          <w:sz w:val="24"/>
          <w:szCs w:val="24"/>
        </w:rPr>
      </w:pPr>
      <w:r w:rsidRPr="00B322E6">
        <w:rPr>
          <w:rFonts w:ascii="Times New Roman" w:hAnsi="Times New Roman" w:cs="Times New Roman"/>
          <w:sz w:val="24"/>
          <w:szCs w:val="24"/>
        </w:rPr>
        <w:t xml:space="preserve">Федеральная служба государственной статистики. – Режим доступа: </w:t>
      </w:r>
      <w:hyperlink r:id="rId14" w:history="1">
        <w:r w:rsidRPr="00B322E6">
          <w:rPr>
            <w:rStyle w:val="ab"/>
            <w:rFonts w:ascii="Times New Roman" w:hAnsi="Times New Roman" w:cs="Times New Roman"/>
            <w:sz w:val="24"/>
            <w:szCs w:val="24"/>
            <w:lang w:val="en-US"/>
          </w:rPr>
          <w:t>http</w:t>
        </w:r>
        <w:r w:rsidRPr="00B322E6">
          <w:rPr>
            <w:rStyle w:val="ab"/>
            <w:rFonts w:ascii="Times New Roman" w:hAnsi="Times New Roman" w:cs="Times New Roman"/>
            <w:sz w:val="24"/>
            <w:szCs w:val="24"/>
          </w:rPr>
          <w:t>://</w:t>
        </w:r>
        <w:r w:rsidRPr="00B322E6">
          <w:rPr>
            <w:rStyle w:val="ab"/>
            <w:rFonts w:ascii="Times New Roman" w:hAnsi="Times New Roman" w:cs="Times New Roman"/>
            <w:sz w:val="24"/>
            <w:szCs w:val="24"/>
            <w:lang w:val="en-US"/>
          </w:rPr>
          <w:t>www</w:t>
        </w:r>
        <w:r w:rsidRPr="00B322E6">
          <w:rPr>
            <w:rStyle w:val="ab"/>
            <w:rFonts w:ascii="Times New Roman" w:hAnsi="Times New Roman" w:cs="Times New Roman"/>
            <w:sz w:val="24"/>
            <w:szCs w:val="24"/>
          </w:rPr>
          <w:t>.</w:t>
        </w:r>
        <w:proofErr w:type="spellStart"/>
        <w:r w:rsidRPr="00B322E6">
          <w:rPr>
            <w:rStyle w:val="ab"/>
            <w:rFonts w:ascii="Times New Roman" w:hAnsi="Times New Roman" w:cs="Times New Roman"/>
            <w:sz w:val="24"/>
            <w:szCs w:val="24"/>
            <w:lang w:val="en-US"/>
          </w:rPr>
          <w:t>gks</w:t>
        </w:r>
        <w:proofErr w:type="spellEnd"/>
        <w:r w:rsidRPr="00B322E6">
          <w:rPr>
            <w:rStyle w:val="ab"/>
            <w:rFonts w:ascii="Times New Roman" w:hAnsi="Times New Roman" w:cs="Times New Roman"/>
            <w:sz w:val="24"/>
            <w:szCs w:val="24"/>
          </w:rPr>
          <w:t>.</w:t>
        </w:r>
        <w:proofErr w:type="spellStart"/>
        <w:r w:rsidRPr="00B322E6">
          <w:rPr>
            <w:rStyle w:val="ab"/>
            <w:rFonts w:ascii="Times New Roman" w:hAnsi="Times New Roman" w:cs="Times New Roman"/>
            <w:sz w:val="24"/>
            <w:szCs w:val="24"/>
            <w:lang w:val="en-US"/>
          </w:rPr>
          <w:t>ru</w:t>
        </w:r>
        <w:proofErr w:type="spellEnd"/>
        <w:r w:rsidRPr="00B322E6">
          <w:rPr>
            <w:rStyle w:val="ab"/>
            <w:rFonts w:ascii="Times New Roman" w:hAnsi="Times New Roman" w:cs="Times New Roman"/>
            <w:sz w:val="24"/>
            <w:szCs w:val="24"/>
          </w:rPr>
          <w:t>/</w:t>
        </w:r>
        <w:proofErr w:type="spellStart"/>
        <w:r w:rsidRPr="00B322E6">
          <w:rPr>
            <w:rStyle w:val="ab"/>
            <w:rFonts w:ascii="Times New Roman" w:hAnsi="Times New Roman" w:cs="Times New Roman"/>
            <w:sz w:val="24"/>
            <w:szCs w:val="24"/>
            <w:lang w:val="en-US"/>
          </w:rPr>
          <w:t>wps</w:t>
        </w:r>
        <w:proofErr w:type="spellEnd"/>
        <w:r w:rsidRPr="00B322E6">
          <w:rPr>
            <w:rStyle w:val="ab"/>
            <w:rFonts w:ascii="Times New Roman" w:hAnsi="Times New Roman" w:cs="Times New Roman"/>
            <w:sz w:val="24"/>
            <w:szCs w:val="24"/>
          </w:rPr>
          <w:t>/</w:t>
        </w:r>
        <w:proofErr w:type="spellStart"/>
        <w:r w:rsidRPr="00B322E6">
          <w:rPr>
            <w:rStyle w:val="ab"/>
            <w:rFonts w:ascii="Times New Roman" w:hAnsi="Times New Roman" w:cs="Times New Roman"/>
            <w:sz w:val="24"/>
            <w:szCs w:val="24"/>
            <w:lang w:val="en-US"/>
          </w:rPr>
          <w:t>wcm</w:t>
        </w:r>
        <w:proofErr w:type="spellEnd"/>
        <w:r w:rsidRPr="00B322E6">
          <w:rPr>
            <w:rStyle w:val="ab"/>
            <w:rFonts w:ascii="Times New Roman" w:hAnsi="Times New Roman" w:cs="Times New Roman"/>
            <w:sz w:val="24"/>
            <w:szCs w:val="24"/>
          </w:rPr>
          <w:t>/</w:t>
        </w:r>
        <w:r w:rsidRPr="00B322E6">
          <w:rPr>
            <w:rStyle w:val="ab"/>
            <w:rFonts w:ascii="Times New Roman" w:hAnsi="Times New Roman" w:cs="Times New Roman"/>
            <w:sz w:val="24"/>
            <w:szCs w:val="24"/>
            <w:lang w:val="en-US"/>
          </w:rPr>
          <w:t>connect</w:t>
        </w:r>
        <w:r w:rsidRPr="00B322E6">
          <w:rPr>
            <w:rStyle w:val="ab"/>
            <w:rFonts w:ascii="Times New Roman" w:hAnsi="Times New Roman" w:cs="Times New Roman"/>
            <w:sz w:val="24"/>
            <w:szCs w:val="24"/>
          </w:rPr>
          <w:t>/</w:t>
        </w:r>
        <w:proofErr w:type="spellStart"/>
        <w:r w:rsidRPr="00B322E6">
          <w:rPr>
            <w:rStyle w:val="ab"/>
            <w:rFonts w:ascii="Times New Roman" w:hAnsi="Times New Roman" w:cs="Times New Roman"/>
            <w:sz w:val="24"/>
            <w:szCs w:val="24"/>
            <w:lang w:val="en-US"/>
          </w:rPr>
          <w:t>rosstat</w:t>
        </w:r>
        <w:proofErr w:type="spellEnd"/>
        <w:r w:rsidRPr="00B322E6">
          <w:rPr>
            <w:rStyle w:val="ab"/>
            <w:rFonts w:ascii="Times New Roman" w:hAnsi="Times New Roman" w:cs="Times New Roman"/>
            <w:sz w:val="24"/>
            <w:szCs w:val="24"/>
          </w:rPr>
          <w:t>_</w:t>
        </w:r>
        <w:r w:rsidRPr="00B322E6">
          <w:rPr>
            <w:rStyle w:val="ab"/>
            <w:rFonts w:ascii="Times New Roman" w:hAnsi="Times New Roman" w:cs="Times New Roman"/>
            <w:sz w:val="24"/>
            <w:szCs w:val="24"/>
            <w:lang w:val="en-US"/>
          </w:rPr>
          <w:t>main</w:t>
        </w:r>
        <w:r w:rsidRPr="00B322E6">
          <w:rPr>
            <w:rStyle w:val="ab"/>
            <w:rFonts w:ascii="Times New Roman" w:hAnsi="Times New Roman" w:cs="Times New Roman"/>
            <w:sz w:val="24"/>
            <w:szCs w:val="24"/>
          </w:rPr>
          <w:t>/</w:t>
        </w:r>
        <w:proofErr w:type="spellStart"/>
        <w:r w:rsidRPr="00B322E6">
          <w:rPr>
            <w:rStyle w:val="ab"/>
            <w:rFonts w:ascii="Times New Roman" w:hAnsi="Times New Roman" w:cs="Times New Roman"/>
            <w:sz w:val="24"/>
            <w:szCs w:val="24"/>
            <w:lang w:val="en-US"/>
          </w:rPr>
          <w:t>rosstat</w:t>
        </w:r>
        <w:proofErr w:type="spellEnd"/>
        <w:r w:rsidRPr="00B322E6">
          <w:rPr>
            <w:rStyle w:val="ab"/>
            <w:rFonts w:ascii="Times New Roman" w:hAnsi="Times New Roman" w:cs="Times New Roman"/>
            <w:sz w:val="24"/>
            <w:szCs w:val="24"/>
          </w:rPr>
          <w:t>/</w:t>
        </w:r>
        <w:proofErr w:type="spellStart"/>
        <w:r w:rsidRPr="00B322E6">
          <w:rPr>
            <w:rStyle w:val="ab"/>
            <w:rFonts w:ascii="Times New Roman" w:hAnsi="Times New Roman" w:cs="Times New Roman"/>
            <w:sz w:val="24"/>
            <w:szCs w:val="24"/>
            <w:lang w:val="en-US"/>
          </w:rPr>
          <w:t>ru</w:t>
        </w:r>
        <w:proofErr w:type="spellEnd"/>
        <w:r w:rsidRPr="00B322E6">
          <w:rPr>
            <w:rStyle w:val="ab"/>
            <w:rFonts w:ascii="Times New Roman" w:hAnsi="Times New Roman" w:cs="Times New Roman"/>
            <w:sz w:val="24"/>
            <w:szCs w:val="24"/>
          </w:rPr>
          <w:t>/</w:t>
        </w:r>
      </w:hyperlink>
      <w:r w:rsidRPr="00B322E6">
        <w:rPr>
          <w:rFonts w:ascii="Times New Roman" w:hAnsi="Times New Roman" w:cs="Times New Roman"/>
          <w:sz w:val="24"/>
          <w:szCs w:val="24"/>
        </w:rPr>
        <w:t xml:space="preserve"> </w:t>
      </w:r>
    </w:p>
    <w:p w14:paraId="19FB0934" w14:textId="77777777" w:rsidR="00B322E6" w:rsidRPr="00B322E6" w:rsidRDefault="00B322E6" w:rsidP="00B322E6">
      <w:pPr>
        <w:pStyle w:val="a5"/>
        <w:ind w:left="0" w:firstLine="720"/>
        <w:jc w:val="both"/>
        <w:rPr>
          <w:rFonts w:cs="Times New Roman"/>
          <w:sz w:val="24"/>
          <w:szCs w:val="24"/>
        </w:rPr>
      </w:pPr>
      <w:r w:rsidRPr="00B322E6">
        <w:rPr>
          <w:rFonts w:cs="Times New Roman"/>
          <w:sz w:val="24"/>
          <w:szCs w:val="24"/>
        </w:rPr>
        <w:t xml:space="preserve">Федеральный образовательный портал. – Режим доступа – </w:t>
      </w:r>
      <w:hyperlink r:id="rId15" w:history="1">
        <w:r w:rsidRPr="00B322E6">
          <w:rPr>
            <w:rStyle w:val="ab"/>
            <w:rFonts w:cs="Times New Roman"/>
            <w:sz w:val="24"/>
            <w:szCs w:val="24"/>
          </w:rPr>
          <w:t>http://www.edu.ru</w:t>
        </w:r>
      </w:hyperlink>
      <w:r w:rsidRPr="00B322E6">
        <w:rPr>
          <w:rFonts w:cs="Times New Roman"/>
          <w:sz w:val="24"/>
          <w:szCs w:val="24"/>
        </w:rPr>
        <w:t xml:space="preserve"> –«Российское образование» Федеральный портал. Каталог образовательных интернет ресурсов. Законодательство. Нормативные документы и стандарты // Учебно-методическая библиотека. </w:t>
      </w:r>
    </w:p>
    <w:p w14:paraId="4E9CC64A" w14:textId="77777777" w:rsidR="008B10DF" w:rsidRPr="008250C4" w:rsidRDefault="008B10DF" w:rsidP="008B10DF">
      <w:pPr>
        <w:widowControl w:val="0"/>
        <w:autoSpaceDE w:val="0"/>
        <w:autoSpaceDN w:val="0"/>
        <w:adjustRightInd w:val="0"/>
        <w:spacing w:after="0" w:line="240" w:lineRule="auto"/>
        <w:rPr>
          <w:rFonts w:ascii="Times New Roman" w:hAnsi="Times New Roman" w:cs="Times New Roman"/>
          <w:sz w:val="24"/>
          <w:szCs w:val="24"/>
          <w:highlight w:val="yellow"/>
        </w:rPr>
      </w:pPr>
    </w:p>
    <w:p w14:paraId="6F6FD9C6" w14:textId="77777777" w:rsidR="008B10DF" w:rsidRPr="008250C4" w:rsidRDefault="008B10DF" w:rsidP="008B10DF">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8250C4">
        <w:rPr>
          <w:rFonts w:ascii="Times New Roman" w:hAnsi="Times New Roman" w:cs="Times New Roman"/>
          <w:b/>
          <w:bCs/>
          <w:sz w:val="24"/>
          <w:szCs w:val="24"/>
        </w:rPr>
        <w:t>Образовательные технологии</w:t>
      </w:r>
    </w:p>
    <w:p w14:paraId="3102796A" w14:textId="77777777" w:rsidR="008B10DF" w:rsidRPr="008250C4" w:rsidRDefault="008B10DF" w:rsidP="008B10DF">
      <w:pPr>
        <w:widowControl w:val="0"/>
        <w:overflowPunct w:val="0"/>
        <w:autoSpaceDE w:val="0"/>
        <w:autoSpaceDN w:val="0"/>
        <w:adjustRightInd w:val="0"/>
        <w:spacing w:after="0" w:line="240" w:lineRule="auto"/>
        <w:ind w:firstLine="721"/>
        <w:jc w:val="both"/>
        <w:rPr>
          <w:rFonts w:ascii="Times New Roman" w:hAnsi="Times New Roman" w:cs="Times New Roman"/>
          <w:sz w:val="24"/>
          <w:szCs w:val="24"/>
        </w:rPr>
      </w:pPr>
      <w:r w:rsidRPr="008250C4">
        <w:rPr>
          <w:rFonts w:ascii="Times New Roman" w:hAnsi="Times New Roman" w:cs="Times New Roman"/>
          <w:sz w:val="24"/>
          <w:szCs w:val="24"/>
        </w:rPr>
        <w:t>Образовательный процесс по дисциплине строится на основе интегральной модели образовательного процесса по дисциплине: контекстное обучение, развивающее и проектное обучение, элементы технологии критического мышления.</w:t>
      </w:r>
    </w:p>
    <w:p w14:paraId="46F8B458" w14:textId="77777777" w:rsidR="008B10DF" w:rsidRPr="008250C4" w:rsidRDefault="008B10DF" w:rsidP="008B10DF">
      <w:pPr>
        <w:widowControl w:val="0"/>
        <w:overflowPunct w:val="0"/>
        <w:autoSpaceDE w:val="0"/>
        <w:autoSpaceDN w:val="0"/>
        <w:adjustRightInd w:val="0"/>
        <w:spacing w:after="0" w:line="240" w:lineRule="auto"/>
        <w:ind w:firstLine="706"/>
        <w:jc w:val="both"/>
        <w:rPr>
          <w:rFonts w:ascii="Times New Roman" w:hAnsi="Times New Roman" w:cs="Times New Roman"/>
          <w:sz w:val="24"/>
          <w:szCs w:val="24"/>
        </w:rPr>
      </w:pPr>
      <w:r w:rsidRPr="008250C4">
        <w:rPr>
          <w:rFonts w:ascii="Times New Roman" w:hAnsi="Times New Roman" w:cs="Times New Roman"/>
          <w:sz w:val="24"/>
          <w:szCs w:val="24"/>
        </w:rPr>
        <w:t>Реализация данной модели предполагает использование следующих технологий стратегического уровня (задающих организационные формы взаимодействия субъектов образовательного процесса), осуществляемых с использованием определенных тактических процедур:</w:t>
      </w:r>
    </w:p>
    <w:p w14:paraId="4E2B6FD5" w14:textId="77777777" w:rsidR="008B10DF" w:rsidRPr="008250C4" w:rsidRDefault="008B10DF" w:rsidP="008B10DF">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 лекционные (вводная лекция, лекция-презентация, проблемная лекция); </w:t>
      </w:r>
    </w:p>
    <w:p w14:paraId="736E0C60" w14:textId="77777777" w:rsidR="008B10DF" w:rsidRPr="008250C4" w:rsidRDefault="008B10DF" w:rsidP="008B10DF">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 практические (работа в малых группах, игровые методики, использование видеоматериалов); </w:t>
      </w:r>
    </w:p>
    <w:p w14:paraId="5FDDC273" w14:textId="77777777" w:rsidR="008B10DF" w:rsidRPr="008250C4" w:rsidRDefault="008B10DF" w:rsidP="008B10DF">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 активизации творческой деятельности (дискуссия, мозговой штурм, ролевые игры, метод проектов и др.); </w:t>
      </w:r>
    </w:p>
    <w:p w14:paraId="59798E1E" w14:textId="77777777" w:rsidR="008B10DF" w:rsidRPr="008250C4" w:rsidRDefault="008B10DF" w:rsidP="008B10DF">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 самоуправления (самостоятельная работа студентов, создание глоссария по материалам дисциплины, подготовка презентаций по темам домашних заданий, метод экспертных оценок. </w:t>
      </w:r>
    </w:p>
    <w:p w14:paraId="274DF4A9" w14:textId="77777777" w:rsidR="008B10DF" w:rsidRPr="008250C4" w:rsidRDefault="008B10DF" w:rsidP="008B10DF">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Рекомендуется использование информационных технологий при организации коммуникации со студентами для представления информации, выдачи рекомендаций и консультирования по оперативным вопросам (электронная почта), использование мультимедиа средств  при проведении лекционных и семинарских занятий.</w:t>
      </w:r>
    </w:p>
    <w:p w14:paraId="74AFB01D" w14:textId="77777777" w:rsidR="008B10DF" w:rsidRPr="008250C4" w:rsidRDefault="008B10DF" w:rsidP="008B10DF">
      <w:pPr>
        <w:pStyle w:val="ReportMain"/>
        <w:keepNext/>
        <w:suppressAutoHyphens/>
        <w:ind w:firstLine="709"/>
        <w:jc w:val="both"/>
        <w:outlineLvl w:val="0"/>
        <w:rPr>
          <w:b/>
          <w:szCs w:val="24"/>
        </w:rPr>
      </w:pPr>
    </w:p>
    <w:p w14:paraId="130435A2" w14:textId="77777777" w:rsidR="008B10DF" w:rsidRPr="008250C4" w:rsidRDefault="008B10DF" w:rsidP="008B10DF">
      <w:pPr>
        <w:pStyle w:val="ReportMain"/>
        <w:keepNext/>
        <w:suppressAutoHyphens/>
        <w:ind w:firstLine="709"/>
        <w:jc w:val="both"/>
        <w:outlineLvl w:val="0"/>
        <w:rPr>
          <w:b/>
          <w:szCs w:val="24"/>
        </w:rPr>
      </w:pPr>
      <w:r w:rsidRPr="008250C4">
        <w:rPr>
          <w:b/>
          <w:szCs w:val="24"/>
        </w:rPr>
        <w:t>Вывод для студентов</w:t>
      </w:r>
    </w:p>
    <w:p w14:paraId="238A4D50" w14:textId="77777777" w:rsidR="008B10DF" w:rsidRPr="008250C4" w:rsidRDefault="008B10DF" w:rsidP="008B10DF">
      <w:pPr>
        <w:spacing w:after="0" w:line="240" w:lineRule="auto"/>
        <w:ind w:firstLine="709"/>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Каждый студент с самого начала занятий должен выработать для себя рациональную систему работы над курсом и постоянно практиковаться в решении задач. В противном случае усвоение и практическое использование учебного материала затруднены. Чрезвычайно важны систематические занятия. Работа урывками не приносит положительных результатов.</w:t>
      </w:r>
    </w:p>
    <w:p w14:paraId="0BC4B827" w14:textId="77777777" w:rsidR="008B10DF" w:rsidRPr="008250C4" w:rsidRDefault="008B10DF" w:rsidP="008B10DF">
      <w:pPr>
        <w:pStyle w:val="ReportMain"/>
        <w:keepNext/>
        <w:suppressAutoHyphens/>
        <w:ind w:firstLine="709"/>
        <w:jc w:val="both"/>
        <w:outlineLvl w:val="0"/>
        <w:rPr>
          <w:b/>
          <w:szCs w:val="24"/>
        </w:rPr>
      </w:pPr>
    </w:p>
    <w:p w14:paraId="14D96B97" w14:textId="77777777" w:rsidR="008B10DF" w:rsidRPr="008250C4" w:rsidRDefault="008B10DF" w:rsidP="008B10DF">
      <w:pPr>
        <w:pStyle w:val="ReportMain"/>
        <w:keepNext/>
        <w:suppressAutoHyphens/>
        <w:ind w:firstLine="709"/>
        <w:jc w:val="both"/>
        <w:outlineLvl w:val="0"/>
        <w:rPr>
          <w:b/>
          <w:szCs w:val="24"/>
        </w:rPr>
      </w:pPr>
      <w:r w:rsidRPr="008250C4">
        <w:rPr>
          <w:b/>
          <w:szCs w:val="24"/>
        </w:rPr>
        <w:t>2 Цели, задачи и требования к результатам дисциплины «Линейная алгебра»</w:t>
      </w:r>
    </w:p>
    <w:p w14:paraId="740134E7" w14:textId="77777777" w:rsidR="005D7F7B" w:rsidRPr="008250C4" w:rsidRDefault="005D7F7B" w:rsidP="00372619">
      <w:pPr>
        <w:pStyle w:val="ReportMain"/>
        <w:keepNext/>
        <w:suppressAutoHyphens/>
        <w:jc w:val="both"/>
        <w:outlineLvl w:val="0"/>
        <w:rPr>
          <w:b/>
          <w:szCs w:val="24"/>
        </w:rPr>
      </w:pPr>
    </w:p>
    <w:p w14:paraId="6D5772D5" w14:textId="77777777" w:rsidR="005D7F7B" w:rsidRPr="008250C4" w:rsidRDefault="005D7F7B" w:rsidP="005D7F7B">
      <w:pPr>
        <w:pStyle w:val="ReportMain"/>
        <w:keepNext/>
        <w:suppressAutoHyphens/>
        <w:ind w:firstLine="709"/>
        <w:jc w:val="both"/>
        <w:outlineLvl w:val="0"/>
        <w:rPr>
          <w:color w:val="000000"/>
          <w:szCs w:val="24"/>
        </w:rPr>
      </w:pPr>
      <w:r w:rsidRPr="008250C4">
        <w:rPr>
          <w:b/>
          <w:szCs w:val="24"/>
        </w:rPr>
        <w:t xml:space="preserve">Целью освоения дисциплины </w:t>
      </w:r>
      <w:r w:rsidRPr="008250C4">
        <w:rPr>
          <w:color w:val="000000"/>
          <w:szCs w:val="24"/>
          <w:shd w:val="clear" w:color="auto" w:fill="FFFFFF"/>
        </w:rPr>
        <w:t>«Линейная алгебра» являются овладение основами линейной алгебры, приобретение навыков использования ее универсального понятийного аппарата и широкого арсенала вычислительных приемов при дальнейшем изучении профильных дисциплин.</w:t>
      </w:r>
    </w:p>
    <w:p w14:paraId="4EDD4B64" w14:textId="77777777" w:rsidR="005D7F7B" w:rsidRPr="008250C4" w:rsidRDefault="005D7F7B" w:rsidP="005D7F7B">
      <w:pPr>
        <w:pStyle w:val="ReportMain"/>
        <w:keepNext/>
        <w:suppressAutoHyphens/>
        <w:ind w:firstLine="709"/>
        <w:jc w:val="both"/>
        <w:outlineLvl w:val="0"/>
        <w:rPr>
          <w:color w:val="000000"/>
          <w:szCs w:val="24"/>
        </w:rPr>
      </w:pPr>
    </w:p>
    <w:p w14:paraId="1AA21877" w14:textId="77777777" w:rsidR="005D7F7B" w:rsidRPr="008250C4" w:rsidRDefault="005D7F7B" w:rsidP="005D7F7B">
      <w:pPr>
        <w:pStyle w:val="ReportMain"/>
        <w:keepNext/>
        <w:suppressAutoHyphens/>
        <w:ind w:firstLine="709"/>
        <w:jc w:val="both"/>
        <w:outlineLvl w:val="0"/>
        <w:rPr>
          <w:b/>
          <w:color w:val="000000"/>
          <w:szCs w:val="24"/>
        </w:rPr>
      </w:pPr>
      <w:r w:rsidRPr="008250C4">
        <w:rPr>
          <w:b/>
          <w:color w:val="000000"/>
          <w:szCs w:val="24"/>
        </w:rPr>
        <w:t>Задачи:</w:t>
      </w:r>
    </w:p>
    <w:p w14:paraId="57915E9A" w14:textId="77777777" w:rsidR="005D7F7B" w:rsidRPr="008250C4" w:rsidRDefault="005D7F7B" w:rsidP="005D7F7B">
      <w:pPr>
        <w:pStyle w:val="ReportMain"/>
        <w:keepNext/>
        <w:suppressAutoHyphens/>
        <w:ind w:firstLine="709"/>
        <w:jc w:val="both"/>
        <w:outlineLvl w:val="0"/>
        <w:rPr>
          <w:rFonts w:eastAsia="Times New Roman"/>
          <w:color w:val="000000"/>
          <w:szCs w:val="24"/>
        </w:rPr>
      </w:pPr>
      <w:r w:rsidRPr="008250C4">
        <w:rPr>
          <w:color w:val="000000"/>
          <w:szCs w:val="24"/>
        </w:rPr>
        <w:t xml:space="preserve">– повысить уровень фундаментальной математической подготовки, </w:t>
      </w:r>
      <w:r w:rsidRPr="008250C4">
        <w:rPr>
          <w:rFonts w:eastAsia="Times New Roman"/>
          <w:color w:val="000000"/>
          <w:szCs w:val="24"/>
        </w:rPr>
        <w:t>формируя у студента базовые понятия дисциплины «Линейная алгебра», необходимые для решения теоретических и практических задач математики и экономики;</w:t>
      </w:r>
    </w:p>
    <w:p w14:paraId="7EE71DD2" w14:textId="77777777" w:rsidR="005D7F7B" w:rsidRPr="008250C4" w:rsidRDefault="005D7F7B" w:rsidP="005D7F7B">
      <w:pPr>
        <w:pStyle w:val="ReportMain"/>
        <w:keepNext/>
        <w:suppressAutoHyphens/>
        <w:ind w:firstLine="709"/>
        <w:jc w:val="both"/>
        <w:outlineLvl w:val="0"/>
        <w:rPr>
          <w:szCs w:val="24"/>
        </w:rPr>
      </w:pPr>
      <w:r w:rsidRPr="008250C4">
        <w:rPr>
          <w:rFonts w:eastAsia="Times New Roman"/>
          <w:color w:val="000000"/>
          <w:szCs w:val="24"/>
        </w:rPr>
        <w:t xml:space="preserve">– изучить общие методы и приемы дисциплины </w:t>
      </w:r>
      <w:r w:rsidRPr="008250C4">
        <w:rPr>
          <w:szCs w:val="24"/>
        </w:rPr>
        <w:t xml:space="preserve">- освоение математического инструментария и подготовка к изучению дальнейших математических и экономических дисциплин; </w:t>
      </w:r>
    </w:p>
    <w:p w14:paraId="0370065E" w14:textId="77777777" w:rsidR="005D7F7B" w:rsidRPr="008250C4" w:rsidRDefault="005D7F7B" w:rsidP="005D7F7B">
      <w:pPr>
        <w:spacing w:after="0" w:line="240" w:lineRule="auto"/>
        <w:ind w:firstLine="709"/>
        <w:jc w:val="both"/>
        <w:rPr>
          <w:rFonts w:ascii="Times New Roman" w:eastAsia="Times New Roman" w:hAnsi="Times New Roman" w:cs="Times New Roman"/>
          <w:color w:val="000000"/>
          <w:sz w:val="24"/>
          <w:szCs w:val="24"/>
        </w:rPr>
      </w:pPr>
      <w:r w:rsidRPr="008250C4">
        <w:rPr>
          <w:rFonts w:ascii="Times New Roman" w:eastAsia="Times New Roman" w:hAnsi="Times New Roman" w:cs="Times New Roman"/>
          <w:color w:val="000000"/>
          <w:sz w:val="24"/>
          <w:szCs w:val="24"/>
        </w:rPr>
        <w:t>– развивать навыки</w:t>
      </w:r>
      <w:r w:rsidRPr="008250C4">
        <w:rPr>
          <w:rFonts w:ascii="Times New Roman" w:hAnsi="Times New Roman" w:cs="Times New Roman"/>
          <w:color w:val="000000"/>
          <w:sz w:val="24"/>
          <w:szCs w:val="24"/>
        </w:rPr>
        <w:t xml:space="preserve"> логического и алгоритмического</w:t>
      </w:r>
      <w:r w:rsidRPr="008250C4">
        <w:rPr>
          <w:rFonts w:ascii="Times New Roman" w:eastAsia="Times New Roman" w:hAnsi="Times New Roman" w:cs="Times New Roman"/>
          <w:color w:val="000000"/>
          <w:sz w:val="24"/>
          <w:szCs w:val="24"/>
        </w:rPr>
        <w:t xml:space="preserve"> математического мышления,</w:t>
      </w:r>
      <w:r w:rsidRPr="008250C4">
        <w:rPr>
          <w:rFonts w:ascii="Times New Roman" w:hAnsi="Times New Roman" w:cs="Times New Roman"/>
          <w:sz w:val="24"/>
          <w:szCs w:val="24"/>
        </w:rPr>
        <w:t xml:space="preserve"> и доказательных рассуждений,</w:t>
      </w:r>
      <w:r w:rsidRPr="008250C4">
        <w:rPr>
          <w:rFonts w:ascii="Times New Roman" w:eastAsia="Times New Roman" w:hAnsi="Times New Roman" w:cs="Times New Roman"/>
          <w:color w:val="000000"/>
          <w:sz w:val="24"/>
          <w:szCs w:val="24"/>
        </w:rPr>
        <w:t xml:space="preserve"> оперирования с абстрактными объектами. </w:t>
      </w:r>
    </w:p>
    <w:p w14:paraId="7BB0E809" w14:textId="77777777" w:rsidR="005D7F7B" w:rsidRPr="008250C4" w:rsidRDefault="005D7F7B" w:rsidP="005D7F7B">
      <w:pPr>
        <w:pStyle w:val="ReportMain"/>
        <w:keepNext/>
        <w:suppressAutoHyphens/>
        <w:spacing w:after="360"/>
        <w:ind w:firstLine="709"/>
        <w:jc w:val="both"/>
        <w:outlineLvl w:val="0"/>
        <w:rPr>
          <w:b/>
          <w:szCs w:val="24"/>
        </w:rPr>
      </w:pPr>
      <w:r w:rsidRPr="008250C4">
        <w:rPr>
          <w:b/>
          <w:szCs w:val="24"/>
        </w:rPr>
        <w:t>Требования к результатам обучения по дисциплине</w:t>
      </w:r>
    </w:p>
    <w:p w14:paraId="4CC2A1B2" w14:textId="77777777" w:rsidR="005D7F7B" w:rsidRPr="008250C4" w:rsidRDefault="005D7F7B" w:rsidP="005D7F7B">
      <w:pPr>
        <w:pStyle w:val="ReportMain"/>
        <w:suppressAutoHyphens/>
        <w:ind w:firstLine="709"/>
        <w:jc w:val="both"/>
        <w:rPr>
          <w:szCs w:val="24"/>
        </w:rPr>
      </w:pPr>
      <w:r w:rsidRPr="008250C4">
        <w:rPr>
          <w:szCs w:val="24"/>
        </w:rPr>
        <w:t xml:space="preserve">Процесс изучения дисциплины направлен на формирование следующих результатов обучения </w:t>
      </w:r>
    </w:p>
    <w:p w14:paraId="61C21064" w14:textId="77777777" w:rsidR="005D7F7B" w:rsidRPr="008250C4" w:rsidRDefault="005D7F7B" w:rsidP="005D7F7B">
      <w:pPr>
        <w:pStyle w:val="ReportMain"/>
        <w:suppressAutoHyphens/>
        <w:ind w:firstLine="709"/>
        <w:jc w:val="both"/>
        <w:rPr>
          <w:szCs w:val="24"/>
        </w:rPr>
      </w:pPr>
    </w:p>
    <w:p w14:paraId="6CFBA74A" w14:textId="77777777" w:rsidR="005D7F7B" w:rsidRPr="008250C4" w:rsidRDefault="005D7F7B" w:rsidP="005D7F7B">
      <w:pPr>
        <w:pStyle w:val="ReportMain"/>
        <w:suppressAutoHyphens/>
        <w:ind w:firstLine="709"/>
        <w:jc w:val="both"/>
        <w:rPr>
          <w:szCs w:val="24"/>
        </w:rPr>
      </w:pP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7989"/>
        <w:gridCol w:w="2556"/>
      </w:tblGrid>
      <w:tr w:rsidR="005D7F7B" w:rsidRPr="008250C4" w14:paraId="3BD5A55A" w14:textId="77777777" w:rsidTr="005D7F7B">
        <w:trPr>
          <w:tblHeader/>
        </w:trPr>
        <w:tc>
          <w:tcPr>
            <w:tcW w:w="7989" w:type="dxa"/>
            <w:shd w:val="clear" w:color="auto" w:fill="auto"/>
            <w:vAlign w:val="center"/>
          </w:tcPr>
          <w:p w14:paraId="0D4DAF5B" w14:textId="77777777" w:rsidR="005D7F7B" w:rsidRPr="008250C4" w:rsidRDefault="005D7F7B" w:rsidP="005D7F7B">
            <w:pPr>
              <w:pStyle w:val="ReportMain"/>
              <w:suppressAutoHyphens/>
              <w:jc w:val="center"/>
              <w:rPr>
                <w:szCs w:val="24"/>
              </w:rPr>
            </w:pPr>
            <w:r w:rsidRPr="008250C4">
              <w:rPr>
                <w:szCs w:val="24"/>
              </w:rPr>
              <w:t>Планируемые результаты обучения по дисциплине, характеризующие этапы формирования компетенций</w:t>
            </w:r>
          </w:p>
        </w:tc>
        <w:tc>
          <w:tcPr>
            <w:tcW w:w="2556" w:type="dxa"/>
            <w:shd w:val="clear" w:color="auto" w:fill="auto"/>
            <w:vAlign w:val="center"/>
          </w:tcPr>
          <w:p w14:paraId="784CF811" w14:textId="77777777" w:rsidR="005D7F7B" w:rsidRPr="008250C4" w:rsidRDefault="005D7F7B" w:rsidP="005D7F7B">
            <w:pPr>
              <w:pStyle w:val="ReportMain"/>
              <w:suppressAutoHyphens/>
              <w:jc w:val="center"/>
              <w:rPr>
                <w:szCs w:val="24"/>
              </w:rPr>
            </w:pPr>
            <w:r w:rsidRPr="008250C4">
              <w:rPr>
                <w:szCs w:val="24"/>
              </w:rPr>
              <w:t>Формируемые компетенции</w:t>
            </w:r>
          </w:p>
        </w:tc>
      </w:tr>
      <w:tr w:rsidR="005D7F7B" w:rsidRPr="008250C4" w14:paraId="207F4EC7" w14:textId="77777777" w:rsidTr="005D7F7B">
        <w:tc>
          <w:tcPr>
            <w:tcW w:w="7989" w:type="dxa"/>
            <w:shd w:val="clear" w:color="auto" w:fill="auto"/>
          </w:tcPr>
          <w:p w14:paraId="0E354D3B" w14:textId="77777777" w:rsidR="005D7F7B" w:rsidRPr="008250C4" w:rsidRDefault="005D7F7B" w:rsidP="005D7F7B">
            <w:pPr>
              <w:pStyle w:val="ReportMain"/>
              <w:suppressAutoHyphens/>
              <w:rPr>
                <w:szCs w:val="24"/>
              </w:rPr>
            </w:pPr>
            <w:r w:rsidRPr="008250C4">
              <w:rPr>
                <w:b/>
                <w:szCs w:val="24"/>
                <w:u w:val="single"/>
              </w:rPr>
              <w:t>Знать:</w:t>
            </w:r>
          </w:p>
          <w:p w14:paraId="2DE09A9D" w14:textId="77777777" w:rsidR="005D7F7B" w:rsidRPr="008250C4" w:rsidRDefault="005D7F7B" w:rsidP="005D7F7B">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 основные положения теоретического курса дисциплины, четко представлять его органическую связь с приложениями экономики; </w:t>
            </w:r>
          </w:p>
          <w:p w14:paraId="1C984C22" w14:textId="77777777" w:rsidR="005D7F7B" w:rsidRPr="008250C4" w:rsidRDefault="005D7F7B" w:rsidP="005D7F7B">
            <w:pPr>
              <w:spacing w:after="0" w:line="240" w:lineRule="auto"/>
              <w:jc w:val="both"/>
              <w:rPr>
                <w:rFonts w:ascii="Times New Roman" w:hAnsi="Times New Roman" w:cs="Times New Roman"/>
                <w:i/>
                <w:sz w:val="24"/>
                <w:szCs w:val="24"/>
              </w:rPr>
            </w:pPr>
          </w:p>
          <w:p w14:paraId="19AD78B0" w14:textId="77777777" w:rsidR="005D7F7B" w:rsidRPr="008250C4" w:rsidRDefault="005D7F7B" w:rsidP="005D7F7B">
            <w:pPr>
              <w:pStyle w:val="ReportMain"/>
              <w:suppressAutoHyphens/>
              <w:rPr>
                <w:b/>
                <w:szCs w:val="24"/>
                <w:u w:val="single"/>
              </w:rPr>
            </w:pPr>
            <w:r w:rsidRPr="008250C4">
              <w:rPr>
                <w:b/>
                <w:szCs w:val="24"/>
                <w:u w:val="single"/>
              </w:rPr>
              <w:t xml:space="preserve">Уметь: </w:t>
            </w:r>
          </w:p>
          <w:p w14:paraId="2EFBC497" w14:textId="77777777" w:rsidR="005D7F7B" w:rsidRPr="008250C4" w:rsidRDefault="005D7F7B" w:rsidP="005D7F7B">
            <w:pPr>
              <w:pStyle w:val="a7"/>
              <w:spacing w:line="240" w:lineRule="auto"/>
              <w:ind w:left="0" w:firstLine="0"/>
            </w:pPr>
            <w:r w:rsidRPr="008250C4">
              <w:t>–анализировать исходные данные, производить правильную постановку задачи, строить математические модели практических и прикладных задач, решать типовые задачи линейной алгебры и аналитической геометрии,</w:t>
            </w:r>
            <w:r w:rsidRPr="008250C4">
              <w:rPr>
                <w:color w:val="000000"/>
              </w:rPr>
              <w:t xml:space="preserve"> в том числе, свободно использовать координатный, векторный, матричный или операторный способ записи математических соотношений</w:t>
            </w:r>
            <w:r w:rsidRPr="008250C4">
              <w:t>;</w:t>
            </w:r>
          </w:p>
          <w:p w14:paraId="0BB1A7BB" w14:textId="77777777" w:rsidR="005D7F7B" w:rsidRPr="008250C4" w:rsidRDefault="005D7F7B" w:rsidP="005D7F7B">
            <w:pPr>
              <w:pStyle w:val="ReportMain"/>
              <w:suppressAutoHyphens/>
              <w:rPr>
                <w:szCs w:val="24"/>
              </w:rPr>
            </w:pPr>
            <w:r w:rsidRPr="008250C4">
              <w:rPr>
                <w:szCs w:val="24"/>
              </w:rPr>
              <w:t>– анализировать результаты математических расчетов и обосновывать полученные выводы;</w:t>
            </w:r>
          </w:p>
          <w:p w14:paraId="397C605D" w14:textId="77777777" w:rsidR="005D7F7B" w:rsidRPr="008250C4" w:rsidRDefault="005D7F7B" w:rsidP="005D7F7B">
            <w:pPr>
              <w:spacing w:after="0" w:line="240" w:lineRule="auto"/>
              <w:jc w:val="both"/>
              <w:rPr>
                <w:rFonts w:ascii="Times New Roman" w:hAnsi="Times New Roman" w:cs="Times New Roman"/>
                <w:sz w:val="24"/>
                <w:szCs w:val="24"/>
              </w:rPr>
            </w:pPr>
            <w:r w:rsidRPr="008250C4">
              <w:rPr>
                <w:rFonts w:ascii="Times New Roman" w:hAnsi="Times New Roman" w:cs="Times New Roman"/>
                <w:b/>
                <w:sz w:val="24"/>
                <w:szCs w:val="24"/>
                <w:u w:val="single"/>
              </w:rPr>
              <w:t>Владеть:</w:t>
            </w:r>
          </w:p>
          <w:p w14:paraId="7389A8CC" w14:textId="77777777" w:rsidR="005D7F7B" w:rsidRPr="008250C4" w:rsidRDefault="005D7F7B" w:rsidP="005D7F7B">
            <w:pPr>
              <w:spacing w:after="0" w:line="240" w:lineRule="auto"/>
              <w:jc w:val="both"/>
              <w:rPr>
                <w:rFonts w:ascii="Times New Roman" w:hAnsi="Times New Roman" w:cs="Times New Roman"/>
                <w:color w:val="000000"/>
                <w:sz w:val="24"/>
                <w:szCs w:val="24"/>
                <w:shd w:val="clear" w:color="auto" w:fill="FFFFFF"/>
              </w:rPr>
            </w:pPr>
            <w:r w:rsidRPr="008250C4">
              <w:rPr>
                <w:rFonts w:ascii="Times New Roman" w:hAnsi="Times New Roman" w:cs="Times New Roman"/>
                <w:sz w:val="24"/>
                <w:szCs w:val="24"/>
              </w:rPr>
              <w:t xml:space="preserve">– методами линейной алгебры и аналитической геометрии: анализ стандартных теоретических математических и экономико-математических моделей, расчет данных и интерпретация полученных результатов, </w:t>
            </w:r>
            <w:r w:rsidRPr="008250C4">
              <w:rPr>
                <w:rFonts w:ascii="Times New Roman" w:hAnsi="Times New Roman" w:cs="Times New Roman"/>
                <w:color w:val="000000"/>
                <w:sz w:val="24"/>
                <w:szCs w:val="24"/>
                <w:shd w:val="clear" w:color="auto" w:fill="FFFFFF"/>
              </w:rPr>
              <w:t xml:space="preserve">то есть навыками использования математического инструментария </w:t>
            </w:r>
            <w:r w:rsidRPr="008250C4">
              <w:rPr>
                <w:rFonts w:ascii="Times New Roman" w:hAnsi="Times New Roman" w:cs="Times New Roman"/>
                <w:sz w:val="24"/>
                <w:szCs w:val="24"/>
              </w:rPr>
              <w:t>для решения практических задач в области экономики.</w:t>
            </w:r>
          </w:p>
        </w:tc>
        <w:tc>
          <w:tcPr>
            <w:tcW w:w="2556" w:type="dxa"/>
            <w:shd w:val="clear" w:color="auto" w:fill="auto"/>
          </w:tcPr>
          <w:p w14:paraId="031D9239" w14:textId="77777777" w:rsidR="005D7F7B" w:rsidRPr="008250C4" w:rsidRDefault="005D7F7B" w:rsidP="005D7F7B">
            <w:pPr>
              <w:pStyle w:val="ReportMain"/>
              <w:suppressAutoHyphens/>
              <w:rPr>
                <w:szCs w:val="24"/>
              </w:rPr>
            </w:pPr>
            <w:r w:rsidRPr="008250C4">
              <w:rPr>
                <w:szCs w:val="24"/>
              </w:rPr>
              <w:t>ОПК-3 способность выбирать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обосновывать полученные выводы</w:t>
            </w:r>
          </w:p>
        </w:tc>
      </w:tr>
    </w:tbl>
    <w:p w14:paraId="4EFDF95E" w14:textId="77777777" w:rsidR="005D7F7B" w:rsidRPr="008250C4" w:rsidRDefault="005D7F7B" w:rsidP="005D7F7B">
      <w:pPr>
        <w:pStyle w:val="ReportMain"/>
        <w:suppressAutoHyphens/>
        <w:jc w:val="both"/>
        <w:rPr>
          <w:szCs w:val="24"/>
        </w:rPr>
      </w:pPr>
    </w:p>
    <w:p w14:paraId="00546A29" w14:textId="77777777" w:rsidR="005D7F7B" w:rsidRPr="008250C4" w:rsidRDefault="005D7F7B" w:rsidP="005D7F7B">
      <w:pPr>
        <w:pStyle w:val="ReportMain"/>
        <w:keepNext/>
        <w:suppressAutoHyphens/>
        <w:ind w:firstLine="709"/>
        <w:jc w:val="both"/>
        <w:outlineLvl w:val="1"/>
        <w:rPr>
          <w:b/>
          <w:szCs w:val="24"/>
        </w:rPr>
      </w:pPr>
      <w:r w:rsidRPr="008250C4">
        <w:rPr>
          <w:b/>
          <w:szCs w:val="24"/>
        </w:rPr>
        <w:t>Содержание разделов дисциплины</w:t>
      </w:r>
    </w:p>
    <w:p w14:paraId="417966A9" w14:textId="77777777" w:rsidR="005D7F7B" w:rsidRPr="008250C4" w:rsidRDefault="005D7F7B" w:rsidP="005D7F7B">
      <w:pPr>
        <w:pStyle w:val="ReportMain"/>
        <w:keepNext/>
        <w:suppressAutoHyphens/>
        <w:ind w:firstLine="709"/>
        <w:jc w:val="both"/>
        <w:outlineLvl w:val="1"/>
        <w:rPr>
          <w:b/>
          <w:szCs w:val="24"/>
        </w:rPr>
      </w:pPr>
    </w:p>
    <w:p w14:paraId="69642AF9" w14:textId="77777777" w:rsidR="005D7F7B" w:rsidRPr="008250C4" w:rsidRDefault="005D7F7B" w:rsidP="005D7F7B">
      <w:pPr>
        <w:pStyle w:val="ReportMain"/>
        <w:suppressAutoHyphens/>
        <w:ind w:firstLine="709"/>
        <w:jc w:val="both"/>
        <w:rPr>
          <w:b/>
          <w:szCs w:val="24"/>
        </w:rPr>
      </w:pPr>
      <w:r w:rsidRPr="008250C4">
        <w:rPr>
          <w:b/>
          <w:szCs w:val="24"/>
        </w:rPr>
        <w:t>Раздел I Матрицы и определители</w:t>
      </w:r>
    </w:p>
    <w:p w14:paraId="42D188EB" w14:textId="77777777" w:rsidR="005D7F7B" w:rsidRPr="008250C4" w:rsidRDefault="005D7F7B" w:rsidP="005D7F7B">
      <w:pPr>
        <w:pStyle w:val="ReportMain"/>
        <w:suppressAutoHyphens/>
        <w:ind w:firstLine="709"/>
        <w:jc w:val="both"/>
        <w:rPr>
          <w:b/>
          <w:szCs w:val="24"/>
        </w:rPr>
      </w:pPr>
    </w:p>
    <w:p w14:paraId="7B7E7FE0" w14:textId="77777777" w:rsidR="005D7F7B" w:rsidRPr="008250C4" w:rsidRDefault="005D7F7B" w:rsidP="005D7F7B">
      <w:pPr>
        <w:pStyle w:val="ReportMain"/>
        <w:suppressAutoHyphens/>
        <w:ind w:firstLine="709"/>
        <w:jc w:val="both"/>
        <w:rPr>
          <w:szCs w:val="24"/>
        </w:rPr>
      </w:pPr>
      <w:r w:rsidRPr="008250C4">
        <w:rPr>
          <w:color w:val="000000"/>
          <w:szCs w:val="24"/>
        </w:rPr>
        <w:t xml:space="preserve">Матрицы. Виды матриц (квадратная, единичная, нулевая, диагональная, каноническая). Транспонирование матриц, линейные операции над ними: алгебраическое сложение, умножение на число, умножение матриц. Свойства операций. Элементарные преобразования матриц. </w:t>
      </w:r>
      <w:r w:rsidRPr="008250C4">
        <w:rPr>
          <w:szCs w:val="24"/>
        </w:rPr>
        <w:t xml:space="preserve">Определитель и элементарные преобразования. Методы вычисления определителя первого, второго, третьего порядков. </w:t>
      </w:r>
      <w:r w:rsidRPr="008250C4">
        <w:rPr>
          <w:color w:val="000000"/>
          <w:szCs w:val="24"/>
        </w:rPr>
        <w:t xml:space="preserve"> Минор, алгебраическое дополнение. </w:t>
      </w:r>
      <w:r w:rsidRPr="008250C4">
        <w:rPr>
          <w:szCs w:val="24"/>
        </w:rPr>
        <w:t xml:space="preserve">Свойства определителя матрицы. </w:t>
      </w:r>
      <w:r w:rsidRPr="008250C4">
        <w:rPr>
          <w:color w:val="000000"/>
          <w:szCs w:val="24"/>
        </w:rPr>
        <w:t xml:space="preserve">Определитель </w:t>
      </w:r>
      <w:r w:rsidRPr="008250C4">
        <w:rPr>
          <w:i/>
          <w:color w:val="000000"/>
          <w:szCs w:val="24"/>
        </w:rPr>
        <w:t>n</w:t>
      </w:r>
      <w:r w:rsidRPr="008250C4">
        <w:rPr>
          <w:color w:val="000000"/>
          <w:szCs w:val="24"/>
        </w:rPr>
        <w:t xml:space="preserve">-го порядка. Теорема Лапласа. </w:t>
      </w:r>
      <w:r w:rsidRPr="008250C4">
        <w:rPr>
          <w:szCs w:val="24"/>
        </w:rPr>
        <w:t xml:space="preserve">Обратная матрица. Построение обратной матрицы. </w:t>
      </w:r>
      <w:r w:rsidRPr="008250C4">
        <w:rPr>
          <w:color w:val="000000"/>
          <w:szCs w:val="24"/>
        </w:rPr>
        <w:t xml:space="preserve">Необходимое и достаточное условие существования обратной матрицы. </w:t>
      </w:r>
      <w:r w:rsidRPr="008250C4">
        <w:rPr>
          <w:szCs w:val="24"/>
        </w:rPr>
        <w:t xml:space="preserve">Ранг матрицы. Свойства ранга. Неизменность ранга при элементарных преобразованиях. Теорема о ранге матрицы. Критерий линейной независимости системы строк (столбцов). </w:t>
      </w:r>
      <w:r w:rsidRPr="008250C4">
        <w:rPr>
          <w:color w:val="000000"/>
          <w:szCs w:val="24"/>
        </w:rPr>
        <w:t xml:space="preserve">Понятие базисного минора. Методы нахождения ранга матрицы. </w:t>
      </w:r>
      <w:r w:rsidRPr="008250C4">
        <w:rPr>
          <w:szCs w:val="24"/>
        </w:rPr>
        <w:t>Неотрицательные матрицы и модели Леонтьева</w:t>
      </w:r>
    </w:p>
    <w:p w14:paraId="3EFCB2C8" w14:textId="77777777" w:rsidR="005D7F7B" w:rsidRPr="008250C4" w:rsidRDefault="005D7F7B" w:rsidP="005D7F7B">
      <w:pPr>
        <w:pStyle w:val="ReportMain"/>
        <w:suppressAutoHyphens/>
        <w:ind w:firstLine="709"/>
        <w:jc w:val="both"/>
        <w:rPr>
          <w:szCs w:val="24"/>
        </w:rPr>
      </w:pPr>
      <w:r w:rsidRPr="008250C4">
        <w:rPr>
          <w:color w:val="000000"/>
          <w:szCs w:val="24"/>
        </w:rPr>
        <w:t>Использование матричного аппарата при математическое моделирование экономических процессов и решении задач экономического содержания.</w:t>
      </w:r>
    </w:p>
    <w:p w14:paraId="7F63669D" w14:textId="77777777" w:rsidR="005D7F7B" w:rsidRPr="008250C4" w:rsidRDefault="005D7F7B" w:rsidP="005D7F7B">
      <w:pPr>
        <w:pStyle w:val="ReportMain"/>
        <w:suppressAutoHyphens/>
        <w:ind w:firstLine="709"/>
        <w:jc w:val="both"/>
        <w:rPr>
          <w:szCs w:val="24"/>
        </w:rPr>
      </w:pPr>
    </w:p>
    <w:p w14:paraId="23648B93" w14:textId="77777777" w:rsidR="005D7F7B" w:rsidRPr="008250C4" w:rsidRDefault="005D7F7B" w:rsidP="005D7F7B">
      <w:pPr>
        <w:pStyle w:val="ReportMain"/>
        <w:suppressAutoHyphens/>
        <w:ind w:firstLine="709"/>
        <w:jc w:val="both"/>
        <w:rPr>
          <w:spacing w:val="-3"/>
          <w:szCs w:val="24"/>
        </w:rPr>
      </w:pPr>
      <w:r w:rsidRPr="008250C4">
        <w:rPr>
          <w:b/>
          <w:szCs w:val="24"/>
        </w:rPr>
        <w:t xml:space="preserve"> Раздел II Системы линейных алгебраических уравнений</w:t>
      </w:r>
    </w:p>
    <w:p w14:paraId="634B47AA" w14:textId="77777777" w:rsidR="005D7F7B" w:rsidRPr="008250C4" w:rsidRDefault="005D7F7B" w:rsidP="005D7F7B">
      <w:pPr>
        <w:pStyle w:val="ReportMain"/>
        <w:suppressAutoHyphens/>
        <w:ind w:firstLine="709"/>
        <w:jc w:val="both"/>
        <w:rPr>
          <w:spacing w:val="-3"/>
          <w:szCs w:val="24"/>
        </w:rPr>
      </w:pPr>
    </w:p>
    <w:p w14:paraId="5A09269D" w14:textId="77777777" w:rsidR="005D7F7B" w:rsidRPr="008250C4" w:rsidRDefault="005D7F7B" w:rsidP="005D7F7B">
      <w:pPr>
        <w:pStyle w:val="ReportMain"/>
        <w:suppressAutoHyphens/>
        <w:ind w:firstLine="709"/>
        <w:jc w:val="both"/>
        <w:rPr>
          <w:szCs w:val="24"/>
        </w:rPr>
      </w:pPr>
      <w:r w:rsidRPr="008250C4">
        <w:rPr>
          <w:spacing w:val="-3"/>
          <w:szCs w:val="24"/>
        </w:rPr>
        <w:t xml:space="preserve">Системы линейных уравнений. </w:t>
      </w:r>
      <w:r w:rsidRPr="008250C4">
        <w:rPr>
          <w:szCs w:val="24"/>
        </w:rPr>
        <w:t xml:space="preserve">Матричная запись системы уравнений. </w:t>
      </w:r>
      <w:r w:rsidRPr="008250C4">
        <w:rPr>
          <w:rFonts w:eastAsia="Times New Roman"/>
          <w:color w:val="000000"/>
          <w:szCs w:val="24"/>
        </w:rPr>
        <w:t xml:space="preserve">Равносильные СЛАУ, определенные и неопределенные, совместные и несовместные. </w:t>
      </w:r>
      <w:r w:rsidRPr="008250C4">
        <w:rPr>
          <w:spacing w:val="-3"/>
          <w:szCs w:val="24"/>
        </w:rPr>
        <w:t xml:space="preserve">Решение системы линейных уравнений методом обратной матрицы. Формула Крамера </w:t>
      </w:r>
      <w:r w:rsidRPr="008250C4">
        <w:rPr>
          <w:rFonts w:eastAsia="Times New Roman"/>
          <w:color w:val="000000"/>
          <w:szCs w:val="24"/>
        </w:rPr>
        <w:t xml:space="preserve">для решения систем </w:t>
      </w:r>
      <w:r w:rsidRPr="008250C4">
        <w:rPr>
          <w:rFonts w:eastAsia="Times New Roman"/>
          <w:i/>
          <w:color w:val="000000"/>
          <w:szCs w:val="24"/>
        </w:rPr>
        <w:t>n</w:t>
      </w:r>
      <w:r w:rsidRPr="008250C4">
        <w:rPr>
          <w:rFonts w:eastAsia="Times New Roman"/>
          <w:color w:val="000000"/>
          <w:szCs w:val="24"/>
        </w:rPr>
        <w:t xml:space="preserve"> линейных уравнений с </w:t>
      </w:r>
      <w:r w:rsidRPr="008250C4">
        <w:rPr>
          <w:rFonts w:eastAsia="Times New Roman"/>
          <w:i/>
          <w:color w:val="000000"/>
          <w:szCs w:val="24"/>
        </w:rPr>
        <w:t>n</w:t>
      </w:r>
      <w:r w:rsidRPr="008250C4">
        <w:rPr>
          <w:rFonts w:eastAsia="Times New Roman"/>
          <w:color w:val="000000"/>
          <w:szCs w:val="24"/>
        </w:rPr>
        <w:t xml:space="preserve"> неизвестными</w:t>
      </w:r>
      <w:r w:rsidRPr="008250C4">
        <w:rPr>
          <w:spacing w:val="-3"/>
          <w:szCs w:val="24"/>
        </w:rPr>
        <w:t xml:space="preserve">. </w:t>
      </w:r>
      <w:r w:rsidRPr="008250C4">
        <w:rPr>
          <w:szCs w:val="24"/>
        </w:rPr>
        <w:t xml:space="preserve">Элементарные преобразования систем линейных уравнений. Обратимость элементарных преобразований. Метод Гаусса </w:t>
      </w:r>
      <w:r w:rsidRPr="008250C4">
        <w:rPr>
          <w:rFonts w:eastAsia="Times New Roman"/>
          <w:color w:val="000000"/>
          <w:szCs w:val="24"/>
        </w:rPr>
        <w:t xml:space="preserve">для решения </w:t>
      </w:r>
      <w:r w:rsidRPr="008250C4">
        <w:rPr>
          <w:rFonts w:eastAsia="Times New Roman"/>
          <w:i/>
          <w:color w:val="000000"/>
          <w:szCs w:val="24"/>
        </w:rPr>
        <w:t>n</w:t>
      </w:r>
      <w:r w:rsidRPr="008250C4">
        <w:rPr>
          <w:rFonts w:eastAsia="Times New Roman"/>
          <w:color w:val="000000"/>
          <w:szCs w:val="24"/>
        </w:rPr>
        <w:t xml:space="preserve"> линейных уравнений с </w:t>
      </w:r>
      <w:r w:rsidRPr="008250C4">
        <w:rPr>
          <w:rFonts w:eastAsia="Times New Roman"/>
          <w:i/>
          <w:color w:val="000000"/>
          <w:szCs w:val="24"/>
        </w:rPr>
        <w:t>m</w:t>
      </w:r>
      <w:r w:rsidRPr="008250C4">
        <w:rPr>
          <w:rFonts w:eastAsia="Times New Roman"/>
          <w:color w:val="000000"/>
          <w:szCs w:val="24"/>
        </w:rPr>
        <w:t xml:space="preserve"> неизвестными. Базисные и свободные неизвестные. Исследование </w:t>
      </w:r>
      <w:r w:rsidRPr="008250C4">
        <w:rPr>
          <w:szCs w:val="24"/>
        </w:rPr>
        <w:t>систем линейных уравнений</w:t>
      </w:r>
      <w:r w:rsidRPr="008250C4">
        <w:rPr>
          <w:rFonts w:eastAsia="Times New Roman"/>
          <w:color w:val="000000"/>
          <w:szCs w:val="24"/>
        </w:rPr>
        <w:t xml:space="preserve"> на совместность. </w:t>
      </w:r>
      <w:r w:rsidRPr="008250C4">
        <w:rPr>
          <w:szCs w:val="24"/>
        </w:rPr>
        <w:t xml:space="preserve">Теорема Кронекера-Капелли о совместности системы линейных уравнений. Общее </w:t>
      </w:r>
      <w:r w:rsidRPr="008250C4">
        <w:rPr>
          <w:rFonts w:eastAsia="Times New Roman"/>
          <w:color w:val="000000"/>
          <w:szCs w:val="24"/>
        </w:rPr>
        <w:t xml:space="preserve">и частное </w:t>
      </w:r>
      <w:r w:rsidRPr="008250C4">
        <w:rPr>
          <w:szCs w:val="24"/>
        </w:rPr>
        <w:t xml:space="preserve">решение систем линейных уравнений. </w:t>
      </w:r>
      <w:r w:rsidRPr="008250C4">
        <w:rPr>
          <w:rFonts w:eastAsia="Times New Roman"/>
          <w:color w:val="000000"/>
          <w:szCs w:val="24"/>
        </w:rPr>
        <w:t xml:space="preserve">Основные свойства однородной системы. </w:t>
      </w:r>
      <w:r w:rsidRPr="008250C4">
        <w:rPr>
          <w:szCs w:val="24"/>
        </w:rPr>
        <w:t xml:space="preserve">Ненулевые решения однородной системы уравнений. </w:t>
      </w:r>
      <w:r w:rsidRPr="008250C4">
        <w:rPr>
          <w:rFonts w:eastAsia="Times New Roman"/>
          <w:color w:val="000000"/>
          <w:szCs w:val="24"/>
        </w:rPr>
        <w:t xml:space="preserve">Фундаментальная система решений системы. </w:t>
      </w:r>
      <w:r w:rsidRPr="008250C4">
        <w:rPr>
          <w:szCs w:val="24"/>
        </w:rPr>
        <w:t xml:space="preserve"> Геометрическая интерпретация систем линейных уравнений. </w:t>
      </w:r>
      <w:r w:rsidRPr="008250C4">
        <w:rPr>
          <w:color w:val="000000"/>
          <w:szCs w:val="24"/>
        </w:rPr>
        <w:t>Математическое моделирование экономических процессов с использованием систем линейных уравнений.</w:t>
      </w:r>
    </w:p>
    <w:p w14:paraId="2C1B376B" w14:textId="77777777" w:rsidR="005D7F7B" w:rsidRPr="008250C4" w:rsidRDefault="005D7F7B" w:rsidP="005D7F7B">
      <w:pPr>
        <w:pStyle w:val="ReportMain"/>
        <w:suppressAutoHyphens/>
        <w:ind w:firstLine="709"/>
        <w:jc w:val="both"/>
        <w:rPr>
          <w:b/>
          <w:szCs w:val="24"/>
        </w:rPr>
      </w:pPr>
    </w:p>
    <w:p w14:paraId="2B29CA4E" w14:textId="77777777" w:rsidR="005D7F7B" w:rsidRPr="008250C4" w:rsidRDefault="005D7F7B" w:rsidP="005D7F7B">
      <w:pPr>
        <w:pStyle w:val="ReportMain"/>
        <w:keepNext/>
        <w:suppressAutoHyphens/>
        <w:ind w:firstLine="709"/>
        <w:jc w:val="both"/>
        <w:rPr>
          <w:szCs w:val="24"/>
        </w:rPr>
      </w:pPr>
      <w:r w:rsidRPr="008250C4">
        <w:rPr>
          <w:b/>
          <w:szCs w:val="24"/>
        </w:rPr>
        <w:t>Раздел III Линейные пространства. Евклидовы пространства</w:t>
      </w:r>
    </w:p>
    <w:p w14:paraId="7D42E248" w14:textId="77777777" w:rsidR="005D7F7B" w:rsidRPr="008250C4" w:rsidRDefault="005D7F7B" w:rsidP="005D7F7B">
      <w:pPr>
        <w:pStyle w:val="ReportMain"/>
        <w:keepNext/>
        <w:suppressAutoHyphens/>
        <w:ind w:firstLine="709"/>
        <w:jc w:val="both"/>
        <w:rPr>
          <w:szCs w:val="24"/>
        </w:rPr>
      </w:pPr>
    </w:p>
    <w:p w14:paraId="09EFDD18" w14:textId="77777777" w:rsidR="005D7F7B" w:rsidRPr="008250C4" w:rsidRDefault="005D7F7B" w:rsidP="005D7F7B">
      <w:pPr>
        <w:pStyle w:val="ReportMain"/>
        <w:keepNext/>
        <w:suppressAutoHyphens/>
        <w:ind w:firstLine="709"/>
        <w:jc w:val="both"/>
        <w:rPr>
          <w:szCs w:val="24"/>
        </w:rPr>
      </w:pPr>
      <w:r w:rsidRPr="008250C4">
        <w:rPr>
          <w:szCs w:val="24"/>
        </w:rPr>
        <w:t xml:space="preserve">Линейное пространство: определение, свойства, примеры. Понятие линейной зависимости независимости системы векторов, критерий линейной зависимости и независимости системы векторов в произвольном пространстве. Конечномерное линейное пространство: определение, базис, способ выбора базиса, координаты вектора. Формулы перехода от одного базиса к другому. Формулы связи координат одного вектора в двух базисах одного и того же линейного пространства. Линейное подпространство. Евклидово пространство: определение, неравенство Коши-Буняковского, ортогональные векторы, ортонормированные векторы. Независимость ортонормированной системы векторов. Существование ортонормированного базиса в евклидовом пространстве.   </w:t>
      </w:r>
    </w:p>
    <w:p w14:paraId="52019BCA" w14:textId="77777777" w:rsidR="005D7F7B" w:rsidRPr="008250C4" w:rsidRDefault="005D7F7B" w:rsidP="005D7F7B">
      <w:pPr>
        <w:pStyle w:val="ReportMain"/>
        <w:suppressAutoHyphens/>
        <w:ind w:firstLine="709"/>
        <w:jc w:val="both"/>
        <w:rPr>
          <w:b/>
          <w:szCs w:val="24"/>
        </w:rPr>
      </w:pPr>
    </w:p>
    <w:p w14:paraId="22C26575" w14:textId="77777777" w:rsidR="005D7F7B" w:rsidRPr="008250C4" w:rsidRDefault="005D7F7B" w:rsidP="005D7F7B">
      <w:pPr>
        <w:pStyle w:val="ReportMain"/>
        <w:keepNext/>
        <w:suppressAutoHyphens/>
        <w:ind w:firstLine="709"/>
        <w:jc w:val="both"/>
        <w:rPr>
          <w:b/>
          <w:szCs w:val="24"/>
        </w:rPr>
      </w:pPr>
      <w:r w:rsidRPr="008250C4">
        <w:rPr>
          <w:b/>
          <w:szCs w:val="24"/>
        </w:rPr>
        <w:t>Раздел IV Комплексные числа</w:t>
      </w:r>
    </w:p>
    <w:p w14:paraId="16BB0183" w14:textId="77777777" w:rsidR="005D7F7B" w:rsidRPr="008250C4" w:rsidRDefault="005D7F7B" w:rsidP="005D7F7B">
      <w:pPr>
        <w:pStyle w:val="ReportMain"/>
        <w:keepNext/>
        <w:suppressAutoHyphens/>
        <w:ind w:firstLine="709"/>
        <w:jc w:val="both"/>
        <w:rPr>
          <w:szCs w:val="24"/>
        </w:rPr>
      </w:pPr>
    </w:p>
    <w:p w14:paraId="1F35C76C" w14:textId="77777777" w:rsidR="005D7F7B" w:rsidRPr="008250C4" w:rsidRDefault="005D7F7B" w:rsidP="005D7F7B">
      <w:pPr>
        <w:pStyle w:val="ReportMain"/>
        <w:keepNext/>
        <w:suppressAutoHyphens/>
        <w:ind w:firstLine="709"/>
        <w:jc w:val="both"/>
        <w:rPr>
          <w:szCs w:val="24"/>
        </w:rPr>
      </w:pPr>
      <w:r w:rsidRPr="008250C4">
        <w:rPr>
          <w:szCs w:val="24"/>
        </w:rPr>
        <w:t xml:space="preserve"> Расширение понятия числа. Комплексные числа: основные понятия и операции над комплексными числами.  Алгебраическая, геометрическая, тригонометрическая и показательная формы комплексного числа.</w:t>
      </w:r>
    </w:p>
    <w:p w14:paraId="6D3042FD" w14:textId="77777777" w:rsidR="005D7F7B" w:rsidRPr="008250C4" w:rsidRDefault="005D7F7B" w:rsidP="005D7F7B">
      <w:pPr>
        <w:pStyle w:val="ReportMain"/>
        <w:suppressAutoHyphens/>
        <w:jc w:val="both"/>
        <w:rPr>
          <w:b/>
          <w:szCs w:val="24"/>
        </w:rPr>
      </w:pPr>
    </w:p>
    <w:p w14:paraId="6F86CC0F" w14:textId="77777777" w:rsidR="005D7F7B" w:rsidRPr="008250C4" w:rsidRDefault="005D7F7B" w:rsidP="005D7F7B">
      <w:pPr>
        <w:pStyle w:val="ReportMain"/>
        <w:keepNext/>
        <w:suppressAutoHyphens/>
        <w:ind w:firstLine="709"/>
        <w:jc w:val="both"/>
        <w:rPr>
          <w:rStyle w:val="FontStyle16"/>
          <w:rFonts w:ascii="Times New Roman" w:hAnsi="Times New Roman" w:cs="Times New Roman"/>
          <w:b w:val="0"/>
          <w:sz w:val="24"/>
          <w:szCs w:val="24"/>
        </w:rPr>
      </w:pPr>
    </w:p>
    <w:p w14:paraId="214F47DF" w14:textId="77777777" w:rsidR="005D7F7B" w:rsidRPr="008250C4" w:rsidRDefault="005D7F7B" w:rsidP="005D7F7B">
      <w:pPr>
        <w:pStyle w:val="ReportMain"/>
        <w:suppressAutoHyphens/>
        <w:ind w:firstLine="709"/>
        <w:jc w:val="both"/>
        <w:rPr>
          <w:b/>
          <w:szCs w:val="24"/>
        </w:rPr>
      </w:pPr>
      <w:r w:rsidRPr="008250C4">
        <w:rPr>
          <w:b/>
          <w:szCs w:val="24"/>
        </w:rPr>
        <w:t>Раздел V Векторная алгебра и элементы аналитической геометрии</w:t>
      </w:r>
    </w:p>
    <w:p w14:paraId="7985098E" w14:textId="77777777" w:rsidR="005D7F7B" w:rsidRPr="008250C4" w:rsidRDefault="005D7F7B" w:rsidP="005D7F7B">
      <w:pPr>
        <w:pStyle w:val="ReportMain"/>
        <w:suppressAutoHyphens/>
        <w:ind w:firstLine="709"/>
        <w:jc w:val="both"/>
        <w:rPr>
          <w:b/>
          <w:szCs w:val="24"/>
        </w:rPr>
      </w:pPr>
    </w:p>
    <w:p w14:paraId="7FCC7ABA" w14:textId="77777777" w:rsidR="005D7F7B" w:rsidRPr="008250C4" w:rsidRDefault="005D7F7B" w:rsidP="005D7F7B">
      <w:pPr>
        <w:spacing w:after="0" w:line="240" w:lineRule="auto"/>
        <w:ind w:firstLine="709"/>
        <w:jc w:val="both"/>
        <w:rPr>
          <w:rFonts w:ascii="Times New Roman" w:eastAsia="Times New Roman" w:hAnsi="Times New Roman" w:cs="Times New Roman"/>
          <w:color w:val="000000"/>
          <w:sz w:val="24"/>
          <w:szCs w:val="24"/>
        </w:rPr>
      </w:pPr>
      <w:r w:rsidRPr="008250C4">
        <w:rPr>
          <w:rFonts w:ascii="Times New Roman" w:eastAsia="Times New Roman" w:hAnsi="Times New Roman" w:cs="Times New Roman"/>
          <w:color w:val="000000"/>
          <w:sz w:val="24"/>
          <w:szCs w:val="24"/>
        </w:rPr>
        <w:t xml:space="preserve">Векторы на плоскости и в пространстве.Проекция вектора на ось, свойства проекций. </w:t>
      </w:r>
      <w:r w:rsidRPr="008250C4">
        <w:rPr>
          <w:rFonts w:ascii="Times New Roman" w:hAnsi="Times New Roman" w:cs="Times New Roman"/>
          <w:sz w:val="24"/>
          <w:szCs w:val="24"/>
        </w:rPr>
        <w:t xml:space="preserve">Декартовы координаты вектора и точки на плоскости. </w:t>
      </w:r>
      <w:r w:rsidRPr="008250C4">
        <w:rPr>
          <w:rFonts w:ascii="Times New Roman" w:eastAsia="Times New Roman" w:hAnsi="Times New Roman" w:cs="Times New Roman"/>
          <w:color w:val="000000"/>
          <w:sz w:val="24"/>
          <w:szCs w:val="24"/>
        </w:rPr>
        <w:t xml:space="preserve">Длина (модуль) вектора. Коллинеарность, компланарность, равенство векторов. Разложение вектора по базису. Декартов </w:t>
      </w:r>
      <w:r w:rsidRPr="008250C4">
        <w:rPr>
          <w:rFonts w:ascii="Times New Roman" w:eastAsia="Times New Roman" w:hAnsi="Times New Roman" w:cs="Times New Roman"/>
          <w:color w:val="000000"/>
          <w:sz w:val="24"/>
          <w:szCs w:val="24"/>
        </w:rPr>
        <w:lastRenderedPageBreak/>
        <w:t>базис. Линейные и нелинейные операции над векторами (скалярное, векторное, смешанное) и их свойства. Некоторые приложения векторов при решении задач. Направляющие косинусы.</w:t>
      </w:r>
    </w:p>
    <w:p w14:paraId="628D325F" w14:textId="77777777" w:rsidR="005D7F7B" w:rsidRPr="008250C4" w:rsidRDefault="005D7F7B" w:rsidP="005D7F7B">
      <w:pPr>
        <w:spacing w:after="0" w:line="240" w:lineRule="auto"/>
        <w:ind w:firstLine="709"/>
        <w:jc w:val="both"/>
        <w:rPr>
          <w:rFonts w:ascii="Times New Roman" w:eastAsia="Times New Roman" w:hAnsi="Times New Roman" w:cs="Times New Roman"/>
          <w:color w:val="000000"/>
          <w:sz w:val="24"/>
          <w:szCs w:val="24"/>
        </w:rPr>
      </w:pPr>
      <w:r w:rsidRPr="008250C4">
        <w:rPr>
          <w:rFonts w:ascii="Times New Roman" w:eastAsia="Times New Roman" w:hAnsi="Times New Roman" w:cs="Times New Roman"/>
          <w:color w:val="000000"/>
          <w:sz w:val="24"/>
          <w:szCs w:val="24"/>
        </w:rPr>
        <w:t xml:space="preserve">Деление отрезка в данном отношении. </w:t>
      </w:r>
      <w:r w:rsidRPr="008250C4">
        <w:rPr>
          <w:rFonts w:ascii="Times New Roman" w:hAnsi="Times New Roman" w:cs="Times New Roman"/>
          <w:sz w:val="24"/>
          <w:szCs w:val="24"/>
        </w:rPr>
        <w:t xml:space="preserve">Полярная система координат и связь полярных координат точки с декартовыми координатами. </w:t>
      </w:r>
    </w:p>
    <w:p w14:paraId="5DD249A4" w14:textId="77777777" w:rsidR="005D7F7B" w:rsidRPr="008250C4" w:rsidRDefault="005D7F7B" w:rsidP="005D7F7B">
      <w:pPr>
        <w:pStyle w:val="ReportMain"/>
        <w:suppressAutoHyphens/>
        <w:ind w:firstLine="709"/>
        <w:jc w:val="both"/>
        <w:rPr>
          <w:b/>
          <w:szCs w:val="24"/>
        </w:rPr>
      </w:pPr>
      <w:r w:rsidRPr="008250C4">
        <w:rPr>
          <w:szCs w:val="24"/>
        </w:rPr>
        <w:t xml:space="preserve">Прямая и плоскость в </w:t>
      </w:r>
      <w:r w:rsidRPr="008250C4">
        <w:rPr>
          <w:i/>
          <w:szCs w:val="24"/>
          <w:lang w:val="en-US"/>
        </w:rPr>
        <w:t>n</w:t>
      </w:r>
      <w:r w:rsidRPr="008250C4">
        <w:rPr>
          <w:szCs w:val="24"/>
        </w:rPr>
        <w:t xml:space="preserve">-мерном пространстве. </w:t>
      </w:r>
      <w:r w:rsidRPr="008250C4">
        <w:rPr>
          <w:rFonts w:eastAsia="Times New Roman"/>
          <w:color w:val="000000"/>
          <w:szCs w:val="24"/>
        </w:rPr>
        <w:t xml:space="preserve">Линии на плоскости и их уравнения. Понятия нормального и направляющего векторов. </w:t>
      </w:r>
      <w:r w:rsidRPr="008250C4">
        <w:rPr>
          <w:szCs w:val="24"/>
        </w:rPr>
        <w:t xml:space="preserve">Прямая на плоскости и в пространстве. </w:t>
      </w:r>
      <w:r w:rsidRPr="008250C4">
        <w:rPr>
          <w:rFonts w:eastAsia="Times New Roman"/>
          <w:color w:val="000000"/>
          <w:szCs w:val="24"/>
        </w:rPr>
        <w:t>Различные виды уравнений прямой. Угол между прямыми. Условия параллельности и перпендикулярности прямых.</w:t>
      </w:r>
    </w:p>
    <w:p w14:paraId="675FFE54" w14:textId="77777777" w:rsidR="005D7F7B" w:rsidRPr="008250C4" w:rsidRDefault="005D7F7B" w:rsidP="005D7F7B">
      <w:pPr>
        <w:spacing w:after="0" w:line="240" w:lineRule="auto"/>
        <w:ind w:firstLine="709"/>
        <w:jc w:val="both"/>
        <w:rPr>
          <w:rFonts w:ascii="Times New Roman" w:hAnsi="Times New Roman" w:cs="Times New Roman"/>
          <w:sz w:val="24"/>
          <w:szCs w:val="24"/>
        </w:rPr>
      </w:pPr>
      <w:r w:rsidRPr="008250C4">
        <w:rPr>
          <w:rFonts w:ascii="Times New Roman" w:hAnsi="Times New Roman" w:cs="Times New Roman"/>
          <w:sz w:val="24"/>
          <w:szCs w:val="24"/>
        </w:rPr>
        <w:t xml:space="preserve">Уравнения плоскости. </w:t>
      </w:r>
      <w:r w:rsidRPr="008250C4">
        <w:rPr>
          <w:rFonts w:ascii="Times New Roman" w:eastAsia="Times New Roman" w:hAnsi="Times New Roman" w:cs="Times New Roman"/>
          <w:color w:val="000000"/>
          <w:sz w:val="24"/>
          <w:szCs w:val="24"/>
        </w:rPr>
        <w:t xml:space="preserve">Взаимное расположение плоскостей в пространстве. </w:t>
      </w:r>
      <w:r w:rsidRPr="008250C4">
        <w:rPr>
          <w:rFonts w:ascii="Times New Roman" w:hAnsi="Times New Roman" w:cs="Times New Roman"/>
          <w:sz w:val="24"/>
          <w:szCs w:val="24"/>
        </w:rPr>
        <w:t xml:space="preserve">Угол между плоскостями. Расстояние от точки до прямой и плоскости. Взаимное расположение прямой и плоскости в пространстве, угол между прямой и плоскостью, определение координат точки пересечения.  </w:t>
      </w:r>
    </w:p>
    <w:p w14:paraId="68ACCFFA" w14:textId="77777777" w:rsidR="005D7F7B" w:rsidRPr="008250C4" w:rsidRDefault="005D7F7B" w:rsidP="005D7F7B">
      <w:pPr>
        <w:spacing w:after="0" w:line="240" w:lineRule="auto"/>
        <w:ind w:firstLine="709"/>
        <w:jc w:val="both"/>
        <w:rPr>
          <w:rFonts w:ascii="Times New Roman" w:hAnsi="Times New Roman" w:cs="Times New Roman"/>
          <w:sz w:val="24"/>
          <w:szCs w:val="24"/>
        </w:rPr>
      </w:pPr>
      <w:r w:rsidRPr="008250C4">
        <w:rPr>
          <w:rFonts w:ascii="Times New Roman" w:hAnsi="Times New Roman" w:cs="Times New Roman"/>
          <w:sz w:val="24"/>
          <w:szCs w:val="24"/>
        </w:rPr>
        <w:t>Классификация кривых второго порядка. Эллипс, гипербола и парабола, их свойства и канонические уравнения. Приведение общего уравнения кривой второго порядка к каноническому виду.</w:t>
      </w:r>
    </w:p>
    <w:p w14:paraId="48B3A680" w14:textId="77777777" w:rsidR="005D7F7B" w:rsidRPr="008250C4" w:rsidRDefault="005D7F7B" w:rsidP="005D7F7B">
      <w:pPr>
        <w:spacing w:after="0" w:line="240" w:lineRule="auto"/>
        <w:ind w:firstLine="709"/>
        <w:jc w:val="both"/>
        <w:rPr>
          <w:rFonts w:ascii="Times New Roman" w:hAnsi="Times New Roman" w:cs="Times New Roman"/>
          <w:sz w:val="24"/>
          <w:szCs w:val="24"/>
        </w:rPr>
      </w:pPr>
      <w:r w:rsidRPr="008250C4">
        <w:rPr>
          <w:rFonts w:ascii="Times New Roman" w:hAnsi="Times New Roman" w:cs="Times New Roman"/>
          <w:sz w:val="24"/>
          <w:szCs w:val="24"/>
        </w:rPr>
        <w:t>Классификация поверхностей второго порядка. Эллипсоиды, па</w:t>
      </w:r>
      <w:r w:rsidRPr="008250C4">
        <w:rPr>
          <w:rFonts w:ascii="Times New Roman" w:hAnsi="Times New Roman" w:cs="Times New Roman"/>
          <w:sz w:val="24"/>
          <w:szCs w:val="24"/>
        </w:rPr>
        <w:softHyphen/>
        <w:t>раболоиды и гиперболоиды, их канонические уравнения.</w:t>
      </w:r>
    </w:p>
    <w:p w14:paraId="2F075FEE" w14:textId="77777777" w:rsidR="005D7F7B" w:rsidRPr="008250C4" w:rsidRDefault="005D7F7B" w:rsidP="005D7F7B">
      <w:pPr>
        <w:pStyle w:val="ReportMain"/>
        <w:suppressAutoHyphens/>
        <w:ind w:firstLine="709"/>
        <w:jc w:val="both"/>
        <w:rPr>
          <w:szCs w:val="24"/>
        </w:rPr>
      </w:pPr>
      <w:r w:rsidRPr="008250C4">
        <w:rPr>
          <w:szCs w:val="24"/>
        </w:rPr>
        <w:t>Выпуклые множества в пространстве R</w:t>
      </w:r>
      <w:r w:rsidRPr="008250C4">
        <w:rPr>
          <w:szCs w:val="24"/>
          <w:vertAlign w:val="superscript"/>
          <w:lang w:val="en-US"/>
        </w:rPr>
        <w:t>n</w:t>
      </w:r>
      <w:r w:rsidRPr="008250C4">
        <w:rPr>
          <w:szCs w:val="24"/>
        </w:rPr>
        <w:t>. Полупространства, вы</w:t>
      </w:r>
      <w:r w:rsidRPr="008250C4">
        <w:rPr>
          <w:szCs w:val="24"/>
        </w:rPr>
        <w:softHyphen/>
        <w:t>пуклые многогранные области. Системы линейных неравенств и их гео</w:t>
      </w:r>
      <w:r w:rsidRPr="008250C4">
        <w:rPr>
          <w:szCs w:val="24"/>
        </w:rPr>
        <w:softHyphen/>
        <w:t>метрический смысл. Угловые точки выпуклых многогранных областей.</w:t>
      </w:r>
    </w:p>
    <w:p w14:paraId="48F808B9" w14:textId="77777777" w:rsidR="005D7F7B" w:rsidRPr="008250C4" w:rsidRDefault="005D7F7B" w:rsidP="005D7F7B">
      <w:pPr>
        <w:pStyle w:val="ReportMain"/>
        <w:suppressAutoHyphens/>
        <w:ind w:firstLine="709"/>
        <w:jc w:val="both"/>
        <w:rPr>
          <w:szCs w:val="24"/>
        </w:rPr>
      </w:pPr>
    </w:p>
    <w:p w14:paraId="6E73842F" w14:textId="77777777" w:rsidR="005D7F7B" w:rsidRPr="008250C4" w:rsidRDefault="005D7F7B" w:rsidP="008A5D5C">
      <w:pPr>
        <w:pStyle w:val="ReportMain"/>
        <w:suppressAutoHyphens/>
        <w:ind w:firstLine="709"/>
        <w:jc w:val="both"/>
        <w:rPr>
          <w:b/>
          <w:szCs w:val="24"/>
        </w:rPr>
      </w:pPr>
      <w:r w:rsidRPr="008250C4">
        <w:rPr>
          <w:b/>
          <w:szCs w:val="24"/>
        </w:rPr>
        <w:t>Раздел VI Линейные преобразования и квадратичные формы</w:t>
      </w:r>
    </w:p>
    <w:p w14:paraId="60A2FD40" w14:textId="77777777" w:rsidR="005D7F7B" w:rsidRPr="008250C4" w:rsidRDefault="005D7F7B" w:rsidP="008A5D5C">
      <w:pPr>
        <w:pStyle w:val="ReportMain"/>
        <w:suppressAutoHyphens/>
        <w:ind w:firstLine="709"/>
        <w:jc w:val="both"/>
        <w:rPr>
          <w:b/>
          <w:szCs w:val="24"/>
        </w:rPr>
      </w:pPr>
    </w:p>
    <w:p w14:paraId="67DA7BF4" w14:textId="77777777" w:rsidR="005D7F7B" w:rsidRPr="008250C4" w:rsidRDefault="005D7F7B" w:rsidP="008A5D5C">
      <w:pPr>
        <w:pStyle w:val="Style5"/>
        <w:widowControl/>
        <w:spacing w:line="240" w:lineRule="auto"/>
        <w:ind w:firstLine="709"/>
        <w:rPr>
          <w:rStyle w:val="FontStyle16"/>
          <w:rFonts w:ascii="Times New Roman" w:hAnsi="Times New Roman" w:cs="Times New Roman"/>
          <w:b w:val="0"/>
          <w:sz w:val="24"/>
          <w:szCs w:val="24"/>
        </w:rPr>
      </w:pPr>
      <w:r w:rsidRPr="008250C4">
        <w:rPr>
          <w:rStyle w:val="FontStyle16"/>
          <w:rFonts w:ascii="Times New Roman" w:hAnsi="Times New Roman" w:cs="Times New Roman"/>
          <w:b w:val="0"/>
          <w:sz w:val="24"/>
          <w:szCs w:val="24"/>
        </w:rPr>
        <w:t xml:space="preserve">Линейные преобразования пространства </w:t>
      </w:r>
      <w:r w:rsidRPr="008250C4">
        <w:rPr>
          <w:rStyle w:val="FontStyle20"/>
          <w:rFonts w:ascii="Times New Roman" w:hAnsi="Times New Roman" w:cs="Times New Roman"/>
          <w:sz w:val="24"/>
          <w:szCs w:val="24"/>
          <w:lang w:val="en-US"/>
        </w:rPr>
        <w:t>R</w:t>
      </w:r>
      <w:r w:rsidRPr="008250C4">
        <w:rPr>
          <w:rStyle w:val="FontStyle20"/>
          <w:rFonts w:ascii="Times New Roman" w:hAnsi="Times New Roman" w:cs="Times New Roman"/>
          <w:sz w:val="24"/>
          <w:szCs w:val="24"/>
          <w:vertAlign w:val="superscript"/>
          <w:lang w:val="en-US"/>
        </w:rPr>
        <w:t>n</w:t>
      </w:r>
      <w:r w:rsidRPr="008250C4">
        <w:rPr>
          <w:rStyle w:val="FontStyle20"/>
          <w:rFonts w:ascii="Times New Roman" w:hAnsi="Times New Roman" w:cs="Times New Roman"/>
          <w:sz w:val="24"/>
          <w:szCs w:val="24"/>
        </w:rPr>
        <w:t>.</w:t>
      </w:r>
      <w:r w:rsidRPr="008250C4">
        <w:rPr>
          <w:rStyle w:val="FontStyle16"/>
          <w:rFonts w:ascii="Times New Roman" w:hAnsi="Times New Roman" w:cs="Times New Roman"/>
          <w:b w:val="0"/>
          <w:sz w:val="24"/>
          <w:szCs w:val="24"/>
        </w:rPr>
        <w:t>Линейные операто</w:t>
      </w:r>
      <w:r w:rsidRPr="008250C4">
        <w:rPr>
          <w:rStyle w:val="FontStyle16"/>
          <w:rFonts w:ascii="Times New Roman" w:hAnsi="Times New Roman" w:cs="Times New Roman"/>
          <w:b w:val="0"/>
          <w:sz w:val="24"/>
          <w:szCs w:val="24"/>
        </w:rPr>
        <w:softHyphen/>
        <w:t>ры. Ядро и образ линейного оператора Матрица линейного оператора. Собственные значения и собственные векторы линейных операторов. Собственные значения квадратных матриц.</w:t>
      </w:r>
    </w:p>
    <w:p w14:paraId="43D23B92" w14:textId="77777777" w:rsidR="005D7F7B" w:rsidRPr="008250C4" w:rsidRDefault="005D7F7B" w:rsidP="008A5D5C">
      <w:pPr>
        <w:pStyle w:val="ReportMain"/>
        <w:keepNext/>
        <w:suppressAutoHyphens/>
        <w:ind w:firstLine="709"/>
        <w:jc w:val="both"/>
        <w:rPr>
          <w:rStyle w:val="FontStyle16"/>
          <w:rFonts w:ascii="Times New Roman" w:hAnsi="Times New Roman" w:cs="Times New Roman"/>
          <w:b w:val="0"/>
          <w:sz w:val="24"/>
          <w:szCs w:val="24"/>
        </w:rPr>
      </w:pPr>
      <w:r w:rsidRPr="008250C4">
        <w:rPr>
          <w:rStyle w:val="FontStyle16"/>
          <w:rFonts w:ascii="Times New Roman" w:hAnsi="Times New Roman" w:cs="Times New Roman"/>
          <w:b w:val="0"/>
          <w:sz w:val="24"/>
          <w:szCs w:val="24"/>
        </w:rPr>
        <w:t>Квадратичные формы, их матрицы в данном базисе. Приведение квадратичной формы к нормальному виду методом Лагранжа. Приведение квадратичнойформы к каноническому виду при помощи ортогонального преобразования. Закон инерции квадратичных форм. Критерий Сильвестра знакоопределенности квадратичной формы.</w:t>
      </w:r>
    </w:p>
    <w:p w14:paraId="73443A82" w14:textId="77777777" w:rsidR="005D7F7B" w:rsidRPr="008250C4" w:rsidRDefault="005D7F7B" w:rsidP="005D7F7B">
      <w:pPr>
        <w:pStyle w:val="ReportMain"/>
        <w:keepNext/>
        <w:suppressAutoHyphens/>
        <w:ind w:firstLine="709"/>
        <w:jc w:val="both"/>
        <w:rPr>
          <w:szCs w:val="24"/>
        </w:rPr>
      </w:pPr>
    </w:p>
    <w:p w14:paraId="1B8591B4" w14:textId="77777777" w:rsidR="008A0E04" w:rsidRPr="008250C4" w:rsidRDefault="001D536D" w:rsidP="008A5D5C">
      <w:pPr>
        <w:spacing w:after="0" w:line="240" w:lineRule="auto"/>
        <w:ind w:firstLine="709"/>
        <w:jc w:val="both"/>
        <w:rPr>
          <w:rFonts w:ascii="Times New Roman" w:hAnsi="Times New Roman" w:cs="Times New Roman"/>
          <w:b/>
          <w:sz w:val="24"/>
          <w:szCs w:val="24"/>
        </w:rPr>
      </w:pPr>
      <w:r w:rsidRPr="008250C4">
        <w:rPr>
          <w:rFonts w:ascii="Times New Roman" w:eastAsia="Times New Roman" w:hAnsi="Times New Roman" w:cs="Times New Roman"/>
          <w:b/>
          <w:sz w:val="24"/>
          <w:szCs w:val="24"/>
        </w:rPr>
        <w:t>У</w:t>
      </w:r>
      <w:r w:rsidR="00A2491A" w:rsidRPr="008250C4">
        <w:rPr>
          <w:rFonts w:ascii="Times New Roman" w:eastAsia="Times New Roman" w:hAnsi="Times New Roman" w:cs="Times New Roman"/>
          <w:b/>
          <w:sz w:val="24"/>
          <w:szCs w:val="24"/>
        </w:rPr>
        <w:t xml:space="preserve">чебно-программный материал, который должен изучить студент </w:t>
      </w:r>
      <w:r w:rsidR="008A5D5C" w:rsidRPr="008250C4">
        <w:rPr>
          <w:rFonts w:ascii="Times New Roman" w:eastAsia="Times New Roman" w:hAnsi="Times New Roman" w:cs="Times New Roman"/>
          <w:b/>
          <w:sz w:val="24"/>
          <w:szCs w:val="24"/>
        </w:rPr>
        <w:t xml:space="preserve">по дисциплине     </w:t>
      </w:r>
      <w:r w:rsidR="00786EAA" w:rsidRPr="008250C4">
        <w:rPr>
          <w:rFonts w:ascii="Times New Roman" w:hAnsi="Times New Roman" w:cs="Times New Roman"/>
          <w:b/>
          <w:sz w:val="24"/>
          <w:szCs w:val="24"/>
        </w:rPr>
        <w:t>Линейная алгебра</w:t>
      </w:r>
    </w:p>
    <w:p w14:paraId="6E335F42" w14:textId="77777777" w:rsidR="002367EE" w:rsidRPr="008250C4" w:rsidRDefault="002367EE" w:rsidP="002367EE">
      <w:pPr>
        <w:spacing w:after="0" w:line="240" w:lineRule="auto"/>
        <w:rPr>
          <w:rFonts w:ascii="Times New Roman" w:hAnsi="Times New Roman" w:cs="Times New Roman"/>
          <w:b/>
          <w:sz w:val="24"/>
          <w:szCs w:val="24"/>
        </w:rPr>
      </w:pPr>
    </w:p>
    <w:p w14:paraId="43DA6202" w14:textId="77777777" w:rsidR="0089765E" w:rsidRPr="008250C4" w:rsidRDefault="0089765E" w:rsidP="002367EE">
      <w:pPr>
        <w:spacing w:after="0" w:line="240" w:lineRule="auto"/>
        <w:rPr>
          <w:rFonts w:ascii="Times New Roman" w:hAnsi="Times New Roman" w:cs="Times New Roman"/>
          <w:b/>
          <w:sz w:val="24"/>
          <w:szCs w:val="24"/>
        </w:rPr>
      </w:pPr>
      <w:r w:rsidRPr="008250C4">
        <w:rPr>
          <w:rFonts w:ascii="Times New Roman" w:hAnsi="Times New Roman" w:cs="Times New Roman"/>
          <w:b/>
          <w:sz w:val="24"/>
          <w:szCs w:val="24"/>
        </w:rPr>
        <w:t xml:space="preserve">Введение </w:t>
      </w:r>
    </w:p>
    <w:p w14:paraId="2BEECA75" w14:textId="77777777" w:rsidR="0089765E" w:rsidRPr="008250C4" w:rsidRDefault="0089765E" w:rsidP="002367EE">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Предмет и методы математики. Исторические сведения о развитии математики. Роль математики в современных науках.</w:t>
      </w:r>
    </w:p>
    <w:p w14:paraId="02D9BB48" w14:textId="77777777" w:rsidR="0089765E" w:rsidRPr="008250C4" w:rsidRDefault="0089765E" w:rsidP="002367EE">
      <w:pPr>
        <w:spacing w:after="0" w:line="240" w:lineRule="auto"/>
        <w:rPr>
          <w:rFonts w:ascii="Times New Roman" w:hAnsi="Times New Roman" w:cs="Times New Roman"/>
          <w:b/>
          <w:sz w:val="24"/>
          <w:szCs w:val="24"/>
          <w:highlight w:val="yellow"/>
        </w:rPr>
      </w:pPr>
    </w:p>
    <w:p w14:paraId="75F26549" w14:textId="77777777" w:rsidR="006535C0" w:rsidRPr="008250C4" w:rsidRDefault="006535C0" w:rsidP="007C6F6B">
      <w:pPr>
        <w:spacing w:after="0" w:line="240" w:lineRule="auto"/>
        <w:jc w:val="both"/>
        <w:rPr>
          <w:rFonts w:ascii="Times New Roman" w:hAnsi="Times New Roman" w:cs="Times New Roman"/>
          <w:b/>
          <w:bCs/>
          <w:i/>
          <w:sz w:val="24"/>
          <w:szCs w:val="24"/>
        </w:rPr>
      </w:pPr>
      <w:r w:rsidRPr="008250C4">
        <w:rPr>
          <w:rFonts w:ascii="Times New Roman" w:hAnsi="Times New Roman" w:cs="Times New Roman"/>
          <w:b/>
          <w:sz w:val="24"/>
          <w:szCs w:val="24"/>
        </w:rPr>
        <w:t xml:space="preserve">Тема </w:t>
      </w:r>
      <w:r w:rsidRPr="008250C4">
        <w:rPr>
          <w:rFonts w:ascii="Times New Roman" w:hAnsi="Times New Roman" w:cs="Times New Roman"/>
          <w:b/>
          <w:bCs/>
          <w:i/>
          <w:sz w:val="24"/>
          <w:szCs w:val="24"/>
        </w:rPr>
        <w:t xml:space="preserve">   Матрицы</w:t>
      </w:r>
    </w:p>
    <w:p w14:paraId="6F24A132" w14:textId="77777777" w:rsidR="006535C0" w:rsidRPr="008250C4" w:rsidRDefault="006535C0" w:rsidP="007C6F6B">
      <w:pPr>
        <w:spacing w:after="0" w:line="240" w:lineRule="auto"/>
        <w:rPr>
          <w:rFonts w:ascii="Times New Roman" w:hAnsi="Times New Roman" w:cs="Times New Roman"/>
          <w:sz w:val="24"/>
          <w:szCs w:val="24"/>
        </w:rPr>
      </w:pPr>
    </w:p>
    <w:p w14:paraId="6B48FFDC" w14:textId="77777777" w:rsidR="006535C0" w:rsidRPr="008250C4" w:rsidRDefault="006535C0" w:rsidP="007C6F6B">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i/>
          <w:sz w:val="24"/>
          <w:szCs w:val="24"/>
        </w:rPr>
        <w:t xml:space="preserve">Цель изучения – </w:t>
      </w:r>
      <w:r w:rsidRPr="008250C4">
        <w:rPr>
          <w:rFonts w:ascii="Times New Roman" w:hAnsi="Times New Roman" w:cs="Times New Roman"/>
          <w:sz w:val="24"/>
          <w:szCs w:val="24"/>
        </w:rPr>
        <w:t>познакомить с основными понятиями темы и применением аппарата темы  для решения экономических  задач.</w:t>
      </w:r>
    </w:p>
    <w:p w14:paraId="6A8C8F22" w14:textId="77777777" w:rsidR="006535C0" w:rsidRPr="008250C4" w:rsidRDefault="006535C0" w:rsidP="007C6F6B">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sz w:val="24"/>
          <w:szCs w:val="24"/>
        </w:rPr>
        <w:t>Данная тема включает в себя:</w:t>
      </w:r>
    </w:p>
    <w:p w14:paraId="2D5C0111" w14:textId="77777777" w:rsidR="006535C0" w:rsidRPr="008250C4" w:rsidRDefault="006535C0" w:rsidP="007C6F6B">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sz w:val="24"/>
          <w:szCs w:val="24"/>
        </w:rPr>
        <w:t>понятия матрицы, равенство матриц, виды матриц, транспонирование матриц;</w:t>
      </w:r>
    </w:p>
    <w:p w14:paraId="3DA1AA5D" w14:textId="77777777" w:rsidR="006535C0" w:rsidRPr="008250C4" w:rsidRDefault="006535C0" w:rsidP="007C6F6B">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sz w:val="24"/>
          <w:szCs w:val="24"/>
        </w:rPr>
        <w:t>действия с матрицами (алгебраическая сумма матриц, произведение матрицы на скаляр, произведение матриц, возведение матриц в степень);</w:t>
      </w:r>
    </w:p>
    <w:p w14:paraId="7E118CAB" w14:textId="77777777" w:rsidR="006535C0" w:rsidRPr="008250C4" w:rsidRDefault="006535C0" w:rsidP="007C6F6B">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sz w:val="24"/>
          <w:szCs w:val="24"/>
        </w:rPr>
        <w:t xml:space="preserve">понятие определитель матрицы, свойства определителя </w:t>
      </w:r>
      <w:r w:rsidRPr="008250C4">
        <w:rPr>
          <w:rFonts w:ascii="Times New Roman" w:hAnsi="Times New Roman" w:cs="Times New Roman"/>
          <w:i/>
          <w:sz w:val="24"/>
          <w:szCs w:val="24"/>
        </w:rPr>
        <w:t>п</w:t>
      </w:r>
      <w:r w:rsidRPr="008250C4">
        <w:rPr>
          <w:rFonts w:ascii="Times New Roman" w:hAnsi="Times New Roman" w:cs="Times New Roman"/>
          <w:sz w:val="24"/>
          <w:szCs w:val="24"/>
        </w:rPr>
        <w:t>-ого порядка, понятие и метод вычисления минора элемента матрицы, понятие и метод вычисления алгебраического дополнения элемента матрицы, правила вычисления определителя п-ого порядка, теорема Лапласса;</w:t>
      </w:r>
    </w:p>
    <w:p w14:paraId="024E88FE" w14:textId="77777777" w:rsidR="006535C0" w:rsidRPr="008250C4" w:rsidRDefault="006535C0" w:rsidP="007C6F6B">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sz w:val="24"/>
          <w:szCs w:val="24"/>
        </w:rPr>
        <w:t>понятие обратная матрица, методы вычисления обратной матрицы, решение матричных уравнений;</w:t>
      </w:r>
    </w:p>
    <w:p w14:paraId="19EA17F9" w14:textId="77777777" w:rsidR="006535C0" w:rsidRPr="008250C4" w:rsidRDefault="006535C0" w:rsidP="007C6F6B">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sz w:val="24"/>
          <w:szCs w:val="24"/>
        </w:rPr>
        <w:t>ранг матрицы, свойства ранга матрицы, методы вычисления ранга матрицы, элементарные преобразования над матрицами .</w:t>
      </w:r>
    </w:p>
    <w:p w14:paraId="44A65891" w14:textId="77777777" w:rsidR="006535C0" w:rsidRPr="008250C4" w:rsidRDefault="006535C0" w:rsidP="007C6F6B">
      <w:pPr>
        <w:spacing w:after="0" w:line="240" w:lineRule="auto"/>
        <w:ind w:firstLine="900"/>
        <w:jc w:val="both"/>
        <w:rPr>
          <w:rFonts w:ascii="Times New Roman" w:hAnsi="Times New Roman" w:cs="Times New Roman"/>
          <w:i/>
          <w:sz w:val="24"/>
          <w:szCs w:val="24"/>
        </w:rPr>
      </w:pPr>
      <w:r w:rsidRPr="008250C4">
        <w:rPr>
          <w:rFonts w:ascii="Times New Roman" w:hAnsi="Times New Roman" w:cs="Times New Roman"/>
          <w:i/>
          <w:sz w:val="24"/>
          <w:szCs w:val="24"/>
        </w:rPr>
        <w:lastRenderedPageBreak/>
        <w:t>Изучив тему, студент должен:</w:t>
      </w:r>
    </w:p>
    <w:p w14:paraId="3CA08A7E" w14:textId="77777777" w:rsidR="006535C0" w:rsidRPr="008250C4" w:rsidRDefault="006535C0" w:rsidP="007C6F6B">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i/>
          <w:sz w:val="24"/>
          <w:szCs w:val="24"/>
        </w:rPr>
        <w:t xml:space="preserve">Знать: </w:t>
      </w:r>
      <w:r w:rsidRPr="008250C4">
        <w:rPr>
          <w:rFonts w:ascii="Times New Roman" w:hAnsi="Times New Roman" w:cs="Times New Roman"/>
          <w:sz w:val="24"/>
          <w:szCs w:val="24"/>
        </w:rPr>
        <w:t xml:space="preserve">определения основных понятий, свойства всех операций с матрицами, понятие определитель матрицы, свойства определителя </w:t>
      </w:r>
      <w:r w:rsidRPr="008250C4">
        <w:rPr>
          <w:rFonts w:ascii="Times New Roman" w:hAnsi="Times New Roman" w:cs="Times New Roman"/>
          <w:i/>
          <w:sz w:val="24"/>
          <w:szCs w:val="24"/>
        </w:rPr>
        <w:t>п</w:t>
      </w:r>
      <w:r w:rsidRPr="008250C4">
        <w:rPr>
          <w:rFonts w:ascii="Times New Roman" w:hAnsi="Times New Roman" w:cs="Times New Roman"/>
          <w:sz w:val="24"/>
          <w:szCs w:val="24"/>
        </w:rPr>
        <w:t>-ого порядка, понятие минора элемента матрицы, понятие алгебраического дополнения элемента матрицы, теорему Лапласса; понятие обратная матрица, понятие ранг матрицы, свойства ранга матрицы, элементарные преобразования над матрицами .</w:t>
      </w:r>
    </w:p>
    <w:p w14:paraId="75EDD91D" w14:textId="77777777" w:rsidR="00372619" w:rsidRPr="008250C4" w:rsidRDefault="006535C0" w:rsidP="007C6F6B">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i/>
          <w:sz w:val="24"/>
          <w:szCs w:val="24"/>
        </w:rPr>
        <w:t>Уметь:</w:t>
      </w:r>
      <w:r w:rsidRPr="008250C4">
        <w:rPr>
          <w:rFonts w:ascii="Times New Roman" w:hAnsi="Times New Roman" w:cs="Times New Roman"/>
          <w:sz w:val="24"/>
          <w:szCs w:val="24"/>
        </w:rPr>
        <w:t xml:space="preserve"> транспонировать матрицы; выполнять действия с матрицами (алгебраическая сумма матриц, произведение матрицы на скаляр, произведение матриц, возведение матриц в степень);  вычислять минор элемента матрицы и алгебраическое дополнение элемента матрицы, вычислять определитель  </w:t>
      </w:r>
      <w:r w:rsidRPr="008250C4">
        <w:rPr>
          <w:rFonts w:ascii="Times New Roman" w:hAnsi="Times New Roman" w:cs="Times New Roman"/>
          <w:i/>
          <w:sz w:val="24"/>
          <w:szCs w:val="24"/>
        </w:rPr>
        <w:t>п</w:t>
      </w:r>
      <w:r w:rsidRPr="008250C4">
        <w:rPr>
          <w:rFonts w:ascii="Times New Roman" w:hAnsi="Times New Roman" w:cs="Times New Roman"/>
          <w:sz w:val="24"/>
          <w:szCs w:val="24"/>
        </w:rPr>
        <w:t xml:space="preserve">-ого порядка, применять теорему Лапласса; вычислять  обратную матрицу, решать матричные уравнения; находить ранг матрицы, </w:t>
      </w:r>
    </w:p>
    <w:p w14:paraId="40AF2978" w14:textId="77777777" w:rsidR="006535C0" w:rsidRPr="008250C4" w:rsidRDefault="00372619" w:rsidP="007C6F6B">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i/>
          <w:sz w:val="24"/>
          <w:szCs w:val="24"/>
        </w:rPr>
        <w:t>Владеть</w:t>
      </w:r>
      <w:r w:rsidRPr="008250C4">
        <w:rPr>
          <w:rFonts w:ascii="Times New Roman" w:hAnsi="Times New Roman" w:cs="Times New Roman"/>
          <w:sz w:val="24"/>
          <w:szCs w:val="24"/>
        </w:rPr>
        <w:t>: навыком решения задач, связанных</w:t>
      </w:r>
      <w:r w:rsidR="006535C0" w:rsidRPr="008250C4">
        <w:rPr>
          <w:rFonts w:ascii="Times New Roman" w:hAnsi="Times New Roman" w:cs="Times New Roman"/>
          <w:sz w:val="24"/>
          <w:szCs w:val="24"/>
        </w:rPr>
        <w:t xml:space="preserve"> с пр</w:t>
      </w:r>
      <w:r w:rsidRPr="008250C4">
        <w:rPr>
          <w:rFonts w:ascii="Times New Roman" w:hAnsi="Times New Roman" w:cs="Times New Roman"/>
          <w:sz w:val="24"/>
          <w:szCs w:val="24"/>
        </w:rPr>
        <w:t>и</w:t>
      </w:r>
      <w:r w:rsidR="006535C0" w:rsidRPr="008250C4">
        <w:rPr>
          <w:rFonts w:ascii="Times New Roman" w:hAnsi="Times New Roman" w:cs="Times New Roman"/>
          <w:sz w:val="24"/>
          <w:szCs w:val="24"/>
        </w:rPr>
        <w:t xml:space="preserve">менением математического аппарата в экономике. </w:t>
      </w:r>
    </w:p>
    <w:p w14:paraId="1AD6A4DB" w14:textId="77777777" w:rsidR="0081626E" w:rsidRPr="008250C4" w:rsidRDefault="0081626E" w:rsidP="007C6F6B">
      <w:pPr>
        <w:spacing w:after="0" w:line="240" w:lineRule="auto"/>
        <w:jc w:val="both"/>
        <w:rPr>
          <w:rFonts w:ascii="Times New Roman" w:hAnsi="Times New Roman" w:cs="Times New Roman"/>
          <w:b/>
          <w:sz w:val="24"/>
          <w:szCs w:val="24"/>
        </w:rPr>
      </w:pPr>
    </w:p>
    <w:p w14:paraId="377F2B3E" w14:textId="77777777" w:rsidR="006535C0" w:rsidRPr="008250C4" w:rsidRDefault="006535C0" w:rsidP="007C6F6B">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Системы линейных уравнений</w:t>
      </w:r>
    </w:p>
    <w:p w14:paraId="24AAC084" w14:textId="77777777" w:rsidR="001D536D" w:rsidRPr="008250C4" w:rsidRDefault="001D536D" w:rsidP="007C6F6B">
      <w:pPr>
        <w:spacing w:after="0" w:line="240" w:lineRule="auto"/>
        <w:jc w:val="both"/>
        <w:rPr>
          <w:rFonts w:ascii="Times New Roman" w:hAnsi="Times New Roman" w:cs="Times New Roman"/>
          <w:b/>
          <w:sz w:val="24"/>
          <w:szCs w:val="24"/>
        </w:rPr>
      </w:pPr>
    </w:p>
    <w:p w14:paraId="45A85D5F" w14:textId="77777777" w:rsidR="006535C0" w:rsidRPr="008250C4" w:rsidRDefault="006535C0" w:rsidP="007C6F6B">
      <w:pPr>
        <w:spacing w:after="0" w:line="240" w:lineRule="auto"/>
        <w:jc w:val="both"/>
        <w:rPr>
          <w:rFonts w:ascii="Times New Roman" w:hAnsi="Times New Roman" w:cs="Times New Roman"/>
          <w:sz w:val="24"/>
          <w:szCs w:val="24"/>
        </w:rPr>
      </w:pPr>
      <w:r w:rsidRPr="008250C4">
        <w:rPr>
          <w:rFonts w:ascii="Times New Roman" w:hAnsi="Times New Roman" w:cs="Times New Roman"/>
          <w:b/>
          <w:sz w:val="24"/>
          <w:szCs w:val="24"/>
        </w:rPr>
        <w:t xml:space="preserve">Цель: - </w:t>
      </w:r>
      <w:r w:rsidRPr="008250C4">
        <w:rPr>
          <w:rFonts w:ascii="Times New Roman" w:hAnsi="Times New Roman" w:cs="Times New Roman"/>
          <w:sz w:val="24"/>
          <w:szCs w:val="24"/>
        </w:rPr>
        <w:t>дать основные понятия и определения темы «Системы линейных уравнений»;</w:t>
      </w:r>
    </w:p>
    <w:p w14:paraId="6712E20C" w14:textId="77777777" w:rsidR="006535C0" w:rsidRPr="008250C4" w:rsidRDefault="006535C0" w:rsidP="007C6F6B">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             - показать основные методы решения систем и отработать умения и навыки решения систем этими методами;</w:t>
      </w:r>
    </w:p>
    <w:p w14:paraId="5A76CCB6" w14:textId="77777777" w:rsidR="006535C0" w:rsidRPr="008250C4" w:rsidRDefault="006535C0" w:rsidP="007C6F6B">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             - показать как проводить исследование систем по теореме Кронекера – Копелли и отработать умения и навыки исследования систем;</w:t>
      </w:r>
    </w:p>
    <w:p w14:paraId="1A98409B" w14:textId="77777777" w:rsidR="006535C0" w:rsidRPr="008250C4" w:rsidRDefault="006535C0" w:rsidP="007C6F6B">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             - научит решать матричные уравнения. </w:t>
      </w:r>
    </w:p>
    <w:p w14:paraId="5DF32FA8" w14:textId="77777777" w:rsidR="006535C0" w:rsidRPr="008250C4" w:rsidRDefault="006535C0" w:rsidP="007C6F6B">
      <w:pPr>
        <w:spacing w:after="0" w:line="240" w:lineRule="auto"/>
        <w:jc w:val="both"/>
        <w:rPr>
          <w:rFonts w:ascii="Times New Roman" w:hAnsi="Times New Roman" w:cs="Times New Roman"/>
          <w:sz w:val="24"/>
          <w:szCs w:val="24"/>
        </w:rPr>
      </w:pPr>
    </w:p>
    <w:p w14:paraId="55782675" w14:textId="77777777" w:rsidR="006535C0" w:rsidRPr="008250C4" w:rsidRDefault="006535C0" w:rsidP="007C6F6B">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 xml:space="preserve">Линейное (векторное) пространство </w:t>
      </w:r>
    </w:p>
    <w:p w14:paraId="7D683BF4" w14:textId="77777777" w:rsidR="006535C0" w:rsidRPr="008250C4" w:rsidRDefault="006535C0" w:rsidP="007C6F6B">
      <w:pPr>
        <w:spacing w:after="0" w:line="240" w:lineRule="auto"/>
        <w:jc w:val="both"/>
        <w:rPr>
          <w:rFonts w:ascii="Times New Roman" w:hAnsi="Times New Roman" w:cs="Times New Roman"/>
          <w:sz w:val="24"/>
          <w:szCs w:val="24"/>
        </w:rPr>
      </w:pPr>
      <w:r w:rsidRPr="008250C4">
        <w:rPr>
          <w:rFonts w:ascii="Times New Roman" w:hAnsi="Times New Roman" w:cs="Times New Roman"/>
          <w:b/>
          <w:sz w:val="24"/>
          <w:szCs w:val="24"/>
        </w:rPr>
        <w:t xml:space="preserve">Цель: - </w:t>
      </w:r>
      <w:r w:rsidRPr="008250C4">
        <w:rPr>
          <w:rFonts w:ascii="Times New Roman" w:hAnsi="Times New Roman" w:cs="Times New Roman"/>
          <w:sz w:val="24"/>
          <w:szCs w:val="24"/>
        </w:rPr>
        <w:t>дать основные понятия и определения темы «Линейное (векторное) пространство»;</w:t>
      </w:r>
    </w:p>
    <w:p w14:paraId="22D0FD99" w14:textId="77777777" w:rsidR="006535C0" w:rsidRPr="008250C4" w:rsidRDefault="006535C0" w:rsidP="007C6F6B">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             - показать основные свойства линейного пространства;</w:t>
      </w:r>
    </w:p>
    <w:p w14:paraId="469D9718" w14:textId="77777777" w:rsidR="006535C0" w:rsidRPr="008250C4" w:rsidRDefault="006535C0" w:rsidP="007C6F6B">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             - отработать умения и навыки по теме.</w:t>
      </w:r>
    </w:p>
    <w:p w14:paraId="26BA5C9F" w14:textId="77777777" w:rsidR="006535C0" w:rsidRPr="008250C4" w:rsidRDefault="006535C0" w:rsidP="007C6F6B">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Операторы.  Собственные вектора</w:t>
      </w:r>
    </w:p>
    <w:p w14:paraId="567FFEA0" w14:textId="77777777" w:rsidR="006535C0" w:rsidRPr="008250C4" w:rsidRDefault="006535C0" w:rsidP="007C6F6B">
      <w:pPr>
        <w:spacing w:after="0" w:line="240" w:lineRule="auto"/>
        <w:jc w:val="both"/>
        <w:rPr>
          <w:rFonts w:ascii="Times New Roman" w:hAnsi="Times New Roman" w:cs="Times New Roman"/>
          <w:sz w:val="24"/>
          <w:szCs w:val="24"/>
        </w:rPr>
      </w:pPr>
      <w:r w:rsidRPr="008250C4">
        <w:rPr>
          <w:rFonts w:ascii="Times New Roman" w:hAnsi="Times New Roman" w:cs="Times New Roman"/>
          <w:b/>
          <w:sz w:val="24"/>
          <w:szCs w:val="24"/>
        </w:rPr>
        <w:t xml:space="preserve">Цель: </w:t>
      </w:r>
      <w:r w:rsidRPr="008250C4">
        <w:rPr>
          <w:rFonts w:ascii="Times New Roman" w:hAnsi="Times New Roman" w:cs="Times New Roman"/>
          <w:sz w:val="24"/>
          <w:szCs w:val="24"/>
        </w:rPr>
        <w:t>- ввести основные понятия и определения темы</w:t>
      </w:r>
    </w:p>
    <w:p w14:paraId="0758292E" w14:textId="77777777" w:rsidR="006535C0" w:rsidRPr="008250C4" w:rsidRDefault="006535C0" w:rsidP="007C6F6B">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                        - отработать умения и навыки нахождения собственных значений и векторов </w:t>
      </w:r>
    </w:p>
    <w:p w14:paraId="5C307026" w14:textId="77777777" w:rsidR="0081626E" w:rsidRPr="008250C4" w:rsidRDefault="0081626E" w:rsidP="0081626E">
      <w:pPr>
        <w:spacing w:after="0" w:line="240" w:lineRule="auto"/>
        <w:jc w:val="both"/>
        <w:rPr>
          <w:rFonts w:ascii="Times New Roman" w:hAnsi="Times New Roman" w:cs="Times New Roman"/>
          <w:b/>
          <w:sz w:val="24"/>
          <w:szCs w:val="24"/>
        </w:rPr>
      </w:pPr>
    </w:p>
    <w:p w14:paraId="494B429D" w14:textId="77777777" w:rsidR="007C6F6B" w:rsidRPr="008250C4" w:rsidRDefault="007C6F6B" w:rsidP="0081626E">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 xml:space="preserve">Аналитическая геометрия </w:t>
      </w:r>
    </w:p>
    <w:p w14:paraId="67474E95" w14:textId="77777777" w:rsidR="001D536D" w:rsidRPr="008250C4" w:rsidRDefault="001D536D" w:rsidP="0081626E">
      <w:pPr>
        <w:spacing w:after="0" w:line="240" w:lineRule="auto"/>
        <w:jc w:val="both"/>
        <w:rPr>
          <w:rFonts w:ascii="Times New Roman" w:hAnsi="Times New Roman" w:cs="Times New Roman"/>
          <w:b/>
          <w:sz w:val="24"/>
          <w:szCs w:val="24"/>
        </w:rPr>
      </w:pPr>
    </w:p>
    <w:p w14:paraId="359EAA42" w14:textId="77777777" w:rsidR="007C6F6B" w:rsidRPr="008250C4" w:rsidRDefault="007C6F6B" w:rsidP="0081626E">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1 Векторная алгебра</w:t>
      </w:r>
    </w:p>
    <w:p w14:paraId="22F670AF" w14:textId="77777777" w:rsidR="007C6F6B" w:rsidRPr="008250C4" w:rsidRDefault="007C6F6B" w:rsidP="007C6F6B">
      <w:pPr>
        <w:spacing w:after="0" w:line="240" w:lineRule="auto"/>
        <w:ind w:firstLine="567"/>
        <w:jc w:val="both"/>
        <w:rPr>
          <w:rFonts w:ascii="Times New Roman" w:hAnsi="Times New Roman" w:cs="Times New Roman"/>
          <w:sz w:val="24"/>
          <w:szCs w:val="24"/>
        </w:rPr>
      </w:pPr>
    </w:p>
    <w:p w14:paraId="634DA0B8"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sz w:val="24"/>
          <w:szCs w:val="24"/>
        </w:rPr>
        <w:t>Цель изучения</w:t>
      </w:r>
      <w:r w:rsidRPr="008250C4">
        <w:rPr>
          <w:rFonts w:ascii="Times New Roman" w:hAnsi="Times New Roman" w:cs="Times New Roman"/>
          <w:sz w:val="24"/>
          <w:szCs w:val="24"/>
        </w:rPr>
        <w:t xml:space="preserve"> – познакомить с основными понятиями векторной алгебры и применением аппарата векторной алгебры для решения геометрических задач.</w:t>
      </w:r>
    </w:p>
    <w:p w14:paraId="341BA70F" w14:textId="77777777" w:rsidR="007C6F6B" w:rsidRPr="008250C4" w:rsidRDefault="007C6F6B" w:rsidP="007C6F6B">
      <w:pPr>
        <w:spacing w:after="0" w:line="240" w:lineRule="auto"/>
        <w:ind w:firstLine="567"/>
        <w:jc w:val="both"/>
        <w:rPr>
          <w:rFonts w:ascii="Times New Roman" w:hAnsi="Times New Roman" w:cs="Times New Roman"/>
          <w:b/>
          <w:sz w:val="24"/>
          <w:szCs w:val="24"/>
        </w:rPr>
      </w:pPr>
      <w:r w:rsidRPr="008250C4">
        <w:rPr>
          <w:rFonts w:ascii="Times New Roman" w:hAnsi="Times New Roman" w:cs="Times New Roman"/>
          <w:b/>
          <w:sz w:val="24"/>
          <w:szCs w:val="24"/>
        </w:rPr>
        <w:t>Данная тема включает в себя:</w:t>
      </w:r>
    </w:p>
    <w:p w14:paraId="23E4B9BA"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понятия свободный вектор, равенство, коллинеарность, компланарность векторов;</w:t>
      </w:r>
    </w:p>
    <w:p w14:paraId="18B5CECB"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линейные операции с векторами (сумма векторов, произведение вектора на скаляр, разность векторов);</w:t>
      </w:r>
    </w:p>
    <w:p w14:paraId="11CAFA65"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базис в пространстве, координаты вектора в базисе, ортонормированный базис, декартова прямоугольная система координат, координаты точки);</w:t>
      </w:r>
    </w:p>
    <w:p w14:paraId="32F4B475"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нелинейные операции с векторами (скалярное, векторное, смешанное произведения).</w:t>
      </w:r>
    </w:p>
    <w:p w14:paraId="70BBB615" w14:textId="77777777" w:rsidR="007C6F6B" w:rsidRPr="008250C4" w:rsidRDefault="007C6F6B" w:rsidP="007C6F6B">
      <w:pPr>
        <w:spacing w:after="0" w:line="240" w:lineRule="auto"/>
        <w:ind w:firstLine="567"/>
        <w:jc w:val="both"/>
        <w:rPr>
          <w:rFonts w:ascii="Times New Roman" w:hAnsi="Times New Roman" w:cs="Times New Roman"/>
          <w:b/>
          <w:sz w:val="24"/>
          <w:szCs w:val="24"/>
        </w:rPr>
      </w:pPr>
      <w:r w:rsidRPr="008250C4">
        <w:rPr>
          <w:rFonts w:ascii="Times New Roman" w:hAnsi="Times New Roman" w:cs="Times New Roman"/>
          <w:b/>
          <w:sz w:val="24"/>
          <w:szCs w:val="24"/>
        </w:rPr>
        <w:t>Изучив тему, студент должен:</w:t>
      </w:r>
    </w:p>
    <w:p w14:paraId="6C452BB4"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i/>
          <w:sz w:val="24"/>
          <w:szCs w:val="24"/>
        </w:rPr>
        <w:t>Знать:</w:t>
      </w:r>
      <w:r w:rsidRPr="008250C4">
        <w:rPr>
          <w:rFonts w:ascii="Times New Roman" w:hAnsi="Times New Roman" w:cs="Times New Roman"/>
          <w:sz w:val="24"/>
          <w:szCs w:val="24"/>
        </w:rPr>
        <w:t xml:space="preserve"> определения основных понятий, свойства всех операций с векторами, выражение всех операций с векторами в координатной форме, условия необходимые и достаточные для: коллинеарности двух векторов,  перпендикулярности (ортогональности) двух векторов, компланарности трех векторов.</w:t>
      </w:r>
    </w:p>
    <w:p w14:paraId="34AA7DC5"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i/>
          <w:sz w:val="24"/>
          <w:szCs w:val="24"/>
        </w:rPr>
        <w:t>Уметь:</w:t>
      </w:r>
      <w:r w:rsidRPr="008250C4">
        <w:rPr>
          <w:rFonts w:ascii="Times New Roman" w:hAnsi="Times New Roman" w:cs="Times New Roman"/>
          <w:sz w:val="24"/>
          <w:szCs w:val="24"/>
        </w:rPr>
        <w:t xml:space="preserve"> решать задачи, связанные с линейными и нелинейными операциями с векторами, приобрести навыки применения аппарата векторной алгебры для решения геометрических задач.</w:t>
      </w:r>
    </w:p>
    <w:p w14:paraId="0BA7BF45" w14:textId="77777777" w:rsidR="00372619" w:rsidRPr="008250C4" w:rsidRDefault="00372619" w:rsidP="00372619">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b/>
          <w:i/>
          <w:sz w:val="24"/>
          <w:szCs w:val="24"/>
        </w:rPr>
        <w:t>Владеть</w:t>
      </w:r>
      <w:r w:rsidRPr="008250C4">
        <w:rPr>
          <w:rFonts w:ascii="Times New Roman" w:hAnsi="Times New Roman" w:cs="Times New Roman"/>
          <w:b/>
          <w:sz w:val="24"/>
          <w:szCs w:val="24"/>
        </w:rPr>
        <w:t>:</w:t>
      </w:r>
      <w:r w:rsidRPr="008250C4">
        <w:rPr>
          <w:rFonts w:ascii="Times New Roman" w:hAnsi="Times New Roman" w:cs="Times New Roman"/>
          <w:sz w:val="24"/>
          <w:szCs w:val="24"/>
        </w:rPr>
        <w:t xml:space="preserve"> навыком решения задач, связанных с применением математического аппарата в экономике. </w:t>
      </w:r>
    </w:p>
    <w:p w14:paraId="3D615F3B" w14:textId="77777777" w:rsidR="00372619" w:rsidRPr="008250C4" w:rsidRDefault="00372619" w:rsidP="007C6F6B">
      <w:pPr>
        <w:spacing w:after="0" w:line="240" w:lineRule="auto"/>
        <w:ind w:firstLine="567"/>
        <w:jc w:val="both"/>
        <w:rPr>
          <w:rFonts w:ascii="Times New Roman" w:hAnsi="Times New Roman" w:cs="Times New Roman"/>
          <w:sz w:val="24"/>
          <w:szCs w:val="24"/>
        </w:rPr>
      </w:pPr>
    </w:p>
    <w:p w14:paraId="5B8F37DE" w14:textId="77777777" w:rsidR="0081626E" w:rsidRPr="008250C4" w:rsidRDefault="0081626E" w:rsidP="0081626E">
      <w:pPr>
        <w:spacing w:after="0" w:line="240" w:lineRule="auto"/>
        <w:jc w:val="both"/>
        <w:rPr>
          <w:rFonts w:ascii="Times New Roman" w:hAnsi="Times New Roman" w:cs="Times New Roman"/>
          <w:sz w:val="24"/>
          <w:szCs w:val="24"/>
        </w:rPr>
      </w:pPr>
    </w:p>
    <w:p w14:paraId="205F2CE5" w14:textId="77777777" w:rsidR="007C6F6B" w:rsidRPr="008250C4" w:rsidRDefault="007C6F6B" w:rsidP="0081626E">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2  Геометрия на плоскости и в пространстве</w:t>
      </w:r>
    </w:p>
    <w:p w14:paraId="7E4A2095" w14:textId="77777777" w:rsidR="007C6F6B" w:rsidRPr="008250C4" w:rsidRDefault="007C6F6B" w:rsidP="007C6F6B">
      <w:pPr>
        <w:spacing w:after="0" w:line="240" w:lineRule="auto"/>
        <w:ind w:firstLine="567"/>
        <w:jc w:val="both"/>
        <w:rPr>
          <w:rFonts w:ascii="Times New Roman" w:hAnsi="Times New Roman" w:cs="Times New Roman"/>
          <w:sz w:val="24"/>
          <w:szCs w:val="24"/>
        </w:rPr>
      </w:pPr>
    </w:p>
    <w:p w14:paraId="7CD0FAB2"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sz w:val="24"/>
          <w:szCs w:val="24"/>
        </w:rPr>
        <w:t>Цель изучения</w:t>
      </w:r>
      <w:r w:rsidRPr="008250C4">
        <w:rPr>
          <w:rFonts w:ascii="Times New Roman" w:hAnsi="Times New Roman" w:cs="Times New Roman"/>
          <w:sz w:val="24"/>
          <w:szCs w:val="24"/>
        </w:rPr>
        <w:t xml:space="preserve"> – Понять возможность представления геометрических образов в форме уравнений, изучить особенности геометрических образов, соответствующих линейным и квадратным уравнениям в прямоугольной системе координат; познакомиться с полярной системой координат; понять возможность представления поверхностей и линий в форме уравнений и систем уравнений, изучить особенности геометрических образов, соответствующих линейным и квадратным уравнениям в прямоугольной системе координат.</w:t>
      </w:r>
    </w:p>
    <w:p w14:paraId="782E878E" w14:textId="77777777" w:rsidR="0081626E" w:rsidRPr="008250C4" w:rsidRDefault="0081626E" w:rsidP="007C6F6B">
      <w:pPr>
        <w:spacing w:after="0" w:line="240" w:lineRule="auto"/>
        <w:ind w:firstLine="567"/>
        <w:jc w:val="both"/>
        <w:rPr>
          <w:rFonts w:ascii="Times New Roman" w:hAnsi="Times New Roman" w:cs="Times New Roman"/>
          <w:b/>
          <w:sz w:val="24"/>
          <w:szCs w:val="24"/>
        </w:rPr>
      </w:pPr>
    </w:p>
    <w:p w14:paraId="2C134D65" w14:textId="77777777" w:rsidR="007C6F6B" w:rsidRPr="008250C4" w:rsidRDefault="007C6F6B" w:rsidP="007C6F6B">
      <w:pPr>
        <w:spacing w:after="0" w:line="240" w:lineRule="auto"/>
        <w:ind w:firstLine="567"/>
        <w:jc w:val="both"/>
        <w:rPr>
          <w:rFonts w:ascii="Times New Roman" w:hAnsi="Times New Roman" w:cs="Times New Roman"/>
          <w:b/>
          <w:sz w:val="24"/>
          <w:szCs w:val="24"/>
        </w:rPr>
      </w:pPr>
      <w:r w:rsidRPr="008250C4">
        <w:rPr>
          <w:rFonts w:ascii="Times New Roman" w:hAnsi="Times New Roman" w:cs="Times New Roman"/>
          <w:b/>
          <w:sz w:val="24"/>
          <w:szCs w:val="24"/>
        </w:rPr>
        <w:t>Данная тема включает понятия:</w:t>
      </w:r>
    </w:p>
    <w:p w14:paraId="7B8CEA70"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xml:space="preserve">линия соответствующая уравнению </w:t>
      </w:r>
      <w:r w:rsidRPr="008250C4">
        <w:rPr>
          <w:rFonts w:ascii="Times New Roman" w:hAnsi="Times New Roman" w:cs="Times New Roman"/>
          <w:i/>
          <w:sz w:val="24"/>
          <w:szCs w:val="24"/>
        </w:rPr>
        <w:t>F(х,у)=0</w:t>
      </w:r>
      <w:r w:rsidRPr="008250C4">
        <w:rPr>
          <w:rFonts w:ascii="Times New Roman" w:hAnsi="Times New Roman" w:cs="Times New Roman"/>
          <w:sz w:val="24"/>
          <w:szCs w:val="24"/>
        </w:rPr>
        <w:t xml:space="preserve"> в прямоугольной системе координат, линия соответствующая уравнению </w:t>
      </w:r>
      <w:r w:rsidRPr="008250C4">
        <w:rPr>
          <w:rFonts w:ascii="Times New Roman" w:hAnsi="Times New Roman" w:cs="Times New Roman"/>
          <w:i/>
          <w:sz w:val="24"/>
          <w:szCs w:val="24"/>
        </w:rPr>
        <w:t>F(r,φ)</w:t>
      </w:r>
      <w:r w:rsidRPr="008250C4">
        <w:rPr>
          <w:rFonts w:ascii="Times New Roman" w:hAnsi="Times New Roman" w:cs="Times New Roman"/>
          <w:sz w:val="24"/>
          <w:szCs w:val="24"/>
        </w:rPr>
        <w:t xml:space="preserve"> в полярной системе координат;</w:t>
      </w:r>
    </w:p>
    <w:p w14:paraId="680AC737"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виды уравнения прямой в прямоугольной системе координат (общее уравнение прямой, уравнение прямой с угловым коэффициентом, уравнение прямой в отрезках, нормальное уравнение прямой);</w:t>
      </w:r>
    </w:p>
    <w:p w14:paraId="008984FE"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параллельный перенос прямоугольной системы координат;</w:t>
      </w:r>
    </w:p>
    <w:p w14:paraId="36BFA8FD"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xml:space="preserve">поверхность соответствующая уравнению </w:t>
      </w:r>
      <w:r w:rsidRPr="008250C4">
        <w:rPr>
          <w:rFonts w:ascii="Times New Roman" w:hAnsi="Times New Roman" w:cs="Times New Roman"/>
          <w:i/>
          <w:sz w:val="24"/>
          <w:szCs w:val="24"/>
        </w:rPr>
        <w:t>F(х,у,z)=0</w:t>
      </w:r>
      <w:r w:rsidRPr="008250C4">
        <w:rPr>
          <w:rFonts w:ascii="Times New Roman" w:hAnsi="Times New Roman" w:cs="Times New Roman"/>
          <w:sz w:val="24"/>
          <w:szCs w:val="24"/>
        </w:rPr>
        <w:t xml:space="preserve"> в прямоугольной системе координат, геометрический обзор, соответствующий системе уравнений;</w:t>
      </w:r>
    </w:p>
    <w:p w14:paraId="71C2CBE6"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соответствие линейного уравнения и плоскости;</w:t>
      </w:r>
    </w:p>
    <w:p w14:paraId="591521A0"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нормаль вектор плоскости;</w:t>
      </w:r>
    </w:p>
    <w:p w14:paraId="1AB7E6B2"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нормальное уравнение плоскости;</w:t>
      </w:r>
    </w:p>
    <w:p w14:paraId="1C19FFE6"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поверхности второго порядка соответствующие уравнениям второго порядка в пространственной прямоугольной системе координат.</w:t>
      </w:r>
    </w:p>
    <w:p w14:paraId="2C7AEE1A" w14:textId="77777777" w:rsidR="0081626E" w:rsidRPr="008250C4" w:rsidRDefault="0081626E" w:rsidP="007C6F6B">
      <w:pPr>
        <w:spacing w:after="0" w:line="240" w:lineRule="auto"/>
        <w:ind w:firstLine="567"/>
        <w:jc w:val="both"/>
        <w:rPr>
          <w:rFonts w:ascii="Times New Roman" w:hAnsi="Times New Roman" w:cs="Times New Roman"/>
          <w:b/>
          <w:sz w:val="24"/>
          <w:szCs w:val="24"/>
        </w:rPr>
      </w:pPr>
    </w:p>
    <w:p w14:paraId="030D233B" w14:textId="77777777" w:rsidR="007C6F6B" w:rsidRPr="008250C4" w:rsidRDefault="007C6F6B" w:rsidP="007C6F6B">
      <w:pPr>
        <w:spacing w:after="0" w:line="240" w:lineRule="auto"/>
        <w:ind w:firstLine="567"/>
        <w:jc w:val="both"/>
        <w:rPr>
          <w:rFonts w:ascii="Times New Roman" w:hAnsi="Times New Roman" w:cs="Times New Roman"/>
          <w:b/>
          <w:sz w:val="24"/>
          <w:szCs w:val="24"/>
        </w:rPr>
      </w:pPr>
      <w:r w:rsidRPr="008250C4">
        <w:rPr>
          <w:rFonts w:ascii="Times New Roman" w:hAnsi="Times New Roman" w:cs="Times New Roman"/>
          <w:b/>
          <w:sz w:val="24"/>
          <w:szCs w:val="24"/>
        </w:rPr>
        <w:t>Изучив тему, студент должен:</w:t>
      </w:r>
    </w:p>
    <w:p w14:paraId="2A0D425C"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i/>
          <w:sz w:val="24"/>
          <w:szCs w:val="24"/>
        </w:rPr>
        <w:t>знать:</w:t>
      </w:r>
      <w:r w:rsidRPr="008250C4">
        <w:rPr>
          <w:rFonts w:ascii="Times New Roman" w:hAnsi="Times New Roman" w:cs="Times New Roman"/>
          <w:sz w:val="24"/>
          <w:szCs w:val="24"/>
        </w:rPr>
        <w:t xml:space="preserve"> основные виды уравнения прямой (общего вида, с угловым коэффициентом, в отрезках, нормальное, уравнение прямой заданной параметрически, уравнение прямой проходящей через две точки, уравнения прямой проходящей через точку в заданном направлении) в прямоугольной системе координат геометрический смысл коэффициентов этих уравнений, способ определения угла между прямыми, условия параллельности и перпендикулярности прямых, определения, канонические уравнения и геометрические свойства окружности, эллипса, гиперболы, параболы; изменения вида уравнения линии при параллельном переносе  прямоугольной декартовой системы координат, основные два способа задания плоскости в пространстве  и вид уравнения плоскости в каждом случае, особенность нормального уравнения плоскости и его применения для вычисления расстояния от точки до плоскости, способ определения угла между плоскостями; </w:t>
      </w:r>
    </w:p>
    <w:p w14:paraId="59B7988B"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i/>
          <w:sz w:val="24"/>
          <w:szCs w:val="24"/>
        </w:rPr>
        <w:t>уметь:</w:t>
      </w:r>
      <w:r w:rsidRPr="008250C4">
        <w:rPr>
          <w:rFonts w:ascii="Times New Roman" w:hAnsi="Times New Roman" w:cs="Times New Roman"/>
          <w:sz w:val="24"/>
          <w:szCs w:val="24"/>
        </w:rPr>
        <w:t xml:space="preserve"> решать геометрические задачи, связанные с прямой и кривыми второго порядка, решать геометрические задачи, связанные с прямой и плоскостью в пространстве.</w:t>
      </w:r>
    </w:p>
    <w:p w14:paraId="7363E429"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Приобрести навыки определения формы линии, заданной уравнением в прямоугольной и полярной системах координат, определение формы поверхности, заданной уравнением в прямоугольной и цилиндрической системах координат.</w:t>
      </w:r>
    </w:p>
    <w:p w14:paraId="5A34E6AA" w14:textId="77777777" w:rsidR="00372619" w:rsidRPr="008250C4" w:rsidRDefault="00372619" w:rsidP="00372619">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b/>
          <w:i/>
          <w:sz w:val="24"/>
          <w:szCs w:val="24"/>
        </w:rPr>
        <w:t>Владеть</w:t>
      </w:r>
      <w:r w:rsidRPr="008250C4">
        <w:rPr>
          <w:rFonts w:ascii="Times New Roman" w:hAnsi="Times New Roman" w:cs="Times New Roman"/>
          <w:b/>
          <w:sz w:val="24"/>
          <w:szCs w:val="24"/>
        </w:rPr>
        <w:t>:</w:t>
      </w:r>
      <w:r w:rsidRPr="008250C4">
        <w:rPr>
          <w:rFonts w:ascii="Times New Roman" w:hAnsi="Times New Roman" w:cs="Times New Roman"/>
          <w:sz w:val="24"/>
          <w:szCs w:val="24"/>
        </w:rPr>
        <w:t xml:space="preserve"> навыком решения задач, связанных с применением математического аппарата в экономике. </w:t>
      </w:r>
    </w:p>
    <w:p w14:paraId="3A81E5A5" w14:textId="77777777" w:rsidR="0081626E" w:rsidRPr="008250C4" w:rsidRDefault="0081626E" w:rsidP="007C6F6B">
      <w:pPr>
        <w:pStyle w:val="a5"/>
        <w:ind w:left="0" w:firstLine="0"/>
        <w:rPr>
          <w:rFonts w:eastAsia="Times New Roman" w:cs="Times New Roman"/>
          <w:b/>
          <w:bCs/>
          <w:sz w:val="24"/>
          <w:szCs w:val="24"/>
        </w:rPr>
      </w:pPr>
    </w:p>
    <w:p w14:paraId="2453B546" w14:textId="77777777" w:rsidR="007C6F6B" w:rsidRPr="008250C4" w:rsidRDefault="007C6F6B" w:rsidP="007C6F6B">
      <w:pPr>
        <w:pStyle w:val="a5"/>
        <w:ind w:left="0" w:firstLine="0"/>
        <w:rPr>
          <w:rFonts w:eastAsia="Times New Roman" w:cs="Times New Roman"/>
          <w:b/>
          <w:bCs/>
          <w:sz w:val="24"/>
          <w:szCs w:val="24"/>
        </w:rPr>
      </w:pPr>
      <w:r w:rsidRPr="008250C4">
        <w:rPr>
          <w:rFonts w:eastAsia="Times New Roman" w:cs="Times New Roman"/>
          <w:b/>
          <w:bCs/>
          <w:sz w:val="24"/>
          <w:szCs w:val="24"/>
        </w:rPr>
        <w:t>Комплексные числа</w:t>
      </w:r>
    </w:p>
    <w:p w14:paraId="3A5DF919" w14:textId="77777777" w:rsidR="007C6F6B" w:rsidRPr="008250C4" w:rsidRDefault="007C6F6B" w:rsidP="007C6F6B">
      <w:pPr>
        <w:pStyle w:val="a5"/>
        <w:ind w:left="0" w:firstLine="0"/>
        <w:rPr>
          <w:rFonts w:eastAsia="Times New Roman" w:cs="Times New Roman"/>
          <w:b/>
          <w:bCs/>
          <w:sz w:val="24"/>
          <w:szCs w:val="24"/>
        </w:rPr>
      </w:pPr>
    </w:p>
    <w:p w14:paraId="422A168A" w14:textId="77777777" w:rsidR="007C6F6B" w:rsidRPr="008250C4" w:rsidRDefault="007C6F6B" w:rsidP="007C6F6B">
      <w:pPr>
        <w:pStyle w:val="a5"/>
        <w:ind w:left="0" w:firstLine="0"/>
        <w:rPr>
          <w:rFonts w:eastAsia="Times New Roman" w:cs="Times New Roman"/>
          <w:bCs/>
          <w:sz w:val="24"/>
          <w:szCs w:val="24"/>
        </w:rPr>
      </w:pPr>
      <w:r w:rsidRPr="008250C4">
        <w:rPr>
          <w:rFonts w:eastAsia="Times New Roman" w:cs="Times New Roman"/>
          <w:b/>
          <w:bCs/>
          <w:sz w:val="24"/>
          <w:szCs w:val="24"/>
        </w:rPr>
        <w:t xml:space="preserve">Цель </w:t>
      </w:r>
      <w:r w:rsidRPr="008250C4">
        <w:rPr>
          <w:rFonts w:eastAsia="Times New Roman" w:cs="Times New Roman"/>
          <w:bCs/>
          <w:sz w:val="24"/>
          <w:szCs w:val="24"/>
        </w:rPr>
        <w:t xml:space="preserve">расширить понятие числа. </w:t>
      </w:r>
    </w:p>
    <w:p w14:paraId="63AF7988" w14:textId="77777777" w:rsidR="007C6F6B" w:rsidRPr="008250C4" w:rsidRDefault="007C6F6B" w:rsidP="007C6F6B">
      <w:pPr>
        <w:pStyle w:val="a5"/>
        <w:ind w:left="0" w:firstLine="0"/>
        <w:rPr>
          <w:rFonts w:eastAsia="Times New Roman" w:cs="Times New Roman"/>
          <w:bCs/>
          <w:sz w:val="24"/>
          <w:szCs w:val="24"/>
        </w:rPr>
      </w:pPr>
    </w:p>
    <w:p w14:paraId="5DD64898" w14:textId="77777777" w:rsidR="007C6F6B" w:rsidRPr="008250C4" w:rsidRDefault="007C6F6B" w:rsidP="007C6F6B">
      <w:pPr>
        <w:spacing w:after="0" w:line="240" w:lineRule="auto"/>
        <w:ind w:firstLine="567"/>
        <w:jc w:val="both"/>
        <w:rPr>
          <w:rFonts w:ascii="Times New Roman" w:hAnsi="Times New Roman" w:cs="Times New Roman"/>
          <w:b/>
          <w:sz w:val="24"/>
          <w:szCs w:val="24"/>
        </w:rPr>
      </w:pPr>
      <w:r w:rsidRPr="008250C4">
        <w:rPr>
          <w:rFonts w:ascii="Times New Roman" w:hAnsi="Times New Roman" w:cs="Times New Roman"/>
          <w:b/>
          <w:sz w:val="24"/>
          <w:szCs w:val="24"/>
        </w:rPr>
        <w:t>Изучив тему, студент должен:</w:t>
      </w:r>
    </w:p>
    <w:p w14:paraId="00ABE888"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i/>
          <w:sz w:val="24"/>
          <w:szCs w:val="24"/>
        </w:rPr>
        <w:t>знать:</w:t>
      </w:r>
      <w:r w:rsidRPr="008250C4">
        <w:rPr>
          <w:rFonts w:ascii="Times New Roman" w:hAnsi="Times New Roman" w:cs="Times New Roman"/>
          <w:sz w:val="24"/>
          <w:szCs w:val="24"/>
        </w:rPr>
        <w:t xml:space="preserve"> основные формы представления комплексного числа, методы вычисления –сложение, вычитание, умножение, деление, возведение в степень, извлечение корня </w:t>
      </w:r>
      <w:r w:rsidRPr="008250C4">
        <w:rPr>
          <w:rFonts w:ascii="Times New Roman" w:hAnsi="Times New Roman" w:cs="Times New Roman"/>
          <w:i/>
          <w:sz w:val="24"/>
          <w:szCs w:val="24"/>
        </w:rPr>
        <w:t>п</w:t>
      </w:r>
      <w:r w:rsidRPr="008250C4">
        <w:rPr>
          <w:rFonts w:ascii="Times New Roman" w:hAnsi="Times New Roman" w:cs="Times New Roman"/>
          <w:sz w:val="24"/>
          <w:szCs w:val="24"/>
        </w:rPr>
        <w:t xml:space="preserve"> – ой степени.  </w:t>
      </w:r>
    </w:p>
    <w:p w14:paraId="5E045FCD"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i/>
          <w:sz w:val="24"/>
          <w:szCs w:val="24"/>
        </w:rPr>
        <w:lastRenderedPageBreak/>
        <w:t>уметь:</w:t>
      </w:r>
      <w:r w:rsidRPr="008250C4">
        <w:rPr>
          <w:rFonts w:ascii="Times New Roman" w:hAnsi="Times New Roman" w:cs="Times New Roman"/>
          <w:sz w:val="24"/>
          <w:szCs w:val="24"/>
        </w:rPr>
        <w:t xml:space="preserve">  представлять комплексные числа в  алгебраической, тригонометрической и показательной формах, решать уравнения в комплексных числах.</w:t>
      </w:r>
    </w:p>
    <w:p w14:paraId="68DC36BB" w14:textId="77777777" w:rsidR="007C6F6B" w:rsidRPr="008250C4" w:rsidRDefault="007C6F6B" w:rsidP="007C6F6B">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sz w:val="24"/>
          <w:szCs w:val="24"/>
        </w:rPr>
        <w:t>Приобрести навыки</w:t>
      </w:r>
      <w:r w:rsidRPr="008250C4">
        <w:rPr>
          <w:rFonts w:ascii="Times New Roman" w:hAnsi="Times New Roman" w:cs="Times New Roman"/>
          <w:sz w:val="24"/>
          <w:szCs w:val="24"/>
        </w:rPr>
        <w:t xml:space="preserve">  выполнения действий над комплексными числами, решать уравнения, использовать комплексные числа при решении дифференциальных уравнений математического анализа.</w:t>
      </w:r>
    </w:p>
    <w:p w14:paraId="632C8184" w14:textId="77777777" w:rsidR="001D536D" w:rsidRPr="008250C4" w:rsidRDefault="001D536D" w:rsidP="00A2491A">
      <w:pPr>
        <w:pStyle w:val="a5"/>
        <w:spacing w:before="100" w:beforeAutospacing="1" w:after="100" w:afterAutospacing="1"/>
        <w:ind w:firstLine="0"/>
        <w:rPr>
          <w:rFonts w:eastAsia="Times New Roman" w:cs="Times New Roman"/>
          <w:b/>
          <w:bCs/>
          <w:sz w:val="24"/>
          <w:szCs w:val="24"/>
        </w:rPr>
      </w:pPr>
    </w:p>
    <w:p w14:paraId="3D71A023" w14:textId="77777777" w:rsidR="00A2491A" w:rsidRPr="008250C4" w:rsidRDefault="00A2491A" w:rsidP="00A2491A">
      <w:pPr>
        <w:pStyle w:val="a5"/>
        <w:spacing w:before="100" w:beforeAutospacing="1" w:after="100" w:afterAutospacing="1"/>
        <w:ind w:firstLine="0"/>
        <w:rPr>
          <w:rFonts w:eastAsia="Times New Roman" w:cs="Times New Roman"/>
          <w:sz w:val="24"/>
          <w:szCs w:val="24"/>
        </w:rPr>
      </w:pPr>
      <w:r w:rsidRPr="008250C4">
        <w:rPr>
          <w:rFonts w:eastAsia="Times New Roman" w:cs="Times New Roman"/>
          <w:b/>
          <w:bCs/>
          <w:sz w:val="24"/>
          <w:szCs w:val="24"/>
        </w:rPr>
        <w:t>Темы занятий и образовательные технологии для студентов дневной формы обучения</w:t>
      </w:r>
      <w:r w:rsidR="001D536D" w:rsidRPr="008250C4">
        <w:rPr>
          <w:rFonts w:eastAsia="Times New Roman" w:cs="Times New Roman"/>
          <w:bCs/>
          <w:sz w:val="24"/>
          <w:szCs w:val="24"/>
        </w:rPr>
        <w:t>(с</w:t>
      </w:r>
      <w:r w:rsidR="00792354" w:rsidRPr="008250C4">
        <w:rPr>
          <w:rFonts w:eastAsia="Times New Roman" w:cs="Times New Roman"/>
          <w:bCs/>
          <w:sz w:val="24"/>
          <w:szCs w:val="24"/>
        </w:rPr>
        <w:t>м.  лекционный курс, методические рекомендации к практическим занятиям)</w:t>
      </w:r>
    </w:p>
    <w:tbl>
      <w:tblPr>
        <w:tblStyle w:val="ad"/>
        <w:tblW w:w="9993" w:type="dxa"/>
        <w:tblLayout w:type="fixed"/>
        <w:tblLook w:val="04A0" w:firstRow="1" w:lastRow="0" w:firstColumn="1" w:lastColumn="0" w:noHBand="0" w:noVBand="1"/>
      </w:tblPr>
      <w:tblGrid>
        <w:gridCol w:w="248"/>
        <w:gridCol w:w="2270"/>
        <w:gridCol w:w="1843"/>
        <w:gridCol w:w="3613"/>
        <w:gridCol w:w="2019"/>
      </w:tblGrid>
      <w:tr w:rsidR="00A2491A" w:rsidRPr="008250C4" w14:paraId="79765ECD" w14:textId="77777777" w:rsidTr="00737058">
        <w:tc>
          <w:tcPr>
            <w:tcW w:w="248" w:type="dxa"/>
          </w:tcPr>
          <w:p w14:paraId="4B1929DE" w14:textId="77777777" w:rsidR="00A2491A" w:rsidRPr="008250C4" w:rsidRDefault="00A2491A" w:rsidP="00871C87">
            <w:pPr>
              <w:rPr>
                <w:rFonts w:ascii="Times New Roman" w:eastAsia="Times New Roman" w:hAnsi="Times New Roman" w:cs="Times New Roman"/>
                <w:sz w:val="24"/>
                <w:szCs w:val="24"/>
              </w:rPr>
            </w:pPr>
          </w:p>
        </w:tc>
        <w:tc>
          <w:tcPr>
            <w:tcW w:w="2270" w:type="dxa"/>
          </w:tcPr>
          <w:p w14:paraId="1F680A9C" w14:textId="77777777" w:rsidR="00A2491A" w:rsidRPr="008250C4" w:rsidRDefault="00A2491A"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Тема лекционного занятия</w:t>
            </w:r>
          </w:p>
        </w:tc>
        <w:tc>
          <w:tcPr>
            <w:tcW w:w="1843" w:type="dxa"/>
          </w:tcPr>
          <w:p w14:paraId="756BB7CB" w14:textId="77777777" w:rsidR="00A2491A" w:rsidRPr="008250C4" w:rsidRDefault="00A2491A" w:rsidP="00871C87">
            <w:pPr>
              <w:rPr>
                <w:rFonts w:ascii="Times New Roman" w:eastAsia="Times New Roman" w:hAnsi="Times New Roman" w:cs="Times New Roman"/>
                <w:sz w:val="24"/>
                <w:szCs w:val="24"/>
              </w:rPr>
            </w:pPr>
            <w:r w:rsidRPr="008250C4">
              <w:rPr>
                <w:rFonts w:ascii="Times New Roman" w:eastAsia="Times New Roman" w:hAnsi="Times New Roman" w:cs="Times New Roman"/>
                <w:bCs/>
                <w:sz w:val="24"/>
                <w:szCs w:val="24"/>
              </w:rPr>
              <w:t>Образовательная технология</w:t>
            </w:r>
          </w:p>
        </w:tc>
        <w:tc>
          <w:tcPr>
            <w:tcW w:w="3613" w:type="dxa"/>
          </w:tcPr>
          <w:p w14:paraId="4076DEA2" w14:textId="77777777" w:rsidR="00A2491A" w:rsidRPr="008250C4" w:rsidRDefault="00A2491A"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Тема практического занятия</w:t>
            </w:r>
          </w:p>
        </w:tc>
        <w:tc>
          <w:tcPr>
            <w:tcW w:w="2019" w:type="dxa"/>
          </w:tcPr>
          <w:p w14:paraId="2B47B84E" w14:textId="77777777" w:rsidR="00A2491A" w:rsidRPr="008250C4" w:rsidRDefault="00A2491A" w:rsidP="00871C87">
            <w:pPr>
              <w:rPr>
                <w:rFonts w:ascii="Times New Roman" w:eastAsia="Times New Roman" w:hAnsi="Times New Roman" w:cs="Times New Roman"/>
                <w:sz w:val="24"/>
                <w:szCs w:val="24"/>
              </w:rPr>
            </w:pPr>
            <w:r w:rsidRPr="008250C4">
              <w:rPr>
                <w:rFonts w:ascii="Times New Roman" w:eastAsia="Times New Roman" w:hAnsi="Times New Roman" w:cs="Times New Roman"/>
                <w:bCs/>
                <w:sz w:val="24"/>
                <w:szCs w:val="24"/>
              </w:rPr>
              <w:t>Образовательная технология</w:t>
            </w:r>
          </w:p>
        </w:tc>
      </w:tr>
      <w:tr w:rsidR="001077F5" w:rsidRPr="008250C4" w14:paraId="2352B82E" w14:textId="77777777" w:rsidTr="00551E02">
        <w:tc>
          <w:tcPr>
            <w:tcW w:w="248" w:type="dxa"/>
            <w:vMerge w:val="restart"/>
          </w:tcPr>
          <w:p w14:paraId="4D1FCFD7"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58753E33"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Матрицы и определители</w:t>
            </w:r>
          </w:p>
        </w:tc>
        <w:tc>
          <w:tcPr>
            <w:tcW w:w="1843" w:type="dxa"/>
          </w:tcPr>
          <w:p w14:paraId="24E0153A" w14:textId="77777777" w:rsidR="001077F5" w:rsidRPr="008250C4" w:rsidRDefault="001077F5" w:rsidP="00871C87">
            <w:pPr>
              <w:rPr>
                <w:rFonts w:ascii="Times New Roman" w:eastAsia="Times New Roman" w:hAnsi="Times New Roman" w:cs="Times New Roman"/>
                <w:sz w:val="24"/>
                <w:szCs w:val="24"/>
              </w:rPr>
            </w:pPr>
          </w:p>
          <w:p w14:paraId="439B1EB9"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Информационная лекция</w:t>
            </w:r>
          </w:p>
        </w:tc>
        <w:tc>
          <w:tcPr>
            <w:tcW w:w="3613" w:type="dxa"/>
          </w:tcPr>
          <w:p w14:paraId="30F67214" w14:textId="77777777" w:rsidR="001077F5" w:rsidRPr="008250C4" w:rsidRDefault="001077F5" w:rsidP="00871C87">
            <w:pPr>
              <w:pStyle w:val="ReportMain"/>
              <w:suppressAutoHyphens/>
              <w:rPr>
                <w:szCs w:val="24"/>
              </w:rPr>
            </w:pPr>
            <w:r w:rsidRPr="008250C4">
              <w:rPr>
                <w:szCs w:val="24"/>
              </w:rPr>
              <w:t>Матрицы.  Виды матриц. Действия над матрицами.</w:t>
            </w:r>
          </w:p>
        </w:tc>
        <w:tc>
          <w:tcPr>
            <w:tcW w:w="2019" w:type="dxa"/>
          </w:tcPr>
          <w:p w14:paraId="79833F0E"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Тренинг</w:t>
            </w:r>
          </w:p>
          <w:p w14:paraId="3B16FB77"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Индивидуальный опрос</w:t>
            </w:r>
          </w:p>
          <w:p w14:paraId="7BB9D5F9"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Решение типовых задач</w:t>
            </w:r>
          </w:p>
        </w:tc>
      </w:tr>
      <w:tr w:rsidR="001077F5" w:rsidRPr="008250C4" w14:paraId="141BE5FC" w14:textId="77777777" w:rsidTr="00551E02">
        <w:tc>
          <w:tcPr>
            <w:tcW w:w="248" w:type="dxa"/>
            <w:vMerge/>
          </w:tcPr>
          <w:p w14:paraId="377086F7"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72F68BCB"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Матрицы и определители</w:t>
            </w:r>
          </w:p>
        </w:tc>
        <w:tc>
          <w:tcPr>
            <w:tcW w:w="1843" w:type="dxa"/>
          </w:tcPr>
          <w:p w14:paraId="775DD152" w14:textId="77777777" w:rsidR="001077F5" w:rsidRPr="008250C4" w:rsidRDefault="00434C52"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Информационная лекция</w:t>
            </w:r>
          </w:p>
        </w:tc>
        <w:tc>
          <w:tcPr>
            <w:tcW w:w="3613" w:type="dxa"/>
          </w:tcPr>
          <w:p w14:paraId="65342A40" w14:textId="77777777" w:rsidR="001077F5" w:rsidRPr="008250C4" w:rsidRDefault="001077F5" w:rsidP="00871C87">
            <w:pPr>
              <w:pStyle w:val="ReportMain"/>
              <w:suppressAutoHyphens/>
              <w:rPr>
                <w:szCs w:val="24"/>
              </w:rPr>
            </w:pPr>
            <w:r w:rsidRPr="008250C4">
              <w:rPr>
                <w:szCs w:val="24"/>
              </w:rPr>
              <w:t>Определитель, свойства определителя  и элементарные преобразования.</w:t>
            </w:r>
          </w:p>
        </w:tc>
        <w:tc>
          <w:tcPr>
            <w:tcW w:w="2019" w:type="dxa"/>
          </w:tcPr>
          <w:p w14:paraId="1D45D602"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Решение типовых задач </w:t>
            </w:r>
          </w:p>
          <w:p w14:paraId="1B2FCEC4"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Анализ практической ситуации </w:t>
            </w:r>
          </w:p>
        </w:tc>
      </w:tr>
      <w:tr w:rsidR="001077F5" w:rsidRPr="008250C4" w14:paraId="458CE099" w14:textId="77777777" w:rsidTr="00551E02">
        <w:tc>
          <w:tcPr>
            <w:tcW w:w="248" w:type="dxa"/>
            <w:vMerge/>
          </w:tcPr>
          <w:p w14:paraId="0D52B18B"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3871CF6E"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Матрицы и определители</w:t>
            </w:r>
          </w:p>
        </w:tc>
        <w:tc>
          <w:tcPr>
            <w:tcW w:w="1843" w:type="dxa"/>
          </w:tcPr>
          <w:p w14:paraId="012F6FB4" w14:textId="77777777" w:rsidR="001077F5" w:rsidRPr="008250C4" w:rsidRDefault="00434C52"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Проблемная лекция</w:t>
            </w:r>
          </w:p>
        </w:tc>
        <w:tc>
          <w:tcPr>
            <w:tcW w:w="3613" w:type="dxa"/>
          </w:tcPr>
          <w:p w14:paraId="13DCFD79" w14:textId="77777777" w:rsidR="001077F5" w:rsidRPr="008250C4" w:rsidRDefault="001077F5" w:rsidP="00871C87">
            <w:pPr>
              <w:pStyle w:val="ReportMain"/>
              <w:suppressAutoHyphens/>
              <w:rPr>
                <w:szCs w:val="24"/>
              </w:rPr>
            </w:pPr>
            <w:r w:rsidRPr="008250C4">
              <w:rPr>
                <w:szCs w:val="24"/>
              </w:rPr>
              <w:t>Обратная матрица. Построение обратной матрицы</w:t>
            </w:r>
          </w:p>
        </w:tc>
        <w:tc>
          <w:tcPr>
            <w:tcW w:w="2019" w:type="dxa"/>
          </w:tcPr>
          <w:p w14:paraId="1FF4BD76"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Контрольно-корректирующее занятие</w:t>
            </w:r>
          </w:p>
          <w:p w14:paraId="0B15272F"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Индивидуальный опрос</w:t>
            </w:r>
          </w:p>
        </w:tc>
      </w:tr>
      <w:tr w:rsidR="001077F5" w:rsidRPr="008250C4" w14:paraId="37735C6E" w14:textId="77777777" w:rsidTr="00551E02">
        <w:tc>
          <w:tcPr>
            <w:tcW w:w="248" w:type="dxa"/>
            <w:vMerge/>
          </w:tcPr>
          <w:p w14:paraId="48911759"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013997B0"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Матрицы и определители</w:t>
            </w:r>
          </w:p>
        </w:tc>
        <w:tc>
          <w:tcPr>
            <w:tcW w:w="1843" w:type="dxa"/>
          </w:tcPr>
          <w:p w14:paraId="197CF310" w14:textId="77777777" w:rsidR="001077F5" w:rsidRPr="008250C4" w:rsidRDefault="00434C52"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Метод укрупненных проблем</w:t>
            </w:r>
          </w:p>
        </w:tc>
        <w:tc>
          <w:tcPr>
            <w:tcW w:w="3613" w:type="dxa"/>
          </w:tcPr>
          <w:p w14:paraId="69856229" w14:textId="77777777" w:rsidR="001077F5" w:rsidRPr="008250C4" w:rsidRDefault="001077F5" w:rsidP="00871C87">
            <w:pPr>
              <w:pStyle w:val="ReportMain"/>
              <w:suppressAutoHyphens/>
              <w:rPr>
                <w:szCs w:val="24"/>
              </w:rPr>
            </w:pPr>
            <w:r w:rsidRPr="008250C4">
              <w:rPr>
                <w:szCs w:val="24"/>
              </w:rPr>
              <w:t>Ранг матрицы. Методы вычисления ранга матрицы. Теорема о ранге матрицы.</w:t>
            </w:r>
          </w:p>
        </w:tc>
        <w:tc>
          <w:tcPr>
            <w:tcW w:w="2019" w:type="dxa"/>
          </w:tcPr>
          <w:p w14:paraId="3D13B0D3"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Решение типовых задач </w:t>
            </w:r>
          </w:p>
        </w:tc>
      </w:tr>
      <w:tr w:rsidR="001077F5" w:rsidRPr="008250C4" w14:paraId="3BCAE11F" w14:textId="77777777" w:rsidTr="00551E02">
        <w:tc>
          <w:tcPr>
            <w:tcW w:w="248" w:type="dxa"/>
            <w:vMerge w:val="restart"/>
          </w:tcPr>
          <w:p w14:paraId="5FADB044"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25500569"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Системы линейных алгебраических уравнений</w:t>
            </w:r>
          </w:p>
        </w:tc>
        <w:tc>
          <w:tcPr>
            <w:tcW w:w="1843" w:type="dxa"/>
          </w:tcPr>
          <w:p w14:paraId="09EC456B" w14:textId="77777777" w:rsidR="001077F5" w:rsidRPr="008250C4" w:rsidRDefault="00A176C8"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Лекция-визуализация «Приглашение к беседе»</w:t>
            </w:r>
          </w:p>
        </w:tc>
        <w:tc>
          <w:tcPr>
            <w:tcW w:w="3613" w:type="dxa"/>
          </w:tcPr>
          <w:p w14:paraId="482FDD28" w14:textId="77777777" w:rsidR="001077F5" w:rsidRPr="008250C4" w:rsidRDefault="001077F5" w:rsidP="00871C87">
            <w:pPr>
              <w:pStyle w:val="ReportMain"/>
              <w:suppressAutoHyphens/>
              <w:rPr>
                <w:szCs w:val="24"/>
              </w:rPr>
            </w:pPr>
            <w:r w:rsidRPr="008250C4">
              <w:rPr>
                <w:spacing w:val="-3"/>
                <w:szCs w:val="24"/>
              </w:rPr>
              <w:t>Системы линейных уравнений. Формула Кремера.</w:t>
            </w:r>
          </w:p>
        </w:tc>
        <w:tc>
          <w:tcPr>
            <w:tcW w:w="2019" w:type="dxa"/>
          </w:tcPr>
          <w:p w14:paraId="6F4425B7"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Занятие по решению проблемных и творческих задач </w:t>
            </w:r>
          </w:p>
          <w:p w14:paraId="2467C3AF"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Мозговой штурм</w:t>
            </w:r>
          </w:p>
        </w:tc>
      </w:tr>
      <w:tr w:rsidR="001077F5" w:rsidRPr="008250C4" w14:paraId="0EB29511" w14:textId="77777777" w:rsidTr="00551E02">
        <w:tc>
          <w:tcPr>
            <w:tcW w:w="248" w:type="dxa"/>
            <w:vMerge/>
          </w:tcPr>
          <w:p w14:paraId="712B4637"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243191A9"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Системы линейных алгебраических уравнений</w:t>
            </w:r>
          </w:p>
        </w:tc>
        <w:tc>
          <w:tcPr>
            <w:tcW w:w="1843" w:type="dxa"/>
          </w:tcPr>
          <w:p w14:paraId="1CADC69B" w14:textId="77777777" w:rsidR="001077F5" w:rsidRPr="008250C4" w:rsidRDefault="00434C52"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Информационная лекция</w:t>
            </w:r>
          </w:p>
        </w:tc>
        <w:tc>
          <w:tcPr>
            <w:tcW w:w="3613" w:type="dxa"/>
          </w:tcPr>
          <w:p w14:paraId="51A8E35A" w14:textId="77777777" w:rsidR="001077F5" w:rsidRPr="008250C4" w:rsidRDefault="001077F5" w:rsidP="00871C87">
            <w:pPr>
              <w:pStyle w:val="ReportMain"/>
              <w:suppressAutoHyphens/>
              <w:rPr>
                <w:szCs w:val="24"/>
              </w:rPr>
            </w:pPr>
            <w:r w:rsidRPr="008250C4">
              <w:rPr>
                <w:szCs w:val="24"/>
              </w:rPr>
              <w:t xml:space="preserve">Матричная запись системы уравнений. </w:t>
            </w:r>
            <w:r w:rsidRPr="008250C4">
              <w:rPr>
                <w:spacing w:val="-3"/>
                <w:szCs w:val="24"/>
              </w:rPr>
              <w:t>Решение системы линейных уравнений методом обратной матрицы.</w:t>
            </w:r>
          </w:p>
        </w:tc>
        <w:tc>
          <w:tcPr>
            <w:tcW w:w="2019" w:type="dxa"/>
          </w:tcPr>
          <w:p w14:paraId="5726D2A1"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Решение задач.</w:t>
            </w:r>
          </w:p>
          <w:p w14:paraId="076B49A7"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Индивидуальный опрос</w:t>
            </w:r>
          </w:p>
          <w:p w14:paraId="39F53302" w14:textId="77777777" w:rsidR="001077F5" w:rsidRPr="008250C4" w:rsidRDefault="001077F5" w:rsidP="00871C87">
            <w:pPr>
              <w:widowControl w:val="0"/>
              <w:autoSpaceDE w:val="0"/>
              <w:autoSpaceDN w:val="0"/>
              <w:adjustRightInd w:val="0"/>
              <w:rPr>
                <w:rFonts w:ascii="Times New Roman" w:hAnsi="Times New Roman" w:cs="Times New Roman"/>
                <w:sz w:val="24"/>
                <w:szCs w:val="24"/>
              </w:rPr>
            </w:pPr>
            <w:r w:rsidRPr="008250C4">
              <w:rPr>
                <w:rFonts w:ascii="Times New Roman" w:hAnsi="Times New Roman" w:cs="Times New Roman"/>
                <w:bCs/>
                <w:sz w:val="24"/>
                <w:szCs w:val="24"/>
              </w:rPr>
              <w:t xml:space="preserve">Форма организации занятия: </w:t>
            </w:r>
            <w:r w:rsidRPr="008250C4">
              <w:rPr>
                <w:rFonts w:ascii="Times New Roman" w:hAnsi="Times New Roman" w:cs="Times New Roman"/>
                <w:sz w:val="24"/>
                <w:szCs w:val="24"/>
              </w:rPr>
              <w:t>индивидуально-групповая</w:t>
            </w:r>
          </w:p>
        </w:tc>
      </w:tr>
      <w:tr w:rsidR="001077F5" w:rsidRPr="008250C4" w14:paraId="4768428A" w14:textId="77777777" w:rsidTr="00551E02">
        <w:tc>
          <w:tcPr>
            <w:tcW w:w="248" w:type="dxa"/>
            <w:vMerge/>
          </w:tcPr>
          <w:p w14:paraId="740D6FA2"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42809E7A"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Системы линейных алгебраических уравнений</w:t>
            </w:r>
          </w:p>
        </w:tc>
        <w:tc>
          <w:tcPr>
            <w:tcW w:w="1843" w:type="dxa"/>
          </w:tcPr>
          <w:p w14:paraId="5B4C7547" w14:textId="77777777" w:rsidR="001077F5" w:rsidRPr="008250C4" w:rsidRDefault="00434C52"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Проблемная лекция</w:t>
            </w:r>
          </w:p>
        </w:tc>
        <w:tc>
          <w:tcPr>
            <w:tcW w:w="3613" w:type="dxa"/>
          </w:tcPr>
          <w:p w14:paraId="1F3BFF29" w14:textId="77777777" w:rsidR="001077F5" w:rsidRPr="008250C4" w:rsidRDefault="001077F5" w:rsidP="00871C87">
            <w:pPr>
              <w:pStyle w:val="ReportMain"/>
              <w:suppressAutoHyphens/>
              <w:rPr>
                <w:szCs w:val="24"/>
              </w:rPr>
            </w:pPr>
            <w:r w:rsidRPr="008250C4">
              <w:rPr>
                <w:szCs w:val="24"/>
              </w:rPr>
              <w:t>Метод Гаусса решения систем линейных уравнений.  Однородная система линейных уравнений.</w:t>
            </w:r>
          </w:p>
        </w:tc>
        <w:tc>
          <w:tcPr>
            <w:tcW w:w="2019" w:type="dxa"/>
          </w:tcPr>
          <w:p w14:paraId="5BB87D9E" w14:textId="77777777" w:rsidR="001077F5" w:rsidRPr="008250C4" w:rsidRDefault="001077F5" w:rsidP="00871C87">
            <w:pPr>
              <w:widowControl w:val="0"/>
              <w:autoSpaceDE w:val="0"/>
              <w:autoSpaceDN w:val="0"/>
              <w:adjustRightInd w:val="0"/>
              <w:rPr>
                <w:rFonts w:ascii="Times New Roman" w:eastAsia="Times New Roman" w:hAnsi="Times New Roman" w:cs="Times New Roman"/>
                <w:sz w:val="24"/>
                <w:szCs w:val="24"/>
              </w:rPr>
            </w:pPr>
          </w:p>
          <w:p w14:paraId="4FB7F94E" w14:textId="77777777" w:rsidR="001077F5" w:rsidRPr="008250C4" w:rsidRDefault="001077F5" w:rsidP="00871C87">
            <w:pPr>
              <w:widowControl w:val="0"/>
              <w:autoSpaceDE w:val="0"/>
              <w:autoSpaceDN w:val="0"/>
              <w:adjustRightInd w:val="0"/>
              <w:rPr>
                <w:rFonts w:ascii="Times New Roman" w:eastAsia="Times New Roman" w:hAnsi="Times New Roman" w:cs="Times New Roman"/>
                <w:sz w:val="24"/>
                <w:szCs w:val="24"/>
              </w:rPr>
            </w:pPr>
          </w:p>
          <w:p w14:paraId="5FE3F62F" w14:textId="77777777" w:rsidR="001077F5" w:rsidRPr="008250C4" w:rsidRDefault="001077F5" w:rsidP="00871C87">
            <w:pPr>
              <w:widowControl w:val="0"/>
              <w:autoSpaceDE w:val="0"/>
              <w:autoSpaceDN w:val="0"/>
              <w:adjustRightInd w:val="0"/>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Мозговой штурм</w:t>
            </w:r>
          </w:p>
        </w:tc>
      </w:tr>
      <w:tr w:rsidR="001077F5" w:rsidRPr="008250C4" w14:paraId="59D58B7B" w14:textId="77777777" w:rsidTr="00551E02">
        <w:tc>
          <w:tcPr>
            <w:tcW w:w="248" w:type="dxa"/>
            <w:vMerge/>
          </w:tcPr>
          <w:p w14:paraId="05CD7D55"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374DC726"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Системы линейных алгебраических уравнений</w:t>
            </w:r>
          </w:p>
        </w:tc>
        <w:tc>
          <w:tcPr>
            <w:tcW w:w="1843" w:type="dxa"/>
          </w:tcPr>
          <w:p w14:paraId="3DDDC928" w14:textId="77777777" w:rsidR="001077F5" w:rsidRPr="008250C4" w:rsidRDefault="00A176C8"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Лекция-визуализация «Приглашение к беседе»</w:t>
            </w:r>
          </w:p>
        </w:tc>
        <w:tc>
          <w:tcPr>
            <w:tcW w:w="3613" w:type="dxa"/>
          </w:tcPr>
          <w:p w14:paraId="007AE0E5" w14:textId="77777777" w:rsidR="001077F5" w:rsidRPr="008250C4" w:rsidRDefault="001077F5" w:rsidP="00871C87">
            <w:pPr>
              <w:pStyle w:val="ReportMain"/>
              <w:suppressAutoHyphens/>
              <w:rPr>
                <w:szCs w:val="24"/>
              </w:rPr>
            </w:pPr>
            <w:r w:rsidRPr="008250C4">
              <w:rPr>
                <w:szCs w:val="24"/>
              </w:rPr>
              <w:t>Теорема Кронекера-Капелли о совместности системы линейных уравнений.</w:t>
            </w:r>
          </w:p>
        </w:tc>
        <w:tc>
          <w:tcPr>
            <w:tcW w:w="2019" w:type="dxa"/>
          </w:tcPr>
          <w:p w14:paraId="0512711C"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Занятие по решению проблемных и творческих задач </w:t>
            </w:r>
          </w:p>
          <w:p w14:paraId="2F89F054" w14:textId="77777777" w:rsidR="001077F5" w:rsidRPr="008250C4" w:rsidRDefault="001077F5" w:rsidP="00871C87">
            <w:pPr>
              <w:widowControl w:val="0"/>
              <w:autoSpaceDE w:val="0"/>
              <w:autoSpaceDN w:val="0"/>
              <w:adjustRightInd w:val="0"/>
              <w:rPr>
                <w:rFonts w:ascii="Times New Roman" w:hAnsi="Times New Roman" w:cs="Times New Roman"/>
                <w:b/>
                <w:bCs/>
                <w:sz w:val="24"/>
                <w:szCs w:val="24"/>
              </w:rPr>
            </w:pPr>
          </w:p>
        </w:tc>
      </w:tr>
      <w:tr w:rsidR="001077F5" w:rsidRPr="008250C4" w14:paraId="1FA57659" w14:textId="77777777" w:rsidTr="00551E02">
        <w:tc>
          <w:tcPr>
            <w:tcW w:w="248" w:type="dxa"/>
            <w:vMerge w:val="restart"/>
          </w:tcPr>
          <w:p w14:paraId="7054DABD"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02588025"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 xml:space="preserve">Линейные </w:t>
            </w:r>
            <w:r w:rsidRPr="008250C4">
              <w:rPr>
                <w:rFonts w:ascii="Times New Roman" w:hAnsi="Times New Roman" w:cs="Times New Roman"/>
                <w:sz w:val="24"/>
                <w:szCs w:val="24"/>
              </w:rPr>
              <w:lastRenderedPageBreak/>
              <w:t>преобразования и квадратичные формы</w:t>
            </w:r>
          </w:p>
        </w:tc>
        <w:tc>
          <w:tcPr>
            <w:tcW w:w="1843" w:type="dxa"/>
          </w:tcPr>
          <w:p w14:paraId="1838CC1B" w14:textId="77777777" w:rsidR="001077F5" w:rsidRPr="008250C4" w:rsidRDefault="00A176C8"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lastRenderedPageBreak/>
              <w:t xml:space="preserve">Лекция по </w:t>
            </w:r>
            <w:r w:rsidRPr="008250C4">
              <w:rPr>
                <w:rFonts w:ascii="Times New Roman" w:eastAsia="Times New Roman" w:hAnsi="Times New Roman" w:cs="Times New Roman"/>
                <w:sz w:val="24"/>
                <w:szCs w:val="24"/>
              </w:rPr>
              <w:lastRenderedPageBreak/>
              <w:t>готовому конспекту</w:t>
            </w:r>
          </w:p>
        </w:tc>
        <w:tc>
          <w:tcPr>
            <w:tcW w:w="3613" w:type="dxa"/>
          </w:tcPr>
          <w:p w14:paraId="55FAF848" w14:textId="77777777" w:rsidR="001077F5" w:rsidRPr="008250C4" w:rsidRDefault="001077F5" w:rsidP="00871C87">
            <w:pPr>
              <w:pStyle w:val="ReportMain"/>
              <w:suppressAutoHyphens/>
              <w:rPr>
                <w:b/>
                <w:szCs w:val="24"/>
              </w:rPr>
            </w:pPr>
            <w:r w:rsidRPr="008250C4">
              <w:rPr>
                <w:rStyle w:val="FontStyle16"/>
                <w:rFonts w:ascii="Times New Roman" w:hAnsi="Times New Roman" w:cs="Times New Roman"/>
                <w:b w:val="0"/>
                <w:sz w:val="24"/>
                <w:szCs w:val="24"/>
              </w:rPr>
              <w:lastRenderedPageBreak/>
              <w:t xml:space="preserve">Линейные преобразования </w:t>
            </w:r>
            <w:r w:rsidRPr="008250C4">
              <w:rPr>
                <w:rStyle w:val="FontStyle16"/>
                <w:rFonts w:ascii="Times New Roman" w:hAnsi="Times New Roman" w:cs="Times New Roman"/>
                <w:b w:val="0"/>
                <w:sz w:val="24"/>
                <w:szCs w:val="24"/>
              </w:rPr>
              <w:lastRenderedPageBreak/>
              <w:t xml:space="preserve">пространства </w:t>
            </w:r>
            <w:r w:rsidRPr="008250C4">
              <w:rPr>
                <w:rStyle w:val="FontStyle20"/>
                <w:rFonts w:ascii="Times New Roman" w:hAnsi="Times New Roman" w:cs="Times New Roman"/>
                <w:b/>
                <w:sz w:val="24"/>
                <w:szCs w:val="24"/>
                <w:lang w:val="en-US"/>
              </w:rPr>
              <w:t>R</w:t>
            </w:r>
            <w:r w:rsidRPr="008250C4">
              <w:rPr>
                <w:rStyle w:val="FontStyle20"/>
                <w:rFonts w:ascii="Times New Roman" w:hAnsi="Times New Roman" w:cs="Times New Roman"/>
                <w:b/>
                <w:sz w:val="24"/>
                <w:szCs w:val="24"/>
                <w:vertAlign w:val="superscript"/>
                <w:lang w:val="en-US"/>
              </w:rPr>
              <w:t>n</w:t>
            </w:r>
            <w:r w:rsidRPr="008250C4">
              <w:rPr>
                <w:rStyle w:val="FontStyle20"/>
                <w:rFonts w:ascii="Times New Roman" w:hAnsi="Times New Roman" w:cs="Times New Roman"/>
                <w:b/>
                <w:sz w:val="24"/>
                <w:szCs w:val="24"/>
              </w:rPr>
              <w:t xml:space="preserve">. </w:t>
            </w:r>
            <w:r w:rsidRPr="008250C4">
              <w:rPr>
                <w:rStyle w:val="FontStyle16"/>
                <w:rFonts w:ascii="Times New Roman" w:hAnsi="Times New Roman" w:cs="Times New Roman"/>
                <w:b w:val="0"/>
                <w:sz w:val="24"/>
                <w:szCs w:val="24"/>
              </w:rPr>
              <w:t>Линейные операто</w:t>
            </w:r>
            <w:r w:rsidRPr="008250C4">
              <w:rPr>
                <w:rStyle w:val="FontStyle16"/>
                <w:rFonts w:ascii="Times New Roman" w:hAnsi="Times New Roman" w:cs="Times New Roman"/>
                <w:b w:val="0"/>
                <w:sz w:val="24"/>
                <w:szCs w:val="24"/>
              </w:rPr>
              <w:softHyphen/>
              <w:t>ры.</w:t>
            </w:r>
          </w:p>
        </w:tc>
        <w:tc>
          <w:tcPr>
            <w:tcW w:w="2019" w:type="dxa"/>
          </w:tcPr>
          <w:p w14:paraId="1813D626"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lastRenderedPageBreak/>
              <w:t>Решение задач.</w:t>
            </w:r>
          </w:p>
          <w:p w14:paraId="4C0B2A2C"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lastRenderedPageBreak/>
              <w:t>Индивидуальный опрос</w:t>
            </w:r>
          </w:p>
          <w:p w14:paraId="635DC6EE" w14:textId="77777777" w:rsidR="001077F5" w:rsidRPr="008250C4" w:rsidRDefault="001077F5" w:rsidP="00871C87">
            <w:pPr>
              <w:widowControl w:val="0"/>
              <w:autoSpaceDE w:val="0"/>
              <w:autoSpaceDN w:val="0"/>
              <w:adjustRightInd w:val="0"/>
              <w:rPr>
                <w:rFonts w:ascii="Times New Roman" w:hAnsi="Times New Roman" w:cs="Times New Roman"/>
                <w:b/>
                <w:bCs/>
                <w:sz w:val="24"/>
                <w:szCs w:val="24"/>
              </w:rPr>
            </w:pPr>
            <w:r w:rsidRPr="008250C4">
              <w:rPr>
                <w:rFonts w:ascii="Times New Roman" w:hAnsi="Times New Roman" w:cs="Times New Roman"/>
                <w:sz w:val="24"/>
                <w:szCs w:val="24"/>
              </w:rPr>
              <w:t>индивидуально-групповая  работа</w:t>
            </w:r>
          </w:p>
        </w:tc>
      </w:tr>
      <w:tr w:rsidR="001077F5" w:rsidRPr="008250C4" w14:paraId="643B4A1B" w14:textId="77777777" w:rsidTr="00551E02">
        <w:tc>
          <w:tcPr>
            <w:tcW w:w="248" w:type="dxa"/>
            <w:vMerge/>
          </w:tcPr>
          <w:p w14:paraId="29B9FEAA"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5F6B7A6D"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Линейные преобразования и квадратичные формы</w:t>
            </w:r>
          </w:p>
        </w:tc>
        <w:tc>
          <w:tcPr>
            <w:tcW w:w="1843" w:type="dxa"/>
          </w:tcPr>
          <w:p w14:paraId="39448A0E" w14:textId="77777777" w:rsidR="001077F5" w:rsidRPr="008250C4" w:rsidRDefault="00434C52"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Лекция по готовому конспекту</w:t>
            </w:r>
          </w:p>
        </w:tc>
        <w:tc>
          <w:tcPr>
            <w:tcW w:w="3613" w:type="dxa"/>
          </w:tcPr>
          <w:p w14:paraId="1571087D" w14:textId="77777777" w:rsidR="001077F5" w:rsidRPr="008250C4" w:rsidRDefault="001077F5" w:rsidP="00871C87">
            <w:pPr>
              <w:pStyle w:val="Style5"/>
              <w:widowControl/>
              <w:spacing w:line="240" w:lineRule="auto"/>
              <w:rPr>
                <w:rStyle w:val="FontStyle16"/>
                <w:rFonts w:ascii="Times New Roman" w:hAnsi="Times New Roman" w:cs="Times New Roman"/>
                <w:b w:val="0"/>
                <w:sz w:val="24"/>
                <w:szCs w:val="24"/>
              </w:rPr>
            </w:pPr>
            <w:r w:rsidRPr="008250C4">
              <w:rPr>
                <w:rStyle w:val="FontStyle16"/>
                <w:rFonts w:ascii="Times New Roman" w:hAnsi="Times New Roman" w:cs="Times New Roman"/>
                <w:b w:val="0"/>
                <w:sz w:val="24"/>
                <w:szCs w:val="24"/>
              </w:rPr>
              <w:t>Собственные значения и собственные векторы линейных операторов. Собственные значения квадратных матриц.</w:t>
            </w:r>
          </w:p>
        </w:tc>
        <w:tc>
          <w:tcPr>
            <w:tcW w:w="2019" w:type="dxa"/>
          </w:tcPr>
          <w:p w14:paraId="2C5F6F3D" w14:textId="77777777" w:rsidR="001077F5" w:rsidRPr="008250C4" w:rsidRDefault="001077F5" w:rsidP="00871C87">
            <w:pPr>
              <w:widowControl w:val="0"/>
              <w:autoSpaceDE w:val="0"/>
              <w:autoSpaceDN w:val="0"/>
              <w:adjustRightInd w:val="0"/>
              <w:rPr>
                <w:rFonts w:ascii="Times New Roman" w:hAnsi="Times New Roman" w:cs="Times New Roman"/>
                <w:b/>
                <w:bCs/>
                <w:sz w:val="24"/>
                <w:szCs w:val="24"/>
              </w:rPr>
            </w:pPr>
            <w:r w:rsidRPr="008250C4">
              <w:rPr>
                <w:rFonts w:ascii="Times New Roman" w:hAnsi="Times New Roman" w:cs="Times New Roman"/>
                <w:sz w:val="24"/>
                <w:szCs w:val="24"/>
              </w:rPr>
              <w:t>индивидуально-групповая  работа</w:t>
            </w:r>
          </w:p>
        </w:tc>
      </w:tr>
      <w:tr w:rsidR="001077F5" w:rsidRPr="008250C4" w14:paraId="00F8E30A" w14:textId="77777777" w:rsidTr="00551E02">
        <w:tc>
          <w:tcPr>
            <w:tcW w:w="248" w:type="dxa"/>
            <w:vMerge/>
          </w:tcPr>
          <w:p w14:paraId="5196CA92"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20E617EF"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Линейные преобразования и квадратичные формы</w:t>
            </w:r>
          </w:p>
        </w:tc>
        <w:tc>
          <w:tcPr>
            <w:tcW w:w="1843" w:type="dxa"/>
          </w:tcPr>
          <w:p w14:paraId="3630FDF2" w14:textId="77777777" w:rsidR="001077F5" w:rsidRPr="008250C4" w:rsidRDefault="00434C52"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Информационная лекция</w:t>
            </w:r>
          </w:p>
        </w:tc>
        <w:tc>
          <w:tcPr>
            <w:tcW w:w="3613" w:type="dxa"/>
          </w:tcPr>
          <w:p w14:paraId="108B09C1" w14:textId="77777777" w:rsidR="001077F5" w:rsidRPr="008250C4" w:rsidRDefault="001077F5" w:rsidP="00871C87">
            <w:pPr>
              <w:pStyle w:val="ReportMain"/>
              <w:suppressAutoHyphens/>
              <w:rPr>
                <w:rStyle w:val="FontStyle16"/>
                <w:rFonts w:ascii="Times New Roman" w:hAnsi="Times New Roman" w:cs="Times New Roman"/>
                <w:b w:val="0"/>
                <w:sz w:val="24"/>
                <w:szCs w:val="24"/>
              </w:rPr>
            </w:pPr>
            <w:r w:rsidRPr="008250C4">
              <w:rPr>
                <w:rStyle w:val="FontStyle16"/>
                <w:rFonts w:ascii="Times New Roman" w:hAnsi="Times New Roman" w:cs="Times New Roman"/>
                <w:b w:val="0"/>
                <w:sz w:val="24"/>
                <w:szCs w:val="24"/>
              </w:rPr>
              <w:t>Квадратичные формы, их матрицы в данном базисе.</w:t>
            </w:r>
          </w:p>
        </w:tc>
        <w:tc>
          <w:tcPr>
            <w:tcW w:w="2019" w:type="dxa"/>
          </w:tcPr>
          <w:p w14:paraId="4101E69D" w14:textId="77777777" w:rsidR="001077F5" w:rsidRPr="008250C4" w:rsidRDefault="001077F5" w:rsidP="00871C87">
            <w:pPr>
              <w:widowControl w:val="0"/>
              <w:autoSpaceDE w:val="0"/>
              <w:autoSpaceDN w:val="0"/>
              <w:adjustRightInd w:val="0"/>
              <w:rPr>
                <w:rFonts w:ascii="Times New Roman" w:hAnsi="Times New Roman" w:cs="Times New Roman"/>
                <w:b/>
                <w:bCs/>
                <w:sz w:val="24"/>
                <w:szCs w:val="24"/>
              </w:rPr>
            </w:pPr>
            <w:r w:rsidRPr="008250C4">
              <w:rPr>
                <w:rFonts w:ascii="Times New Roman" w:hAnsi="Times New Roman" w:cs="Times New Roman"/>
                <w:sz w:val="24"/>
                <w:szCs w:val="24"/>
              </w:rPr>
              <w:t>индивидуально-групповая  работа</w:t>
            </w:r>
          </w:p>
        </w:tc>
      </w:tr>
      <w:tr w:rsidR="001077F5" w:rsidRPr="008250C4" w14:paraId="35D33397" w14:textId="77777777" w:rsidTr="00551E02">
        <w:tc>
          <w:tcPr>
            <w:tcW w:w="248" w:type="dxa"/>
            <w:vMerge w:val="restart"/>
          </w:tcPr>
          <w:p w14:paraId="672AAD7A"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6B4E2006"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Элементы аналитической геометрии.</w:t>
            </w:r>
          </w:p>
          <w:p w14:paraId="2F2F7167"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Вектор.</w:t>
            </w:r>
          </w:p>
        </w:tc>
        <w:tc>
          <w:tcPr>
            <w:tcW w:w="1843" w:type="dxa"/>
          </w:tcPr>
          <w:p w14:paraId="4A1E538F" w14:textId="77777777" w:rsidR="001077F5" w:rsidRPr="008250C4" w:rsidRDefault="00A176C8"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Лекция по готовому конспекту</w:t>
            </w:r>
          </w:p>
        </w:tc>
        <w:tc>
          <w:tcPr>
            <w:tcW w:w="3613" w:type="dxa"/>
          </w:tcPr>
          <w:p w14:paraId="0878784F" w14:textId="77777777" w:rsidR="001077F5" w:rsidRPr="008250C4" w:rsidRDefault="001077F5" w:rsidP="00871C87">
            <w:pPr>
              <w:pStyle w:val="ReportMain"/>
              <w:suppressAutoHyphens/>
              <w:rPr>
                <w:szCs w:val="24"/>
              </w:rPr>
            </w:pPr>
            <w:r w:rsidRPr="008250C4">
              <w:rPr>
                <w:szCs w:val="24"/>
              </w:rPr>
              <w:t>Вектор. Действия над векторами. Угол между векторами.</w:t>
            </w:r>
          </w:p>
        </w:tc>
        <w:tc>
          <w:tcPr>
            <w:tcW w:w="2019" w:type="dxa"/>
          </w:tcPr>
          <w:p w14:paraId="10AC1CA2" w14:textId="77777777" w:rsidR="001077F5" w:rsidRPr="008250C4" w:rsidRDefault="001077F5" w:rsidP="00871C87">
            <w:pPr>
              <w:widowControl w:val="0"/>
              <w:autoSpaceDE w:val="0"/>
              <w:autoSpaceDN w:val="0"/>
              <w:adjustRightInd w:val="0"/>
              <w:rPr>
                <w:rFonts w:ascii="Times New Roman" w:hAnsi="Times New Roman" w:cs="Times New Roman"/>
                <w:b/>
                <w:bCs/>
                <w:sz w:val="24"/>
                <w:szCs w:val="24"/>
              </w:rPr>
            </w:pPr>
            <w:r w:rsidRPr="008250C4">
              <w:rPr>
                <w:rFonts w:ascii="Times New Roman" w:eastAsia="Times New Roman" w:hAnsi="Times New Roman" w:cs="Times New Roman"/>
                <w:sz w:val="24"/>
                <w:szCs w:val="24"/>
              </w:rPr>
              <w:t>Решение типовых задач</w:t>
            </w:r>
          </w:p>
        </w:tc>
      </w:tr>
      <w:tr w:rsidR="001077F5" w:rsidRPr="008250C4" w14:paraId="170ABB89" w14:textId="77777777" w:rsidTr="00551E02">
        <w:tc>
          <w:tcPr>
            <w:tcW w:w="248" w:type="dxa"/>
            <w:vMerge/>
          </w:tcPr>
          <w:p w14:paraId="026EFF4D"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7744DF79"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Элементы аналитической геометрии.</w:t>
            </w:r>
          </w:p>
          <w:p w14:paraId="283E0F22"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Уравнение линии. Прямая линия</w:t>
            </w:r>
          </w:p>
        </w:tc>
        <w:tc>
          <w:tcPr>
            <w:tcW w:w="1843" w:type="dxa"/>
          </w:tcPr>
          <w:p w14:paraId="6FD76497" w14:textId="77777777" w:rsidR="001077F5" w:rsidRPr="008250C4" w:rsidRDefault="00434C52"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Проблемная лекция</w:t>
            </w:r>
          </w:p>
        </w:tc>
        <w:tc>
          <w:tcPr>
            <w:tcW w:w="3613" w:type="dxa"/>
          </w:tcPr>
          <w:p w14:paraId="353ADB82" w14:textId="77777777" w:rsidR="001077F5" w:rsidRPr="008250C4" w:rsidRDefault="001077F5" w:rsidP="00871C87">
            <w:pPr>
              <w:pStyle w:val="ReportMain"/>
              <w:suppressAutoHyphens/>
              <w:rPr>
                <w:szCs w:val="24"/>
              </w:rPr>
            </w:pPr>
            <w:r w:rsidRPr="008250C4">
              <w:rPr>
                <w:szCs w:val="24"/>
              </w:rPr>
              <w:t xml:space="preserve">Прямая и гиперплоскость в </w:t>
            </w:r>
            <w:r w:rsidRPr="008250C4">
              <w:rPr>
                <w:i/>
                <w:szCs w:val="24"/>
                <w:lang w:val="en-US"/>
              </w:rPr>
              <w:t>n</w:t>
            </w:r>
            <w:r w:rsidRPr="008250C4">
              <w:rPr>
                <w:szCs w:val="24"/>
              </w:rPr>
              <w:t>-мерном пространстве.</w:t>
            </w:r>
          </w:p>
        </w:tc>
        <w:tc>
          <w:tcPr>
            <w:tcW w:w="2019" w:type="dxa"/>
          </w:tcPr>
          <w:p w14:paraId="2E03DE5F"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Анализ практической ситуации,</w:t>
            </w:r>
          </w:p>
          <w:p w14:paraId="6576BBAD" w14:textId="77777777" w:rsidR="001077F5" w:rsidRPr="008250C4" w:rsidRDefault="001077F5" w:rsidP="00871C87">
            <w:pPr>
              <w:rPr>
                <w:rFonts w:ascii="Times New Roman" w:hAnsi="Times New Roman" w:cs="Times New Roman"/>
                <w:b/>
                <w:bCs/>
                <w:sz w:val="24"/>
                <w:szCs w:val="24"/>
              </w:rPr>
            </w:pPr>
          </w:p>
        </w:tc>
      </w:tr>
      <w:tr w:rsidR="001077F5" w:rsidRPr="008250C4" w14:paraId="20CD2644" w14:textId="77777777" w:rsidTr="00551E02">
        <w:tc>
          <w:tcPr>
            <w:tcW w:w="248" w:type="dxa"/>
            <w:vMerge/>
          </w:tcPr>
          <w:p w14:paraId="11C92886"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6D246788"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Элементы аналитической геометрии. Уравнение линии. Кривые второго порядка.</w:t>
            </w:r>
          </w:p>
        </w:tc>
        <w:tc>
          <w:tcPr>
            <w:tcW w:w="1843" w:type="dxa"/>
          </w:tcPr>
          <w:p w14:paraId="28A4B7DB" w14:textId="77777777" w:rsidR="001077F5" w:rsidRPr="008250C4" w:rsidRDefault="00A176C8"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Лекция по готовому конспекту</w:t>
            </w:r>
          </w:p>
        </w:tc>
        <w:tc>
          <w:tcPr>
            <w:tcW w:w="3613" w:type="dxa"/>
          </w:tcPr>
          <w:p w14:paraId="522E1251" w14:textId="77777777" w:rsidR="001077F5" w:rsidRPr="008250C4" w:rsidRDefault="001077F5" w:rsidP="00871C87">
            <w:pPr>
              <w:pStyle w:val="ReportMain"/>
              <w:suppressAutoHyphens/>
              <w:rPr>
                <w:szCs w:val="24"/>
              </w:rPr>
            </w:pPr>
            <w:r w:rsidRPr="008250C4">
              <w:rPr>
                <w:szCs w:val="24"/>
              </w:rPr>
              <w:t>Классификация кривых второго порядка. Эллипс, гипербола и парабола, их свойства и канонические уравнения.</w:t>
            </w:r>
          </w:p>
        </w:tc>
        <w:tc>
          <w:tcPr>
            <w:tcW w:w="2019" w:type="dxa"/>
          </w:tcPr>
          <w:p w14:paraId="4C818B63"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Занятие по решению проблемных и творческих задач </w:t>
            </w:r>
          </w:p>
        </w:tc>
      </w:tr>
      <w:tr w:rsidR="001077F5" w:rsidRPr="008250C4" w14:paraId="42F8B8F5" w14:textId="77777777" w:rsidTr="00551E02">
        <w:tc>
          <w:tcPr>
            <w:tcW w:w="248" w:type="dxa"/>
            <w:vMerge/>
          </w:tcPr>
          <w:p w14:paraId="7941B53F"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68D33B14"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 xml:space="preserve">Элементы аналитической геометрии. Плоскость. Поверхности второго порядка. </w:t>
            </w:r>
          </w:p>
        </w:tc>
        <w:tc>
          <w:tcPr>
            <w:tcW w:w="1843" w:type="dxa"/>
          </w:tcPr>
          <w:p w14:paraId="0A8E5E96" w14:textId="77777777" w:rsidR="001077F5" w:rsidRPr="008250C4" w:rsidRDefault="00434C52"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Метод укрупненных проблем</w:t>
            </w:r>
          </w:p>
        </w:tc>
        <w:tc>
          <w:tcPr>
            <w:tcW w:w="3613" w:type="dxa"/>
          </w:tcPr>
          <w:p w14:paraId="12CF5EB0" w14:textId="77777777" w:rsidR="001077F5" w:rsidRPr="008250C4" w:rsidRDefault="001077F5" w:rsidP="00871C87">
            <w:pPr>
              <w:jc w:val="both"/>
              <w:rPr>
                <w:rFonts w:ascii="Times New Roman" w:hAnsi="Times New Roman" w:cs="Times New Roman"/>
                <w:sz w:val="24"/>
                <w:szCs w:val="24"/>
              </w:rPr>
            </w:pPr>
            <w:r w:rsidRPr="008250C4">
              <w:rPr>
                <w:rFonts w:ascii="Times New Roman" w:hAnsi="Times New Roman" w:cs="Times New Roman"/>
                <w:sz w:val="24"/>
                <w:szCs w:val="24"/>
              </w:rPr>
              <w:t>Классификация поверхностей второго порядка. Эллипсоиды, па</w:t>
            </w:r>
            <w:r w:rsidRPr="008250C4">
              <w:rPr>
                <w:rFonts w:ascii="Times New Roman" w:hAnsi="Times New Roman" w:cs="Times New Roman"/>
                <w:sz w:val="24"/>
                <w:szCs w:val="24"/>
              </w:rPr>
              <w:softHyphen/>
              <w:t>раболоиды и гиперболоиды, их канонические уравнения.</w:t>
            </w:r>
          </w:p>
        </w:tc>
        <w:tc>
          <w:tcPr>
            <w:tcW w:w="2019" w:type="dxa"/>
          </w:tcPr>
          <w:p w14:paraId="38703046" w14:textId="77777777" w:rsidR="001077F5" w:rsidRPr="008250C4" w:rsidRDefault="001077F5" w:rsidP="00871C87">
            <w:pPr>
              <w:widowControl w:val="0"/>
              <w:autoSpaceDE w:val="0"/>
              <w:autoSpaceDN w:val="0"/>
              <w:adjustRightInd w:val="0"/>
              <w:rPr>
                <w:rFonts w:ascii="Times New Roman" w:hAnsi="Times New Roman" w:cs="Times New Roman"/>
                <w:b/>
                <w:bCs/>
                <w:sz w:val="24"/>
                <w:szCs w:val="24"/>
              </w:rPr>
            </w:pPr>
            <w:r w:rsidRPr="008250C4">
              <w:rPr>
                <w:rFonts w:ascii="Times New Roman" w:eastAsia="Times New Roman" w:hAnsi="Times New Roman" w:cs="Times New Roman"/>
                <w:sz w:val="24"/>
                <w:szCs w:val="24"/>
              </w:rPr>
              <w:t>Решение типовых задач</w:t>
            </w:r>
          </w:p>
        </w:tc>
      </w:tr>
      <w:tr w:rsidR="001077F5" w:rsidRPr="008250C4" w14:paraId="06643090" w14:textId="77777777" w:rsidTr="00551E02">
        <w:tc>
          <w:tcPr>
            <w:tcW w:w="248" w:type="dxa"/>
            <w:vMerge/>
          </w:tcPr>
          <w:p w14:paraId="5ADC6C70"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5538F1EF"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Элементы аналитической геометрии. Системы линейных неравенств и их гео</w:t>
            </w:r>
            <w:r w:rsidRPr="008250C4">
              <w:rPr>
                <w:rFonts w:ascii="Times New Roman" w:hAnsi="Times New Roman" w:cs="Times New Roman"/>
                <w:sz w:val="24"/>
                <w:szCs w:val="24"/>
              </w:rPr>
              <w:softHyphen/>
              <w:t>метрический смысл.</w:t>
            </w:r>
          </w:p>
        </w:tc>
        <w:tc>
          <w:tcPr>
            <w:tcW w:w="1843" w:type="dxa"/>
          </w:tcPr>
          <w:p w14:paraId="04A63139" w14:textId="77777777" w:rsidR="001077F5" w:rsidRPr="008250C4" w:rsidRDefault="00434C52"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Информационная лекция</w:t>
            </w:r>
          </w:p>
        </w:tc>
        <w:tc>
          <w:tcPr>
            <w:tcW w:w="3613" w:type="dxa"/>
          </w:tcPr>
          <w:p w14:paraId="76BB118C" w14:textId="77777777" w:rsidR="001077F5" w:rsidRPr="008250C4" w:rsidRDefault="001077F5" w:rsidP="00871C87">
            <w:pPr>
              <w:pStyle w:val="ReportMain"/>
              <w:suppressAutoHyphens/>
              <w:rPr>
                <w:szCs w:val="24"/>
              </w:rPr>
            </w:pPr>
            <w:r w:rsidRPr="008250C4">
              <w:rPr>
                <w:szCs w:val="24"/>
              </w:rPr>
              <w:t>Системы линейных неравенств и их гео</w:t>
            </w:r>
            <w:r w:rsidRPr="008250C4">
              <w:rPr>
                <w:szCs w:val="24"/>
              </w:rPr>
              <w:softHyphen/>
              <w:t>метрический смысл.</w:t>
            </w:r>
          </w:p>
        </w:tc>
        <w:tc>
          <w:tcPr>
            <w:tcW w:w="2019" w:type="dxa"/>
          </w:tcPr>
          <w:p w14:paraId="019D30C2"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Занятие по решению проблемных и творческих задач </w:t>
            </w:r>
          </w:p>
        </w:tc>
      </w:tr>
      <w:tr w:rsidR="001077F5" w:rsidRPr="008250C4" w14:paraId="636F70B2" w14:textId="77777777" w:rsidTr="00551E02">
        <w:tc>
          <w:tcPr>
            <w:tcW w:w="248" w:type="dxa"/>
            <w:vMerge w:val="restart"/>
          </w:tcPr>
          <w:p w14:paraId="4CA7ACA0"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579650D2"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Неотрицательные матрицы и модели Леонтьева</w:t>
            </w:r>
          </w:p>
        </w:tc>
        <w:tc>
          <w:tcPr>
            <w:tcW w:w="1843" w:type="dxa"/>
          </w:tcPr>
          <w:p w14:paraId="3CA768F2" w14:textId="77777777" w:rsidR="001077F5" w:rsidRPr="008250C4" w:rsidRDefault="00434C52"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Метод укрупненных проблем</w:t>
            </w:r>
          </w:p>
        </w:tc>
        <w:tc>
          <w:tcPr>
            <w:tcW w:w="3613" w:type="dxa"/>
          </w:tcPr>
          <w:p w14:paraId="7D71F1E3" w14:textId="77777777" w:rsidR="001077F5" w:rsidRPr="008250C4" w:rsidRDefault="001077F5" w:rsidP="00871C87">
            <w:pPr>
              <w:pStyle w:val="ReportMain"/>
              <w:suppressAutoHyphens/>
              <w:rPr>
                <w:b/>
                <w:szCs w:val="24"/>
              </w:rPr>
            </w:pPr>
            <w:r w:rsidRPr="008250C4">
              <w:rPr>
                <w:rStyle w:val="FontStyle16"/>
                <w:rFonts w:ascii="Times New Roman" w:hAnsi="Times New Roman" w:cs="Times New Roman"/>
                <w:b w:val="0"/>
                <w:sz w:val="24"/>
                <w:szCs w:val="24"/>
              </w:rPr>
              <w:t>Собственные значения и собственные векторы неотрицательных матриц.</w:t>
            </w:r>
          </w:p>
        </w:tc>
        <w:tc>
          <w:tcPr>
            <w:tcW w:w="2019" w:type="dxa"/>
          </w:tcPr>
          <w:p w14:paraId="175999D6" w14:textId="77777777" w:rsidR="001077F5" w:rsidRPr="008250C4" w:rsidRDefault="001077F5" w:rsidP="00871C87">
            <w:pPr>
              <w:widowControl w:val="0"/>
              <w:autoSpaceDE w:val="0"/>
              <w:autoSpaceDN w:val="0"/>
              <w:adjustRightInd w:val="0"/>
              <w:rPr>
                <w:rFonts w:ascii="Times New Roman" w:hAnsi="Times New Roman" w:cs="Times New Roman"/>
                <w:b/>
                <w:bCs/>
                <w:sz w:val="24"/>
                <w:szCs w:val="24"/>
              </w:rPr>
            </w:pPr>
            <w:r w:rsidRPr="008250C4">
              <w:rPr>
                <w:rFonts w:ascii="Times New Roman" w:eastAsia="Times New Roman" w:hAnsi="Times New Roman" w:cs="Times New Roman"/>
                <w:sz w:val="24"/>
                <w:szCs w:val="24"/>
              </w:rPr>
              <w:t>Решение типовых задач</w:t>
            </w:r>
          </w:p>
        </w:tc>
      </w:tr>
      <w:tr w:rsidR="001077F5" w:rsidRPr="008250C4" w14:paraId="1669860F" w14:textId="77777777" w:rsidTr="00551E02">
        <w:tc>
          <w:tcPr>
            <w:tcW w:w="248" w:type="dxa"/>
            <w:vMerge/>
          </w:tcPr>
          <w:p w14:paraId="45434138" w14:textId="77777777" w:rsidR="001077F5" w:rsidRPr="008250C4" w:rsidRDefault="001077F5" w:rsidP="00871C87">
            <w:pPr>
              <w:rPr>
                <w:rFonts w:ascii="Times New Roman" w:eastAsia="Times New Roman" w:hAnsi="Times New Roman" w:cs="Times New Roman"/>
                <w:sz w:val="24"/>
                <w:szCs w:val="24"/>
              </w:rPr>
            </w:pPr>
          </w:p>
        </w:tc>
        <w:tc>
          <w:tcPr>
            <w:tcW w:w="2270" w:type="dxa"/>
          </w:tcPr>
          <w:p w14:paraId="4029D20B" w14:textId="77777777" w:rsidR="001077F5" w:rsidRPr="008250C4" w:rsidRDefault="001077F5" w:rsidP="00871C87">
            <w:pPr>
              <w:rPr>
                <w:rFonts w:ascii="Times New Roman" w:hAnsi="Times New Roman" w:cs="Times New Roman"/>
                <w:sz w:val="24"/>
                <w:szCs w:val="24"/>
              </w:rPr>
            </w:pPr>
            <w:r w:rsidRPr="008250C4">
              <w:rPr>
                <w:rFonts w:ascii="Times New Roman" w:hAnsi="Times New Roman" w:cs="Times New Roman"/>
                <w:sz w:val="24"/>
                <w:szCs w:val="24"/>
              </w:rPr>
              <w:t>Неотрицательные матрицы и модели Леонтьева</w:t>
            </w:r>
          </w:p>
        </w:tc>
        <w:tc>
          <w:tcPr>
            <w:tcW w:w="1843" w:type="dxa"/>
          </w:tcPr>
          <w:p w14:paraId="1F6BBB87" w14:textId="77777777" w:rsidR="001077F5" w:rsidRPr="008250C4" w:rsidRDefault="00A176C8"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Лекция-визуализация «Приглашение к беседе»</w:t>
            </w:r>
          </w:p>
        </w:tc>
        <w:tc>
          <w:tcPr>
            <w:tcW w:w="3613" w:type="dxa"/>
          </w:tcPr>
          <w:p w14:paraId="0305E11F" w14:textId="77777777" w:rsidR="001077F5" w:rsidRPr="008250C4" w:rsidRDefault="001077F5" w:rsidP="00871C87">
            <w:pPr>
              <w:pStyle w:val="ReportMain"/>
              <w:suppressAutoHyphens/>
              <w:rPr>
                <w:b/>
                <w:szCs w:val="24"/>
              </w:rPr>
            </w:pPr>
            <w:r w:rsidRPr="008250C4">
              <w:rPr>
                <w:rStyle w:val="FontStyle16"/>
                <w:rFonts w:ascii="Times New Roman" w:hAnsi="Times New Roman" w:cs="Times New Roman"/>
                <w:b w:val="0"/>
                <w:sz w:val="24"/>
                <w:szCs w:val="24"/>
              </w:rPr>
              <w:t>Модель многоотраслевой, экономики Леонтьева.</w:t>
            </w:r>
          </w:p>
        </w:tc>
        <w:tc>
          <w:tcPr>
            <w:tcW w:w="2019" w:type="dxa"/>
          </w:tcPr>
          <w:p w14:paraId="139A02C9" w14:textId="77777777" w:rsidR="001077F5" w:rsidRPr="008250C4" w:rsidRDefault="001077F5" w:rsidP="00871C87">
            <w:pPr>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Анализ практической ситуации,</w:t>
            </w:r>
          </w:p>
        </w:tc>
      </w:tr>
    </w:tbl>
    <w:p w14:paraId="694897EE" w14:textId="77777777" w:rsidR="002D3CBD" w:rsidRPr="008250C4" w:rsidRDefault="002D3CBD" w:rsidP="00CE3671">
      <w:pPr>
        <w:widowControl w:val="0"/>
        <w:autoSpaceDE w:val="0"/>
        <w:autoSpaceDN w:val="0"/>
        <w:adjustRightInd w:val="0"/>
        <w:spacing w:after="0" w:line="240" w:lineRule="auto"/>
        <w:jc w:val="both"/>
        <w:rPr>
          <w:rFonts w:ascii="Times New Roman" w:hAnsi="Times New Roman" w:cs="Times New Roman"/>
          <w:sz w:val="24"/>
          <w:szCs w:val="24"/>
          <w:highlight w:val="yellow"/>
        </w:rPr>
      </w:pPr>
    </w:p>
    <w:p w14:paraId="20F9854A" w14:textId="77777777" w:rsidR="001D536D" w:rsidRPr="008250C4" w:rsidRDefault="001D536D" w:rsidP="00CE3671">
      <w:pPr>
        <w:pStyle w:val="a8"/>
        <w:suppressLineNumbers/>
        <w:spacing w:after="0" w:line="240" w:lineRule="auto"/>
        <w:ind w:left="0" w:firstLine="709"/>
        <w:jc w:val="both"/>
        <w:rPr>
          <w:rFonts w:ascii="Times New Roman" w:hAnsi="Times New Roman" w:cs="Times New Roman"/>
          <w:b/>
          <w:sz w:val="24"/>
          <w:szCs w:val="24"/>
        </w:rPr>
      </w:pPr>
    </w:p>
    <w:p w14:paraId="1F7B3D14" w14:textId="77777777" w:rsidR="00C90F86" w:rsidRPr="008250C4" w:rsidRDefault="00C90F86" w:rsidP="00CE3671">
      <w:pPr>
        <w:pStyle w:val="a8"/>
        <w:suppressLineNumbers/>
        <w:spacing w:after="0" w:line="240" w:lineRule="auto"/>
        <w:ind w:left="0" w:firstLine="709"/>
        <w:jc w:val="both"/>
        <w:rPr>
          <w:rFonts w:ascii="Times New Roman" w:eastAsia="TimesNewRoman,Bold" w:hAnsi="Times New Roman" w:cs="Times New Roman"/>
          <w:sz w:val="24"/>
          <w:szCs w:val="24"/>
        </w:rPr>
      </w:pPr>
      <w:r w:rsidRPr="008250C4">
        <w:rPr>
          <w:rFonts w:ascii="Times New Roman" w:hAnsi="Times New Roman" w:cs="Times New Roman"/>
          <w:b/>
          <w:sz w:val="24"/>
          <w:szCs w:val="24"/>
        </w:rPr>
        <w:t>Варианты вопросов к</w:t>
      </w:r>
      <w:r w:rsidR="00792354" w:rsidRPr="008250C4">
        <w:rPr>
          <w:rFonts w:ascii="Times New Roman" w:hAnsi="Times New Roman" w:cs="Times New Roman"/>
          <w:b/>
          <w:sz w:val="24"/>
          <w:szCs w:val="24"/>
        </w:rPr>
        <w:t xml:space="preserve"> контролю знаний и самопроверки</w:t>
      </w:r>
    </w:p>
    <w:p w14:paraId="55E2EFE5" w14:textId="77777777" w:rsidR="00CE3671" w:rsidRPr="008250C4" w:rsidRDefault="00CE3671" w:rsidP="00CE3671">
      <w:pPr>
        <w:spacing w:after="0" w:line="240" w:lineRule="auto"/>
        <w:jc w:val="both"/>
        <w:rPr>
          <w:rFonts w:ascii="Times New Roman" w:hAnsi="Times New Roman" w:cs="Times New Roman"/>
          <w:snapToGrid w:val="0"/>
          <w:sz w:val="24"/>
          <w:szCs w:val="24"/>
        </w:rPr>
      </w:pPr>
    </w:p>
    <w:p w14:paraId="7E1A16E7"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Матрицы. Виды матриц. Равенство матриц.   </w:t>
      </w:r>
    </w:p>
    <w:p w14:paraId="49ED9FA4"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Матрицы действия над матрицами.   </w:t>
      </w:r>
    </w:p>
    <w:p w14:paraId="3C123D01"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lastRenderedPageBreak/>
        <w:t xml:space="preserve">Определитель матрицы. Свойства определителей.    </w:t>
      </w:r>
    </w:p>
    <w:p w14:paraId="22BB34D1"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Транспонирование определителя свойства определителей.     </w:t>
      </w:r>
    </w:p>
    <w:p w14:paraId="02E60D85"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Определитель третьего порядка. Способы его вычисления.    </w:t>
      </w:r>
    </w:p>
    <w:p w14:paraId="4EA167C1"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Разложение определителя третьего порядка по элементам строки (столбца). Миноры и алгебраические дополнения.     </w:t>
      </w:r>
    </w:p>
    <w:p w14:paraId="2116390D"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Обратная матрица. Алгоритм вычисления обратной матрицы.      </w:t>
      </w:r>
    </w:p>
    <w:p w14:paraId="6C975B59"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Решение систем линейных уравнений. Формулы. Крамера.    </w:t>
      </w:r>
    </w:p>
    <w:p w14:paraId="059844F2"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Решение систем линейных уравнений. Метод Гаусса.     </w:t>
      </w:r>
    </w:p>
    <w:p w14:paraId="3D99A2B3"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Матричная запись системы линейных уравнений и ее решение.     </w:t>
      </w:r>
    </w:p>
    <w:p w14:paraId="4A037C00"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Линейная однородная система </w:t>
      </w:r>
      <w:r w:rsidRPr="008250C4">
        <w:rPr>
          <w:rFonts w:ascii="Times New Roman" w:hAnsi="Times New Roman" w:cs="Times New Roman"/>
          <w:snapToGrid w:val="0"/>
          <w:sz w:val="24"/>
          <w:szCs w:val="24"/>
          <w:lang w:val="en-US"/>
        </w:rPr>
        <w:t>n</w:t>
      </w:r>
      <w:r w:rsidRPr="008250C4">
        <w:rPr>
          <w:rFonts w:ascii="Times New Roman" w:hAnsi="Times New Roman" w:cs="Times New Roman"/>
          <w:snapToGrid w:val="0"/>
          <w:sz w:val="24"/>
          <w:szCs w:val="24"/>
        </w:rPr>
        <w:t xml:space="preserve"> - уравнений с </w:t>
      </w:r>
      <w:r w:rsidRPr="008250C4">
        <w:rPr>
          <w:rFonts w:ascii="Times New Roman" w:hAnsi="Times New Roman" w:cs="Times New Roman"/>
          <w:snapToGrid w:val="0"/>
          <w:sz w:val="24"/>
          <w:szCs w:val="24"/>
          <w:lang w:val="en-US"/>
        </w:rPr>
        <w:t>n</w:t>
      </w:r>
      <w:r w:rsidRPr="008250C4">
        <w:rPr>
          <w:rFonts w:ascii="Times New Roman" w:hAnsi="Times New Roman" w:cs="Times New Roman"/>
          <w:snapToGrid w:val="0"/>
          <w:sz w:val="24"/>
          <w:szCs w:val="24"/>
        </w:rPr>
        <w:t xml:space="preserve"> – неизвестными.     </w:t>
      </w:r>
    </w:p>
    <w:p w14:paraId="02B8F714"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Матрицы. Ранг матрицы.     </w:t>
      </w:r>
    </w:p>
    <w:p w14:paraId="0CEB5D09"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Система </w:t>
      </w:r>
      <w:r w:rsidRPr="008250C4">
        <w:rPr>
          <w:rFonts w:ascii="Times New Roman" w:hAnsi="Times New Roman" w:cs="Times New Roman"/>
          <w:snapToGrid w:val="0"/>
          <w:sz w:val="24"/>
          <w:szCs w:val="24"/>
          <w:lang w:val="en-US"/>
        </w:rPr>
        <w:t>m</w:t>
      </w:r>
      <w:r w:rsidRPr="008250C4">
        <w:rPr>
          <w:rFonts w:ascii="Times New Roman" w:hAnsi="Times New Roman" w:cs="Times New Roman"/>
          <w:snapToGrid w:val="0"/>
          <w:sz w:val="24"/>
          <w:szCs w:val="24"/>
        </w:rPr>
        <w:t xml:space="preserve"> -линейных уравнений с </w:t>
      </w:r>
      <w:r w:rsidRPr="008250C4">
        <w:rPr>
          <w:rFonts w:ascii="Times New Roman" w:hAnsi="Times New Roman" w:cs="Times New Roman"/>
          <w:snapToGrid w:val="0"/>
          <w:sz w:val="24"/>
          <w:szCs w:val="24"/>
          <w:lang w:val="en-US"/>
        </w:rPr>
        <w:t>n</w:t>
      </w:r>
      <w:r w:rsidRPr="008250C4">
        <w:rPr>
          <w:rFonts w:ascii="Times New Roman" w:hAnsi="Times New Roman" w:cs="Times New Roman"/>
          <w:snapToGrid w:val="0"/>
          <w:sz w:val="24"/>
          <w:szCs w:val="24"/>
        </w:rPr>
        <w:t xml:space="preserve"> - переменными. Теорема Кронекера -Капелли.                       </w:t>
      </w:r>
    </w:p>
    <w:p w14:paraId="3C5CE08A"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Понятие вектора. Линейные операции над векторами.</w:t>
      </w:r>
    </w:p>
    <w:p w14:paraId="521ED66E"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Проекция вектора на ось.    </w:t>
      </w:r>
    </w:p>
    <w:p w14:paraId="04150F62"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Действия над векторами</w:t>
      </w:r>
      <w:bookmarkStart w:id="2" w:name="OCRUncertain012"/>
      <w:r w:rsidRPr="008250C4">
        <w:rPr>
          <w:rFonts w:ascii="Times New Roman" w:hAnsi="Times New Roman" w:cs="Times New Roman"/>
          <w:snapToGrid w:val="0"/>
          <w:sz w:val="24"/>
          <w:szCs w:val="24"/>
        </w:rPr>
        <w:t>,</w:t>
      </w:r>
      <w:bookmarkEnd w:id="2"/>
      <w:r w:rsidRPr="008250C4">
        <w:rPr>
          <w:rFonts w:ascii="Times New Roman" w:hAnsi="Times New Roman" w:cs="Times New Roman"/>
          <w:snapToGrid w:val="0"/>
          <w:sz w:val="24"/>
          <w:szCs w:val="24"/>
        </w:rPr>
        <w:t xml:space="preserve"> заданными своими координатами. </w:t>
      </w:r>
    </w:p>
    <w:p w14:paraId="36FBD8C7"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Скалярное произведение векторов. Свойства скалярного произведения.    </w:t>
      </w:r>
    </w:p>
    <w:p w14:paraId="76B80A47"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Скалярное произведение векторов, заданных своими координатами. Угол между векторами.    </w:t>
      </w:r>
    </w:p>
    <w:p w14:paraId="0D6F4AA5"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Линейная зависи</w:t>
      </w:r>
      <w:bookmarkStart w:id="3" w:name="OCRUncertain014"/>
      <w:r w:rsidRPr="008250C4">
        <w:rPr>
          <w:rFonts w:ascii="Times New Roman" w:hAnsi="Times New Roman" w:cs="Times New Roman"/>
          <w:snapToGrid w:val="0"/>
          <w:sz w:val="24"/>
          <w:szCs w:val="24"/>
        </w:rPr>
        <w:t>м</w:t>
      </w:r>
      <w:bookmarkEnd w:id="3"/>
      <w:r w:rsidRPr="008250C4">
        <w:rPr>
          <w:rFonts w:ascii="Times New Roman" w:hAnsi="Times New Roman" w:cs="Times New Roman"/>
          <w:snapToGrid w:val="0"/>
          <w:sz w:val="24"/>
          <w:szCs w:val="24"/>
        </w:rPr>
        <w:t xml:space="preserve">ость векторов. Базис на плоскости. </w:t>
      </w:r>
    </w:p>
    <w:p w14:paraId="018F515F"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lang w:val="en-US"/>
        </w:rPr>
        <w:t>n</w:t>
      </w:r>
      <w:r w:rsidRPr="008250C4">
        <w:rPr>
          <w:rFonts w:ascii="Times New Roman" w:hAnsi="Times New Roman" w:cs="Times New Roman"/>
          <w:snapToGrid w:val="0"/>
          <w:sz w:val="24"/>
          <w:szCs w:val="24"/>
        </w:rPr>
        <w:t xml:space="preserve"> – переменный вектор и векторное пространство.</w:t>
      </w:r>
    </w:p>
    <w:p w14:paraId="72314A2D"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Размерность и базис векторного пространства.</w:t>
      </w:r>
    </w:p>
    <w:p w14:paraId="67F7A80B"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Переход к новому базису.</w:t>
      </w:r>
    </w:p>
    <w:p w14:paraId="22F69194"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Эвклидово пространство. </w:t>
      </w:r>
    </w:p>
    <w:p w14:paraId="683B9D99"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Линейные операторы.</w:t>
      </w:r>
    </w:p>
    <w:p w14:paraId="5219F7AF"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Собственные векторы  и собственные значения линейного оператора.</w:t>
      </w:r>
    </w:p>
    <w:p w14:paraId="493FCD24"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Квадратичные формы.    </w:t>
      </w:r>
    </w:p>
    <w:p w14:paraId="2FADAC61"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Понятие об уравнении линии. Общее уравнение прямой.     </w:t>
      </w:r>
    </w:p>
    <w:p w14:paraId="34BAD7F6"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Уравнение прямой, проходящей через две данные точки. Уравнение прямой в отрезках.                      </w:t>
      </w:r>
    </w:p>
    <w:p w14:paraId="7EFBC038"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Уравнение прямой, проходящей через данную точку в данном направлении.    </w:t>
      </w:r>
    </w:p>
    <w:p w14:paraId="1B0A2BF7"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Уравнение прямой, проходящей через точку с заданным угловым коэффициентом. </w:t>
      </w:r>
    </w:p>
    <w:p w14:paraId="704573E0"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Уравнение прямой, проходящей через данную точку перпендикулярно данному вектору.</w:t>
      </w:r>
    </w:p>
    <w:p w14:paraId="337B4DB7"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Угол между прямыми. Условия параллельности и перпендикулярности о двух прямых. </w:t>
      </w:r>
    </w:p>
    <w:p w14:paraId="1C612A58"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Плоскость. Уравнение плоскости, проходящей через данную точку перпендикулярно данному вектору.      </w:t>
      </w:r>
    </w:p>
    <w:p w14:paraId="56A222AC"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Угол между плоскостями. Условие параллельности и перпендикулярности двух плоскостей.      </w:t>
      </w:r>
    </w:p>
    <w:p w14:paraId="2518FCDF"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Кривые второго порядка. Каноническое уравнение окружности.     </w:t>
      </w:r>
    </w:p>
    <w:p w14:paraId="4AA9CF6D"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Каноническое уравнение эллипса. Исследование формы эллипса по его уравнению </w:t>
      </w:r>
    </w:p>
    <w:p w14:paraId="6F876F52"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Каноническое уравнение гиперболы. Равносторонняя гипербола.    </w:t>
      </w:r>
    </w:p>
    <w:p w14:paraId="39C69E1E"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Каноническое уравнение параболы.     </w:t>
      </w:r>
    </w:p>
    <w:p w14:paraId="13ACAC29"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Поверхности второго порядка.</w:t>
      </w:r>
    </w:p>
    <w:p w14:paraId="62554A67"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Каноническое уравнение эллипсоида.</w:t>
      </w:r>
    </w:p>
    <w:p w14:paraId="7D144361"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Каноническое уравнение параболоида.</w:t>
      </w:r>
    </w:p>
    <w:p w14:paraId="0D69EB02" w14:textId="77777777" w:rsidR="00CE3671" w:rsidRPr="008250C4" w:rsidRDefault="00CE3671" w:rsidP="008C619C">
      <w:pPr>
        <w:numPr>
          <w:ilvl w:val="0"/>
          <w:numId w:val="1"/>
        </w:numPr>
        <w:overflowPunct w:val="0"/>
        <w:spacing w:after="0" w:line="240" w:lineRule="auto"/>
        <w:ind w:left="0"/>
        <w:jc w:val="both"/>
        <w:textAlignment w:val="baseline"/>
        <w:rPr>
          <w:rFonts w:ascii="Times New Roman" w:hAnsi="Times New Roman" w:cs="Times New Roman"/>
          <w:snapToGrid w:val="0"/>
          <w:sz w:val="24"/>
          <w:szCs w:val="24"/>
        </w:rPr>
      </w:pPr>
      <w:r w:rsidRPr="008250C4">
        <w:rPr>
          <w:rFonts w:ascii="Times New Roman" w:hAnsi="Times New Roman" w:cs="Times New Roman"/>
          <w:snapToGrid w:val="0"/>
          <w:sz w:val="24"/>
          <w:szCs w:val="24"/>
        </w:rPr>
        <w:t>Каноническое уравнение гиперболоида.</w:t>
      </w:r>
    </w:p>
    <w:p w14:paraId="33696E7D" w14:textId="77777777" w:rsidR="00CE3671" w:rsidRPr="008250C4" w:rsidRDefault="00CE3671" w:rsidP="008C619C">
      <w:pPr>
        <w:pStyle w:val="Style11"/>
        <w:widowControl/>
        <w:numPr>
          <w:ilvl w:val="0"/>
          <w:numId w:val="1"/>
        </w:numPr>
        <w:spacing w:line="240" w:lineRule="auto"/>
        <w:ind w:left="0"/>
        <w:rPr>
          <w:rStyle w:val="FontStyle16"/>
          <w:rFonts w:ascii="Times New Roman" w:hAnsi="Times New Roman" w:cs="Times New Roman"/>
          <w:b w:val="0"/>
          <w:sz w:val="24"/>
          <w:szCs w:val="24"/>
        </w:rPr>
      </w:pPr>
      <w:r w:rsidRPr="008250C4">
        <w:rPr>
          <w:rStyle w:val="FontStyle16"/>
          <w:rFonts w:ascii="Times New Roman" w:hAnsi="Times New Roman" w:cs="Times New Roman"/>
          <w:b w:val="0"/>
          <w:sz w:val="24"/>
          <w:szCs w:val="24"/>
        </w:rPr>
        <w:t xml:space="preserve">Собственные значения и собственные векторы неотрицательных матриц. Теорема Фробениуса-Перрона. </w:t>
      </w:r>
    </w:p>
    <w:p w14:paraId="6EC0852D" w14:textId="77777777" w:rsidR="00CE3671" w:rsidRPr="008250C4" w:rsidRDefault="00CE3671" w:rsidP="008C619C">
      <w:pPr>
        <w:pStyle w:val="Style11"/>
        <w:widowControl/>
        <w:numPr>
          <w:ilvl w:val="0"/>
          <w:numId w:val="1"/>
        </w:numPr>
        <w:spacing w:line="240" w:lineRule="auto"/>
        <w:ind w:left="0"/>
        <w:rPr>
          <w:rStyle w:val="FontStyle16"/>
          <w:rFonts w:ascii="Times New Roman" w:hAnsi="Times New Roman" w:cs="Times New Roman"/>
          <w:b w:val="0"/>
          <w:sz w:val="24"/>
          <w:szCs w:val="24"/>
        </w:rPr>
      </w:pPr>
      <w:r w:rsidRPr="008250C4">
        <w:rPr>
          <w:rStyle w:val="FontStyle16"/>
          <w:rFonts w:ascii="Times New Roman" w:hAnsi="Times New Roman" w:cs="Times New Roman"/>
          <w:b w:val="0"/>
          <w:sz w:val="24"/>
          <w:szCs w:val="24"/>
        </w:rPr>
        <w:t xml:space="preserve">Число и вектор Фробениуса, их свойства. </w:t>
      </w:r>
    </w:p>
    <w:p w14:paraId="6AC21265" w14:textId="77777777" w:rsidR="00CE3671" w:rsidRPr="008250C4" w:rsidRDefault="00CE3671" w:rsidP="008C619C">
      <w:pPr>
        <w:pStyle w:val="Style11"/>
        <w:widowControl/>
        <w:numPr>
          <w:ilvl w:val="0"/>
          <w:numId w:val="1"/>
        </w:numPr>
        <w:spacing w:line="240" w:lineRule="auto"/>
        <w:ind w:left="0"/>
        <w:rPr>
          <w:rStyle w:val="FontStyle16"/>
          <w:rFonts w:ascii="Times New Roman" w:hAnsi="Times New Roman" w:cs="Times New Roman"/>
          <w:b w:val="0"/>
          <w:sz w:val="24"/>
          <w:szCs w:val="24"/>
          <w:vertAlign w:val="subscript"/>
        </w:rPr>
      </w:pPr>
      <w:r w:rsidRPr="008250C4">
        <w:rPr>
          <w:rStyle w:val="FontStyle16"/>
          <w:rFonts w:ascii="Times New Roman" w:hAnsi="Times New Roman" w:cs="Times New Roman"/>
          <w:b w:val="0"/>
          <w:sz w:val="24"/>
          <w:szCs w:val="24"/>
        </w:rPr>
        <w:t>Продуктивность неотрицательных матриц.</w:t>
      </w:r>
    </w:p>
    <w:p w14:paraId="3248A10E" w14:textId="77777777" w:rsidR="00CE3671" w:rsidRPr="008250C4" w:rsidRDefault="00CE3671" w:rsidP="008C619C">
      <w:pPr>
        <w:numPr>
          <w:ilvl w:val="0"/>
          <w:numId w:val="1"/>
        </w:numPr>
        <w:overflowPunct w:val="0"/>
        <w:spacing w:after="0" w:line="240" w:lineRule="auto"/>
        <w:ind w:left="0"/>
        <w:jc w:val="both"/>
        <w:textAlignment w:val="baseline"/>
        <w:rPr>
          <w:rStyle w:val="FontStyle16"/>
          <w:rFonts w:ascii="Times New Roman" w:hAnsi="Times New Roman" w:cs="Times New Roman"/>
          <w:b w:val="0"/>
          <w:sz w:val="24"/>
          <w:szCs w:val="24"/>
        </w:rPr>
      </w:pPr>
      <w:r w:rsidRPr="008250C4">
        <w:rPr>
          <w:rStyle w:val="FontStyle16"/>
          <w:rFonts w:ascii="Times New Roman" w:hAnsi="Times New Roman" w:cs="Times New Roman"/>
          <w:b w:val="0"/>
          <w:sz w:val="24"/>
          <w:szCs w:val="24"/>
        </w:rPr>
        <w:t xml:space="preserve">Модель многоотраслевой, экономики Леонтьева. </w:t>
      </w:r>
    </w:p>
    <w:p w14:paraId="2757734C" w14:textId="77777777" w:rsidR="00CE3671" w:rsidRPr="008250C4" w:rsidRDefault="00CE3671" w:rsidP="008C619C">
      <w:pPr>
        <w:numPr>
          <w:ilvl w:val="0"/>
          <w:numId w:val="1"/>
        </w:numPr>
        <w:overflowPunct w:val="0"/>
        <w:spacing w:after="0" w:line="240" w:lineRule="auto"/>
        <w:ind w:left="0"/>
        <w:jc w:val="both"/>
        <w:textAlignment w:val="baseline"/>
        <w:rPr>
          <w:rStyle w:val="FontStyle16"/>
          <w:rFonts w:ascii="Times New Roman" w:hAnsi="Times New Roman" w:cs="Times New Roman"/>
          <w:b w:val="0"/>
          <w:sz w:val="24"/>
          <w:szCs w:val="24"/>
        </w:rPr>
      </w:pPr>
      <w:r w:rsidRPr="008250C4">
        <w:rPr>
          <w:rStyle w:val="FontStyle16"/>
          <w:rFonts w:ascii="Times New Roman" w:hAnsi="Times New Roman" w:cs="Times New Roman"/>
          <w:b w:val="0"/>
          <w:sz w:val="24"/>
          <w:szCs w:val="24"/>
        </w:rPr>
        <w:t xml:space="preserve">Продуктивные модели Леонтьева. </w:t>
      </w:r>
    </w:p>
    <w:p w14:paraId="60EF02F3" w14:textId="77777777" w:rsidR="00CE3671" w:rsidRPr="008250C4" w:rsidRDefault="00CE3671" w:rsidP="008C619C">
      <w:pPr>
        <w:numPr>
          <w:ilvl w:val="0"/>
          <w:numId w:val="1"/>
        </w:numPr>
        <w:overflowPunct w:val="0"/>
        <w:spacing w:after="0" w:line="240" w:lineRule="auto"/>
        <w:ind w:left="0"/>
        <w:jc w:val="both"/>
        <w:textAlignment w:val="baseline"/>
        <w:rPr>
          <w:rStyle w:val="FontStyle16"/>
          <w:rFonts w:ascii="Times New Roman" w:hAnsi="Times New Roman" w:cs="Times New Roman"/>
          <w:b w:val="0"/>
          <w:sz w:val="24"/>
          <w:szCs w:val="24"/>
        </w:rPr>
      </w:pPr>
      <w:r w:rsidRPr="008250C4">
        <w:rPr>
          <w:rStyle w:val="FontStyle16"/>
          <w:rFonts w:ascii="Times New Roman" w:hAnsi="Times New Roman" w:cs="Times New Roman"/>
          <w:b w:val="0"/>
          <w:sz w:val="24"/>
          <w:szCs w:val="24"/>
        </w:rPr>
        <w:t>Различные критерии продуктивности модели Леонтьев</w:t>
      </w:r>
      <w:r w:rsidRPr="008250C4">
        <w:rPr>
          <w:rStyle w:val="FontStyle16"/>
          <w:rFonts w:ascii="Times New Roman" w:hAnsi="Times New Roman" w:cs="Times New Roman"/>
          <w:b w:val="0"/>
          <w:strike/>
          <w:sz w:val="24"/>
          <w:szCs w:val="24"/>
        </w:rPr>
        <w:t>а</w:t>
      </w:r>
      <w:r w:rsidRPr="008250C4">
        <w:rPr>
          <w:rStyle w:val="FontStyle16"/>
          <w:rFonts w:ascii="Times New Roman" w:hAnsi="Times New Roman" w:cs="Times New Roman"/>
          <w:b w:val="0"/>
          <w:sz w:val="24"/>
          <w:szCs w:val="24"/>
        </w:rPr>
        <w:t>.</w:t>
      </w:r>
    </w:p>
    <w:p w14:paraId="4C510409" w14:textId="77777777" w:rsidR="0066571E" w:rsidRPr="008250C4" w:rsidRDefault="0066571E" w:rsidP="0066571E">
      <w:pPr>
        <w:pStyle w:val="a5"/>
        <w:widowControl w:val="0"/>
        <w:autoSpaceDE w:val="0"/>
        <w:autoSpaceDN w:val="0"/>
        <w:adjustRightInd w:val="0"/>
        <w:ind w:firstLine="0"/>
        <w:jc w:val="both"/>
        <w:rPr>
          <w:rFonts w:cs="Times New Roman"/>
          <w:b/>
          <w:sz w:val="24"/>
          <w:szCs w:val="24"/>
        </w:rPr>
      </w:pPr>
    </w:p>
    <w:p w14:paraId="5B14AC5A" w14:textId="77777777" w:rsidR="0066571E" w:rsidRPr="008250C4" w:rsidRDefault="0066571E" w:rsidP="0066571E">
      <w:pPr>
        <w:pStyle w:val="a5"/>
        <w:widowControl w:val="0"/>
        <w:autoSpaceDE w:val="0"/>
        <w:autoSpaceDN w:val="0"/>
        <w:adjustRightInd w:val="0"/>
        <w:ind w:firstLine="0"/>
        <w:jc w:val="both"/>
        <w:rPr>
          <w:rFonts w:cs="Times New Roman"/>
          <w:b/>
          <w:sz w:val="24"/>
          <w:szCs w:val="24"/>
        </w:rPr>
      </w:pPr>
      <w:r w:rsidRPr="008250C4">
        <w:rPr>
          <w:rFonts w:cs="Times New Roman"/>
          <w:b/>
          <w:sz w:val="24"/>
          <w:szCs w:val="24"/>
        </w:rPr>
        <w:t>Задания для самостоятельной работы по темам</w:t>
      </w:r>
    </w:p>
    <w:p w14:paraId="4324E5CB" w14:textId="77777777" w:rsidR="002C7AC3" w:rsidRPr="008250C4" w:rsidRDefault="002C7AC3" w:rsidP="00C90F86">
      <w:pPr>
        <w:spacing w:before="100" w:beforeAutospacing="1" w:after="100" w:afterAutospacing="1"/>
        <w:rPr>
          <w:rFonts w:ascii="Times New Roman" w:eastAsia="Times New Roman" w:hAnsi="Times New Roman" w:cs="Times New Roman"/>
          <w:b/>
          <w:sz w:val="24"/>
          <w:szCs w:val="24"/>
        </w:rPr>
      </w:pPr>
      <w:r w:rsidRPr="008250C4">
        <w:rPr>
          <w:rFonts w:ascii="Times New Roman" w:eastAsia="Times New Roman" w:hAnsi="Times New Roman" w:cs="Times New Roman"/>
          <w:b/>
          <w:sz w:val="24"/>
          <w:szCs w:val="24"/>
        </w:rPr>
        <w:t>Тема</w:t>
      </w:r>
      <w:r w:rsidR="0066571E" w:rsidRPr="008250C4">
        <w:rPr>
          <w:rFonts w:ascii="Times New Roman" w:eastAsia="Times New Roman" w:hAnsi="Times New Roman" w:cs="Times New Roman"/>
          <w:b/>
          <w:sz w:val="24"/>
          <w:szCs w:val="24"/>
        </w:rPr>
        <w:t xml:space="preserve"> 1</w:t>
      </w:r>
      <w:r w:rsidRPr="008250C4">
        <w:rPr>
          <w:rFonts w:ascii="Times New Roman" w:eastAsia="Times New Roman" w:hAnsi="Times New Roman" w:cs="Times New Roman"/>
          <w:b/>
          <w:sz w:val="24"/>
          <w:szCs w:val="24"/>
        </w:rPr>
        <w:t xml:space="preserve">  Матрицы. Определители. Обратные матрицы. Ранг матрицы</w:t>
      </w:r>
    </w:p>
    <w:p w14:paraId="79906234" w14:textId="77777777" w:rsidR="00AD3E19" w:rsidRPr="008250C4" w:rsidRDefault="00AD3E19" w:rsidP="00AD3E19">
      <w:pPr>
        <w:pStyle w:val="ae"/>
        <w:rPr>
          <w:rFonts w:ascii="Times New Roman" w:eastAsia="Times New Roman" w:hAnsi="Times New Roman"/>
          <w:sz w:val="24"/>
          <w:szCs w:val="24"/>
        </w:rPr>
      </w:pPr>
      <w:r w:rsidRPr="008250C4">
        <w:rPr>
          <w:rFonts w:ascii="Times New Roman" w:hAnsi="Times New Roman"/>
          <w:b/>
          <w:sz w:val="24"/>
          <w:szCs w:val="24"/>
          <w:u w:val="single"/>
        </w:rPr>
        <w:lastRenderedPageBreak/>
        <w:t>Цель:</w:t>
      </w:r>
      <w:r w:rsidR="0066571E" w:rsidRPr="008250C4">
        <w:rPr>
          <w:rFonts w:ascii="Times New Roman" w:hAnsi="Times New Roman"/>
          <w:b/>
          <w:sz w:val="24"/>
          <w:szCs w:val="24"/>
          <w:u w:val="single"/>
        </w:rPr>
        <w:t xml:space="preserve"> </w:t>
      </w:r>
      <w:r w:rsidRPr="008250C4">
        <w:rPr>
          <w:rFonts w:ascii="Times New Roman" w:eastAsia="Times New Roman" w:hAnsi="Times New Roman"/>
          <w:sz w:val="24"/>
          <w:szCs w:val="24"/>
        </w:rPr>
        <w:t>Приобретение базовых знаний в области фундаментальных разделов математики</w:t>
      </w:r>
      <w:r w:rsidRPr="008250C4">
        <w:rPr>
          <w:rFonts w:ascii="Times New Roman" w:eastAsia="Times New Roman" w:hAnsi="Times New Roman"/>
          <w:i/>
          <w:sz w:val="24"/>
          <w:szCs w:val="24"/>
        </w:rPr>
        <w:t xml:space="preserve">. </w:t>
      </w:r>
      <w:r w:rsidRPr="008250C4">
        <w:rPr>
          <w:rFonts w:ascii="Times New Roman" w:eastAsia="Times New Roman" w:hAnsi="Times New Roman"/>
          <w:sz w:val="24"/>
          <w:szCs w:val="24"/>
        </w:rPr>
        <w:t xml:space="preserve">Проверка усвоения знаний по вычислению определителей </w:t>
      </w:r>
      <w:r w:rsidRPr="008250C4">
        <w:rPr>
          <w:rFonts w:ascii="Times New Roman" w:hAnsi="Times New Roman"/>
          <w:sz w:val="24"/>
          <w:szCs w:val="24"/>
        </w:rPr>
        <w:t>2-го и 3-го порядков</w:t>
      </w:r>
      <w:r w:rsidRPr="008250C4">
        <w:rPr>
          <w:rFonts w:ascii="Times New Roman" w:eastAsia="Times New Roman" w:hAnsi="Times New Roman"/>
          <w:sz w:val="24"/>
          <w:szCs w:val="24"/>
        </w:rPr>
        <w:t xml:space="preserve">, </w:t>
      </w:r>
      <w:r w:rsidRPr="008250C4">
        <w:rPr>
          <w:rFonts w:ascii="Times New Roman" w:hAnsi="Times New Roman"/>
          <w:sz w:val="24"/>
          <w:szCs w:val="24"/>
        </w:rPr>
        <w:t xml:space="preserve">выполнения действий над матрицами, </w:t>
      </w:r>
      <w:r w:rsidRPr="008250C4">
        <w:rPr>
          <w:rFonts w:ascii="Times New Roman" w:eastAsia="Times New Roman" w:hAnsi="Times New Roman"/>
          <w:sz w:val="24"/>
          <w:szCs w:val="24"/>
        </w:rPr>
        <w:t>нахождению алгебраических дополнений. Повторить и систематизировать знания по данной теме.</w:t>
      </w:r>
    </w:p>
    <w:p w14:paraId="33144D57" w14:textId="77777777" w:rsidR="00AD3E19" w:rsidRPr="008250C4" w:rsidRDefault="00AD3E19" w:rsidP="00AD3E19">
      <w:pPr>
        <w:pStyle w:val="ae"/>
        <w:rPr>
          <w:rFonts w:ascii="Times New Roman" w:eastAsia="Times New Roman" w:hAnsi="Times New Roman"/>
          <w:sz w:val="24"/>
          <w:szCs w:val="24"/>
        </w:rPr>
      </w:pPr>
    </w:p>
    <w:p w14:paraId="2CE7E48A" w14:textId="77777777" w:rsidR="00043963" w:rsidRPr="008250C4" w:rsidRDefault="005D4C76" w:rsidP="005D4C76">
      <w:pPr>
        <w:spacing w:line="360" w:lineRule="auto"/>
        <w:jc w:val="center"/>
        <w:outlineLvl w:val="0"/>
        <w:rPr>
          <w:rFonts w:ascii="Times New Roman" w:hAnsi="Times New Roman" w:cs="Times New Roman"/>
          <w:b/>
          <w:bCs/>
          <w:sz w:val="24"/>
          <w:szCs w:val="24"/>
        </w:rPr>
      </w:pPr>
      <w:r w:rsidRPr="008250C4">
        <w:rPr>
          <w:rFonts w:ascii="Times New Roman" w:hAnsi="Times New Roman" w:cs="Times New Roman"/>
          <w:b/>
          <w:bCs/>
          <w:sz w:val="24"/>
          <w:szCs w:val="24"/>
        </w:rPr>
        <w:t>Основные понятия</w:t>
      </w:r>
    </w:p>
    <w:p w14:paraId="5737451E" w14:textId="77777777" w:rsidR="00043963" w:rsidRPr="008250C4" w:rsidRDefault="00043963" w:rsidP="005D4C76">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i/>
          <w:iCs/>
          <w:sz w:val="24"/>
          <w:szCs w:val="24"/>
        </w:rPr>
        <w:t>Определение 1.</w:t>
      </w:r>
      <w:r w:rsidRPr="008250C4">
        <w:rPr>
          <w:rFonts w:ascii="Times New Roman" w:hAnsi="Times New Roman" w:cs="Times New Roman"/>
          <w:sz w:val="24"/>
          <w:szCs w:val="24"/>
        </w:rPr>
        <w:t xml:space="preserve"> Матрицей размерности </w:t>
      </w:r>
      <w:r w:rsidRPr="008250C4">
        <w:rPr>
          <w:rFonts w:ascii="Times New Roman" w:hAnsi="Times New Roman" w:cs="Times New Roman"/>
          <w:position w:val="-6"/>
          <w:sz w:val="24"/>
          <w:szCs w:val="24"/>
        </w:rPr>
        <w:object w:dxaOrig="580" w:dyaOrig="220" w14:anchorId="51E30910">
          <v:shape id="_x0000_i1026" type="#_x0000_t75" style="width:29.25pt;height:10.5pt" o:ole="">
            <v:imagedata r:id="rId16" o:title=""/>
          </v:shape>
          <o:OLEObject Type="Embed" ProgID="Equation.3" ShapeID="_x0000_i1026" DrawAspect="Content" ObjectID="_1660211218" r:id="rId17"/>
        </w:object>
      </w:r>
      <w:r w:rsidRPr="008250C4">
        <w:rPr>
          <w:rFonts w:ascii="Times New Roman" w:hAnsi="Times New Roman" w:cs="Times New Roman"/>
          <w:sz w:val="24"/>
          <w:szCs w:val="24"/>
        </w:rPr>
        <w:t xml:space="preserve">(читается </w:t>
      </w:r>
      <w:r w:rsidRPr="008250C4">
        <w:rPr>
          <w:rFonts w:ascii="Times New Roman" w:hAnsi="Times New Roman" w:cs="Times New Roman"/>
          <w:position w:val="-6"/>
          <w:sz w:val="24"/>
          <w:szCs w:val="24"/>
        </w:rPr>
        <w:object w:dxaOrig="420" w:dyaOrig="279" w14:anchorId="0DDF991C">
          <v:shape id="_x0000_i1027" type="#_x0000_t75" style="width:21.75pt;height:14.25pt" o:ole="">
            <v:imagedata r:id="rId18" o:title=""/>
          </v:shape>
          <o:OLEObject Type="Embed" ProgID="Equation.3" ShapeID="_x0000_i1027" DrawAspect="Content" ObjectID="_1660211219" r:id="rId19"/>
        </w:object>
      </w:r>
      <w:r w:rsidRPr="008250C4">
        <w:rPr>
          <w:rFonts w:ascii="Times New Roman" w:hAnsi="Times New Roman" w:cs="Times New Roman"/>
          <w:sz w:val="24"/>
          <w:szCs w:val="24"/>
        </w:rPr>
        <w:t xml:space="preserve"> на </w:t>
      </w:r>
      <w:r w:rsidRPr="008250C4">
        <w:rPr>
          <w:rFonts w:ascii="Times New Roman" w:hAnsi="Times New Roman" w:cs="Times New Roman"/>
          <w:position w:val="-6"/>
          <w:sz w:val="24"/>
          <w:szCs w:val="24"/>
        </w:rPr>
        <w:object w:dxaOrig="380" w:dyaOrig="279" w14:anchorId="56018908">
          <v:shape id="_x0000_i1028" type="#_x0000_t75" style="width:19.5pt;height:14.25pt" o:ole="">
            <v:imagedata r:id="rId20" o:title=""/>
          </v:shape>
          <o:OLEObject Type="Embed" ProgID="Equation.3" ShapeID="_x0000_i1028" DrawAspect="Content" ObjectID="_1660211220" r:id="rId21"/>
        </w:object>
      </w:r>
      <w:r w:rsidRPr="008250C4">
        <w:rPr>
          <w:rFonts w:ascii="Times New Roman" w:hAnsi="Times New Roman" w:cs="Times New Roman"/>
          <w:sz w:val="24"/>
          <w:szCs w:val="24"/>
        </w:rPr>
        <w:t xml:space="preserve">) называется прямоугольная таблица чисел, состоящая из </w:t>
      </w:r>
      <w:r w:rsidRPr="008250C4">
        <w:rPr>
          <w:rFonts w:ascii="Times New Roman" w:hAnsi="Times New Roman" w:cs="Times New Roman"/>
          <w:position w:val="-6"/>
          <w:sz w:val="24"/>
          <w:szCs w:val="24"/>
        </w:rPr>
        <w:object w:dxaOrig="260" w:dyaOrig="220" w14:anchorId="13F2EB26">
          <v:shape id="_x0000_i1029" type="#_x0000_t75" style="width:12.75pt;height:10.5pt" o:ole="">
            <v:imagedata r:id="rId22" o:title=""/>
          </v:shape>
          <o:OLEObject Type="Embed" ProgID="Equation.3" ShapeID="_x0000_i1029" DrawAspect="Content" ObjectID="_1660211221" r:id="rId23"/>
        </w:object>
      </w:r>
      <w:r w:rsidRPr="008250C4">
        <w:rPr>
          <w:rFonts w:ascii="Times New Roman" w:hAnsi="Times New Roman" w:cs="Times New Roman"/>
          <w:sz w:val="24"/>
          <w:szCs w:val="24"/>
        </w:rPr>
        <w:t xml:space="preserve">строк и </w:t>
      </w:r>
      <w:r w:rsidRPr="008250C4">
        <w:rPr>
          <w:rFonts w:ascii="Times New Roman" w:hAnsi="Times New Roman" w:cs="Times New Roman"/>
          <w:position w:val="-6"/>
          <w:sz w:val="24"/>
          <w:szCs w:val="24"/>
        </w:rPr>
        <w:object w:dxaOrig="200" w:dyaOrig="220" w14:anchorId="6933D237">
          <v:shape id="_x0000_i1030" type="#_x0000_t75" style="width:9pt;height:10.5pt" o:ole="">
            <v:imagedata r:id="rId24" o:title=""/>
          </v:shape>
          <o:OLEObject Type="Embed" ProgID="Equation.3" ShapeID="_x0000_i1030" DrawAspect="Content" ObjectID="_1660211222" r:id="rId25"/>
        </w:object>
      </w:r>
      <w:r w:rsidRPr="008250C4">
        <w:rPr>
          <w:rFonts w:ascii="Times New Roman" w:hAnsi="Times New Roman" w:cs="Times New Roman"/>
          <w:sz w:val="24"/>
          <w:szCs w:val="24"/>
        </w:rPr>
        <w:t>столбцов:</w:t>
      </w:r>
    </w:p>
    <w:p w14:paraId="7E637892" w14:textId="77777777" w:rsidR="00043963" w:rsidRPr="008250C4" w:rsidRDefault="00043963" w:rsidP="005D4C76">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68"/>
          <w:sz w:val="24"/>
          <w:szCs w:val="24"/>
        </w:rPr>
        <w:object w:dxaOrig="2920" w:dyaOrig="1480" w14:anchorId="041477C7">
          <v:shape id="_x0000_i1031" type="#_x0000_t75" style="width:145.5pt;height:73.5pt" o:ole="">
            <v:imagedata r:id="rId26" o:title=""/>
          </v:shape>
          <o:OLEObject Type="Embed" ProgID="Equation.3" ShapeID="_x0000_i1031" DrawAspect="Content" ObjectID="_1660211223" r:id="rId27"/>
        </w:object>
      </w:r>
      <w:r w:rsidRPr="008250C4">
        <w:rPr>
          <w:rFonts w:ascii="Times New Roman" w:hAnsi="Times New Roman" w:cs="Times New Roman"/>
          <w:sz w:val="24"/>
          <w:szCs w:val="24"/>
        </w:rPr>
        <w:t>.</w:t>
      </w:r>
    </w:p>
    <w:p w14:paraId="49156FBA" w14:textId="77777777" w:rsidR="00043963" w:rsidRPr="008250C4" w:rsidRDefault="00043963" w:rsidP="005D4C76">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sz w:val="24"/>
          <w:szCs w:val="24"/>
        </w:rPr>
        <w:t xml:space="preserve">Числа </w:t>
      </w:r>
      <w:r w:rsidRPr="008250C4">
        <w:rPr>
          <w:rFonts w:ascii="Times New Roman" w:hAnsi="Times New Roman" w:cs="Times New Roman"/>
          <w:position w:val="-18"/>
          <w:sz w:val="24"/>
          <w:szCs w:val="24"/>
        </w:rPr>
        <w:object w:dxaOrig="340" w:dyaOrig="420" w14:anchorId="2043C112">
          <v:shape id="_x0000_i1032" type="#_x0000_t75" style="width:18pt;height:21.75pt" o:ole="">
            <v:imagedata r:id="rId28" o:title=""/>
          </v:shape>
          <o:OLEObject Type="Embed" ProgID="Equation.3" ShapeID="_x0000_i1032" DrawAspect="Content" ObjectID="_1660211224" r:id="rId29"/>
        </w:object>
      </w:r>
      <w:r w:rsidRPr="008250C4">
        <w:rPr>
          <w:rFonts w:ascii="Times New Roman" w:hAnsi="Times New Roman" w:cs="Times New Roman"/>
          <w:sz w:val="24"/>
          <w:szCs w:val="24"/>
        </w:rPr>
        <w:t xml:space="preserve">называются </w:t>
      </w:r>
      <w:r w:rsidRPr="008250C4">
        <w:rPr>
          <w:rFonts w:ascii="Times New Roman" w:hAnsi="Times New Roman" w:cs="Times New Roman"/>
          <w:sz w:val="24"/>
          <w:szCs w:val="24"/>
          <w:u w:val="single"/>
        </w:rPr>
        <w:t>элементами матрицы</w:t>
      </w:r>
      <w:r w:rsidRPr="008250C4">
        <w:rPr>
          <w:rFonts w:ascii="Times New Roman" w:hAnsi="Times New Roman" w:cs="Times New Roman"/>
          <w:position w:val="-4"/>
          <w:sz w:val="24"/>
          <w:szCs w:val="24"/>
        </w:rPr>
        <w:object w:dxaOrig="260" w:dyaOrig="279" w14:anchorId="625296B8">
          <v:shape id="_x0000_i1033" type="#_x0000_t75" style="width:12.75pt;height:14.25pt" o:ole="">
            <v:imagedata r:id="rId30" o:title=""/>
          </v:shape>
          <o:OLEObject Type="Embed" ProgID="Equation.3" ShapeID="_x0000_i1033" DrawAspect="Content" ObjectID="_1660211225" r:id="rId31"/>
        </w:object>
      </w:r>
      <w:r w:rsidRPr="008250C4">
        <w:rPr>
          <w:rFonts w:ascii="Times New Roman" w:hAnsi="Times New Roman" w:cs="Times New Roman"/>
          <w:sz w:val="24"/>
          <w:szCs w:val="24"/>
        </w:rPr>
        <w:t xml:space="preserve">, индекс </w:t>
      </w:r>
      <w:r w:rsidRPr="008250C4">
        <w:rPr>
          <w:rFonts w:ascii="Times New Roman" w:hAnsi="Times New Roman" w:cs="Times New Roman"/>
          <w:position w:val="-6"/>
          <w:sz w:val="24"/>
          <w:szCs w:val="24"/>
        </w:rPr>
        <w:object w:dxaOrig="139" w:dyaOrig="260" w14:anchorId="156D001D">
          <v:shape id="_x0000_i1034" type="#_x0000_t75" style="width:6.75pt;height:12.75pt" o:ole="">
            <v:imagedata r:id="rId32" o:title=""/>
          </v:shape>
          <o:OLEObject Type="Embed" ProgID="Equation.3" ShapeID="_x0000_i1034" DrawAspect="Content" ObjectID="_1660211226" r:id="rId33"/>
        </w:object>
      </w:r>
      <w:r w:rsidRPr="008250C4">
        <w:rPr>
          <w:rFonts w:ascii="Times New Roman" w:hAnsi="Times New Roman" w:cs="Times New Roman"/>
          <w:sz w:val="24"/>
          <w:szCs w:val="24"/>
        </w:rPr>
        <w:t xml:space="preserve">указывает номер строки, индекс </w:t>
      </w:r>
      <w:r w:rsidRPr="008250C4">
        <w:rPr>
          <w:rFonts w:ascii="Times New Roman" w:hAnsi="Times New Roman" w:cs="Times New Roman"/>
          <w:position w:val="-10"/>
          <w:sz w:val="24"/>
          <w:szCs w:val="24"/>
        </w:rPr>
        <w:object w:dxaOrig="200" w:dyaOrig="300" w14:anchorId="11AA2843">
          <v:shape id="_x0000_i1035" type="#_x0000_t75" style="width:9pt;height:15pt" o:ole="">
            <v:imagedata r:id="rId34" o:title=""/>
          </v:shape>
          <o:OLEObject Type="Embed" ProgID="Equation.3" ShapeID="_x0000_i1035" DrawAspect="Content" ObjectID="_1660211227" r:id="rId35"/>
        </w:object>
      </w:r>
      <w:r w:rsidRPr="008250C4">
        <w:rPr>
          <w:rFonts w:ascii="Times New Roman" w:hAnsi="Times New Roman" w:cs="Times New Roman"/>
          <w:sz w:val="24"/>
          <w:szCs w:val="24"/>
        </w:rPr>
        <w:t xml:space="preserve">- номер столбца, на пересечении которых находится элемент </w:t>
      </w:r>
      <w:r w:rsidRPr="008250C4">
        <w:rPr>
          <w:rFonts w:ascii="Times New Roman" w:hAnsi="Times New Roman" w:cs="Times New Roman"/>
          <w:position w:val="-18"/>
          <w:sz w:val="24"/>
          <w:szCs w:val="24"/>
        </w:rPr>
        <w:object w:dxaOrig="340" w:dyaOrig="420" w14:anchorId="47D75001">
          <v:shape id="_x0000_i1036" type="#_x0000_t75" style="width:18pt;height:21.75pt" o:ole="">
            <v:imagedata r:id="rId28" o:title=""/>
          </v:shape>
          <o:OLEObject Type="Embed" ProgID="Equation.3" ShapeID="_x0000_i1036" DrawAspect="Content" ObjectID="_1660211228" r:id="rId36"/>
        </w:object>
      </w:r>
      <w:r w:rsidRPr="008250C4">
        <w:rPr>
          <w:rFonts w:ascii="Times New Roman" w:hAnsi="Times New Roman" w:cs="Times New Roman"/>
          <w:sz w:val="24"/>
          <w:szCs w:val="24"/>
        </w:rPr>
        <w:t xml:space="preserve">. Так, например, элемент </w:t>
      </w:r>
      <w:r w:rsidRPr="008250C4">
        <w:rPr>
          <w:rFonts w:ascii="Times New Roman" w:hAnsi="Times New Roman" w:cs="Times New Roman"/>
          <w:position w:val="-12"/>
          <w:sz w:val="24"/>
          <w:szCs w:val="24"/>
        </w:rPr>
        <w:object w:dxaOrig="360" w:dyaOrig="360" w14:anchorId="2A252303">
          <v:shape id="_x0000_i1037" type="#_x0000_t75" style="width:18.75pt;height:18.75pt" o:ole="">
            <v:imagedata r:id="rId37" o:title=""/>
          </v:shape>
          <o:OLEObject Type="Embed" ProgID="Equation.3" ShapeID="_x0000_i1037" DrawAspect="Content" ObjectID="_1660211229" r:id="rId38"/>
        </w:object>
      </w:r>
      <w:r w:rsidRPr="008250C4">
        <w:rPr>
          <w:rFonts w:ascii="Times New Roman" w:hAnsi="Times New Roman" w:cs="Times New Roman"/>
          <w:sz w:val="24"/>
          <w:szCs w:val="24"/>
        </w:rPr>
        <w:t xml:space="preserve"> стоит на пересечении четвертой строки и пятого столбца.</w:t>
      </w:r>
    </w:p>
    <w:p w14:paraId="566C019E" w14:textId="77777777" w:rsidR="00043963" w:rsidRPr="008250C4" w:rsidRDefault="00043963" w:rsidP="005D4C76">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sz w:val="24"/>
          <w:szCs w:val="24"/>
        </w:rPr>
        <w:t>Для обозначения матрицы используются следующие символы:</w:t>
      </w:r>
    </w:p>
    <w:p w14:paraId="0886FC71" w14:textId="77777777" w:rsidR="00043963" w:rsidRPr="008250C4" w:rsidRDefault="00043963" w:rsidP="005D4C76">
      <w:pPr>
        <w:spacing w:after="0" w:line="240" w:lineRule="auto"/>
        <w:ind w:firstLine="900"/>
        <w:jc w:val="center"/>
        <w:rPr>
          <w:rFonts w:ascii="Times New Roman" w:hAnsi="Times New Roman" w:cs="Times New Roman"/>
          <w:sz w:val="24"/>
          <w:szCs w:val="24"/>
        </w:rPr>
      </w:pPr>
      <w:r w:rsidRPr="008250C4">
        <w:rPr>
          <w:rFonts w:ascii="Times New Roman" w:hAnsi="Times New Roman" w:cs="Times New Roman"/>
          <w:position w:val="-4"/>
          <w:sz w:val="24"/>
          <w:szCs w:val="24"/>
        </w:rPr>
        <w:object w:dxaOrig="260" w:dyaOrig="279" w14:anchorId="6DBCEC19">
          <v:shape id="_x0000_i1038" type="#_x0000_t75" style="width:12.75pt;height:14.25pt" o:ole="">
            <v:imagedata r:id="rId30" o:title=""/>
          </v:shape>
          <o:OLEObject Type="Embed" ProgID="Equation.3" ShapeID="_x0000_i1038" DrawAspect="Content" ObjectID="_1660211230" r:id="rId39"/>
        </w:object>
      </w:r>
      <w:r w:rsidRPr="008250C4">
        <w:rPr>
          <w:rFonts w:ascii="Times New Roman" w:hAnsi="Times New Roman" w:cs="Times New Roman"/>
          <w:sz w:val="24"/>
          <w:szCs w:val="24"/>
        </w:rPr>
        <w:t xml:space="preserve">,     </w:t>
      </w:r>
      <w:r w:rsidRPr="008250C4">
        <w:rPr>
          <w:rFonts w:ascii="Times New Roman" w:hAnsi="Times New Roman" w:cs="Times New Roman"/>
          <w:position w:val="-18"/>
          <w:sz w:val="24"/>
          <w:szCs w:val="24"/>
        </w:rPr>
        <w:object w:dxaOrig="480" w:dyaOrig="420" w14:anchorId="03BA7C43">
          <v:shape id="_x0000_i1039" type="#_x0000_t75" style="width:24pt;height:21.75pt" o:ole="">
            <v:imagedata r:id="rId40" o:title=""/>
          </v:shape>
          <o:OLEObject Type="Embed" ProgID="Equation.3" ShapeID="_x0000_i1039" DrawAspect="Content" ObjectID="_1660211231" r:id="rId41"/>
        </w:object>
      </w:r>
      <w:r w:rsidRPr="008250C4">
        <w:rPr>
          <w:rFonts w:ascii="Times New Roman" w:hAnsi="Times New Roman" w:cs="Times New Roman"/>
          <w:sz w:val="24"/>
          <w:szCs w:val="24"/>
        </w:rPr>
        <w:t xml:space="preserve">,      </w:t>
      </w:r>
      <w:r w:rsidRPr="008250C4">
        <w:rPr>
          <w:rFonts w:ascii="Times New Roman" w:hAnsi="Times New Roman" w:cs="Times New Roman"/>
          <w:position w:val="-20"/>
          <w:sz w:val="24"/>
          <w:szCs w:val="24"/>
        </w:rPr>
        <w:object w:dxaOrig="480" w:dyaOrig="520" w14:anchorId="243DCF83">
          <v:shape id="_x0000_i1040" type="#_x0000_t75" style="width:24pt;height:26.25pt" o:ole="">
            <v:imagedata r:id="rId42" o:title=""/>
          </v:shape>
          <o:OLEObject Type="Embed" ProgID="Equation.3" ShapeID="_x0000_i1040" DrawAspect="Content" ObjectID="_1660211232" r:id="rId43"/>
        </w:object>
      </w:r>
      <w:r w:rsidRPr="008250C4">
        <w:rPr>
          <w:rFonts w:ascii="Times New Roman" w:hAnsi="Times New Roman" w:cs="Times New Roman"/>
          <w:sz w:val="24"/>
          <w:szCs w:val="24"/>
        </w:rPr>
        <w:t xml:space="preserve">,      </w:t>
      </w:r>
      <w:r w:rsidRPr="008250C4">
        <w:rPr>
          <w:rFonts w:ascii="Times New Roman" w:hAnsi="Times New Roman" w:cs="Times New Roman"/>
          <w:position w:val="-18"/>
          <w:sz w:val="24"/>
          <w:szCs w:val="24"/>
        </w:rPr>
        <w:object w:dxaOrig="480" w:dyaOrig="420" w14:anchorId="724E9EC4">
          <v:shape id="_x0000_i1041" type="#_x0000_t75" style="width:24pt;height:21.75pt" o:ole="">
            <v:imagedata r:id="rId44" o:title=""/>
          </v:shape>
          <o:OLEObject Type="Embed" ProgID="Equation.3" ShapeID="_x0000_i1041" DrawAspect="Content" ObjectID="_1660211233" r:id="rId45"/>
        </w:object>
      </w:r>
      <w:r w:rsidRPr="008250C4">
        <w:rPr>
          <w:rFonts w:ascii="Times New Roman" w:hAnsi="Times New Roman" w:cs="Times New Roman"/>
          <w:sz w:val="24"/>
          <w:szCs w:val="24"/>
        </w:rPr>
        <w:t xml:space="preserve">,       </w:t>
      </w:r>
      <w:r w:rsidRPr="008250C4">
        <w:rPr>
          <w:rFonts w:ascii="Times New Roman" w:hAnsi="Times New Roman" w:cs="Times New Roman"/>
          <w:position w:val="-10"/>
          <w:sz w:val="24"/>
          <w:szCs w:val="24"/>
        </w:rPr>
        <w:object w:dxaOrig="760" w:dyaOrig="380" w14:anchorId="4D2DBEA9">
          <v:shape id="_x0000_i1042" type="#_x0000_t75" style="width:38.25pt;height:19.5pt" o:ole="">
            <v:imagedata r:id="rId46" o:title=""/>
          </v:shape>
          <o:OLEObject Type="Embed" ProgID="Equation.3" ShapeID="_x0000_i1042" DrawAspect="Content" ObjectID="_1660211234" r:id="rId47"/>
        </w:object>
      </w:r>
      <w:r w:rsidRPr="008250C4">
        <w:rPr>
          <w:rFonts w:ascii="Times New Roman" w:hAnsi="Times New Roman" w:cs="Times New Roman"/>
          <w:sz w:val="24"/>
          <w:szCs w:val="24"/>
        </w:rPr>
        <w:t xml:space="preserve">, </w:t>
      </w:r>
      <w:r w:rsidRPr="008250C4">
        <w:rPr>
          <w:rFonts w:ascii="Times New Roman" w:hAnsi="Times New Roman" w:cs="Times New Roman"/>
          <w:position w:val="-10"/>
          <w:sz w:val="24"/>
          <w:szCs w:val="24"/>
        </w:rPr>
        <w:object w:dxaOrig="800" w:dyaOrig="380" w14:anchorId="6EF8442A">
          <v:shape id="_x0000_i1043" type="#_x0000_t75" style="width:40.5pt;height:19.5pt" o:ole="">
            <v:imagedata r:id="rId48" o:title=""/>
          </v:shape>
          <o:OLEObject Type="Embed" ProgID="Equation.3" ShapeID="_x0000_i1043" DrawAspect="Content" ObjectID="_1660211235" r:id="rId49"/>
        </w:object>
      </w:r>
    </w:p>
    <w:p w14:paraId="3D8F400F" w14:textId="77777777" w:rsidR="00043963" w:rsidRPr="008250C4" w:rsidRDefault="00043963" w:rsidP="005D4C76">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i/>
          <w:iCs/>
          <w:sz w:val="24"/>
          <w:szCs w:val="24"/>
        </w:rPr>
        <w:t xml:space="preserve">Определение 2. </w:t>
      </w:r>
      <w:r w:rsidRPr="008250C4">
        <w:rPr>
          <w:rFonts w:ascii="Times New Roman" w:hAnsi="Times New Roman" w:cs="Times New Roman"/>
          <w:sz w:val="24"/>
          <w:szCs w:val="24"/>
        </w:rPr>
        <w:t xml:space="preserve">Матрица </w:t>
      </w:r>
      <w:r w:rsidRPr="008250C4">
        <w:rPr>
          <w:rFonts w:ascii="Times New Roman" w:hAnsi="Times New Roman" w:cs="Times New Roman"/>
          <w:position w:val="-4"/>
          <w:sz w:val="24"/>
          <w:szCs w:val="24"/>
        </w:rPr>
        <w:object w:dxaOrig="260" w:dyaOrig="279" w14:anchorId="455BF93E">
          <v:shape id="_x0000_i1044" type="#_x0000_t75" style="width:12.75pt;height:14.25pt" o:ole="">
            <v:imagedata r:id="rId30" o:title=""/>
          </v:shape>
          <o:OLEObject Type="Embed" ProgID="Equation.3" ShapeID="_x0000_i1044" DrawAspect="Content" ObjectID="_1660211236" r:id="rId50"/>
        </w:object>
      </w:r>
      <w:r w:rsidRPr="008250C4">
        <w:rPr>
          <w:rFonts w:ascii="Times New Roman" w:hAnsi="Times New Roman" w:cs="Times New Roman"/>
          <w:sz w:val="24"/>
          <w:szCs w:val="24"/>
        </w:rPr>
        <w:t xml:space="preserve"> называется </w:t>
      </w:r>
      <w:r w:rsidRPr="008250C4">
        <w:rPr>
          <w:rFonts w:ascii="Times New Roman" w:hAnsi="Times New Roman" w:cs="Times New Roman"/>
          <w:sz w:val="24"/>
          <w:szCs w:val="24"/>
          <w:u w:val="single"/>
        </w:rPr>
        <w:t xml:space="preserve">квадратной матрицей </w:t>
      </w:r>
      <w:r w:rsidRPr="008250C4">
        <w:rPr>
          <w:rFonts w:ascii="Times New Roman" w:hAnsi="Times New Roman" w:cs="Times New Roman"/>
          <w:position w:val="-6"/>
          <w:sz w:val="24"/>
          <w:szCs w:val="24"/>
        </w:rPr>
        <w:object w:dxaOrig="200" w:dyaOrig="220" w14:anchorId="74758E45">
          <v:shape id="_x0000_i1045" type="#_x0000_t75" style="width:9pt;height:10.5pt" o:ole="">
            <v:imagedata r:id="rId51" o:title=""/>
          </v:shape>
          <o:OLEObject Type="Embed" ProgID="Equation.3" ShapeID="_x0000_i1045" DrawAspect="Content" ObjectID="_1660211237" r:id="rId52"/>
        </w:object>
      </w:r>
      <w:r w:rsidRPr="008250C4">
        <w:rPr>
          <w:rFonts w:ascii="Times New Roman" w:hAnsi="Times New Roman" w:cs="Times New Roman"/>
          <w:sz w:val="24"/>
          <w:szCs w:val="24"/>
        </w:rPr>
        <w:t xml:space="preserve">- ого порядка, если </w:t>
      </w:r>
      <w:r w:rsidRPr="008250C4">
        <w:rPr>
          <w:rFonts w:ascii="Times New Roman" w:hAnsi="Times New Roman" w:cs="Times New Roman"/>
          <w:position w:val="-6"/>
          <w:sz w:val="24"/>
          <w:szCs w:val="24"/>
        </w:rPr>
        <w:object w:dxaOrig="620" w:dyaOrig="220" w14:anchorId="5CDFE999">
          <v:shape id="_x0000_i1046" type="#_x0000_t75" style="width:30.75pt;height:10.5pt" o:ole="">
            <v:imagedata r:id="rId53" o:title=""/>
          </v:shape>
          <o:OLEObject Type="Embed" ProgID="Equation.3" ShapeID="_x0000_i1046" DrawAspect="Content" ObjectID="_1660211238" r:id="rId54"/>
        </w:object>
      </w:r>
      <w:r w:rsidRPr="008250C4">
        <w:rPr>
          <w:rFonts w:ascii="Times New Roman" w:hAnsi="Times New Roman" w:cs="Times New Roman"/>
          <w:sz w:val="24"/>
          <w:szCs w:val="24"/>
        </w:rPr>
        <w:t>(число строк равно числу столбцов):</w:t>
      </w:r>
    </w:p>
    <w:p w14:paraId="3B996474" w14:textId="77777777" w:rsidR="00043963" w:rsidRPr="008250C4" w:rsidRDefault="00043963" w:rsidP="005D4C76">
      <w:pPr>
        <w:spacing w:after="0" w:line="240" w:lineRule="auto"/>
        <w:jc w:val="center"/>
        <w:rPr>
          <w:rFonts w:ascii="Times New Roman" w:hAnsi="Times New Roman" w:cs="Times New Roman"/>
          <w:sz w:val="24"/>
          <w:szCs w:val="24"/>
        </w:rPr>
      </w:pPr>
      <w:r w:rsidRPr="008250C4">
        <w:rPr>
          <w:position w:val="-68"/>
          <w:sz w:val="24"/>
          <w:szCs w:val="24"/>
        </w:rPr>
        <w:object w:dxaOrig="2780" w:dyaOrig="1480" w14:anchorId="1511683A">
          <v:shape id="_x0000_i1047" type="#_x0000_t75" style="width:139.5pt;height:73.5pt" o:ole="">
            <v:imagedata r:id="rId55" o:title=""/>
          </v:shape>
          <o:OLEObject Type="Embed" ProgID="Equation.3" ShapeID="_x0000_i1047" DrawAspect="Content" ObjectID="_1660211239" r:id="rId56"/>
        </w:object>
      </w:r>
      <w:proofErr w:type="gramStart"/>
      <w:r w:rsidRPr="008250C4">
        <w:rPr>
          <w:sz w:val="24"/>
          <w:szCs w:val="24"/>
        </w:rPr>
        <w:t>.</w:t>
      </w:r>
      <w:r w:rsidRPr="008250C4">
        <w:rPr>
          <w:rFonts w:ascii="Times New Roman" w:hAnsi="Times New Roman" w:cs="Times New Roman"/>
          <w:sz w:val="24"/>
          <w:szCs w:val="24"/>
        </w:rPr>
        <w:t>Элементы</w:t>
      </w:r>
      <w:proofErr w:type="gramEnd"/>
      <w:r w:rsidRPr="008250C4">
        <w:rPr>
          <w:rFonts w:ascii="Times New Roman" w:hAnsi="Times New Roman" w:cs="Times New Roman"/>
          <w:sz w:val="24"/>
          <w:szCs w:val="24"/>
        </w:rPr>
        <w:t xml:space="preserve"> </w:t>
      </w:r>
      <w:r w:rsidRPr="008250C4">
        <w:rPr>
          <w:rFonts w:ascii="Times New Roman" w:hAnsi="Times New Roman" w:cs="Times New Roman"/>
          <w:position w:val="-18"/>
          <w:sz w:val="24"/>
          <w:szCs w:val="24"/>
        </w:rPr>
        <w:object w:dxaOrig="340" w:dyaOrig="420" w14:anchorId="57D84426">
          <v:shape id="_x0000_i1048" type="#_x0000_t75" style="width:18pt;height:21.75pt" o:ole="">
            <v:imagedata r:id="rId28" o:title=""/>
          </v:shape>
          <o:OLEObject Type="Embed" ProgID="Equation.3" ShapeID="_x0000_i1048" DrawAspect="Content" ObjectID="_1660211240" r:id="rId57"/>
        </w:object>
      </w:r>
      <w:r w:rsidRPr="008250C4">
        <w:rPr>
          <w:rFonts w:ascii="Times New Roman" w:hAnsi="Times New Roman" w:cs="Times New Roman"/>
          <w:sz w:val="24"/>
          <w:szCs w:val="24"/>
        </w:rPr>
        <w:t xml:space="preserve">, где </w:t>
      </w:r>
      <w:r w:rsidRPr="008250C4">
        <w:rPr>
          <w:rFonts w:ascii="Times New Roman" w:hAnsi="Times New Roman" w:cs="Times New Roman"/>
          <w:position w:val="-10"/>
          <w:sz w:val="24"/>
          <w:szCs w:val="24"/>
        </w:rPr>
        <w:object w:dxaOrig="520" w:dyaOrig="300" w14:anchorId="1EBB3FCC">
          <v:shape id="_x0000_i1049" type="#_x0000_t75" style="width:26.25pt;height:15pt" o:ole="">
            <v:imagedata r:id="rId58" o:title=""/>
          </v:shape>
          <o:OLEObject Type="Embed" ProgID="Equation.3" ShapeID="_x0000_i1049" DrawAspect="Content" ObjectID="_1660211241" r:id="rId59"/>
        </w:object>
      </w:r>
      <w:r w:rsidRPr="008250C4">
        <w:rPr>
          <w:rFonts w:ascii="Times New Roman" w:hAnsi="Times New Roman" w:cs="Times New Roman"/>
          <w:sz w:val="24"/>
          <w:szCs w:val="24"/>
        </w:rPr>
        <w:t xml:space="preserve">, называются </w:t>
      </w:r>
      <w:r w:rsidRPr="008250C4">
        <w:rPr>
          <w:rFonts w:ascii="Times New Roman" w:hAnsi="Times New Roman" w:cs="Times New Roman"/>
          <w:sz w:val="24"/>
          <w:szCs w:val="24"/>
          <w:u w:val="single"/>
        </w:rPr>
        <w:t xml:space="preserve">диагональными </w:t>
      </w:r>
      <w:r w:rsidRPr="008250C4">
        <w:rPr>
          <w:rFonts w:ascii="Times New Roman" w:hAnsi="Times New Roman" w:cs="Times New Roman"/>
          <w:sz w:val="24"/>
          <w:szCs w:val="24"/>
        </w:rPr>
        <w:t xml:space="preserve">элементами матрицы </w:t>
      </w:r>
      <w:r w:rsidRPr="008250C4">
        <w:rPr>
          <w:rFonts w:ascii="Times New Roman" w:hAnsi="Times New Roman" w:cs="Times New Roman"/>
          <w:position w:val="-4"/>
          <w:sz w:val="24"/>
          <w:szCs w:val="24"/>
        </w:rPr>
        <w:object w:dxaOrig="260" w:dyaOrig="279" w14:anchorId="108B2E5C">
          <v:shape id="_x0000_i1050" type="#_x0000_t75" style="width:12.75pt;height:14.25pt" o:ole="">
            <v:imagedata r:id="rId30" o:title=""/>
          </v:shape>
          <o:OLEObject Type="Embed" ProgID="Equation.3" ShapeID="_x0000_i1050" DrawAspect="Content" ObjectID="_1660211242" r:id="rId60"/>
        </w:object>
      </w:r>
      <w:r w:rsidRPr="008250C4">
        <w:rPr>
          <w:rFonts w:ascii="Times New Roman" w:hAnsi="Times New Roman" w:cs="Times New Roman"/>
          <w:sz w:val="24"/>
          <w:szCs w:val="24"/>
        </w:rPr>
        <w:t>.</w:t>
      </w:r>
    </w:p>
    <w:p w14:paraId="06AF8A4A" w14:textId="77777777" w:rsidR="00043963" w:rsidRPr="008250C4" w:rsidRDefault="00043963" w:rsidP="005D4C76">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i/>
          <w:iCs/>
          <w:sz w:val="24"/>
          <w:szCs w:val="24"/>
        </w:rPr>
        <w:t xml:space="preserve">Определение 3. </w:t>
      </w:r>
      <w:r w:rsidRPr="008250C4">
        <w:rPr>
          <w:rFonts w:ascii="Times New Roman" w:hAnsi="Times New Roman" w:cs="Times New Roman"/>
          <w:sz w:val="24"/>
          <w:szCs w:val="24"/>
        </w:rPr>
        <w:t xml:space="preserve">Квадратная матрица </w:t>
      </w:r>
      <w:r w:rsidRPr="008250C4">
        <w:rPr>
          <w:rFonts w:ascii="Times New Roman" w:hAnsi="Times New Roman" w:cs="Times New Roman"/>
          <w:position w:val="-4"/>
          <w:sz w:val="24"/>
          <w:szCs w:val="24"/>
        </w:rPr>
        <w:object w:dxaOrig="260" w:dyaOrig="279" w14:anchorId="467E2A35">
          <v:shape id="_x0000_i1051" type="#_x0000_t75" style="width:12pt;height:12pt" o:ole="">
            <v:imagedata r:id="rId30" o:title=""/>
          </v:shape>
          <o:OLEObject Type="Embed" ProgID="Equation.3" ShapeID="_x0000_i1051" DrawAspect="Content" ObjectID="_1660211243" r:id="rId61"/>
        </w:object>
      </w:r>
      <w:r w:rsidRPr="008250C4">
        <w:rPr>
          <w:rFonts w:ascii="Times New Roman" w:hAnsi="Times New Roman" w:cs="Times New Roman"/>
          <w:sz w:val="24"/>
          <w:szCs w:val="24"/>
        </w:rPr>
        <w:t xml:space="preserve"> называется диагональной, если </w:t>
      </w:r>
      <w:r w:rsidRPr="008250C4">
        <w:rPr>
          <w:rFonts w:ascii="Times New Roman" w:hAnsi="Times New Roman" w:cs="Times New Roman"/>
          <w:position w:val="-18"/>
          <w:sz w:val="24"/>
          <w:szCs w:val="24"/>
        </w:rPr>
        <w:object w:dxaOrig="1300" w:dyaOrig="420" w14:anchorId="7126023A">
          <v:shape id="_x0000_i1052" type="#_x0000_t75" style="width:65.25pt;height:21.75pt" o:ole="">
            <v:imagedata r:id="rId62" o:title=""/>
          </v:shape>
          <o:OLEObject Type="Embed" ProgID="Equation.3" ShapeID="_x0000_i1052" DrawAspect="Content" ObjectID="_1660211244" r:id="rId63"/>
        </w:object>
      </w:r>
      <w:r w:rsidRPr="008250C4">
        <w:rPr>
          <w:rFonts w:ascii="Times New Roman" w:hAnsi="Times New Roman" w:cs="Times New Roman"/>
          <w:sz w:val="24"/>
          <w:szCs w:val="24"/>
        </w:rPr>
        <w:t xml:space="preserve"> (все элементы матрицы, за исключением, быть может, диагональных, равны нулю):</w:t>
      </w:r>
    </w:p>
    <w:p w14:paraId="1758EBB0" w14:textId="77777777" w:rsidR="00043963" w:rsidRPr="008250C4" w:rsidRDefault="00043963" w:rsidP="005D4C76">
      <w:pPr>
        <w:spacing w:after="0" w:line="240" w:lineRule="auto"/>
        <w:ind w:firstLine="900"/>
        <w:jc w:val="center"/>
        <w:rPr>
          <w:rFonts w:ascii="Times New Roman" w:hAnsi="Times New Roman" w:cs="Times New Roman"/>
          <w:sz w:val="24"/>
          <w:szCs w:val="24"/>
        </w:rPr>
      </w:pPr>
      <w:r w:rsidRPr="008250C4">
        <w:rPr>
          <w:rFonts w:ascii="Times New Roman" w:hAnsi="Times New Roman" w:cs="Times New Roman"/>
          <w:position w:val="-88"/>
          <w:sz w:val="24"/>
          <w:szCs w:val="24"/>
        </w:rPr>
        <w:object w:dxaOrig="3200" w:dyaOrig="1880" w14:anchorId="5A305624">
          <v:shape id="_x0000_i1053" type="#_x0000_t75" style="width:159.75pt;height:94.5pt" o:ole="">
            <v:imagedata r:id="rId64" o:title=""/>
          </v:shape>
          <o:OLEObject Type="Embed" ProgID="Equation.3" ShapeID="_x0000_i1053" DrawAspect="Content" ObjectID="_1660211245" r:id="rId65"/>
        </w:object>
      </w:r>
      <w:r w:rsidRPr="008250C4">
        <w:rPr>
          <w:rFonts w:ascii="Times New Roman" w:hAnsi="Times New Roman" w:cs="Times New Roman"/>
          <w:sz w:val="24"/>
          <w:szCs w:val="24"/>
        </w:rPr>
        <w:t>.</w:t>
      </w:r>
    </w:p>
    <w:p w14:paraId="49567842" w14:textId="77777777" w:rsidR="00043963" w:rsidRPr="008250C4" w:rsidRDefault="00043963" w:rsidP="005D4C76">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i/>
          <w:iCs/>
          <w:sz w:val="24"/>
          <w:szCs w:val="24"/>
        </w:rPr>
        <w:t xml:space="preserve">Определение 4. </w:t>
      </w:r>
      <w:r w:rsidRPr="008250C4">
        <w:rPr>
          <w:rFonts w:ascii="Times New Roman" w:hAnsi="Times New Roman" w:cs="Times New Roman"/>
          <w:sz w:val="24"/>
          <w:szCs w:val="24"/>
        </w:rPr>
        <w:t xml:space="preserve">Диагональная матрица </w:t>
      </w:r>
      <w:r w:rsidRPr="008250C4">
        <w:rPr>
          <w:rFonts w:ascii="Times New Roman" w:hAnsi="Times New Roman" w:cs="Times New Roman"/>
          <w:position w:val="-4"/>
          <w:sz w:val="24"/>
          <w:szCs w:val="24"/>
        </w:rPr>
        <w:object w:dxaOrig="260" w:dyaOrig="279" w14:anchorId="0B6592A6">
          <v:shape id="_x0000_i1054" type="#_x0000_t75" style="width:12pt;height:12pt" o:ole="">
            <v:imagedata r:id="rId30" o:title=""/>
          </v:shape>
          <o:OLEObject Type="Embed" ProgID="Equation.3" ShapeID="_x0000_i1054" DrawAspect="Content" ObjectID="_1660211246" r:id="rId66"/>
        </w:object>
      </w:r>
      <w:r w:rsidRPr="008250C4">
        <w:rPr>
          <w:rFonts w:ascii="Times New Roman" w:hAnsi="Times New Roman" w:cs="Times New Roman"/>
          <w:sz w:val="24"/>
          <w:szCs w:val="24"/>
        </w:rPr>
        <w:t xml:space="preserve">называется </w:t>
      </w:r>
      <w:r w:rsidRPr="008250C4">
        <w:rPr>
          <w:rFonts w:ascii="Times New Roman" w:hAnsi="Times New Roman" w:cs="Times New Roman"/>
          <w:sz w:val="24"/>
          <w:szCs w:val="24"/>
          <w:u w:val="single"/>
        </w:rPr>
        <w:t>единичной</w:t>
      </w:r>
      <w:r w:rsidRPr="008250C4">
        <w:rPr>
          <w:rFonts w:ascii="Times New Roman" w:hAnsi="Times New Roman" w:cs="Times New Roman"/>
          <w:sz w:val="24"/>
          <w:szCs w:val="24"/>
        </w:rPr>
        <w:t>, если все ее диагональные элементы равны единице (</w:t>
      </w:r>
      <w:r w:rsidRPr="008250C4">
        <w:rPr>
          <w:rFonts w:ascii="Times New Roman" w:hAnsi="Times New Roman" w:cs="Times New Roman"/>
          <w:position w:val="-18"/>
          <w:sz w:val="24"/>
          <w:szCs w:val="24"/>
        </w:rPr>
        <w:object w:dxaOrig="2320" w:dyaOrig="460" w14:anchorId="52B7AF8A">
          <v:shape id="_x0000_i1055" type="#_x0000_t75" style="width:116.25pt;height:23.25pt" o:ole="">
            <v:imagedata r:id="rId67" o:title=""/>
          </v:shape>
          <o:OLEObject Type="Embed" ProgID="Equation.3" ShapeID="_x0000_i1055" DrawAspect="Content" ObjectID="_1660211247" r:id="rId68"/>
        </w:object>
      </w:r>
      <w:r w:rsidRPr="008250C4">
        <w:rPr>
          <w:rFonts w:ascii="Times New Roman" w:hAnsi="Times New Roman" w:cs="Times New Roman"/>
          <w:sz w:val="24"/>
          <w:szCs w:val="24"/>
        </w:rPr>
        <w:t xml:space="preserve">). Единичная матрица обычно обозначается буквой </w:t>
      </w:r>
      <w:r w:rsidRPr="008250C4">
        <w:rPr>
          <w:rFonts w:ascii="Times New Roman" w:hAnsi="Times New Roman" w:cs="Times New Roman"/>
          <w:position w:val="-4"/>
          <w:sz w:val="24"/>
          <w:szCs w:val="24"/>
        </w:rPr>
        <w:object w:dxaOrig="260" w:dyaOrig="279" w14:anchorId="6BD614AD">
          <v:shape id="_x0000_i1056" type="#_x0000_t75" style="width:12pt;height:12pt" o:ole="">
            <v:imagedata r:id="rId69" o:title=""/>
          </v:shape>
          <o:OLEObject Type="Embed" ProgID="Equation.3" ShapeID="_x0000_i1056" DrawAspect="Content" ObjectID="_1660211248" r:id="rId70"/>
        </w:object>
      </w:r>
      <w:r w:rsidRPr="008250C4">
        <w:rPr>
          <w:rFonts w:ascii="Times New Roman" w:hAnsi="Times New Roman" w:cs="Times New Roman"/>
          <w:sz w:val="24"/>
          <w:szCs w:val="24"/>
        </w:rPr>
        <w:t>:</w:t>
      </w:r>
    </w:p>
    <w:p w14:paraId="15505418" w14:textId="77777777" w:rsidR="00043963" w:rsidRPr="008250C4" w:rsidRDefault="00043963" w:rsidP="005D4C76">
      <w:pPr>
        <w:spacing w:after="0" w:line="240" w:lineRule="auto"/>
        <w:ind w:firstLine="900"/>
        <w:jc w:val="center"/>
        <w:rPr>
          <w:rFonts w:ascii="Times New Roman" w:hAnsi="Times New Roman" w:cs="Times New Roman"/>
          <w:sz w:val="24"/>
          <w:szCs w:val="24"/>
        </w:rPr>
      </w:pPr>
      <w:r w:rsidRPr="008250C4">
        <w:rPr>
          <w:rFonts w:ascii="Times New Roman" w:hAnsi="Times New Roman" w:cs="Times New Roman"/>
          <w:position w:val="-66"/>
          <w:sz w:val="24"/>
          <w:szCs w:val="24"/>
        </w:rPr>
        <w:object w:dxaOrig="2380" w:dyaOrig="1440" w14:anchorId="0EE41EFF">
          <v:shape id="_x0000_i1057" type="#_x0000_t75" style="width:118.5pt;height:1in" o:ole="">
            <v:imagedata r:id="rId71" o:title=""/>
          </v:shape>
          <o:OLEObject Type="Embed" ProgID="Equation.3" ShapeID="_x0000_i1057" DrawAspect="Content" ObjectID="_1660211249" r:id="rId72"/>
        </w:object>
      </w:r>
      <w:r w:rsidRPr="008250C4">
        <w:rPr>
          <w:rFonts w:ascii="Times New Roman" w:hAnsi="Times New Roman" w:cs="Times New Roman"/>
          <w:sz w:val="24"/>
          <w:szCs w:val="24"/>
        </w:rPr>
        <w:t>.</w:t>
      </w:r>
    </w:p>
    <w:p w14:paraId="45B6E792" w14:textId="77777777" w:rsidR="00043963" w:rsidRPr="008250C4" w:rsidRDefault="00043963" w:rsidP="005D4C76">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sz w:val="24"/>
          <w:szCs w:val="24"/>
        </w:rPr>
        <w:t>Для обозначения единичной матрицы используют также символ Кронекера:</w:t>
      </w:r>
    </w:p>
    <w:p w14:paraId="14DEB77D" w14:textId="77777777" w:rsidR="00043963" w:rsidRPr="008250C4" w:rsidRDefault="00043963" w:rsidP="005D4C76">
      <w:pPr>
        <w:spacing w:after="0" w:line="240" w:lineRule="auto"/>
        <w:ind w:firstLine="900"/>
        <w:jc w:val="center"/>
        <w:rPr>
          <w:rFonts w:ascii="Times New Roman" w:hAnsi="Times New Roman" w:cs="Times New Roman"/>
          <w:sz w:val="24"/>
          <w:szCs w:val="24"/>
        </w:rPr>
      </w:pPr>
      <w:r w:rsidRPr="008250C4">
        <w:rPr>
          <w:rFonts w:ascii="Times New Roman" w:hAnsi="Times New Roman" w:cs="Times New Roman"/>
          <w:position w:val="-30"/>
          <w:sz w:val="24"/>
          <w:szCs w:val="24"/>
        </w:rPr>
        <w:object w:dxaOrig="3460" w:dyaOrig="720" w14:anchorId="6085D0B6">
          <v:shape id="_x0000_i1058" type="#_x0000_t75" style="width:173.25pt;height:36.75pt" o:ole="">
            <v:imagedata r:id="rId73" o:title=""/>
          </v:shape>
          <o:OLEObject Type="Embed" ProgID="Equation.3" ShapeID="_x0000_i1058" DrawAspect="Content" ObjectID="_1660211250" r:id="rId74"/>
        </w:object>
      </w:r>
      <w:r w:rsidRPr="008250C4">
        <w:rPr>
          <w:rFonts w:ascii="Times New Roman" w:hAnsi="Times New Roman" w:cs="Times New Roman"/>
          <w:sz w:val="24"/>
          <w:szCs w:val="24"/>
        </w:rPr>
        <w:t>символ Кронекера.</w:t>
      </w:r>
    </w:p>
    <w:p w14:paraId="3F31FC05" w14:textId="77777777" w:rsidR="00043963" w:rsidRPr="008250C4" w:rsidRDefault="00043963" w:rsidP="005D4C76">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i/>
          <w:iCs/>
          <w:sz w:val="24"/>
          <w:szCs w:val="24"/>
        </w:rPr>
        <w:t xml:space="preserve">Определение 5. </w:t>
      </w:r>
      <w:r w:rsidRPr="008250C4">
        <w:rPr>
          <w:rFonts w:ascii="Times New Roman" w:hAnsi="Times New Roman" w:cs="Times New Roman"/>
          <w:sz w:val="24"/>
          <w:szCs w:val="24"/>
        </w:rPr>
        <w:t>Матрица называется нулевой, если все ее элементы равны нулю:</w:t>
      </w:r>
    </w:p>
    <w:p w14:paraId="7B9E1BD6" w14:textId="77777777" w:rsidR="00043963" w:rsidRPr="008250C4" w:rsidRDefault="00043963" w:rsidP="005D4C76">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50"/>
          <w:sz w:val="24"/>
          <w:szCs w:val="24"/>
        </w:rPr>
        <w:object w:dxaOrig="1780" w:dyaOrig="1120" w14:anchorId="08A4B92D">
          <v:shape id="_x0000_i1059" type="#_x0000_t75" style="width:88.5pt;height:56.25pt" o:ole="">
            <v:imagedata r:id="rId75" o:title=""/>
          </v:shape>
          <o:OLEObject Type="Embed" ProgID="Equation.3" ShapeID="_x0000_i1059" DrawAspect="Content" ObjectID="_1660211251" r:id="rId76"/>
        </w:object>
      </w:r>
      <w:r w:rsidRPr="008250C4">
        <w:rPr>
          <w:rFonts w:ascii="Times New Roman" w:hAnsi="Times New Roman" w:cs="Times New Roman"/>
          <w:sz w:val="24"/>
          <w:szCs w:val="24"/>
        </w:rPr>
        <w:t>.</w:t>
      </w:r>
    </w:p>
    <w:p w14:paraId="7B9EE0A4" w14:textId="77777777" w:rsidR="00043963" w:rsidRPr="008250C4" w:rsidRDefault="00043963" w:rsidP="005D4C76">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sz w:val="24"/>
          <w:szCs w:val="24"/>
        </w:rPr>
        <w:t xml:space="preserve">Матрицей – столбцом называется матрица </w:t>
      </w:r>
      <w:r w:rsidRPr="008250C4">
        <w:rPr>
          <w:rFonts w:ascii="Times New Roman" w:hAnsi="Times New Roman" w:cs="Times New Roman"/>
          <w:position w:val="-4"/>
          <w:sz w:val="24"/>
          <w:szCs w:val="24"/>
        </w:rPr>
        <w:object w:dxaOrig="260" w:dyaOrig="279" w14:anchorId="3260ABC5">
          <v:shape id="_x0000_i1060" type="#_x0000_t75" style="width:12pt;height:12pt" o:ole="">
            <v:imagedata r:id="rId30" o:title=""/>
          </v:shape>
          <o:OLEObject Type="Embed" ProgID="Equation.3" ShapeID="_x0000_i1060" DrawAspect="Content" ObjectID="_1660211252" r:id="rId77"/>
        </w:object>
      </w:r>
      <w:r w:rsidRPr="008250C4">
        <w:rPr>
          <w:rFonts w:ascii="Times New Roman" w:hAnsi="Times New Roman" w:cs="Times New Roman"/>
          <w:sz w:val="24"/>
          <w:szCs w:val="24"/>
        </w:rPr>
        <w:t>, состоящая из одного столбца (размерность</w:t>
      </w:r>
      <w:r w:rsidRPr="008250C4">
        <w:rPr>
          <w:rFonts w:ascii="Times New Roman" w:hAnsi="Times New Roman" w:cs="Times New Roman"/>
          <w:position w:val="-6"/>
          <w:sz w:val="24"/>
          <w:szCs w:val="24"/>
        </w:rPr>
        <w:object w:dxaOrig="560" w:dyaOrig="279" w14:anchorId="41AA75CA">
          <v:shape id="_x0000_i1061" type="#_x0000_t75" style="width:27.75pt;height:14.25pt" o:ole="">
            <v:imagedata r:id="rId78" o:title=""/>
          </v:shape>
          <o:OLEObject Type="Embed" ProgID="Equation.3" ShapeID="_x0000_i1061" DrawAspect="Content" ObjectID="_1660211253" r:id="rId79"/>
        </w:object>
      </w:r>
      <w:r w:rsidRPr="008250C4">
        <w:rPr>
          <w:rFonts w:ascii="Times New Roman" w:hAnsi="Times New Roman" w:cs="Times New Roman"/>
          <w:sz w:val="24"/>
          <w:szCs w:val="24"/>
        </w:rPr>
        <w:t>):</w:t>
      </w:r>
    </w:p>
    <w:p w14:paraId="191CF62E" w14:textId="77777777" w:rsidR="00043963" w:rsidRPr="008250C4" w:rsidRDefault="00043963" w:rsidP="005D4C76">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68"/>
          <w:sz w:val="24"/>
          <w:szCs w:val="24"/>
        </w:rPr>
        <w:object w:dxaOrig="1020" w:dyaOrig="1480" w14:anchorId="43759C53">
          <v:shape id="_x0000_i1062" type="#_x0000_t75" style="width:50.25pt;height:73.5pt" o:ole="">
            <v:imagedata r:id="rId80" o:title=""/>
          </v:shape>
          <o:OLEObject Type="Embed" ProgID="Equation.3" ShapeID="_x0000_i1062" DrawAspect="Content" ObjectID="_1660211254" r:id="rId81"/>
        </w:object>
      </w:r>
      <w:r w:rsidRPr="008250C4">
        <w:rPr>
          <w:rFonts w:ascii="Times New Roman" w:hAnsi="Times New Roman" w:cs="Times New Roman"/>
          <w:sz w:val="24"/>
          <w:szCs w:val="24"/>
        </w:rPr>
        <w:t>.</w:t>
      </w:r>
    </w:p>
    <w:p w14:paraId="071D0D45" w14:textId="77777777" w:rsidR="00043963" w:rsidRPr="008250C4" w:rsidRDefault="00043963" w:rsidP="005D4C76">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sz w:val="24"/>
          <w:szCs w:val="24"/>
        </w:rPr>
        <w:t xml:space="preserve">Матрицей – строкой называется матрица </w:t>
      </w:r>
      <w:r w:rsidRPr="008250C4">
        <w:rPr>
          <w:rFonts w:ascii="Times New Roman" w:hAnsi="Times New Roman" w:cs="Times New Roman"/>
          <w:position w:val="-4"/>
          <w:sz w:val="24"/>
          <w:szCs w:val="24"/>
        </w:rPr>
        <w:object w:dxaOrig="260" w:dyaOrig="279" w14:anchorId="11FB031B">
          <v:shape id="_x0000_i1063" type="#_x0000_t75" style="width:12pt;height:12pt" o:ole="">
            <v:imagedata r:id="rId82" o:title=""/>
          </v:shape>
          <o:OLEObject Type="Embed" ProgID="Equation.3" ShapeID="_x0000_i1063" DrawAspect="Content" ObjectID="_1660211255" r:id="rId83"/>
        </w:object>
      </w:r>
      <w:r w:rsidRPr="008250C4">
        <w:rPr>
          <w:rFonts w:ascii="Times New Roman" w:hAnsi="Times New Roman" w:cs="Times New Roman"/>
          <w:sz w:val="24"/>
          <w:szCs w:val="24"/>
        </w:rPr>
        <w:t>, состоящая из одной строки (размерность</w:t>
      </w:r>
      <w:r w:rsidRPr="008250C4">
        <w:rPr>
          <w:rFonts w:ascii="Times New Roman" w:hAnsi="Times New Roman" w:cs="Times New Roman"/>
          <w:position w:val="-6"/>
          <w:sz w:val="24"/>
          <w:szCs w:val="24"/>
        </w:rPr>
        <w:object w:dxaOrig="499" w:dyaOrig="279" w14:anchorId="65B2EC50">
          <v:shape id="_x0000_i1064" type="#_x0000_t75" style="width:25.5pt;height:14.25pt" o:ole="">
            <v:imagedata r:id="rId84" o:title=""/>
          </v:shape>
          <o:OLEObject Type="Embed" ProgID="Equation.3" ShapeID="_x0000_i1064" DrawAspect="Content" ObjectID="_1660211256" r:id="rId85"/>
        </w:object>
      </w:r>
      <w:r w:rsidRPr="008250C4">
        <w:rPr>
          <w:rFonts w:ascii="Times New Roman" w:hAnsi="Times New Roman" w:cs="Times New Roman"/>
          <w:sz w:val="24"/>
          <w:szCs w:val="24"/>
        </w:rPr>
        <w:t>):</w:t>
      </w:r>
      <w:r w:rsidRPr="008250C4">
        <w:rPr>
          <w:rFonts w:ascii="Times New Roman" w:hAnsi="Times New Roman" w:cs="Times New Roman"/>
          <w:position w:val="-12"/>
          <w:sz w:val="24"/>
          <w:szCs w:val="24"/>
        </w:rPr>
        <w:object w:dxaOrig="2299" w:dyaOrig="360" w14:anchorId="1C209A2C">
          <v:shape id="_x0000_i1065" type="#_x0000_t75" style="width:114.75pt;height:18.75pt" o:ole="">
            <v:imagedata r:id="rId86" o:title=""/>
          </v:shape>
          <o:OLEObject Type="Embed" ProgID="Equation.3" ShapeID="_x0000_i1065" DrawAspect="Content" ObjectID="_1660211257" r:id="rId87"/>
        </w:object>
      </w:r>
      <w:r w:rsidR="005D4C76" w:rsidRPr="008250C4">
        <w:rPr>
          <w:rFonts w:ascii="Times New Roman" w:hAnsi="Times New Roman" w:cs="Times New Roman"/>
          <w:sz w:val="24"/>
          <w:szCs w:val="24"/>
        </w:rPr>
        <w:t>.</w:t>
      </w:r>
    </w:p>
    <w:p w14:paraId="0092B948" w14:textId="77777777" w:rsidR="00043963" w:rsidRPr="008250C4" w:rsidRDefault="00043963" w:rsidP="005D4C76">
      <w:pPr>
        <w:spacing w:after="0" w:line="240" w:lineRule="auto"/>
        <w:ind w:firstLine="900"/>
        <w:jc w:val="both"/>
        <w:outlineLvl w:val="0"/>
        <w:rPr>
          <w:rFonts w:ascii="Times New Roman" w:hAnsi="Times New Roman" w:cs="Times New Roman"/>
          <w:sz w:val="24"/>
          <w:szCs w:val="24"/>
        </w:rPr>
      </w:pPr>
      <w:r w:rsidRPr="008250C4">
        <w:rPr>
          <w:rFonts w:ascii="Times New Roman" w:hAnsi="Times New Roman" w:cs="Times New Roman"/>
          <w:i/>
          <w:iCs/>
          <w:sz w:val="24"/>
          <w:szCs w:val="24"/>
        </w:rPr>
        <w:t xml:space="preserve">Определение 6. </w:t>
      </w:r>
      <w:r w:rsidRPr="008250C4">
        <w:rPr>
          <w:rFonts w:ascii="Times New Roman" w:hAnsi="Times New Roman" w:cs="Times New Roman"/>
          <w:sz w:val="24"/>
          <w:szCs w:val="24"/>
        </w:rPr>
        <w:t xml:space="preserve">Две матрицы </w:t>
      </w:r>
      <w:r w:rsidRPr="008250C4">
        <w:rPr>
          <w:rFonts w:ascii="Times New Roman" w:hAnsi="Times New Roman" w:cs="Times New Roman"/>
          <w:position w:val="-18"/>
          <w:sz w:val="24"/>
          <w:szCs w:val="24"/>
        </w:rPr>
        <w:object w:dxaOrig="920" w:dyaOrig="420" w14:anchorId="29C74D0C">
          <v:shape id="_x0000_i1066" type="#_x0000_t75" style="width:45.75pt;height:21.75pt" o:ole="">
            <v:imagedata r:id="rId88" o:title=""/>
          </v:shape>
          <o:OLEObject Type="Embed" ProgID="Equation.3" ShapeID="_x0000_i1066" DrawAspect="Content" ObjectID="_1660211258" r:id="rId89"/>
        </w:object>
      </w:r>
      <w:r w:rsidRPr="008250C4">
        <w:rPr>
          <w:rFonts w:ascii="Times New Roman" w:hAnsi="Times New Roman" w:cs="Times New Roman"/>
          <w:sz w:val="24"/>
          <w:szCs w:val="24"/>
        </w:rPr>
        <w:t xml:space="preserve"> и</w:t>
      </w:r>
      <w:r w:rsidRPr="008250C4">
        <w:rPr>
          <w:rFonts w:ascii="Times New Roman" w:hAnsi="Times New Roman" w:cs="Times New Roman"/>
          <w:position w:val="-18"/>
          <w:sz w:val="24"/>
          <w:szCs w:val="24"/>
        </w:rPr>
        <w:object w:dxaOrig="880" w:dyaOrig="420" w14:anchorId="5DE38EA3">
          <v:shape id="_x0000_i1067" type="#_x0000_t75" style="width:44.25pt;height:21.75pt" o:ole="">
            <v:imagedata r:id="rId90" o:title=""/>
          </v:shape>
          <o:OLEObject Type="Embed" ProgID="Equation.3" ShapeID="_x0000_i1067" DrawAspect="Content" ObjectID="_1660211259" r:id="rId91"/>
        </w:object>
      </w:r>
      <w:r w:rsidRPr="008250C4">
        <w:rPr>
          <w:rFonts w:ascii="Times New Roman" w:hAnsi="Times New Roman" w:cs="Times New Roman"/>
          <w:sz w:val="24"/>
          <w:szCs w:val="24"/>
        </w:rPr>
        <w:t xml:space="preserve"> называются </w:t>
      </w:r>
      <w:r w:rsidRPr="008250C4">
        <w:rPr>
          <w:rFonts w:ascii="Times New Roman" w:hAnsi="Times New Roman" w:cs="Times New Roman"/>
          <w:sz w:val="24"/>
          <w:szCs w:val="24"/>
          <w:u w:val="single"/>
        </w:rPr>
        <w:t>равными</w:t>
      </w:r>
      <w:r w:rsidRPr="008250C4">
        <w:rPr>
          <w:rFonts w:ascii="Times New Roman" w:hAnsi="Times New Roman" w:cs="Times New Roman"/>
          <w:sz w:val="24"/>
          <w:szCs w:val="24"/>
        </w:rPr>
        <w:t>, если</w:t>
      </w:r>
    </w:p>
    <w:p w14:paraId="17DAAEE3" w14:textId="77777777" w:rsidR="00043963" w:rsidRPr="008250C4" w:rsidRDefault="00043963" w:rsidP="005D4C76">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1) размерности матриц совпадают;</w:t>
      </w:r>
    </w:p>
    <w:p w14:paraId="3B7408FE" w14:textId="77777777" w:rsidR="00043963" w:rsidRPr="008250C4" w:rsidRDefault="00043963" w:rsidP="005D4C76">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2) соответствующие элементы матриц равны:</w:t>
      </w:r>
    </w:p>
    <w:p w14:paraId="6D89C509" w14:textId="77777777" w:rsidR="00043963" w:rsidRPr="008250C4" w:rsidRDefault="00043963" w:rsidP="005D4C76">
      <w:pPr>
        <w:spacing w:after="0" w:line="240" w:lineRule="auto"/>
        <w:jc w:val="center"/>
        <w:rPr>
          <w:sz w:val="24"/>
          <w:szCs w:val="24"/>
        </w:rPr>
      </w:pPr>
      <w:r w:rsidRPr="008250C4">
        <w:rPr>
          <w:rFonts w:ascii="Times New Roman" w:hAnsi="Times New Roman" w:cs="Times New Roman"/>
          <w:position w:val="-18"/>
          <w:sz w:val="24"/>
          <w:szCs w:val="24"/>
        </w:rPr>
        <w:object w:dxaOrig="3019" w:dyaOrig="460" w14:anchorId="7DE3F5C7">
          <v:shape id="_x0000_i1068" type="#_x0000_t75" style="width:150.75pt;height:23.25pt" o:ole="">
            <v:imagedata r:id="rId92" o:title=""/>
          </v:shape>
          <o:OLEObject Type="Embed" ProgID="Equation.3" ShapeID="_x0000_i1068" DrawAspect="Content" ObjectID="_1660211260" r:id="rId93"/>
        </w:object>
      </w:r>
    </w:p>
    <w:p w14:paraId="5958DAD0" w14:textId="77777777" w:rsidR="00043963" w:rsidRPr="008250C4" w:rsidRDefault="00043963" w:rsidP="005D4C76">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sz w:val="24"/>
          <w:szCs w:val="24"/>
        </w:rPr>
        <w:t xml:space="preserve">Пусть задана матрица </w:t>
      </w:r>
      <w:r w:rsidRPr="008250C4">
        <w:rPr>
          <w:rFonts w:ascii="Times New Roman" w:hAnsi="Times New Roman" w:cs="Times New Roman"/>
          <w:position w:val="-4"/>
          <w:sz w:val="24"/>
          <w:szCs w:val="24"/>
        </w:rPr>
        <w:object w:dxaOrig="260" w:dyaOrig="279" w14:anchorId="2D58C915">
          <v:shape id="_x0000_i1069" type="#_x0000_t75" style="width:12pt;height:12pt" o:ole="">
            <v:imagedata r:id="rId30" o:title=""/>
          </v:shape>
          <o:OLEObject Type="Embed" ProgID="Equation.3" ShapeID="_x0000_i1069" DrawAspect="Content" ObjectID="_1660211261" r:id="rId94"/>
        </w:object>
      </w:r>
      <w:r w:rsidRPr="008250C4">
        <w:rPr>
          <w:rFonts w:ascii="Times New Roman" w:hAnsi="Times New Roman" w:cs="Times New Roman"/>
          <w:sz w:val="24"/>
          <w:szCs w:val="24"/>
        </w:rPr>
        <w:t xml:space="preserve"> размерности </w:t>
      </w:r>
      <w:r w:rsidRPr="008250C4">
        <w:rPr>
          <w:rFonts w:ascii="Times New Roman" w:hAnsi="Times New Roman" w:cs="Times New Roman"/>
          <w:position w:val="-6"/>
          <w:sz w:val="24"/>
          <w:szCs w:val="24"/>
        </w:rPr>
        <w:object w:dxaOrig="580" w:dyaOrig="220" w14:anchorId="4226F2C9">
          <v:shape id="_x0000_i1070" type="#_x0000_t75" style="width:29.25pt;height:10.5pt" o:ole="">
            <v:imagedata r:id="rId16" o:title=""/>
          </v:shape>
          <o:OLEObject Type="Embed" ProgID="Equation.3" ShapeID="_x0000_i1070" DrawAspect="Content" ObjectID="_1660211262" r:id="rId95"/>
        </w:object>
      </w:r>
      <w:r w:rsidRPr="008250C4">
        <w:rPr>
          <w:rFonts w:ascii="Times New Roman" w:hAnsi="Times New Roman" w:cs="Times New Roman"/>
          <w:sz w:val="24"/>
          <w:szCs w:val="24"/>
        </w:rPr>
        <w:t xml:space="preserve">. Заменим 1-ую строку на 1-ый столбец, 2-ую строку на 2-ой столбец и т.д., </w:t>
      </w:r>
      <w:r w:rsidRPr="008250C4">
        <w:rPr>
          <w:rFonts w:ascii="Times New Roman" w:hAnsi="Times New Roman" w:cs="Times New Roman"/>
          <w:position w:val="-6"/>
          <w:sz w:val="24"/>
          <w:szCs w:val="24"/>
        </w:rPr>
        <w:object w:dxaOrig="260" w:dyaOrig="220" w14:anchorId="6B3CDFC9">
          <v:shape id="_x0000_i1071" type="#_x0000_t75" style="width:12.75pt;height:10.5pt" o:ole="">
            <v:imagedata r:id="rId96" o:title=""/>
          </v:shape>
          <o:OLEObject Type="Embed" ProgID="Equation.3" ShapeID="_x0000_i1071" DrawAspect="Content" ObjectID="_1660211263" r:id="rId97"/>
        </w:object>
      </w:r>
      <w:r w:rsidRPr="008250C4">
        <w:rPr>
          <w:rFonts w:ascii="Times New Roman" w:hAnsi="Times New Roman" w:cs="Times New Roman"/>
          <w:sz w:val="24"/>
          <w:szCs w:val="24"/>
        </w:rPr>
        <w:t xml:space="preserve">-ую строку на </w:t>
      </w:r>
      <w:r w:rsidRPr="008250C4">
        <w:rPr>
          <w:rFonts w:ascii="Times New Roman" w:hAnsi="Times New Roman" w:cs="Times New Roman"/>
          <w:position w:val="-6"/>
          <w:sz w:val="24"/>
          <w:szCs w:val="24"/>
        </w:rPr>
        <w:object w:dxaOrig="260" w:dyaOrig="220" w14:anchorId="196208E6">
          <v:shape id="_x0000_i1072" type="#_x0000_t75" style="width:12.75pt;height:10.5pt" o:ole="">
            <v:imagedata r:id="rId98" o:title=""/>
          </v:shape>
          <o:OLEObject Type="Embed" ProgID="Equation.3" ShapeID="_x0000_i1072" DrawAspect="Content" ObjectID="_1660211264" r:id="rId99"/>
        </w:object>
      </w:r>
      <w:r w:rsidRPr="008250C4">
        <w:rPr>
          <w:rFonts w:ascii="Times New Roman" w:hAnsi="Times New Roman" w:cs="Times New Roman"/>
          <w:sz w:val="24"/>
          <w:szCs w:val="24"/>
        </w:rPr>
        <w:t>-</w:t>
      </w:r>
      <w:proofErr w:type="spellStart"/>
      <w:r w:rsidRPr="008250C4">
        <w:rPr>
          <w:rFonts w:ascii="Times New Roman" w:hAnsi="Times New Roman" w:cs="Times New Roman"/>
          <w:sz w:val="24"/>
          <w:szCs w:val="24"/>
        </w:rPr>
        <w:t>ый</w:t>
      </w:r>
      <w:proofErr w:type="spellEnd"/>
      <w:r w:rsidRPr="008250C4">
        <w:rPr>
          <w:rFonts w:ascii="Times New Roman" w:hAnsi="Times New Roman" w:cs="Times New Roman"/>
          <w:sz w:val="24"/>
          <w:szCs w:val="24"/>
        </w:rPr>
        <w:t xml:space="preserve"> столбец. Такая операция называется транспонированием матрицы</w:t>
      </w:r>
      <w:r w:rsidRPr="008250C4">
        <w:rPr>
          <w:rFonts w:ascii="Times New Roman" w:hAnsi="Times New Roman" w:cs="Times New Roman"/>
          <w:position w:val="-4"/>
          <w:sz w:val="24"/>
          <w:szCs w:val="24"/>
        </w:rPr>
        <w:object w:dxaOrig="260" w:dyaOrig="279" w14:anchorId="60FC222A">
          <v:shape id="_x0000_i1073" type="#_x0000_t75" style="width:12pt;height:12pt" o:ole="">
            <v:imagedata r:id="rId30" o:title=""/>
          </v:shape>
          <o:OLEObject Type="Embed" ProgID="Equation.3" ShapeID="_x0000_i1073" DrawAspect="Content" ObjectID="_1660211265" r:id="rId100"/>
        </w:object>
      </w:r>
      <w:r w:rsidRPr="008250C4">
        <w:rPr>
          <w:rFonts w:ascii="Times New Roman" w:hAnsi="Times New Roman" w:cs="Times New Roman"/>
          <w:sz w:val="24"/>
          <w:szCs w:val="24"/>
        </w:rPr>
        <w:t xml:space="preserve">. </w:t>
      </w:r>
    </w:p>
    <w:p w14:paraId="40CF30CF" w14:textId="77777777" w:rsidR="00043963" w:rsidRPr="008250C4" w:rsidRDefault="00043963" w:rsidP="005D4C76">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i/>
          <w:iCs/>
          <w:sz w:val="24"/>
          <w:szCs w:val="24"/>
        </w:rPr>
        <w:t>Определение 7</w:t>
      </w:r>
      <w:r w:rsidRPr="008250C4">
        <w:rPr>
          <w:rFonts w:ascii="Times New Roman" w:hAnsi="Times New Roman" w:cs="Times New Roman"/>
          <w:iCs/>
          <w:sz w:val="24"/>
          <w:szCs w:val="24"/>
        </w:rPr>
        <w:t>. Матрица</w:t>
      </w:r>
      <w:r w:rsidRPr="008250C4">
        <w:rPr>
          <w:rFonts w:ascii="Times New Roman" w:hAnsi="Times New Roman" w:cs="Times New Roman"/>
          <w:i/>
          <w:iCs/>
          <w:sz w:val="24"/>
          <w:szCs w:val="24"/>
        </w:rPr>
        <w:t>, п</w:t>
      </w:r>
      <w:r w:rsidRPr="008250C4">
        <w:rPr>
          <w:rFonts w:ascii="Times New Roman" w:hAnsi="Times New Roman" w:cs="Times New Roman"/>
          <w:sz w:val="24"/>
          <w:szCs w:val="24"/>
        </w:rPr>
        <w:t xml:space="preserve">олученная в результате транспонирования, называется транспонированной по отношению к матрице </w:t>
      </w:r>
      <w:r w:rsidRPr="008250C4">
        <w:rPr>
          <w:rFonts w:ascii="Times New Roman" w:hAnsi="Times New Roman" w:cs="Times New Roman"/>
          <w:position w:val="-4"/>
          <w:sz w:val="24"/>
          <w:szCs w:val="24"/>
        </w:rPr>
        <w:object w:dxaOrig="260" w:dyaOrig="279" w14:anchorId="43B79174">
          <v:shape id="_x0000_i1074" type="#_x0000_t75" style="width:12pt;height:12pt" o:ole="">
            <v:imagedata r:id="rId30" o:title=""/>
          </v:shape>
          <o:OLEObject Type="Embed" ProgID="Equation.3" ShapeID="_x0000_i1074" DrawAspect="Content" ObjectID="_1660211266" r:id="rId101"/>
        </w:object>
      </w:r>
      <w:r w:rsidRPr="008250C4">
        <w:rPr>
          <w:rFonts w:ascii="Times New Roman" w:hAnsi="Times New Roman" w:cs="Times New Roman"/>
          <w:sz w:val="24"/>
          <w:szCs w:val="24"/>
        </w:rPr>
        <w:t>и обозначается символом</w:t>
      </w:r>
      <w:r w:rsidRPr="008250C4">
        <w:rPr>
          <w:rFonts w:ascii="Times New Roman" w:hAnsi="Times New Roman" w:cs="Times New Roman"/>
          <w:position w:val="-4"/>
          <w:sz w:val="24"/>
          <w:szCs w:val="24"/>
        </w:rPr>
        <w:object w:dxaOrig="360" w:dyaOrig="320" w14:anchorId="7453F411">
          <v:shape id="_x0000_i1075" type="#_x0000_t75" style="width:18.75pt;height:15.75pt" o:ole="">
            <v:imagedata r:id="rId102" o:title=""/>
          </v:shape>
          <o:OLEObject Type="Embed" ProgID="Equation.3" ShapeID="_x0000_i1075" DrawAspect="Content" ObjectID="_1660211267" r:id="rId103"/>
        </w:object>
      </w:r>
      <w:r w:rsidRPr="008250C4">
        <w:rPr>
          <w:rFonts w:ascii="Times New Roman" w:hAnsi="Times New Roman" w:cs="Times New Roman"/>
          <w:sz w:val="24"/>
          <w:szCs w:val="24"/>
        </w:rPr>
        <w:t xml:space="preserve">. </w:t>
      </w:r>
    </w:p>
    <w:p w14:paraId="67904778" w14:textId="77777777" w:rsidR="00043963" w:rsidRPr="008250C4" w:rsidRDefault="00043963" w:rsidP="005D4C76">
      <w:pPr>
        <w:pStyle w:val="a8"/>
        <w:spacing w:after="0" w:line="240" w:lineRule="auto"/>
        <w:ind w:left="0"/>
        <w:rPr>
          <w:rFonts w:ascii="Times New Roman" w:hAnsi="Times New Roman" w:cs="Times New Roman"/>
          <w:spacing w:val="40"/>
          <w:sz w:val="24"/>
          <w:szCs w:val="24"/>
        </w:rPr>
      </w:pPr>
      <w:r w:rsidRPr="008250C4">
        <w:rPr>
          <w:rFonts w:ascii="Times New Roman" w:hAnsi="Times New Roman" w:cs="Times New Roman"/>
          <w:spacing w:val="40"/>
          <w:sz w:val="24"/>
          <w:szCs w:val="24"/>
        </w:rPr>
        <w:t xml:space="preserve">Пример. </w:t>
      </w:r>
      <w:r w:rsidRPr="008250C4">
        <w:rPr>
          <w:rFonts w:ascii="Times New Roman" w:hAnsi="Times New Roman" w:cs="Times New Roman"/>
          <w:sz w:val="24"/>
          <w:szCs w:val="24"/>
        </w:rPr>
        <w:t>Транспонировать матрицу</w:t>
      </w:r>
    </w:p>
    <w:p w14:paraId="2512B15E" w14:textId="77777777" w:rsidR="00043963" w:rsidRPr="008250C4" w:rsidRDefault="00043963" w:rsidP="005D4C76">
      <w:pPr>
        <w:spacing w:after="0" w:line="240" w:lineRule="auto"/>
        <w:jc w:val="center"/>
        <w:rPr>
          <w:sz w:val="24"/>
          <w:szCs w:val="24"/>
        </w:rPr>
      </w:pPr>
      <w:r w:rsidRPr="008250C4">
        <w:rPr>
          <w:rFonts w:ascii="Times New Roman" w:hAnsi="Times New Roman" w:cs="Times New Roman"/>
          <w:position w:val="-30"/>
          <w:sz w:val="24"/>
          <w:szCs w:val="24"/>
        </w:rPr>
        <w:object w:dxaOrig="2240" w:dyaOrig="720" w14:anchorId="53C723B7">
          <v:shape id="_x0000_i1076" type="#_x0000_t75" style="width:112.5pt;height:36.75pt" o:ole="">
            <v:imagedata r:id="rId104" o:title=""/>
          </v:shape>
          <o:OLEObject Type="Embed" ProgID="Equation.3" ShapeID="_x0000_i1076" DrawAspect="Content" ObjectID="_1660211268" r:id="rId105"/>
        </w:object>
      </w:r>
      <w:r w:rsidRPr="008250C4">
        <w:rPr>
          <w:rFonts w:ascii="Times New Roman" w:hAnsi="Times New Roman" w:cs="Times New Roman"/>
          <w:sz w:val="24"/>
          <w:szCs w:val="24"/>
        </w:rPr>
        <w:t xml:space="preserve">,      </w:t>
      </w:r>
      <w:r w:rsidRPr="008250C4">
        <w:rPr>
          <w:position w:val="-66"/>
          <w:sz w:val="24"/>
          <w:szCs w:val="24"/>
        </w:rPr>
        <w:object w:dxaOrig="1680" w:dyaOrig="1440" w14:anchorId="19B200EB">
          <v:shape id="_x0000_i1077" type="#_x0000_t75" style="width:84pt;height:1in" o:ole="">
            <v:imagedata r:id="rId106" o:title=""/>
          </v:shape>
          <o:OLEObject Type="Embed" ProgID="Equation.3" ShapeID="_x0000_i1077" DrawAspect="Content" ObjectID="_1660211269" r:id="rId107"/>
        </w:object>
      </w:r>
      <w:r w:rsidRPr="008250C4">
        <w:rPr>
          <w:sz w:val="24"/>
          <w:szCs w:val="24"/>
        </w:rPr>
        <w:t>.</w:t>
      </w:r>
    </w:p>
    <w:p w14:paraId="592B36C4" w14:textId="77777777" w:rsidR="00E04247" w:rsidRPr="008250C4" w:rsidRDefault="00AD3E19" w:rsidP="004F4C0C">
      <w:pPr>
        <w:spacing w:after="0" w:line="240" w:lineRule="auto"/>
        <w:rPr>
          <w:rFonts w:ascii="Times New Roman" w:eastAsia="Times New Roman" w:hAnsi="Times New Roman"/>
          <w:sz w:val="24"/>
          <w:szCs w:val="24"/>
        </w:rPr>
      </w:pPr>
      <w:r w:rsidRPr="008250C4">
        <w:rPr>
          <w:rFonts w:ascii="Times New Roman" w:eastAsia="Times New Roman" w:hAnsi="Times New Roman"/>
          <w:b/>
          <w:bCs/>
          <w:sz w:val="24"/>
          <w:szCs w:val="24"/>
        </w:rPr>
        <w:t>Понятие определителей</w:t>
      </w:r>
    </w:p>
    <w:p w14:paraId="69E0F250" w14:textId="77777777" w:rsidR="00E04247" w:rsidRPr="008250C4" w:rsidRDefault="00E04247" w:rsidP="004F4C0C">
      <w:pPr>
        <w:spacing w:after="0" w:line="240" w:lineRule="auto"/>
        <w:rPr>
          <w:rFonts w:ascii="Times New Roman" w:eastAsia="Times New Roman" w:hAnsi="Times New Roman"/>
          <w:sz w:val="24"/>
          <w:szCs w:val="24"/>
        </w:rPr>
      </w:pPr>
      <w:r w:rsidRPr="008250C4">
        <w:rPr>
          <w:rFonts w:ascii="Times New Roman" w:eastAsia="Times New Roman" w:hAnsi="Times New Roman"/>
          <w:sz w:val="24"/>
          <w:szCs w:val="24"/>
        </w:rPr>
        <w:t xml:space="preserve">Пусть дана матрица второго порядка – квадратная матрица, состоящая из двух строк и двух столбцов </w:t>
      </w:r>
      <w:r w:rsidRPr="008250C4">
        <w:rPr>
          <w:rFonts w:ascii="Times New Roman" w:eastAsia="Times New Roman" w:hAnsi="Times New Roman"/>
          <w:noProof/>
          <w:sz w:val="24"/>
          <w:szCs w:val="24"/>
        </w:rPr>
        <w:drawing>
          <wp:inline distT="0" distB="0" distL="0" distR="0" wp14:anchorId="5CD9FE40" wp14:editId="31FBD702">
            <wp:extent cx="975360" cy="487680"/>
            <wp:effectExtent l="0" t="0" r="0" b="7620"/>
            <wp:docPr id="545" name="Рисунок 545" descr="http://www.toehelp.ru/theory/math/lecture12/l12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www.toehelp.ru/theory/math/lecture12/l12image020.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75360" cy="487680"/>
                    </a:xfrm>
                    <a:prstGeom prst="rect">
                      <a:avLst/>
                    </a:prstGeom>
                    <a:noFill/>
                    <a:ln>
                      <a:noFill/>
                    </a:ln>
                  </pic:spPr>
                </pic:pic>
              </a:graphicData>
            </a:graphic>
          </wp:inline>
        </w:drawing>
      </w:r>
      <w:r w:rsidRPr="008250C4">
        <w:rPr>
          <w:rFonts w:ascii="Times New Roman" w:eastAsia="Times New Roman" w:hAnsi="Times New Roman"/>
          <w:sz w:val="24"/>
          <w:szCs w:val="24"/>
        </w:rPr>
        <w:t>.</w:t>
      </w:r>
    </w:p>
    <w:p w14:paraId="75BCE397" w14:textId="77777777" w:rsidR="00E04247" w:rsidRPr="008250C4" w:rsidRDefault="00E04247" w:rsidP="004F4C0C">
      <w:pPr>
        <w:spacing w:after="0" w:line="240" w:lineRule="auto"/>
        <w:rPr>
          <w:rFonts w:ascii="Times New Roman" w:eastAsia="Times New Roman" w:hAnsi="Times New Roman"/>
          <w:sz w:val="24"/>
          <w:szCs w:val="24"/>
        </w:rPr>
      </w:pPr>
      <w:r w:rsidRPr="008250C4">
        <w:rPr>
          <w:rFonts w:ascii="Times New Roman" w:eastAsia="Times New Roman" w:hAnsi="Times New Roman"/>
          <w:i/>
          <w:iCs/>
          <w:sz w:val="24"/>
          <w:szCs w:val="24"/>
        </w:rPr>
        <w:t>Определителем второго порядка</w:t>
      </w:r>
      <w:r w:rsidRPr="008250C4">
        <w:rPr>
          <w:rFonts w:ascii="Times New Roman" w:eastAsia="Times New Roman" w:hAnsi="Times New Roman"/>
          <w:sz w:val="24"/>
          <w:szCs w:val="24"/>
        </w:rPr>
        <w:t xml:space="preserve">, соответствующим данной матрице, называется число, получаемое следующим образом: </w:t>
      </w:r>
      <w:r w:rsidRPr="008250C4">
        <w:rPr>
          <w:rFonts w:ascii="Times New Roman" w:eastAsia="Times New Roman" w:hAnsi="Times New Roman"/>
          <w:i/>
          <w:iCs/>
          <w:sz w:val="24"/>
          <w:szCs w:val="24"/>
        </w:rPr>
        <w:t>a</w:t>
      </w:r>
      <w:r w:rsidRPr="008250C4">
        <w:rPr>
          <w:rFonts w:ascii="Times New Roman" w:eastAsia="Times New Roman" w:hAnsi="Times New Roman"/>
          <w:i/>
          <w:iCs/>
          <w:sz w:val="24"/>
          <w:szCs w:val="24"/>
          <w:vertAlign w:val="subscript"/>
        </w:rPr>
        <w:t>11</w:t>
      </w:r>
      <w:r w:rsidRPr="008250C4">
        <w:rPr>
          <w:rFonts w:ascii="Times New Roman" w:eastAsia="Times New Roman" w:hAnsi="Times New Roman"/>
          <w:i/>
          <w:iCs/>
          <w:sz w:val="24"/>
          <w:szCs w:val="24"/>
        </w:rPr>
        <w:t>a</w:t>
      </w:r>
      <w:r w:rsidRPr="008250C4">
        <w:rPr>
          <w:rFonts w:ascii="Times New Roman" w:eastAsia="Times New Roman" w:hAnsi="Times New Roman"/>
          <w:i/>
          <w:iCs/>
          <w:sz w:val="24"/>
          <w:szCs w:val="24"/>
          <w:vertAlign w:val="subscript"/>
        </w:rPr>
        <w:t>22</w:t>
      </w:r>
      <w:r w:rsidRPr="008250C4">
        <w:rPr>
          <w:rFonts w:ascii="Times New Roman" w:eastAsia="Times New Roman" w:hAnsi="Times New Roman"/>
          <w:i/>
          <w:iCs/>
          <w:sz w:val="24"/>
          <w:szCs w:val="24"/>
        </w:rPr>
        <w:t xml:space="preserve"> – a</w:t>
      </w:r>
      <w:r w:rsidRPr="008250C4">
        <w:rPr>
          <w:rFonts w:ascii="Times New Roman" w:eastAsia="Times New Roman" w:hAnsi="Times New Roman"/>
          <w:i/>
          <w:iCs/>
          <w:sz w:val="24"/>
          <w:szCs w:val="24"/>
          <w:vertAlign w:val="subscript"/>
        </w:rPr>
        <w:t>12</w:t>
      </w:r>
      <w:r w:rsidRPr="008250C4">
        <w:rPr>
          <w:rFonts w:ascii="Times New Roman" w:eastAsia="Times New Roman" w:hAnsi="Times New Roman"/>
          <w:i/>
          <w:iCs/>
          <w:sz w:val="24"/>
          <w:szCs w:val="24"/>
        </w:rPr>
        <w:t>a</w:t>
      </w:r>
      <w:r w:rsidRPr="008250C4">
        <w:rPr>
          <w:rFonts w:ascii="Times New Roman" w:eastAsia="Times New Roman" w:hAnsi="Times New Roman"/>
          <w:i/>
          <w:iCs/>
          <w:sz w:val="24"/>
          <w:szCs w:val="24"/>
          <w:vertAlign w:val="subscript"/>
        </w:rPr>
        <w:t>21</w:t>
      </w:r>
      <w:r w:rsidRPr="008250C4">
        <w:rPr>
          <w:rFonts w:ascii="Times New Roman" w:eastAsia="Times New Roman" w:hAnsi="Times New Roman"/>
          <w:sz w:val="24"/>
          <w:szCs w:val="24"/>
        </w:rPr>
        <w:t>.</w:t>
      </w:r>
    </w:p>
    <w:p w14:paraId="6A7413B6" w14:textId="77777777" w:rsidR="00E04247" w:rsidRPr="008250C4" w:rsidRDefault="00E04247" w:rsidP="004F4C0C">
      <w:pPr>
        <w:spacing w:after="0" w:line="240" w:lineRule="auto"/>
        <w:rPr>
          <w:rFonts w:ascii="Times New Roman" w:eastAsia="Times New Roman" w:hAnsi="Times New Roman"/>
          <w:sz w:val="24"/>
          <w:szCs w:val="24"/>
        </w:rPr>
      </w:pPr>
      <w:r w:rsidRPr="008250C4">
        <w:rPr>
          <w:rFonts w:ascii="Times New Roman" w:eastAsia="Times New Roman" w:hAnsi="Times New Roman"/>
          <w:sz w:val="24"/>
          <w:szCs w:val="24"/>
        </w:rPr>
        <w:t xml:space="preserve">Определитель обозначается символом </w:t>
      </w:r>
      <w:r w:rsidRPr="008250C4">
        <w:rPr>
          <w:rFonts w:ascii="Times New Roman" w:eastAsia="Times New Roman" w:hAnsi="Times New Roman"/>
          <w:noProof/>
          <w:sz w:val="24"/>
          <w:szCs w:val="24"/>
        </w:rPr>
        <w:drawing>
          <wp:inline distT="0" distB="0" distL="0" distR="0" wp14:anchorId="257447F0" wp14:editId="78F87E5A">
            <wp:extent cx="1938655" cy="487680"/>
            <wp:effectExtent l="0" t="0" r="4445" b="7620"/>
            <wp:docPr id="544" name="Рисунок 544" descr="http://www.toehelp.ru/theory/math/lecture12/l12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www.toehelp.ru/theory/math/lecture12/l12image09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38655" cy="487680"/>
                    </a:xfrm>
                    <a:prstGeom prst="rect">
                      <a:avLst/>
                    </a:prstGeom>
                    <a:noFill/>
                    <a:ln>
                      <a:noFill/>
                    </a:ln>
                  </pic:spPr>
                </pic:pic>
              </a:graphicData>
            </a:graphic>
          </wp:inline>
        </w:drawing>
      </w:r>
      <w:r w:rsidRPr="008250C4">
        <w:rPr>
          <w:rFonts w:ascii="Times New Roman" w:eastAsia="Times New Roman" w:hAnsi="Times New Roman"/>
          <w:sz w:val="24"/>
          <w:szCs w:val="24"/>
        </w:rPr>
        <w:t>.</w:t>
      </w:r>
    </w:p>
    <w:p w14:paraId="022510B3" w14:textId="77777777" w:rsidR="00E04247" w:rsidRPr="008250C4" w:rsidRDefault="00E04247" w:rsidP="004F4C0C">
      <w:pPr>
        <w:spacing w:after="0" w:line="240" w:lineRule="auto"/>
        <w:rPr>
          <w:rFonts w:ascii="Times New Roman" w:eastAsia="Times New Roman" w:hAnsi="Times New Roman"/>
          <w:sz w:val="24"/>
          <w:szCs w:val="24"/>
        </w:rPr>
      </w:pPr>
      <w:r w:rsidRPr="008250C4">
        <w:rPr>
          <w:rFonts w:ascii="Times New Roman" w:eastAsia="Times New Roman" w:hAnsi="Times New Roman"/>
          <w:sz w:val="24"/>
          <w:szCs w:val="24"/>
        </w:rPr>
        <w:t>Итак, для того чтобы найти определитель второго порядка нужно из произведения элементов главной диагонали вычесть произведение элементов по второй диагонали.</w:t>
      </w:r>
    </w:p>
    <w:p w14:paraId="62FE65DD" w14:textId="77777777" w:rsidR="00E04247" w:rsidRPr="008250C4" w:rsidRDefault="00E04247" w:rsidP="004F4C0C">
      <w:pPr>
        <w:spacing w:after="0" w:line="240" w:lineRule="auto"/>
        <w:rPr>
          <w:rFonts w:ascii="Times New Roman" w:eastAsia="Times New Roman" w:hAnsi="Times New Roman"/>
          <w:sz w:val="24"/>
          <w:szCs w:val="24"/>
        </w:rPr>
      </w:pPr>
      <w:r w:rsidRPr="008250C4">
        <w:rPr>
          <w:rFonts w:ascii="Times New Roman" w:eastAsia="Times New Roman" w:hAnsi="Times New Roman"/>
          <w:b/>
          <w:bCs/>
          <w:sz w:val="24"/>
          <w:szCs w:val="24"/>
        </w:rPr>
        <w:t>Примеры.</w:t>
      </w:r>
      <w:r w:rsidRPr="008250C4">
        <w:rPr>
          <w:rFonts w:ascii="Times New Roman" w:eastAsia="Times New Roman" w:hAnsi="Times New Roman"/>
          <w:sz w:val="24"/>
          <w:szCs w:val="24"/>
        </w:rPr>
        <w:t xml:space="preserve"> Вычислить определители второго порядка.</w:t>
      </w:r>
    </w:p>
    <w:p w14:paraId="5496AA06" w14:textId="77777777" w:rsidR="00E04247" w:rsidRPr="008250C4" w:rsidRDefault="00E04247" w:rsidP="008C619C">
      <w:pPr>
        <w:numPr>
          <w:ilvl w:val="0"/>
          <w:numId w:val="7"/>
        </w:numPr>
        <w:spacing w:after="0" w:line="240" w:lineRule="auto"/>
        <w:ind w:left="0"/>
        <w:rPr>
          <w:rFonts w:ascii="Times New Roman" w:eastAsia="Times New Roman" w:hAnsi="Times New Roman"/>
          <w:sz w:val="24"/>
          <w:szCs w:val="24"/>
        </w:rPr>
      </w:pPr>
      <w:r w:rsidRPr="008250C4">
        <w:rPr>
          <w:rFonts w:ascii="Times New Roman" w:eastAsia="Times New Roman" w:hAnsi="Times New Roman"/>
          <w:noProof/>
          <w:sz w:val="24"/>
          <w:szCs w:val="24"/>
        </w:rPr>
        <w:drawing>
          <wp:inline distT="0" distB="0" distL="0" distR="0" wp14:anchorId="70143D6D" wp14:editId="53856CD1">
            <wp:extent cx="1487170" cy="463550"/>
            <wp:effectExtent l="0" t="0" r="0" b="0"/>
            <wp:docPr id="543" name="Рисунок 543" descr="http://www.toehelp.ru/theory/math/lecture12/l12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www.toehelp.ru/theory/math/lecture12/l12image093.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87170" cy="463550"/>
                    </a:xfrm>
                    <a:prstGeom prst="rect">
                      <a:avLst/>
                    </a:prstGeom>
                    <a:noFill/>
                    <a:ln>
                      <a:noFill/>
                    </a:ln>
                  </pic:spPr>
                </pic:pic>
              </a:graphicData>
            </a:graphic>
          </wp:inline>
        </w:drawing>
      </w:r>
    </w:p>
    <w:p w14:paraId="330597C0" w14:textId="77777777" w:rsidR="00E04247" w:rsidRPr="008250C4" w:rsidRDefault="00E04247" w:rsidP="008C619C">
      <w:pPr>
        <w:numPr>
          <w:ilvl w:val="0"/>
          <w:numId w:val="7"/>
        </w:numPr>
        <w:spacing w:after="0" w:line="240" w:lineRule="auto"/>
        <w:ind w:left="0"/>
        <w:rPr>
          <w:rFonts w:ascii="Times New Roman" w:eastAsia="Times New Roman" w:hAnsi="Times New Roman"/>
          <w:sz w:val="24"/>
          <w:szCs w:val="24"/>
        </w:rPr>
      </w:pPr>
      <w:r w:rsidRPr="008250C4">
        <w:rPr>
          <w:rFonts w:ascii="Times New Roman" w:eastAsia="Times New Roman" w:hAnsi="Times New Roman"/>
          <w:noProof/>
          <w:sz w:val="24"/>
          <w:szCs w:val="24"/>
        </w:rPr>
        <w:drawing>
          <wp:inline distT="0" distB="0" distL="0" distR="0" wp14:anchorId="40AC6F42" wp14:editId="32350EF2">
            <wp:extent cx="1182370" cy="463550"/>
            <wp:effectExtent l="0" t="0" r="0" b="0"/>
            <wp:docPr id="542" name="Рисунок 542" descr="http://www.toehelp.ru/theory/math/lecture12/l12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toehelp.ru/theory/math/lecture12/l12image095.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82370" cy="463550"/>
                    </a:xfrm>
                    <a:prstGeom prst="rect">
                      <a:avLst/>
                    </a:prstGeom>
                    <a:noFill/>
                    <a:ln>
                      <a:noFill/>
                    </a:ln>
                  </pic:spPr>
                </pic:pic>
              </a:graphicData>
            </a:graphic>
          </wp:inline>
        </w:drawing>
      </w:r>
      <w:r w:rsidRPr="008250C4">
        <w:rPr>
          <w:rFonts w:ascii="Times New Roman" w:eastAsia="Times New Roman" w:hAnsi="Times New Roman"/>
          <w:sz w:val="24"/>
          <w:szCs w:val="24"/>
        </w:rPr>
        <w:t>.</w:t>
      </w:r>
    </w:p>
    <w:p w14:paraId="789B65FB" w14:textId="77777777" w:rsidR="00E04247" w:rsidRPr="008250C4" w:rsidRDefault="00E04247" w:rsidP="008C619C">
      <w:pPr>
        <w:numPr>
          <w:ilvl w:val="0"/>
          <w:numId w:val="7"/>
        </w:numPr>
        <w:spacing w:after="0" w:line="240" w:lineRule="auto"/>
        <w:ind w:left="0"/>
        <w:rPr>
          <w:rFonts w:ascii="Times New Roman" w:eastAsia="Times New Roman" w:hAnsi="Times New Roman"/>
          <w:sz w:val="24"/>
          <w:szCs w:val="24"/>
        </w:rPr>
      </w:pPr>
      <w:r w:rsidRPr="008250C4">
        <w:rPr>
          <w:rFonts w:ascii="Times New Roman" w:eastAsia="Times New Roman" w:hAnsi="Times New Roman"/>
          <w:sz w:val="24"/>
          <w:szCs w:val="24"/>
        </w:rPr>
        <w:t xml:space="preserve">Вычислить определитель матрицы </w:t>
      </w:r>
      <w:r w:rsidRPr="008250C4">
        <w:rPr>
          <w:rFonts w:ascii="Times New Roman" w:eastAsia="Times New Roman" w:hAnsi="Times New Roman"/>
          <w:i/>
          <w:iCs/>
          <w:sz w:val="24"/>
          <w:szCs w:val="24"/>
        </w:rPr>
        <w:t>D</w:t>
      </w:r>
      <w:r w:rsidRPr="008250C4">
        <w:rPr>
          <w:rFonts w:ascii="Times New Roman" w:eastAsia="Times New Roman" w:hAnsi="Times New Roman"/>
          <w:sz w:val="24"/>
          <w:szCs w:val="24"/>
        </w:rPr>
        <w:t xml:space="preserve">, если </w:t>
      </w:r>
      <w:r w:rsidRPr="008250C4">
        <w:rPr>
          <w:rFonts w:ascii="Times New Roman" w:eastAsia="Times New Roman" w:hAnsi="Times New Roman"/>
          <w:i/>
          <w:iCs/>
          <w:sz w:val="24"/>
          <w:szCs w:val="24"/>
        </w:rPr>
        <w:t>D= -А+2В</w:t>
      </w:r>
      <w:r w:rsidRPr="008250C4">
        <w:rPr>
          <w:rFonts w:ascii="Times New Roman" w:eastAsia="Times New Roman" w:hAnsi="Times New Roman"/>
          <w:sz w:val="24"/>
          <w:szCs w:val="24"/>
        </w:rPr>
        <w:t xml:space="preserve"> и </w:t>
      </w:r>
    </w:p>
    <w:p w14:paraId="7CA44817" w14:textId="77777777" w:rsidR="00E04247" w:rsidRPr="008250C4" w:rsidRDefault="00E04247" w:rsidP="00E04247">
      <w:pPr>
        <w:spacing w:before="100" w:beforeAutospacing="1" w:after="100" w:afterAutospacing="1" w:line="240" w:lineRule="auto"/>
        <w:ind w:left="720"/>
        <w:jc w:val="center"/>
        <w:rPr>
          <w:rFonts w:ascii="Times New Roman" w:eastAsia="Times New Roman" w:hAnsi="Times New Roman"/>
          <w:sz w:val="24"/>
          <w:szCs w:val="24"/>
        </w:rPr>
      </w:pPr>
      <w:r w:rsidRPr="008250C4">
        <w:rPr>
          <w:rFonts w:ascii="Times New Roman" w:eastAsia="Times New Roman" w:hAnsi="Times New Roman"/>
          <w:noProof/>
          <w:sz w:val="24"/>
          <w:szCs w:val="24"/>
        </w:rPr>
        <w:lastRenderedPageBreak/>
        <w:drawing>
          <wp:inline distT="0" distB="0" distL="0" distR="0" wp14:anchorId="388B16D5" wp14:editId="4AF7B6B4">
            <wp:extent cx="2999105" cy="987425"/>
            <wp:effectExtent l="0" t="0" r="0" b="3175"/>
            <wp:docPr id="541" name="Рисунок 541" descr="http://www.toehelp.ru/theory/math/lecture12/l12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www.toehelp.ru/theory/math/lecture12/l12image097.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99105" cy="987425"/>
                    </a:xfrm>
                    <a:prstGeom prst="rect">
                      <a:avLst/>
                    </a:prstGeom>
                    <a:noFill/>
                    <a:ln>
                      <a:noFill/>
                    </a:ln>
                  </pic:spPr>
                </pic:pic>
              </a:graphicData>
            </a:graphic>
          </wp:inline>
        </w:drawing>
      </w:r>
    </w:p>
    <w:p w14:paraId="456E8893" w14:textId="77777777" w:rsidR="00E04247" w:rsidRPr="008250C4" w:rsidRDefault="00E04247" w:rsidP="004F4C0C">
      <w:pPr>
        <w:spacing w:after="0" w:line="240" w:lineRule="auto"/>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Аналогично можно рассмотреть матрицу третьего порядка и соответствующий ей определитель.</w:t>
      </w:r>
    </w:p>
    <w:p w14:paraId="3C7A50BC" w14:textId="77777777" w:rsidR="00E04247" w:rsidRPr="008250C4" w:rsidRDefault="00E04247" w:rsidP="004F4C0C">
      <w:pPr>
        <w:spacing w:after="0" w:line="240" w:lineRule="auto"/>
        <w:rPr>
          <w:rFonts w:ascii="Times New Roman" w:eastAsia="Times New Roman" w:hAnsi="Times New Roman" w:cs="Times New Roman"/>
          <w:sz w:val="24"/>
          <w:szCs w:val="24"/>
        </w:rPr>
      </w:pPr>
      <w:r w:rsidRPr="008250C4">
        <w:rPr>
          <w:rFonts w:ascii="Times New Roman" w:eastAsia="Times New Roman" w:hAnsi="Times New Roman" w:cs="Times New Roman"/>
          <w:i/>
          <w:iCs/>
          <w:sz w:val="24"/>
          <w:szCs w:val="24"/>
        </w:rPr>
        <w:t>Определителем третьего порядка</w:t>
      </w:r>
      <w:r w:rsidRPr="008250C4">
        <w:rPr>
          <w:rFonts w:ascii="Times New Roman" w:eastAsia="Times New Roman" w:hAnsi="Times New Roman" w:cs="Times New Roman"/>
          <w:sz w:val="24"/>
          <w:szCs w:val="24"/>
        </w:rPr>
        <w:t xml:space="preserve">, соответствующим данной квадратной матрице третьего порядка, называется число, обозначаемое и получаемое следующим образом: </w:t>
      </w:r>
    </w:p>
    <w:p w14:paraId="3B781443" w14:textId="77777777" w:rsidR="00E04247" w:rsidRPr="008250C4" w:rsidRDefault="00E04247" w:rsidP="004F4C0C">
      <w:pPr>
        <w:spacing w:after="0" w:line="240" w:lineRule="auto"/>
        <w:jc w:val="center"/>
        <w:rPr>
          <w:rFonts w:ascii="Times New Roman" w:eastAsia="Times New Roman" w:hAnsi="Times New Roman" w:cs="Times New Roman"/>
          <w:sz w:val="24"/>
          <w:szCs w:val="24"/>
        </w:rPr>
      </w:pPr>
      <w:r w:rsidRPr="008250C4">
        <w:rPr>
          <w:rFonts w:ascii="Times New Roman" w:eastAsia="Times New Roman" w:hAnsi="Times New Roman" w:cs="Times New Roman"/>
          <w:noProof/>
          <w:sz w:val="24"/>
          <w:szCs w:val="24"/>
        </w:rPr>
        <w:drawing>
          <wp:inline distT="0" distB="0" distL="0" distR="0" wp14:anchorId="1C29029E" wp14:editId="6C561819">
            <wp:extent cx="3950335" cy="719455"/>
            <wp:effectExtent l="0" t="0" r="0" b="4445"/>
            <wp:docPr id="540" name="Рисунок 540" descr="http://www.toehelp.ru/theory/math/lecture12/l12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www.toehelp.ru/theory/math/lecture12/l12image099.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50335" cy="719455"/>
                    </a:xfrm>
                    <a:prstGeom prst="rect">
                      <a:avLst/>
                    </a:prstGeom>
                    <a:noFill/>
                    <a:ln>
                      <a:noFill/>
                    </a:ln>
                  </pic:spPr>
                </pic:pic>
              </a:graphicData>
            </a:graphic>
          </wp:inline>
        </w:drawing>
      </w:r>
      <w:r w:rsidRPr="008250C4">
        <w:rPr>
          <w:rFonts w:ascii="Times New Roman" w:eastAsia="Times New Roman" w:hAnsi="Times New Roman" w:cs="Times New Roman"/>
          <w:sz w:val="24"/>
          <w:szCs w:val="24"/>
        </w:rPr>
        <w:t>.</w:t>
      </w:r>
    </w:p>
    <w:p w14:paraId="08AE31A0" w14:textId="77777777" w:rsidR="00E04247" w:rsidRPr="008250C4" w:rsidRDefault="00E04247" w:rsidP="004F4C0C">
      <w:pPr>
        <w:spacing w:after="0" w:line="240" w:lineRule="auto"/>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Таким образом, эта формула даёт разложение определителя третьего порядка по элементам первой строки </w:t>
      </w:r>
      <w:r w:rsidRPr="008250C4">
        <w:rPr>
          <w:rFonts w:ascii="Times New Roman" w:eastAsia="Times New Roman" w:hAnsi="Times New Roman" w:cs="Times New Roman"/>
          <w:i/>
          <w:iCs/>
          <w:sz w:val="24"/>
          <w:szCs w:val="24"/>
        </w:rPr>
        <w:t>a</w:t>
      </w:r>
      <w:r w:rsidRPr="008250C4">
        <w:rPr>
          <w:rFonts w:ascii="Times New Roman" w:eastAsia="Times New Roman" w:hAnsi="Times New Roman" w:cs="Times New Roman"/>
          <w:i/>
          <w:iCs/>
          <w:sz w:val="24"/>
          <w:szCs w:val="24"/>
          <w:vertAlign w:val="subscript"/>
        </w:rPr>
        <w:t>11</w:t>
      </w:r>
      <w:r w:rsidRPr="008250C4">
        <w:rPr>
          <w:rFonts w:ascii="Times New Roman" w:eastAsia="Times New Roman" w:hAnsi="Times New Roman" w:cs="Times New Roman"/>
          <w:i/>
          <w:iCs/>
          <w:sz w:val="24"/>
          <w:szCs w:val="24"/>
        </w:rPr>
        <w:t>, a</w:t>
      </w:r>
      <w:r w:rsidRPr="008250C4">
        <w:rPr>
          <w:rFonts w:ascii="Times New Roman" w:eastAsia="Times New Roman" w:hAnsi="Times New Roman" w:cs="Times New Roman"/>
          <w:i/>
          <w:iCs/>
          <w:sz w:val="24"/>
          <w:szCs w:val="24"/>
          <w:vertAlign w:val="subscript"/>
        </w:rPr>
        <w:t>12</w:t>
      </w:r>
      <w:r w:rsidRPr="008250C4">
        <w:rPr>
          <w:rFonts w:ascii="Times New Roman" w:eastAsia="Times New Roman" w:hAnsi="Times New Roman" w:cs="Times New Roman"/>
          <w:i/>
          <w:iCs/>
          <w:sz w:val="24"/>
          <w:szCs w:val="24"/>
        </w:rPr>
        <w:t>, a</w:t>
      </w:r>
      <w:r w:rsidRPr="008250C4">
        <w:rPr>
          <w:rFonts w:ascii="Times New Roman" w:eastAsia="Times New Roman" w:hAnsi="Times New Roman" w:cs="Times New Roman"/>
          <w:i/>
          <w:iCs/>
          <w:sz w:val="24"/>
          <w:szCs w:val="24"/>
          <w:vertAlign w:val="subscript"/>
        </w:rPr>
        <w:t>13</w:t>
      </w:r>
      <w:r w:rsidRPr="008250C4">
        <w:rPr>
          <w:rFonts w:ascii="Times New Roman" w:eastAsia="Times New Roman" w:hAnsi="Times New Roman" w:cs="Times New Roman"/>
          <w:sz w:val="24"/>
          <w:szCs w:val="24"/>
        </w:rPr>
        <w:t xml:space="preserve"> и сводит вычисление определителя третьего порядка к вычислению определителей второго порядка.</w:t>
      </w:r>
    </w:p>
    <w:p w14:paraId="1DB26E17" w14:textId="77777777" w:rsidR="00043963" w:rsidRPr="008250C4" w:rsidRDefault="00043963" w:rsidP="004F4C0C">
      <w:pPr>
        <w:spacing w:after="0" w:line="240" w:lineRule="auto"/>
        <w:ind w:firstLine="720"/>
        <w:jc w:val="center"/>
        <w:rPr>
          <w:rFonts w:ascii="Times New Roman" w:hAnsi="Times New Roman" w:cs="Times New Roman"/>
          <w:b/>
          <w:bCs/>
          <w:sz w:val="24"/>
          <w:szCs w:val="24"/>
        </w:rPr>
      </w:pPr>
      <w:r w:rsidRPr="008250C4">
        <w:rPr>
          <w:rFonts w:ascii="Times New Roman" w:hAnsi="Times New Roman" w:cs="Times New Roman"/>
          <w:b/>
          <w:bCs/>
          <w:sz w:val="24"/>
          <w:szCs w:val="24"/>
        </w:rPr>
        <w:t xml:space="preserve">Определители </w:t>
      </w:r>
      <w:r w:rsidRPr="008250C4">
        <w:rPr>
          <w:rFonts w:ascii="Times New Roman" w:hAnsi="Times New Roman" w:cs="Times New Roman"/>
          <w:b/>
          <w:bCs/>
          <w:i/>
          <w:iCs/>
          <w:sz w:val="24"/>
          <w:szCs w:val="24"/>
          <w:lang w:val="en-US"/>
        </w:rPr>
        <w:t>n</w:t>
      </w:r>
      <w:r w:rsidR="004F4C0C" w:rsidRPr="008250C4">
        <w:rPr>
          <w:rFonts w:ascii="Times New Roman" w:hAnsi="Times New Roman" w:cs="Times New Roman"/>
          <w:b/>
          <w:bCs/>
          <w:sz w:val="24"/>
          <w:szCs w:val="24"/>
        </w:rPr>
        <w:t>-ого порядка</w:t>
      </w:r>
    </w:p>
    <w:p w14:paraId="61362D36" w14:textId="77777777" w:rsidR="00043963" w:rsidRPr="008250C4" w:rsidRDefault="00043963" w:rsidP="004F4C0C">
      <w:pPr>
        <w:pStyle w:val="33"/>
        <w:spacing w:after="0" w:line="240" w:lineRule="auto"/>
        <w:ind w:left="0" w:firstLine="900"/>
        <w:rPr>
          <w:rFonts w:ascii="Times New Roman" w:hAnsi="Times New Roman" w:cs="Times New Roman"/>
          <w:sz w:val="24"/>
          <w:szCs w:val="24"/>
        </w:rPr>
      </w:pPr>
      <w:r w:rsidRPr="008250C4">
        <w:rPr>
          <w:rFonts w:ascii="Times New Roman" w:hAnsi="Times New Roman" w:cs="Times New Roman"/>
          <w:sz w:val="24"/>
          <w:szCs w:val="24"/>
        </w:rPr>
        <w:t>Введем теперь понятие определителя 4-ого порядка. Аналогично определениям минора и алгебраического дополнения элементов матрицы 3-го порядка, можно ввести эти понятия для  элементов    матрицы 4-го порядка :</w:t>
      </w:r>
    </w:p>
    <w:p w14:paraId="76716E0B" w14:textId="77777777" w:rsidR="00043963" w:rsidRPr="008250C4" w:rsidRDefault="00043963" w:rsidP="004F4C0C">
      <w:pPr>
        <w:spacing w:after="0" w:line="240" w:lineRule="auto"/>
        <w:ind w:firstLine="720"/>
        <w:jc w:val="center"/>
        <w:rPr>
          <w:rFonts w:ascii="Times New Roman" w:hAnsi="Times New Roman" w:cs="Times New Roman"/>
          <w:sz w:val="24"/>
          <w:szCs w:val="24"/>
        </w:rPr>
      </w:pPr>
      <w:r w:rsidRPr="008250C4">
        <w:rPr>
          <w:rFonts w:ascii="Times New Roman" w:hAnsi="Times New Roman" w:cs="Times New Roman"/>
          <w:position w:val="-68"/>
          <w:sz w:val="24"/>
          <w:szCs w:val="24"/>
        </w:rPr>
        <w:object w:dxaOrig="2720" w:dyaOrig="1480" w14:anchorId="3DE779D5">
          <v:shape id="_x0000_i1078" type="#_x0000_t75" style="width:136.5pt;height:73.5pt" o:ole="">
            <v:imagedata r:id="rId114" o:title=""/>
          </v:shape>
          <o:OLEObject Type="Embed" ProgID="Equation.3" ShapeID="_x0000_i1078" DrawAspect="Content" ObjectID="_1660211270" r:id="rId115"/>
        </w:object>
      </w:r>
      <w:r w:rsidRPr="008250C4">
        <w:rPr>
          <w:rFonts w:ascii="Times New Roman" w:hAnsi="Times New Roman" w:cs="Times New Roman"/>
          <w:sz w:val="24"/>
          <w:szCs w:val="24"/>
        </w:rPr>
        <w:t>,</w:t>
      </w:r>
    </w:p>
    <w:p w14:paraId="78979EBE" w14:textId="77777777" w:rsidR="00043963" w:rsidRPr="008250C4" w:rsidRDefault="00043963" w:rsidP="004F4C0C">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понимая под минором </w:t>
      </w:r>
      <w:r w:rsidRPr="008250C4">
        <w:rPr>
          <w:rFonts w:ascii="Times New Roman" w:hAnsi="Times New Roman" w:cs="Times New Roman"/>
          <w:position w:val="-18"/>
          <w:sz w:val="24"/>
          <w:szCs w:val="24"/>
        </w:rPr>
        <w:object w:dxaOrig="440" w:dyaOrig="420" w14:anchorId="7439B8DE">
          <v:shape id="_x0000_i1079" type="#_x0000_t75" style="width:22.5pt;height:21.75pt" o:ole="">
            <v:imagedata r:id="rId116" o:title=""/>
          </v:shape>
          <o:OLEObject Type="Embed" ProgID="Equation.3" ShapeID="_x0000_i1079" DrawAspect="Content" ObjectID="_1660211271" r:id="rId117"/>
        </w:object>
      </w:r>
      <w:r w:rsidRPr="008250C4">
        <w:rPr>
          <w:rFonts w:ascii="Times New Roman" w:hAnsi="Times New Roman" w:cs="Times New Roman"/>
          <w:sz w:val="24"/>
          <w:szCs w:val="24"/>
        </w:rPr>
        <w:t xml:space="preserve"> (</w:t>
      </w:r>
      <w:r w:rsidRPr="008250C4">
        <w:rPr>
          <w:rFonts w:ascii="Times New Roman" w:hAnsi="Times New Roman" w:cs="Times New Roman"/>
          <w:position w:val="-10"/>
          <w:sz w:val="24"/>
          <w:szCs w:val="24"/>
        </w:rPr>
        <w:object w:dxaOrig="1420" w:dyaOrig="380" w14:anchorId="65760A57">
          <v:shape id="_x0000_i1080" type="#_x0000_t75" style="width:71.25pt;height:19.5pt" o:ole="">
            <v:imagedata r:id="rId118" o:title=""/>
          </v:shape>
          <o:OLEObject Type="Embed" ProgID="Equation.3" ShapeID="_x0000_i1080" DrawAspect="Content" ObjectID="_1660211272" r:id="rId119"/>
        </w:object>
      </w:r>
      <w:r w:rsidRPr="008250C4">
        <w:rPr>
          <w:rFonts w:ascii="Times New Roman" w:hAnsi="Times New Roman" w:cs="Times New Roman"/>
          <w:sz w:val="24"/>
          <w:szCs w:val="24"/>
        </w:rPr>
        <w:t xml:space="preserve">) ее элемента </w:t>
      </w:r>
      <w:r w:rsidRPr="008250C4">
        <w:rPr>
          <w:rFonts w:ascii="Times New Roman" w:hAnsi="Times New Roman" w:cs="Times New Roman"/>
          <w:position w:val="-18"/>
          <w:sz w:val="24"/>
          <w:szCs w:val="24"/>
        </w:rPr>
        <w:object w:dxaOrig="499" w:dyaOrig="420" w14:anchorId="7C77A8CF">
          <v:shape id="_x0000_i1081" type="#_x0000_t75" style="width:25.5pt;height:21.75pt" o:ole="">
            <v:imagedata r:id="rId120" o:title=""/>
          </v:shape>
          <o:OLEObject Type="Embed" ProgID="Equation.3" ShapeID="_x0000_i1081" DrawAspect="Content" ObjectID="_1660211273" r:id="rId121"/>
        </w:object>
      </w:r>
      <w:r w:rsidRPr="008250C4">
        <w:rPr>
          <w:rFonts w:ascii="Times New Roman" w:hAnsi="Times New Roman" w:cs="Times New Roman"/>
          <w:sz w:val="24"/>
          <w:szCs w:val="24"/>
        </w:rPr>
        <w:t xml:space="preserve">определитель матрицы 3-го порядка, которая получается вычеркиванием из матрицы </w:t>
      </w:r>
      <w:r w:rsidRPr="008250C4">
        <w:rPr>
          <w:rFonts w:ascii="Times New Roman" w:hAnsi="Times New Roman" w:cs="Times New Roman"/>
          <w:position w:val="-4"/>
          <w:sz w:val="24"/>
          <w:szCs w:val="24"/>
        </w:rPr>
        <w:object w:dxaOrig="260" w:dyaOrig="279" w14:anchorId="1593FB0C">
          <v:shape id="_x0000_i1082" type="#_x0000_t75" style="width:12pt;height:12pt" o:ole="">
            <v:imagedata r:id="rId30" o:title=""/>
          </v:shape>
          <o:OLEObject Type="Embed" ProgID="Equation.3" ShapeID="_x0000_i1082" DrawAspect="Content" ObjectID="_1660211274" r:id="rId122"/>
        </w:object>
      </w:r>
      <w:r w:rsidRPr="008250C4">
        <w:rPr>
          <w:rFonts w:ascii="Times New Roman" w:hAnsi="Times New Roman" w:cs="Times New Roman"/>
          <w:position w:val="-6"/>
          <w:sz w:val="24"/>
          <w:szCs w:val="24"/>
        </w:rPr>
        <w:object w:dxaOrig="139" w:dyaOrig="260" w14:anchorId="6912B9EC">
          <v:shape id="_x0000_i1083" type="#_x0000_t75" style="width:6.75pt;height:12.75pt" o:ole="">
            <v:imagedata r:id="rId32" o:title=""/>
          </v:shape>
          <o:OLEObject Type="Embed" ProgID="Equation.3" ShapeID="_x0000_i1083" DrawAspect="Content" ObjectID="_1660211275" r:id="rId123"/>
        </w:object>
      </w:r>
      <w:r w:rsidRPr="008250C4">
        <w:rPr>
          <w:rFonts w:ascii="Times New Roman" w:hAnsi="Times New Roman" w:cs="Times New Roman"/>
          <w:sz w:val="24"/>
          <w:szCs w:val="24"/>
        </w:rPr>
        <w:t xml:space="preserve">–ой строки и </w:t>
      </w:r>
      <w:r w:rsidRPr="008250C4">
        <w:rPr>
          <w:rFonts w:ascii="Times New Roman" w:hAnsi="Times New Roman" w:cs="Times New Roman"/>
          <w:position w:val="-10"/>
          <w:sz w:val="24"/>
          <w:szCs w:val="24"/>
        </w:rPr>
        <w:object w:dxaOrig="200" w:dyaOrig="300" w14:anchorId="0E738647">
          <v:shape id="_x0000_i1084" type="#_x0000_t75" style="width:9pt;height:15pt" o:ole="">
            <v:imagedata r:id="rId34" o:title=""/>
          </v:shape>
          <o:OLEObject Type="Embed" ProgID="Equation.3" ShapeID="_x0000_i1084" DrawAspect="Content" ObjectID="_1660211276" r:id="rId124"/>
        </w:object>
      </w:r>
      <w:r w:rsidRPr="008250C4">
        <w:rPr>
          <w:rFonts w:ascii="Times New Roman" w:hAnsi="Times New Roman" w:cs="Times New Roman"/>
          <w:sz w:val="24"/>
          <w:szCs w:val="24"/>
        </w:rPr>
        <w:t xml:space="preserve">–ого столбца,      а  под  алгебраическим дополнением      </w:t>
      </w:r>
      <w:r w:rsidRPr="008250C4">
        <w:rPr>
          <w:rFonts w:ascii="Times New Roman" w:hAnsi="Times New Roman" w:cs="Times New Roman"/>
          <w:position w:val="-24"/>
          <w:sz w:val="24"/>
          <w:szCs w:val="24"/>
        </w:rPr>
        <w:object w:dxaOrig="420" w:dyaOrig="480" w14:anchorId="00F308B8">
          <v:shape id="_x0000_i1085" type="#_x0000_t75" style="width:20.25pt;height:21.75pt" o:ole="">
            <v:imagedata r:id="rId125" o:title=""/>
          </v:shape>
          <o:OLEObject Type="Embed" ProgID="Equation.3" ShapeID="_x0000_i1085" DrawAspect="Content" ObjectID="_1660211277" r:id="rId126"/>
        </w:object>
      </w:r>
      <w:r w:rsidRPr="008250C4">
        <w:rPr>
          <w:rFonts w:ascii="Times New Roman" w:hAnsi="Times New Roman" w:cs="Times New Roman"/>
          <w:sz w:val="24"/>
          <w:szCs w:val="24"/>
        </w:rPr>
        <w:t xml:space="preserve">     –   произведение    </w:t>
      </w:r>
    </w:p>
    <w:p w14:paraId="6BB1DDE0" w14:textId="77777777" w:rsidR="00043963" w:rsidRPr="008250C4" w:rsidRDefault="00043963" w:rsidP="004F4C0C">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18"/>
          <w:sz w:val="24"/>
          <w:szCs w:val="24"/>
        </w:rPr>
        <w:object w:dxaOrig="1780" w:dyaOrig="480" w14:anchorId="06A233CB">
          <v:shape id="_x0000_i1086" type="#_x0000_t75" style="width:88.5pt;height:24pt" o:ole="">
            <v:imagedata r:id="rId127" o:title=""/>
          </v:shape>
          <o:OLEObject Type="Embed" ProgID="Equation.3" ShapeID="_x0000_i1086" DrawAspect="Content" ObjectID="_1660211278" r:id="rId128"/>
        </w:object>
      </w:r>
      <w:r w:rsidRPr="008250C4">
        <w:rPr>
          <w:rFonts w:ascii="Times New Roman" w:hAnsi="Times New Roman" w:cs="Times New Roman"/>
          <w:sz w:val="24"/>
          <w:szCs w:val="24"/>
        </w:rPr>
        <w:t>.</w:t>
      </w:r>
    </w:p>
    <w:p w14:paraId="2199C826" w14:textId="77777777" w:rsidR="00043963" w:rsidRPr="008250C4" w:rsidRDefault="00043963" w:rsidP="004F4C0C">
      <w:pPr>
        <w:spacing w:after="0" w:line="240" w:lineRule="auto"/>
        <w:ind w:firstLine="900"/>
        <w:jc w:val="both"/>
        <w:rPr>
          <w:rFonts w:ascii="Times New Roman" w:hAnsi="Times New Roman" w:cs="Times New Roman"/>
          <w:sz w:val="24"/>
          <w:szCs w:val="24"/>
        </w:rPr>
      </w:pPr>
      <w:r w:rsidRPr="008250C4">
        <w:rPr>
          <w:rFonts w:ascii="Times New Roman" w:hAnsi="Times New Roman" w:cs="Times New Roman"/>
          <w:i/>
          <w:iCs/>
          <w:sz w:val="24"/>
          <w:szCs w:val="24"/>
        </w:rPr>
        <w:t xml:space="preserve">Определение 1. </w:t>
      </w:r>
      <w:r w:rsidRPr="008250C4">
        <w:rPr>
          <w:rFonts w:ascii="Times New Roman" w:hAnsi="Times New Roman" w:cs="Times New Roman"/>
          <w:sz w:val="24"/>
          <w:szCs w:val="24"/>
          <w:u w:val="single"/>
        </w:rPr>
        <w:t>Определителем 4-ого порядка</w:t>
      </w:r>
      <w:r w:rsidR="004F4C0C" w:rsidRPr="008250C4">
        <w:rPr>
          <w:rFonts w:ascii="Times New Roman" w:hAnsi="Times New Roman" w:cs="Times New Roman"/>
          <w:sz w:val="24"/>
          <w:szCs w:val="24"/>
        </w:rPr>
        <w:t xml:space="preserve"> называется число </w:t>
      </w:r>
    </w:p>
    <w:p w14:paraId="23A01154" w14:textId="77777777" w:rsidR="00043963" w:rsidRPr="008250C4" w:rsidRDefault="00043963" w:rsidP="004F4C0C">
      <w:pPr>
        <w:spacing w:after="0" w:line="240" w:lineRule="auto"/>
        <w:jc w:val="center"/>
        <w:rPr>
          <w:rFonts w:ascii="Times New Roman" w:hAnsi="Times New Roman" w:cs="Times New Roman"/>
          <w:i/>
          <w:iCs/>
          <w:sz w:val="24"/>
          <w:szCs w:val="24"/>
        </w:rPr>
      </w:pPr>
      <w:r w:rsidRPr="008250C4">
        <w:rPr>
          <w:rFonts w:ascii="Times New Roman" w:hAnsi="Times New Roman" w:cs="Times New Roman"/>
          <w:position w:val="-68"/>
          <w:sz w:val="24"/>
          <w:szCs w:val="24"/>
        </w:rPr>
        <w:object w:dxaOrig="7000" w:dyaOrig="1480" w14:anchorId="17A9A806">
          <v:shape id="_x0000_i1087" type="#_x0000_t75" style="width:351pt;height:73.5pt" o:ole="">
            <v:imagedata r:id="rId129" o:title=""/>
          </v:shape>
          <o:OLEObject Type="Embed" ProgID="Equation.3" ShapeID="_x0000_i1087" DrawAspect="Content" ObjectID="_1660211279" r:id="rId130"/>
        </w:object>
      </w:r>
      <w:r w:rsidRPr="008250C4">
        <w:rPr>
          <w:rFonts w:ascii="Times New Roman" w:hAnsi="Times New Roman" w:cs="Times New Roman"/>
          <w:sz w:val="24"/>
          <w:szCs w:val="24"/>
        </w:rPr>
        <w:t xml:space="preserve"> .                   </w:t>
      </w:r>
      <w:r w:rsidR="004F4C0C" w:rsidRPr="008250C4">
        <w:rPr>
          <w:rFonts w:ascii="Times New Roman" w:hAnsi="Times New Roman" w:cs="Times New Roman"/>
          <w:i/>
          <w:iCs/>
          <w:sz w:val="24"/>
          <w:szCs w:val="24"/>
        </w:rPr>
        <w:t>(1)</w:t>
      </w:r>
    </w:p>
    <w:p w14:paraId="4EC58DD8" w14:textId="77777777" w:rsidR="00043963" w:rsidRPr="008250C4" w:rsidRDefault="00043963" w:rsidP="004F4C0C">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 xml:space="preserve">Аналогичным образом можно ввести понятие определителя 5-ого порядка, опираясь на определение определителя 4-ого порядка. </w:t>
      </w:r>
    </w:p>
    <w:p w14:paraId="0BDF7881" w14:textId="77777777" w:rsidR="00043963" w:rsidRPr="008250C4" w:rsidRDefault="00043963" w:rsidP="004F4C0C">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 xml:space="preserve">В общем случае, предположим, что мы определили, что такое определитель                            </w:t>
      </w:r>
    </w:p>
    <w:p w14:paraId="171EA8F5" w14:textId="77777777" w:rsidR="00043963" w:rsidRPr="008250C4" w:rsidRDefault="00043963" w:rsidP="004F4C0C">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 xml:space="preserve">( </w:t>
      </w:r>
      <w:r w:rsidRPr="008250C4">
        <w:rPr>
          <w:rFonts w:ascii="Times New Roman" w:hAnsi="Times New Roman" w:cs="Times New Roman"/>
          <w:sz w:val="24"/>
          <w:szCs w:val="24"/>
          <w:lang w:val="en-US"/>
        </w:rPr>
        <w:t>n</w:t>
      </w:r>
      <w:r w:rsidRPr="008250C4">
        <w:rPr>
          <w:rFonts w:ascii="Times New Roman" w:hAnsi="Times New Roman" w:cs="Times New Roman"/>
          <w:sz w:val="24"/>
          <w:szCs w:val="24"/>
        </w:rPr>
        <w:t>- 1)-ого  порядка, тогда можно ввести понятие</w:t>
      </w:r>
      <w:r w:rsidRPr="008250C4">
        <w:rPr>
          <w:rFonts w:ascii="Times New Roman" w:hAnsi="Times New Roman" w:cs="Times New Roman"/>
          <w:iCs/>
          <w:sz w:val="24"/>
          <w:szCs w:val="24"/>
        </w:rPr>
        <w:t xml:space="preserve">определителя </w:t>
      </w:r>
      <w:r w:rsidRPr="008250C4">
        <w:rPr>
          <w:rFonts w:ascii="Times New Roman" w:hAnsi="Times New Roman" w:cs="Times New Roman"/>
          <w:i/>
          <w:iCs/>
          <w:sz w:val="24"/>
          <w:szCs w:val="24"/>
          <w:lang w:val="en-US"/>
        </w:rPr>
        <w:t>n</w:t>
      </w:r>
      <w:r w:rsidRPr="008250C4">
        <w:rPr>
          <w:rFonts w:ascii="Times New Roman" w:hAnsi="Times New Roman" w:cs="Times New Roman"/>
          <w:i/>
          <w:iCs/>
          <w:sz w:val="24"/>
          <w:szCs w:val="24"/>
        </w:rPr>
        <w:t>-</w:t>
      </w:r>
      <w:r w:rsidRPr="008250C4">
        <w:rPr>
          <w:rFonts w:ascii="Times New Roman" w:hAnsi="Times New Roman" w:cs="Times New Roman"/>
          <w:iCs/>
          <w:sz w:val="24"/>
          <w:szCs w:val="24"/>
        </w:rPr>
        <w:t>ого порядка.</w:t>
      </w:r>
    </w:p>
    <w:p w14:paraId="0E448C68" w14:textId="77777777" w:rsidR="00043963" w:rsidRPr="008250C4" w:rsidRDefault="00043963" w:rsidP="004F4C0C">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i/>
          <w:iCs/>
          <w:sz w:val="24"/>
          <w:szCs w:val="24"/>
        </w:rPr>
        <w:t xml:space="preserve">Определение 2. </w:t>
      </w:r>
      <w:r w:rsidRPr="008250C4">
        <w:rPr>
          <w:rFonts w:ascii="Times New Roman" w:hAnsi="Times New Roman" w:cs="Times New Roman"/>
          <w:sz w:val="24"/>
          <w:szCs w:val="24"/>
          <w:u w:val="single"/>
        </w:rPr>
        <w:t xml:space="preserve">Определитель </w:t>
      </w:r>
      <w:r w:rsidRPr="008250C4">
        <w:rPr>
          <w:rFonts w:ascii="Times New Roman" w:hAnsi="Times New Roman" w:cs="Times New Roman"/>
          <w:i/>
          <w:iCs/>
          <w:sz w:val="24"/>
          <w:szCs w:val="24"/>
          <w:u w:val="single"/>
          <w:lang w:val="en-US"/>
        </w:rPr>
        <w:t>n</w:t>
      </w:r>
      <w:r w:rsidRPr="008250C4">
        <w:rPr>
          <w:rFonts w:ascii="Times New Roman" w:hAnsi="Times New Roman" w:cs="Times New Roman"/>
          <w:sz w:val="24"/>
          <w:szCs w:val="24"/>
          <w:u w:val="single"/>
        </w:rPr>
        <w:t>-ого порядка</w:t>
      </w:r>
      <w:r w:rsidRPr="008250C4">
        <w:rPr>
          <w:rFonts w:ascii="Times New Roman" w:hAnsi="Times New Roman" w:cs="Times New Roman"/>
          <w:sz w:val="24"/>
          <w:szCs w:val="24"/>
        </w:rPr>
        <w:t xml:space="preserve"> квадратной матрицы </w:t>
      </w:r>
      <w:r w:rsidRPr="008250C4">
        <w:rPr>
          <w:rFonts w:ascii="Times New Roman" w:hAnsi="Times New Roman" w:cs="Times New Roman"/>
          <w:position w:val="-4"/>
          <w:sz w:val="24"/>
          <w:szCs w:val="24"/>
        </w:rPr>
        <w:object w:dxaOrig="260" w:dyaOrig="279" w14:anchorId="629FB2C5">
          <v:shape id="_x0000_i1088" type="#_x0000_t75" style="width:12pt;height:12pt" o:ole="">
            <v:imagedata r:id="rId30" o:title=""/>
          </v:shape>
          <o:OLEObject Type="Embed" ProgID="Equation.3" ShapeID="_x0000_i1088" DrawAspect="Content" ObjectID="_1660211280" r:id="rId131"/>
        </w:object>
      </w:r>
      <w:r w:rsidRPr="008250C4">
        <w:rPr>
          <w:rFonts w:ascii="Times New Roman" w:hAnsi="Times New Roman" w:cs="Times New Roman"/>
          <w:position w:val="-6"/>
          <w:sz w:val="24"/>
          <w:szCs w:val="24"/>
        </w:rPr>
        <w:object w:dxaOrig="200" w:dyaOrig="220" w14:anchorId="239A202B">
          <v:shape id="_x0000_i1089" type="#_x0000_t75" style="width:9pt;height:10.5pt" o:ole="">
            <v:imagedata r:id="rId132" o:title=""/>
          </v:shape>
          <o:OLEObject Type="Embed" ProgID="Equation.3" ShapeID="_x0000_i1089" DrawAspect="Content" ObjectID="_1660211281" r:id="rId133"/>
        </w:object>
      </w:r>
      <w:r w:rsidR="004F4C0C" w:rsidRPr="008250C4">
        <w:rPr>
          <w:rFonts w:ascii="Times New Roman" w:hAnsi="Times New Roman" w:cs="Times New Roman"/>
          <w:sz w:val="24"/>
          <w:szCs w:val="24"/>
        </w:rPr>
        <w:t>-ого порядка</w:t>
      </w:r>
    </w:p>
    <w:p w14:paraId="76CB3D9B" w14:textId="77777777" w:rsidR="00043963" w:rsidRPr="008250C4" w:rsidRDefault="00043963" w:rsidP="004F4C0C">
      <w:pPr>
        <w:pStyle w:val="a8"/>
        <w:spacing w:after="0" w:line="240" w:lineRule="auto"/>
        <w:ind w:left="0"/>
        <w:jc w:val="center"/>
        <w:rPr>
          <w:rFonts w:ascii="Times New Roman" w:hAnsi="Times New Roman" w:cs="Times New Roman"/>
          <w:sz w:val="24"/>
          <w:szCs w:val="24"/>
        </w:rPr>
      </w:pPr>
      <w:r w:rsidRPr="008250C4">
        <w:rPr>
          <w:rFonts w:ascii="Times New Roman" w:hAnsi="Times New Roman" w:cs="Times New Roman"/>
          <w:position w:val="-68"/>
          <w:sz w:val="24"/>
          <w:szCs w:val="24"/>
        </w:rPr>
        <w:object w:dxaOrig="2780" w:dyaOrig="1480" w14:anchorId="6AD0CD30">
          <v:shape id="_x0000_i1090" type="#_x0000_t75" style="width:139.5pt;height:73.5pt" o:ole="">
            <v:imagedata r:id="rId55" o:title=""/>
          </v:shape>
          <o:OLEObject Type="Embed" ProgID="Equation.3" ShapeID="_x0000_i1090" DrawAspect="Content" ObjectID="_1660211282" r:id="rId134"/>
        </w:object>
      </w:r>
    </w:p>
    <w:p w14:paraId="6E075C9D" w14:textId="77777777" w:rsidR="00043963" w:rsidRPr="008250C4" w:rsidRDefault="00043963" w:rsidP="004F4C0C">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есть число</w:t>
      </w:r>
    </w:p>
    <w:p w14:paraId="2B78F63C" w14:textId="77777777" w:rsidR="00043963" w:rsidRPr="008250C4" w:rsidRDefault="00043963" w:rsidP="004F4C0C">
      <w:pPr>
        <w:pStyle w:val="a8"/>
        <w:spacing w:after="0" w:line="240" w:lineRule="auto"/>
        <w:ind w:left="0"/>
        <w:jc w:val="center"/>
        <w:rPr>
          <w:rFonts w:ascii="Times New Roman" w:hAnsi="Times New Roman" w:cs="Times New Roman"/>
          <w:sz w:val="24"/>
          <w:szCs w:val="24"/>
        </w:rPr>
      </w:pPr>
      <w:r w:rsidRPr="008250C4">
        <w:rPr>
          <w:rFonts w:ascii="Times New Roman" w:hAnsi="Times New Roman" w:cs="Times New Roman"/>
          <w:position w:val="-68"/>
          <w:sz w:val="24"/>
          <w:szCs w:val="24"/>
        </w:rPr>
        <w:object w:dxaOrig="6480" w:dyaOrig="1480" w14:anchorId="675C93C9">
          <v:shape id="_x0000_i1091" type="#_x0000_t75" style="width:324pt;height:73.5pt" o:ole="">
            <v:imagedata r:id="rId135" o:title=""/>
          </v:shape>
          <o:OLEObject Type="Embed" ProgID="Equation.3" ShapeID="_x0000_i1091" DrawAspect="Content" ObjectID="_1660211283" r:id="rId136"/>
        </w:object>
      </w:r>
      <w:proofErr w:type="gramStart"/>
      <w:r w:rsidRPr="008250C4">
        <w:rPr>
          <w:rFonts w:ascii="Times New Roman" w:hAnsi="Times New Roman" w:cs="Times New Roman"/>
          <w:sz w:val="24"/>
          <w:szCs w:val="24"/>
        </w:rPr>
        <w:t xml:space="preserve">,   </w:t>
      </w:r>
      <w:proofErr w:type="gramEnd"/>
      <w:r w:rsidRPr="008250C4">
        <w:rPr>
          <w:rFonts w:ascii="Times New Roman" w:hAnsi="Times New Roman" w:cs="Times New Roman"/>
          <w:sz w:val="24"/>
          <w:szCs w:val="24"/>
        </w:rPr>
        <w:t xml:space="preserve">            </w:t>
      </w:r>
      <w:r w:rsidRPr="008250C4">
        <w:rPr>
          <w:rFonts w:ascii="Times New Roman" w:hAnsi="Times New Roman" w:cs="Times New Roman"/>
          <w:i/>
          <w:iCs/>
          <w:sz w:val="24"/>
          <w:szCs w:val="24"/>
        </w:rPr>
        <w:t>(2)</w:t>
      </w:r>
    </w:p>
    <w:p w14:paraId="5A8B37BC" w14:textId="77777777" w:rsidR="00043963" w:rsidRPr="008250C4" w:rsidRDefault="00043963" w:rsidP="004F4C0C">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 xml:space="preserve">где </w:t>
      </w:r>
      <w:r w:rsidRPr="008250C4">
        <w:rPr>
          <w:rFonts w:ascii="Times New Roman" w:hAnsi="Times New Roman" w:cs="Times New Roman"/>
          <w:position w:val="-24"/>
          <w:sz w:val="24"/>
          <w:szCs w:val="24"/>
        </w:rPr>
        <w:object w:dxaOrig="1620" w:dyaOrig="540" w14:anchorId="659E6ED8">
          <v:shape id="_x0000_i1092" type="#_x0000_t75" style="width:79.5pt;height:24pt" o:ole="">
            <v:imagedata r:id="rId137" o:title=""/>
          </v:shape>
          <o:OLEObject Type="Embed" ProgID="Equation.3" ShapeID="_x0000_i1092" DrawAspect="Content" ObjectID="_1660211284" r:id="rId138"/>
        </w:object>
      </w:r>
      <w:r w:rsidRPr="008250C4">
        <w:rPr>
          <w:rFonts w:ascii="Times New Roman" w:hAnsi="Times New Roman" w:cs="Times New Roman"/>
          <w:sz w:val="24"/>
          <w:szCs w:val="24"/>
        </w:rPr>
        <w:t xml:space="preserve"> - алгебраическое дополнение элемента </w:t>
      </w:r>
      <w:r w:rsidRPr="008250C4">
        <w:rPr>
          <w:rFonts w:ascii="Times New Roman" w:hAnsi="Times New Roman" w:cs="Times New Roman"/>
          <w:position w:val="-18"/>
          <w:sz w:val="24"/>
          <w:szCs w:val="24"/>
        </w:rPr>
        <w:object w:dxaOrig="520" w:dyaOrig="420" w14:anchorId="0A0F32BB">
          <v:shape id="_x0000_i1093" type="#_x0000_t75" style="width:26.25pt;height:21.75pt" o:ole="">
            <v:imagedata r:id="rId139" o:title=""/>
          </v:shape>
          <o:OLEObject Type="Embed" ProgID="Equation.3" ShapeID="_x0000_i1093" DrawAspect="Content" ObjectID="_1660211285" r:id="rId140"/>
        </w:object>
      </w:r>
      <w:r w:rsidRPr="008250C4">
        <w:rPr>
          <w:rFonts w:ascii="Times New Roman" w:hAnsi="Times New Roman" w:cs="Times New Roman"/>
          <w:sz w:val="24"/>
          <w:szCs w:val="24"/>
        </w:rPr>
        <w:t xml:space="preserve"> матрицы </w:t>
      </w:r>
      <w:r w:rsidRPr="008250C4">
        <w:rPr>
          <w:rFonts w:ascii="Times New Roman" w:hAnsi="Times New Roman" w:cs="Times New Roman"/>
          <w:position w:val="-4"/>
          <w:sz w:val="24"/>
          <w:szCs w:val="24"/>
        </w:rPr>
        <w:object w:dxaOrig="260" w:dyaOrig="279" w14:anchorId="0419F6BF">
          <v:shape id="_x0000_i1094" type="#_x0000_t75" style="width:12pt;height:12pt" o:ole="">
            <v:imagedata r:id="rId30" o:title=""/>
          </v:shape>
          <o:OLEObject Type="Embed" ProgID="Equation.3" ShapeID="_x0000_i1094" DrawAspect="Content" ObjectID="_1660211286" r:id="rId141"/>
        </w:object>
      </w:r>
    </w:p>
    <w:p w14:paraId="29E5FC44" w14:textId="77777777" w:rsidR="00043963" w:rsidRPr="008250C4" w:rsidRDefault="00043963" w:rsidP="004F4C0C">
      <w:pPr>
        <w:pStyle w:val="a8"/>
        <w:spacing w:after="0" w:line="240" w:lineRule="auto"/>
        <w:ind w:left="0"/>
        <w:jc w:val="center"/>
        <w:rPr>
          <w:rFonts w:ascii="Times New Roman" w:hAnsi="Times New Roman" w:cs="Times New Roman"/>
          <w:sz w:val="24"/>
          <w:szCs w:val="24"/>
        </w:rPr>
      </w:pPr>
      <w:r w:rsidRPr="008250C4">
        <w:rPr>
          <w:rFonts w:ascii="Times New Roman" w:hAnsi="Times New Roman" w:cs="Times New Roman"/>
          <w:position w:val="-18"/>
          <w:sz w:val="24"/>
          <w:szCs w:val="24"/>
        </w:rPr>
        <w:object w:dxaOrig="1920" w:dyaOrig="480" w14:anchorId="731BA373">
          <v:shape id="_x0000_i1095" type="#_x0000_t75" style="width:96pt;height:24pt" o:ole="">
            <v:imagedata r:id="rId142" o:title=""/>
          </v:shape>
          <o:OLEObject Type="Embed" ProgID="Equation.3" ShapeID="_x0000_i1095" DrawAspect="Content" ObjectID="_1660211287" r:id="rId143"/>
        </w:object>
      </w:r>
      <w:r w:rsidRPr="008250C4">
        <w:rPr>
          <w:rFonts w:ascii="Times New Roman" w:hAnsi="Times New Roman" w:cs="Times New Roman"/>
          <w:sz w:val="24"/>
          <w:szCs w:val="24"/>
        </w:rPr>
        <w:t>,</w:t>
      </w:r>
    </w:p>
    <w:p w14:paraId="770B95CA" w14:textId="77777777" w:rsidR="00043963" w:rsidRPr="008250C4" w:rsidRDefault="00043963" w:rsidP="00F445DD">
      <w:pPr>
        <w:pStyle w:val="a8"/>
        <w:spacing w:after="0" w:line="240" w:lineRule="auto"/>
        <w:ind w:left="0"/>
        <w:jc w:val="both"/>
        <w:rPr>
          <w:rFonts w:ascii="Times New Roman" w:hAnsi="Times New Roman" w:cs="Times New Roman"/>
          <w:sz w:val="24"/>
          <w:szCs w:val="24"/>
        </w:rPr>
      </w:pPr>
      <w:r w:rsidRPr="008250C4">
        <w:rPr>
          <w:rFonts w:ascii="Times New Roman" w:hAnsi="Times New Roman" w:cs="Times New Roman"/>
          <w:position w:val="-18"/>
          <w:sz w:val="24"/>
          <w:szCs w:val="24"/>
        </w:rPr>
        <w:object w:dxaOrig="520" w:dyaOrig="420" w14:anchorId="065A571C">
          <v:shape id="_x0000_i1096" type="#_x0000_t75" style="width:26.25pt;height:21.75pt" o:ole="">
            <v:imagedata r:id="rId144" o:title=""/>
          </v:shape>
          <o:OLEObject Type="Embed" ProgID="Equation.3" ShapeID="_x0000_i1096" DrawAspect="Content" ObjectID="_1660211288" r:id="rId145"/>
        </w:object>
      </w:r>
      <w:r w:rsidRPr="008250C4">
        <w:rPr>
          <w:rFonts w:ascii="Times New Roman" w:hAnsi="Times New Roman" w:cs="Times New Roman"/>
          <w:sz w:val="24"/>
          <w:szCs w:val="24"/>
        </w:rPr>
        <w:t xml:space="preserve"> - минор элемента </w:t>
      </w:r>
      <w:r w:rsidRPr="008250C4">
        <w:rPr>
          <w:rFonts w:ascii="Times New Roman" w:hAnsi="Times New Roman" w:cs="Times New Roman"/>
          <w:position w:val="-18"/>
          <w:sz w:val="24"/>
          <w:szCs w:val="24"/>
        </w:rPr>
        <w:object w:dxaOrig="520" w:dyaOrig="420" w14:anchorId="52CC890A">
          <v:shape id="_x0000_i1097" type="#_x0000_t75" style="width:26.25pt;height:21.75pt" o:ole="">
            <v:imagedata r:id="rId146" o:title=""/>
          </v:shape>
          <o:OLEObject Type="Embed" ProgID="Equation.3" ShapeID="_x0000_i1097" DrawAspect="Content" ObjectID="_1660211289" r:id="rId147"/>
        </w:object>
      </w:r>
      <w:r w:rsidRPr="008250C4">
        <w:rPr>
          <w:rFonts w:ascii="Times New Roman" w:hAnsi="Times New Roman" w:cs="Times New Roman"/>
          <w:sz w:val="24"/>
          <w:szCs w:val="24"/>
        </w:rPr>
        <w:t xml:space="preserve">матрицы </w:t>
      </w:r>
      <w:r w:rsidRPr="008250C4">
        <w:rPr>
          <w:rFonts w:ascii="Times New Roman" w:hAnsi="Times New Roman" w:cs="Times New Roman"/>
          <w:position w:val="-4"/>
          <w:sz w:val="24"/>
          <w:szCs w:val="24"/>
        </w:rPr>
        <w:object w:dxaOrig="260" w:dyaOrig="279" w14:anchorId="0BB2237F">
          <v:shape id="_x0000_i1098" type="#_x0000_t75" style="width:12pt;height:12pt" o:ole="">
            <v:imagedata r:id="rId30" o:title=""/>
          </v:shape>
          <o:OLEObject Type="Embed" ProgID="Equation.3" ShapeID="_x0000_i1098" DrawAspect="Content" ObjectID="_1660211290" r:id="rId148"/>
        </w:object>
      </w:r>
      <w:r w:rsidRPr="008250C4">
        <w:rPr>
          <w:rFonts w:ascii="Times New Roman" w:hAnsi="Times New Roman" w:cs="Times New Roman"/>
          <w:sz w:val="24"/>
          <w:szCs w:val="24"/>
        </w:rPr>
        <w:t xml:space="preserve">, т.е. определитель матрицы </w:t>
      </w:r>
      <w:r w:rsidRPr="008250C4">
        <w:rPr>
          <w:rFonts w:ascii="Times New Roman" w:hAnsi="Times New Roman" w:cs="Times New Roman"/>
          <w:position w:val="-10"/>
          <w:sz w:val="24"/>
          <w:szCs w:val="24"/>
        </w:rPr>
        <w:object w:dxaOrig="680" w:dyaOrig="320" w14:anchorId="4C0870F7">
          <v:shape id="_x0000_i1099" type="#_x0000_t75" style="width:33.75pt;height:15.75pt" o:ole="">
            <v:imagedata r:id="rId149" o:title=""/>
          </v:shape>
          <o:OLEObject Type="Embed" ProgID="Equation.3" ShapeID="_x0000_i1099" DrawAspect="Content" ObjectID="_1660211291" r:id="rId150"/>
        </w:object>
      </w:r>
      <w:r w:rsidRPr="008250C4">
        <w:rPr>
          <w:rFonts w:ascii="Times New Roman" w:hAnsi="Times New Roman" w:cs="Times New Roman"/>
          <w:sz w:val="24"/>
          <w:szCs w:val="24"/>
        </w:rPr>
        <w:t xml:space="preserve">-ого порядка, которая получается вычеркиванием из матрицы </w:t>
      </w:r>
      <w:r w:rsidRPr="008250C4">
        <w:rPr>
          <w:rFonts w:ascii="Times New Roman" w:hAnsi="Times New Roman" w:cs="Times New Roman"/>
          <w:position w:val="-4"/>
          <w:sz w:val="24"/>
          <w:szCs w:val="24"/>
        </w:rPr>
        <w:object w:dxaOrig="260" w:dyaOrig="279" w14:anchorId="7AE2858D">
          <v:shape id="_x0000_i1100" type="#_x0000_t75" style="width:12pt;height:12pt" o:ole="">
            <v:imagedata r:id="rId30" o:title=""/>
          </v:shape>
          <o:OLEObject Type="Embed" ProgID="Equation.3" ShapeID="_x0000_i1100" DrawAspect="Content" ObjectID="_1660211292" r:id="rId151"/>
        </w:object>
      </w:r>
      <w:r w:rsidRPr="008250C4">
        <w:rPr>
          <w:rFonts w:ascii="Times New Roman" w:hAnsi="Times New Roman" w:cs="Times New Roman"/>
          <w:i/>
          <w:iCs/>
          <w:sz w:val="24"/>
          <w:szCs w:val="24"/>
        </w:rPr>
        <w:t>1</w:t>
      </w:r>
      <w:r w:rsidRPr="008250C4">
        <w:rPr>
          <w:rFonts w:ascii="Times New Roman" w:hAnsi="Times New Roman" w:cs="Times New Roman"/>
          <w:sz w:val="24"/>
          <w:szCs w:val="24"/>
        </w:rPr>
        <w:t xml:space="preserve">–ой строки и </w:t>
      </w:r>
      <w:r w:rsidRPr="008250C4">
        <w:rPr>
          <w:rFonts w:ascii="Times New Roman" w:hAnsi="Times New Roman" w:cs="Times New Roman"/>
          <w:position w:val="-10"/>
          <w:sz w:val="24"/>
          <w:szCs w:val="24"/>
        </w:rPr>
        <w:object w:dxaOrig="200" w:dyaOrig="300" w14:anchorId="5F2A598C">
          <v:shape id="_x0000_i1101" type="#_x0000_t75" style="width:9pt;height:15pt" o:ole="">
            <v:imagedata r:id="rId34" o:title=""/>
          </v:shape>
          <o:OLEObject Type="Embed" ProgID="Equation.3" ShapeID="_x0000_i1101" DrawAspect="Content" ObjectID="_1660211293" r:id="rId152"/>
        </w:object>
      </w:r>
      <w:r w:rsidRPr="008250C4">
        <w:rPr>
          <w:rFonts w:ascii="Times New Roman" w:hAnsi="Times New Roman" w:cs="Times New Roman"/>
          <w:sz w:val="24"/>
          <w:szCs w:val="24"/>
        </w:rPr>
        <w:t>–ого столбца.</w:t>
      </w:r>
      <w:r w:rsidR="00F445DD" w:rsidRPr="008250C4">
        <w:rPr>
          <w:rFonts w:ascii="Times New Roman" w:hAnsi="Times New Roman" w:cs="Times New Roman"/>
          <w:sz w:val="24"/>
          <w:szCs w:val="24"/>
        </w:rPr>
        <w:t xml:space="preserve"> </w:t>
      </w:r>
      <w:r w:rsidRPr="008250C4">
        <w:rPr>
          <w:rFonts w:ascii="Times New Roman" w:hAnsi="Times New Roman" w:cs="Times New Roman"/>
          <w:sz w:val="24"/>
          <w:szCs w:val="24"/>
        </w:rPr>
        <w:t xml:space="preserve">Формула </w:t>
      </w:r>
      <w:r w:rsidRPr="008250C4">
        <w:rPr>
          <w:rFonts w:ascii="Times New Roman" w:hAnsi="Times New Roman" w:cs="Times New Roman"/>
          <w:i/>
          <w:iCs/>
          <w:sz w:val="24"/>
          <w:szCs w:val="24"/>
        </w:rPr>
        <w:t>(2)</w:t>
      </w:r>
      <w:r w:rsidRPr="008250C4">
        <w:rPr>
          <w:rFonts w:ascii="Times New Roman" w:hAnsi="Times New Roman" w:cs="Times New Roman"/>
          <w:sz w:val="24"/>
          <w:szCs w:val="24"/>
        </w:rPr>
        <w:t xml:space="preserve"> называется разложением определителя </w:t>
      </w:r>
      <w:r w:rsidRPr="008250C4">
        <w:rPr>
          <w:rFonts w:ascii="Times New Roman" w:hAnsi="Times New Roman" w:cs="Times New Roman"/>
          <w:position w:val="-12"/>
          <w:sz w:val="24"/>
          <w:szCs w:val="24"/>
        </w:rPr>
        <w:object w:dxaOrig="620" w:dyaOrig="360" w14:anchorId="76BA3C47">
          <v:shape id="_x0000_i1102" type="#_x0000_t75" style="width:30.75pt;height:18.75pt" o:ole="">
            <v:imagedata r:id="rId153" o:title=""/>
          </v:shape>
          <o:OLEObject Type="Embed" ProgID="Equation.3" ShapeID="_x0000_i1102" DrawAspect="Content" ObjectID="_1660211294" r:id="rId154"/>
        </w:object>
      </w:r>
      <w:r w:rsidRPr="008250C4">
        <w:rPr>
          <w:rFonts w:ascii="Times New Roman" w:hAnsi="Times New Roman" w:cs="Times New Roman"/>
          <w:sz w:val="24"/>
          <w:szCs w:val="24"/>
        </w:rPr>
        <w:t xml:space="preserve"> по элементам 1-ой строки.</w:t>
      </w:r>
    </w:p>
    <w:p w14:paraId="127E6577" w14:textId="77777777" w:rsidR="00043963" w:rsidRPr="008250C4" w:rsidRDefault="00043963" w:rsidP="00F445DD">
      <w:pPr>
        <w:pStyle w:val="a8"/>
        <w:spacing w:after="0" w:line="240" w:lineRule="auto"/>
        <w:ind w:left="0"/>
        <w:jc w:val="both"/>
        <w:rPr>
          <w:rFonts w:ascii="Times New Roman" w:hAnsi="Times New Roman" w:cs="Times New Roman"/>
          <w:sz w:val="24"/>
          <w:szCs w:val="24"/>
        </w:rPr>
      </w:pPr>
      <w:r w:rsidRPr="008250C4">
        <w:rPr>
          <w:rFonts w:ascii="Times New Roman" w:hAnsi="Times New Roman" w:cs="Times New Roman"/>
          <w:sz w:val="24"/>
          <w:szCs w:val="24"/>
        </w:rPr>
        <w:t xml:space="preserve">В качестве </w:t>
      </w:r>
      <w:r w:rsidRPr="008250C4">
        <w:rPr>
          <w:rFonts w:ascii="Times New Roman" w:hAnsi="Times New Roman" w:cs="Times New Roman"/>
          <w:spacing w:val="40"/>
          <w:sz w:val="24"/>
          <w:szCs w:val="24"/>
        </w:rPr>
        <w:t>примера</w:t>
      </w:r>
      <w:r w:rsidRPr="008250C4">
        <w:rPr>
          <w:rFonts w:ascii="Times New Roman" w:hAnsi="Times New Roman" w:cs="Times New Roman"/>
          <w:sz w:val="24"/>
          <w:szCs w:val="24"/>
        </w:rPr>
        <w:t xml:space="preserve"> вычислим определитель 4-ого порядка, опираясь на его определение.</w:t>
      </w:r>
    </w:p>
    <w:p w14:paraId="16073C1B" w14:textId="77777777" w:rsidR="00043963" w:rsidRPr="008250C4" w:rsidRDefault="00043963" w:rsidP="004F4C0C">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position w:val="-66"/>
          <w:sz w:val="24"/>
          <w:szCs w:val="24"/>
        </w:rPr>
        <w:object w:dxaOrig="8480" w:dyaOrig="1440" w14:anchorId="61A769A0">
          <v:shape id="_x0000_i1103" type="#_x0000_t75" style="width:424.5pt;height:1in" o:ole="">
            <v:imagedata r:id="rId155" o:title=""/>
          </v:shape>
          <o:OLEObject Type="Embed" ProgID="Equation.3" ShapeID="_x0000_i1103" DrawAspect="Content" ObjectID="_1660211295" r:id="rId156"/>
        </w:object>
      </w:r>
    </w:p>
    <w:p w14:paraId="2E99A24A" w14:textId="77777777" w:rsidR="00043963" w:rsidRPr="008250C4" w:rsidRDefault="00043963" w:rsidP="004F4C0C">
      <w:pPr>
        <w:pStyle w:val="a8"/>
        <w:spacing w:after="0" w:line="240" w:lineRule="auto"/>
        <w:ind w:left="0"/>
        <w:rPr>
          <w:rFonts w:ascii="Times New Roman" w:hAnsi="Times New Roman" w:cs="Times New Roman"/>
          <w:sz w:val="24"/>
          <w:szCs w:val="24"/>
        </w:rPr>
      </w:pPr>
    </w:p>
    <w:p w14:paraId="56F3B97D" w14:textId="77777777" w:rsidR="00043963" w:rsidRPr="008250C4" w:rsidRDefault="00043963" w:rsidP="004F4C0C">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position w:val="-46"/>
          <w:sz w:val="24"/>
          <w:szCs w:val="24"/>
        </w:rPr>
        <w:object w:dxaOrig="6340" w:dyaOrig="1820" w14:anchorId="6E8C0673">
          <v:shape id="_x0000_i1104" type="#_x0000_t75" style="width:310.5pt;height:88.5pt" o:ole="">
            <v:imagedata r:id="rId157" o:title=""/>
          </v:shape>
          <o:OLEObject Type="Embed" ProgID="Equation.3" ShapeID="_x0000_i1104" DrawAspect="Content" ObjectID="_1660211296" r:id="rId158"/>
        </w:object>
      </w:r>
    </w:p>
    <w:p w14:paraId="5F1FCA9F" w14:textId="77777777" w:rsidR="00E04247" w:rsidRPr="008250C4" w:rsidRDefault="00E04247" w:rsidP="004F4C0C">
      <w:pPr>
        <w:spacing w:after="0" w:line="240" w:lineRule="auto"/>
        <w:rPr>
          <w:rFonts w:ascii="Times New Roman" w:eastAsia="Times New Roman" w:hAnsi="Times New Roman" w:cs="Times New Roman"/>
          <w:sz w:val="24"/>
          <w:szCs w:val="24"/>
        </w:rPr>
      </w:pPr>
      <w:r w:rsidRPr="008250C4">
        <w:rPr>
          <w:rFonts w:ascii="Times New Roman" w:eastAsia="Times New Roman" w:hAnsi="Times New Roman" w:cs="Times New Roman"/>
          <w:b/>
          <w:bCs/>
          <w:sz w:val="24"/>
          <w:szCs w:val="24"/>
        </w:rPr>
        <w:t>Примеры.</w:t>
      </w:r>
      <w:r w:rsidRPr="008250C4">
        <w:rPr>
          <w:rFonts w:ascii="Times New Roman" w:eastAsia="Times New Roman" w:hAnsi="Times New Roman" w:cs="Times New Roman"/>
          <w:sz w:val="24"/>
          <w:szCs w:val="24"/>
        </w:rPr>
        <w:t xml:space="preserve"> Вычислить определитель третьего порядка.</w:t>
      </w:r>
    </w:p>
    <w:p w14:paraId="61AD2A46" w14:textId="77777777" w:rsidR="00E04247" w:rsidRPr="008250C4" w:rsidRDefault="00E04247" w:rsidP="008C619C">
      <w:pPr>
        <w:pStyle w:val="a5"/>
        <w:numPr>
          <w:ilvl w:val="0"/>
          <w:numId w:val="16"/>
        </w:numPr>
        <w:ind w:left="0"/>
        <w:rPr>
          <w:rFonts w:eastAsia="Times New Roman" w:cs="Times New Roman"/>
          <w:sz w:val="24"/>
          <w:szCs w:val="24"/>
        </w:rPr>
      </w:pPr>
      <w:r w:rsidRPr="008250C4">
        <w:rPr>
          <w:rFonts w:cs="Times New Roman"/>
          <w:noProof/>
          <w:sz w:val="24"/>
          <w:szCs w:val="24"/>
        </w:rPr>
        <w:drawing>
          <wp:inline distT="0" distB="0" distL="0" distR="0" wp14:anchorId="0CE05621" wp14:editId="1554D648">
            <wp:extent cx="4182110" cy="719455"/>
            <wp:effectExtent l="0" t="0" r="8890" b="4445"/>
            <wp:docPr id="539" name="Рисунок 539" descr="http://www.toehelp.ru/theory/math/lecture12/l12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www.toehelp.ru/theory/math/lecture12/l12image101.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182110" cy="719455"/>
                    </a:xfrm>
                    <a:prstGeom prst="rect">
                      <a:avLst/>
                    </a:prstGeom>
                    <a:noFill/>
                    <a:ln>
                      <a:noFill/>
                    </a:ln>
                  </pic:spPr>
                </pic:pic>
              </a:graphicData>
            </a:graphic>
          </wp:inline>
        </w:drawing>
      </w:r>
      <w:r w:rsidRPr="008250C4">
        <w:rPr>
          <w:rFonts w:eastAsia="Times New Roman" w:cs="Times New Roman"/>
          <w:sz w:val="24"/>
          <w:szCs w:val="24"/>
        </w:rPr>
        <w:t>.</w:t>
      </w:r>
    </w:p>
    <w:p w14:paraId="4B3BAA94" w14:textId="77777777" w:rsidR="00E04247" w:rsidRPr="008250C4" w:rsidRDefault="00E04247" w:rsidP="008C619C">
      <w:pPr>
        <w:pStyle w:val="a5"/>
        <w:numPr>
          <w:ilvl w:val="0"/>
          <w:numId w:val="15"/>
        </w:numPr>
        <w:ind w:left="0"/>
        <w:rPr>
          <w:rFonts w:eastAsia="Times New Roman" w:cs="Times New Roman"/>
          <w:sz w:val="24"/>
          <w:szCs w:val="24"/>
        </w:rPr>
      </w:pPr>
      <w:r w:rsidRPr="008250C4">
        <w:rPr>
          <w:rFonts w:cs="Times New Roman"/>
          <w:noProof/>
          <w:sz w:val="24"/>
          <w:szCs w:val="24"/>
        </w:rPr>
        <w:drawing>
          <wp:inline distT="0" distB="0" distL="0" distR="0" wp14:anchorId="72AD34A9" wp14:editId="79CA338C">
            <wp:extent cx="1633855" cy="719455"/>
            <wp:effectExtent l="0" t="0" r="4445" b="4445"/>
            <wp:docPr id="538" name="Рисунок 538" descr="http://www.toehelp.ru/theory/math/lecture12/l12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www.toehelp.ru/theory/math/lecture12/l12image103.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33855" cy="719455"/>
                    </a:xfrm>
                    <a:prstGeom prst="rect">
                      <a:avLst/>
                    </a:prstGeom>
                    <a:noFill/>
                    <a:ln>
                      <a:noFill/>
                    </a:ln>
                  </pic:spPr>
                </pic:pic>
              </a:graphicData>
            </a:graphic>
          </wp:inline>
        </w:drawing>
      </w:r>
    </w:p>
    <w:p w14:paraId="4B0BBFDD" w14:textId="77777777" w:rsidR="004F4C0C" w:rsidRPr="008250C4" w:rsidRDefault="004F4C0C" w:rsidP="005D4C76">
      <w:pPr>
        <w:rPr>
          <w:rFonts w:ascii="Times New Roman" w:eastAsia="Times New Roman" w:hAnsi="Times New Roman"/>
          <w:b/>
          <w:sz w:val="24"/>
          <w:szCs w:val="24"/>
        </w:rPr>
      </w:pPr>
    </w:p>
    <w:p w14:paraId="1CCC61CC" w14:textId="77777777" w:rsidR="00AD3E19" w:rsidRPr="008250C4" w:rsidRDefault="00AD3E19" w:rsidP="004F4C0C">
      <w:pPr>
        <w:spacing w:after="0" w:line="240" w:lineRule="auto"/>
        <w:rPr>
          <w:rFonts w:ascii="Times New Roman" w:eastAsia="Times New Roman" w:hAnsi="Times New Roman" w:cs="Times New Roman"/>
          <w:b/>
          <w:sz w:val="24"/>
          <w:szCs w:val="24"/>
        </w:rPr>
      </w:pPr>
      <w:r w:rsidRPr="008250C4">
        <w:rPr>
          <w:rFonts w:ascii="Times New Roman" w:eastAsia="Times New Roman" w:hAnsi="Times New Roman" w:cs="Times New Roman"/>
          <w:b/>
          <w:sz w:val="24"/>
          <w:szCs w:val="24"/>
        </w:rPr>
        <w:t xml:space="preserve">Самостоятельная работа </w:t>
      </w:r>
      <w:r w:rsidR="00F445DD" w:rsidRPr="008250C4">
        <w:rPr>
          <w:rFonts w:ascii="Times New Roman" w:eastAsia="Times New Roman" w:hAnsi="Times New Roman" w:cs="Times New Roman"/>
          <w:b/>
          <w:sz w:val="24"/>
          <w:szCs w:val="24"/>
        </w:rPr>
        <w:t>по теме 1 Матрицы</w:t>
      </w:r>
    </w:p>
    <w:p w14:paraId="67D080C9" w14:textId="77777777" w:rsidR="00AD3E19" w:rsidRPr="008250C4" w:rsidRDefault="005D4C76" w:rsidP="004F4C0C">
      <w:pPr>
        <w:spacing w:after="0" w:line="240" w:lineRule="auto"/>
        <w:rPr>
          <w:rFonts w:ascii="Times New Roman" w:eastAsia="Times New Roman" w:hAnsi="Times New Roman" w:cs="Times New Roman"/>
          <w:b/>
          <w:sz w:val="24"/>
          <w:szCs w:val="24"/>
        </w:rPr>
      </w:pPr>
      <w:r w:rsidRPr="008250C4">
        <w:rPr>
          <w:rFonts w:ascii="Times New Roman" w:eastAsia="Times New Roman" w:hAnsi="Times New Roman" w:cs="Times New Roman"/>
          <w:b/>
          <w:sz w:val="24"/>
          <w:szCs w:val="24"/>
        </w:rPr>
        <w:t>Вариант 1</w:t>
      </w:r>
    </w:p>
    <w:p w14:paraId="44E98945" w14:textId="77777777" w:rsidR="00AD3E19" w:rsidRPr="008250C4" w:rsidRDefault="00AD3E19" w:rsidP="008C619C">
      <w:pPr>
        <w:numPr>
          <w:ilvl w:val="0"/>
          <w:numId w:val="9"/>
        </w:numPr>
        <w:spacing w:after="0" w:line="240" w:lineRule="auto"/>
        <w:ind w:left="0"/>
        <w:contextualSpacing/>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Найдите матрицу  </w:t>
      </w:r>
      <w:r w:rsidRPr="008250C4">
        <w:rPr>
          <w:rFonts w:ascii="Times New Roman" w:eastAsia="Times New Roman" w:hAnsi="Times New Roman" w:cs="Times New Roman"/>
          <w:sz w:val="24"/>
          <w:szCs w:val="24"/>
          <w:lang w:val="en-US"/>
        </w:rPr>
        <w:t>C</w:t>
      </w:r>
      <w:r w:rsidRPr="008250C4">
        <w:rPr>
          <w:rFonts w:ascii="Times New Roman" w:eastAsia="Times New Roman" w:hAnsi="Times New Roman" w:cs="Times New Roman"/>
          <w:sz w:val="24"/>
          <w:szCs w:val="24"/>
        </w:rPr>
        <w:t xml:space="preserve"> =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А</m:t>
            </m:r>
          </m:e>
          <m:sup>
            <m:r>
              <w:rPr>
                <w:rFonts w:ascii="Cambria Math" w:eastAsia="Times New Roman" w:hAnsi="Cambria Math" w:cs="Times New Roman"/>
                <w:sz w:val="24"/>
                <w:szCs w:val="24"/>
              </w:rPr>
              <m:t>2</m:t>
            </m:r>
          </m:sup>
        </m:sSup>
      </m:oMath>
      <w:r w:rsidRPr="008250C4">
        <w:rPr>
          <w:rFonts w:ascii="Times New Roman" w:eastAsia="Times New Roman" w:hAnsi="Times New Roman" w:cs="Times New Roman"/>
          <w:sz w:val="24"/>
          <w:szCs w:val="24"/>
        </w:rPr>
        <w:t xml:space="preserve">+ 2В,  если  А= </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2</m:t>
                  </m:r>
                </m:e>
                <m:e>
                  <m:r>
                    <w:rPr>
                      <w:rFonts w:ascii="Cambria Math" w:eastAsia="Times New Roman" w:hAnsi="Cambria Math" w:cs="Times New Roman"/>
                      <w:sz w:val="24"/>
                      <w:szCs w:val="24"/>
                    </w:rPr>
                    <m:t>-1</m:t>
                  </m:r>
                </m:e>
              </m:mr>
              <m:mr>
                <m:e>
                  <m:r>
                    <w:rPr>
                      <w:rFonts w:ascii="Cambria Math" w:eastAsia="Times New Roman" w:hAnsi="Cambria Math" w:cs="Times New Roman"/>
                      <w:sz w:val="24"/>
                      <w:szCs w:val="24"/>
                    </w:rPr>
                    <m:t>0</m:t>
                  </m:r>
                </m:e>
                <m:e>
                  <m:r>
                    <w:rPr>
                      <w:rFonts w:ascii="Cambria Math" w:eastAsia="Times New Roman" w:hAnsi="Cambria Math" w:cs="Times New Roman"/>
                      <w:sz w:val="24"/>
                      <w:szCs w:val="24"/>
                    </w:rPr>
                    <m:t>3</m:t>
                  </m:r>
                </m:e>
              </m:mr>
            </m:m>
          </m:e>
        </m:d>
      </m:oMath>
      <w:r w:rsidRPr="008250C4">
        <w:rPr>
          <w:rFonts w:ascii="Times New Roman" w:eastAsia="Times New Roman" w:hAnsi="Times New Roman" w:cs="Times New Roman"/>
          <w:sz w:val="24"/>
          <w:szCs w:val="24"/>
        </w:rPr>
        <w:t xml:space="preserve">,  В = </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-7</m:t>
                  </m:r>
                </m:e>
                <m:e>
                  <m:r>
                    <w:rPr>
                      <w:rFonts w:ascii="Cambria Math" w:eastAsia="Times New Roman" w:hAnsi="Cambria Math" w:cs="Times New Roman"/>
                      <w:sz w:val="24"/>
                      <w:szCs w:val="24"/>
                    </w:rPr>
                    <m:t>4</m:t>
                  </m:r>
                </m:e>
              </m:mr>
              <m:mr>
                <m:e>
                  <m:r>
                    <w:rPr>
                      <w:rFonts w:ascii="Cambria Math" w:eastAsia="Times New Roman" w:hAnsi="Cambria Math" w:cs="Times New Roman"/>
                      <w:sz w:val="24"/>
                      <w:szCs w:val="24"/>
                    </w:rPr>
                    <m:t>5</m:t>
                  </m:r>
                </m:e>
                <m:e>
                  <m:r>
                    <w:rPr>
                      <w:rFonts w:ascii="Cambria Math" w:eastAsia="Times New Roman" w:hAnsi="Cambria Math" w:cs="Times New Roman"/>
                      <w:sz w:val="24"/>
                      <w:szCs w:val="24"/>
                    </w:rPr>
                    <m:t>-3</m:t>
                  </m:r>
                </m:e>
              </m:mr>
            </m:m>
          </m:e>
        </m:d>
      </m:oMath>
      <w:r w:rsidRPr="008250C4">
        <w:rPr>
          <w:rFonts w:ascii="Times New Roman" w:eastAsia="Times New Roman" w:hAnsi="Times New Roman" w:cs="Times New Roman"/>
          <w:sz w:val="24"/>
          <w:szCs w:val="24"/>
        </w:rPr>
        <w:t>.</w:t>
      </w:r>
    </w:p>
    <w:p w14:paraId="4E43E545" w14:textId="77777777" w:rsidR="00AD3E19" w:rsidRPr="008250C4" w:rsidRDefault="00AD3E19" w:rsidP="008C619C">
      <w:pPr>
        <w:numPr>
          <w:ilvl w:val="0"/>
          <w:numId w:val="9"/>
        </w:numPr>
        <w:spacing w:after="0" w:line="240" w:lineRule="auto"/>
        <w:ind w:left="0"/>
        <w:contextualSpacing/>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Найдите:  А </w:t>
      </w:r>
      <w:r w:rsidRPr="008250C4">
        <w:rPr>
          <w:rFonts w:ascii="Times New Roman" w:eastAsia="Times New Roman" w:hAnsi="Times New Roman" w:cs="Times New Roman"/>
          <w:sz w:val="24"/>
          <w:szCs w:val="24"/>
        </w:rPr>
        <w:sym w:font="Symbol" w:char="F0D7"/>
      </w:r>
      <w:r w:rsidRPr="008250C4">
        <w:rPr>
          <w:rFonts w:ascii="Times New Roman" w:eastAsia="Times New Roman" w:hAnsi="Times New Roman" w:cs="Times New Roman"/>
          <w:sz w:val="24"/>
          <w:szCs w:val="24"/>
        </w:rPr>
        <w:t xml:space="preserve"> В – В </w:t>
      </w:r>
      <w:r w:rsidRPr="008250C4">
        <w:rPr>
          <w:rFonts w:ascii="Times New Roman" w:eastAsia="Times New Roman" w:hAnsi="Times New Roman" w:cs="Times New Roman"/>
          <w:sz w:val="24"/>
          <w:szCs w:val="24"/>
        </w:rPr>
        <w:sym w:font="Symbol" w:char="F0D7"/>
      </w:r>
      <w:r w:rsidRPr="008250C4">
        <w:rPr>
          <w:rFonts w:ascii="Times New Roman" w:eastAsia="Times New Roman" w:hAnsi="Times New Roman" w:cs="Times New Roman"/>
          <w:sz w:val="24"/>
          <w:szCs w:val="24"/>
        </w:rPr>
        <w:t xml:space="preserve"> А,  где А = </w:t>
      </w:r>
      <m:oMath>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m:t>
                  </m:r>
                </m:e>
                <m:e>
                  <m:r>
                    <w:rPr>
                      <w:rFonts w:ascii="Cambria Math" w:eastAsia="Times New Roman" w:hAnsi="Cambria Math" w:cs="Times New Roman"/>
                      <w:sz w:val="24"/>
                      <w:szCs w:val="24"/>
                    </w:rPr>
                    <m:t>2</m:t>
                  </m:r>
                </m:e>
                <m:e>
                  <m:r>
                    <w:rPr>
                      <w:rFonts w:ascii="Cambria Math" w:eastAsia="Times New Roman" w:hAnsi="Cambria Math" w:cs="Times New Roman"/>
                      <w:sz w:val="24"/>
                      <w:szCs w:val="24"/>
                    </w:rPr>
                    <m:t>1</m:t>
                  </m:r>
                </m:e>
              </m:mr>
              <m:mr>
                <m:e>
                  <m:r>
                    <w:rPr>
                      <w:rFonts w:ascii="Cambria Math" w:eastAsia="Times New Roman" w:hAnsi="Cambria Math" w:cs="Times New Roman"/>
                      <w:sz w:val="24"/>
                      <w:szCs w:val="24"/>
                    </w:rPr>
                    <m:t>2</m:t>
                  </m:r>
                </m:e>
                <m:e>
                  <m:r>
                    <w:rPr>
                      <w:rFonts w:ascii="Cambria Math" w:eastAsia="Times New Roman" w:hAnsi="Cambria Math" w:cs="Times New Roman"/>
                      <w:sz w:val="24"/>
                      <w:szCs w:val="24"/>
                    </w:rPr>
                    <m:t>1</m:t>
                  </m:r>
                </m:e>
                <m:e>
                  <m:r>
                    <w:rPr>
                      <w:rFonts w:ascii="Cambria Math" w:eastAsia="Times New Roman" w:hAnsi="Cambria Math" w:cs="Times New Roman"/>
                      <w:sz w:val="24"/>
                      <w:szCs w:val="24"/>
                    </w:rPr>
                    <m:t>2</m:t>
                  </m:r>
                </m:e>
              </m:mr>
              <m:mr>
                <m:e>
                  <m:r>
                    <w:rPr>
                      <w:rFonts w:ascii="Cambria Math" w:eastAsia="Times New Roman" w:hAnsi="Cambria Math" w:cs="Times New Roman"/>
                      <w:sz w:val="24"/>
                      <w:szCs w:val="24"/>
                    </w:rPr>
                    <m:t>1</m:t>
                  </m:r>
                </m:e>
                <m:e>
                  <m:r>
                    <w:rPr>
                      <w:rFonts w:ascii="Cambria Math" w:eastAsia="Times New Roman" w:hAnsi="Cambria Math" w:cs="Times New Roman"/>
                      <w:sz w:val="24"/>
                      <w:szCs w:val="24"/>
                    </w:rPr>
                    <m:t>2</m:t>
                  </m:r>
                </m:e>
                <m:e>
                  <m:r>
                    <w:rPr>
                      <w:rFonts w:ascii="Cambria Math" w:eastAsia="Times New Roman" w:hAnsi="Cambria Math" w:cs="Times New Roman"/>
                      <w:sz w:val="24"/>
                      <w:szCs w:val="24"/>
                    </w:rPr>
                    <m:t>3</m:t>
                  </m:r>
                </m:e>
              </m:mr>
            </m:m>
          </m:e>
        </m:d>
      </m:oMath>
      <w:r w:rsidRPr="008250C4">
        <w:rPr>
          <w:rFonts w:ascii="Times New Roman" w:eastAsia="Times New Roman" w:hAnsi="Times New Roman" w:cs="Times New Roman"/>
          <w:sz w:val="24"/>
          <w:szCs w:val="24"/>
        </w:rPr>
        <w:t xml:space="preserve">,  В = </w:t>
      </w:r>
      <m:oMath>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4</m:t>
                  </m:r>
                </m:e>
                <m:e>
                  <m:r>
                    <w:rPr>
                      <w:rFonts w:ascii="Cambria Math" w:eastAsia="Times New Roman" w:hAnsi="Cambria Math" w:cs="Times New Roman"/>
                      <w:sz w:val="24"/>
                      <w:szCs w:val="24"/>
                    </w:rPr>
                    <m:t>1</m:t>
                  </m:r>
                </m:e>
                <m:e>
                  <m:r>
                    <w:rPr>
                      <w:rFonts w:ascii="Cambria Math" w:eastAsia="Times New Roman" w:hAnsi="Cambria Math" w:cs="Times New Roman"/>
                      <w:sz w:val="24"/>
                      <w:szCs w:val="24"/>
                    </w:rPr>
                    <m:t>1</m:t>
                  </m:r>
                </m:e>
              </m:mr>
              <m:mr>
                <m:e>
                  <m:r>
                    <w:rPr>
                      <w:rFonts w:ascii="Cambria Math" w:eastAsia="Times New Roman" w:hAnsi="Cambria Math" w:cs="Times New Roman"/>
                      <w:sz w:val="24"/>
                      <w:szCs w:val="24"/>
                    </w:rPr>
                    <m:t>4</m:t>
                  </m:r>
                </m:e>
                <m:e>
                  <m:r>
                    <w:rPr>
                      <w:rFonts w:ascii="Cambria Math" w:eastAsia="Times New Roman" w:hAnsi="Cambria Math" w:cs="Times New Roman"/>
                      <w:sz w:val="24"/>
                      <w:szCs w:val="24"/>
                    </w:rPr>
                    <m:t>2</m:t>
                  </m:r>
                </m:e>
                <m:e>
                  <m:r>
                    <w:rPr>
                      <w:rFonts w:ascii="Cambria Math" w:eastAsia="Times New Roman" w:hAnsi="Cambria Math" w:cs="Times New Roman"/>
                      <w:sz w:val="24"/>
                      <w:szCs w:val="24"/>
                    </w:rPr>
                    <m:t>0</m:t>
                  </m:r>
                </m:e>
              </m:mr>
              <m:mr>
                <m:e>
                  <m:r>
                    <w:rPr>
                      <w:rFonts w:ascii="Cambria Math" w:eastAsia="Times New Roman" w:hAnsi="Cambria Math" w:cs="Times New Roman"/>
                      <w:sz w:val="24"/>
                      <w:szCs w:val="24"/>
                    </w:rPr>
                    <m:t>1</m:t>
                  </m:r>
                </m:e>
                <m:e>
                  <m:r>
                    <w:rPr>
                      <w:rFonts w:ascii="Cambria Math" w:eastAsia="Times New Roman" w:hAnsi="Cambria Math" w:cs="Times New Roman"/>
                      <w:sz w:val="24"/>
                      <w:szCs w:val="24"/>
                    </w:rPr>
                    <m:t>2</m:t>
                  </m:r>
                </m:e>
                <m:e>
                  <m:r>
                    <w:rPr>
                      <w:rFonts w:ascii="Cambria Math" w:eastAsia="Times New Roman" w:hAnsi="Cambria Math" w:cs="Times New Roman"/>
                      <w:sz w:val="24"/>
                      <w:szCs w:val="24"/>
                    </w:rPr>
                    <m:t>1</m:t>
                  </m:r>
                </m:e>
              </m:mr>
            </m:m>
          </m:e>
        </m:d>
      </m:oMath>
      <w:r w:rsidRPr="008250C4">
        <w:rPr>
          <w:rFonts w:ascii="Times New Roman" w:eastAsia="Times New Roman" w:hAnsi="Times New Roman" w:cs="Times New Roman"/>
          <w:sz w:val="24"/>
          <w:szCs w:val="24"/>
        </w:rPr>
        <w:t>.</w:t>
      </w:r>
    </w:p>
    <w:p w14:paraId="1DBF73AA" w14:textId="77777777" w:rsidR="00AD3E19" w:rsidRPr="008250C4" w:rsidRDefault="00AD3E19" w:rsidP="008C619C">
      <w:pPr>
        <w:numPr>
          <w:ilvl w:val="0"/>
          <w:numId w:val="9"/>
        </w:numPr>
        <w:spacing w:after="0" w:line="240" w:lineRule="auto"/>
        <w:ind w:left="0"/>
        <w:contextualSpacing/>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Вычислите: 3А </w:t>
      </w:r>
      <w:r w:rsidRPr="008250C4">
        <w:rPr>
          <w:rFonts w:ascii="Times New Roman" w:eastAsia="Times New Roman" w:hAnsi="Times New Roman" w:cs="Times New Roman"/>
          <w:sz w:val="24"/>
          <w:szCs w:val="24"/>
        </w:rPr>
        <w:sym w:font="Symbol" w:char="F0D7"/>
      </w:r>
      <w:r w:rsidRPr="008250C4">
        <w:rPr>
          <w:rFonts w:ascii="Times New Roman" w:eastAsia="Times New Roman" w:hAnsi="Times New Roman" w:cs="Times New Roman"/>
          <w:sz w:val="24"/>
          <w:szCs w:val="24"/>
        </w:rPr>
        <w:t xml:space="preserve"> 2В, если  А = </w:t>
      </w:r>
      <m:oMath>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2</m:t>
                  </m:r>
                </m:e>
                <m:e>
                  <m:r>
                    <w:rPr>
                      <w:rFonts w:ascii="Cambria Math" w:eastAsia="Times New Roman" w:hAnsi="Cambria Math" w:cs="Times New Roman"/>
                      <w:sz w:val="24"/>
                      <w:szCs w:val="24"/>
                    </w:rPr>
                    <m:t>-1</m:t>
                  </m:r>
                </m:e>
                <m:e>
                  <m:r>
                    <w:rPr>
                      <w:rFonts w:ascii="Cambria Math" w:eastAsia="Times New Roman" w:hAnsi="Cambria Math" w:cs="Times New Roman"/>
                      <w:sz w:val="24"/>
                      <w:szCs w:val="24"/>
                    </w:rPr>
                    <m:t>0</m:t>
                  </m:r>
                </m:e>
              </m:mr>
              <m:mr>
                <m:e>
                  <m:r>
                    <w:rPr>
                      <w:rFonts w:ascii="Cambria Math" w:eastAsia="Times New Roman" w:hAnsi="Cambria Math" w:cs="Times New Roman"/>
                      <w:sz w:val="24"/>
                      <w:szCs w:val="24"/>
                    </w:rPr>
                    <m:t>0</m:t>
                  </m:r>
                </m:e>
                <m:e>
                  <m:r>
                    <w:rPr>
                      <w:rFonts w:ascii="Cambria Math" w:eastAsia="Times New Roman" w:hAnsi="Cambria Math" w:cs="Times New Roman"/>
                      <w:sz w:val="24"/>
                      <w:szCs w:val="24"/>
                    </w:rPr>
                    <m:t>0</m:t>
                  </m:r>
                </m:e>
                <m:e>
                  <m:r>
                    <w:rPr>
                      <w:rFonts w:ascii="Cambria Math" w:eastAsia="Times New Roman" w:hAnsi="Cambria Math" w:cs="Times New Roman"/>
                      <w:sz w:val="24"/>
                      <w:szCs w:val="24"/>
                    </w:rPr>
                    <m:t>0</m:t>
                  </m:r>
                </m:e>
              </m:mr>
              <m:mr>
                <m:e>
                  <m:r>
                    <w:rPr>
                      <w:rFonts w:ascii="Cambria Math" w:eastAsia="Times New Roman" w:hAnsi="Cambria Math" w:cs="Times New Roman"/>
                      <w:sz w:val="24"/>
                      <w:szCs w:val="24"/>
                    </w:rPr>
                    <m:t>3</m:t>
                  </m:r>
                </m:e>
                <m:e>
                  <m:r>
                    <w:rPr>
                      <w:rFonts w:ascii="Cambria Math" w:eastAsia="Times New Roman" w:hAnsi="Cambria Math" w:cs="Times New Roman"/>
                      <w:sz w:val="24"/>
                      <w:szCs w:val="24"/>
                    </w:rPr>
                    <m:t>2</m:t>
                  </m:r>
                </m:e>
                <m:e>
                  <m:r>
                    <w:rPr>
                      <w:rFonts w:ascii="Cambria Math" w:eastAsia="Times New Roman" w:hAnsi="Cambria Math" w:cs="Times New Roman"/>
                      <w:sz w:val="24"/>
                      <w:szCs w:val="24"/>
                    </w:rPr>
                    <m:t>1</m:t>
                  </m:r>
                </m:e>
              </m:mr>
            </m:m>
          </m:e>
        </m:d>
      </m:oMath>
      <w:r w:rsidRPr="008250C4">
        <w:rPr>
          <w:rFonts w:ascii="Times New Roman" w:eastAsia="Times New Roman" w:hAnsi="Times New Roman" w:cs="Times New Roman"/>
          <w:sz w:val="24"/>
          <w:szCs w:val="24"/>
        </w:rPr>
        <w:t xml:space="preserve">,   В = </w:t>
      </w:r>
      <m:oMath>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m:t>
                  </m:r>
                </m:e>
                <m:e>
                  <m:r>
                    <w:rPr>
                      <w:rFonts w:ascii="Cambria Math" w:eastAsia="Times New Roman" w:hAnsi="Cambria Math" w:cs="Times New Roman"/>
                      <w:sz w:val="24"/>
                      <w:szCs w:val="24"/>
                    </w:rPr>
                    <m:t>2</m:t>
                  </m:r>
                </m:e>
                <m:e>
                  <m:r>
                    <w:rPr>
                      <w:rFonts w:ascii="Cambria Math" w:eastAsia="Times New Roman" w:hAnsi="Cambria Math" w:cs="Times New Roman"/>
                      <w:sz w:val="24"/>
                      <w:szCs w:val="24"/>
                    </w:rPr>
                    <m:t>0</m:t>
                  </m:r>
                </m:e>
              </m:mr>
              <m:mr>
                <m:e>
                  <m:r>
                    <w:rPr>
                      <w:rFonts w:ascii="Cambria Math" w:eastAsia="Times New Roman" w:hAnsi="Cambria Math" w:cs="Times New Roman"/>
                      <w:sz w:val="24"/>
                      <w:szCs w:val="24"/>
                    </w:rPr>
                    <m:t>2</m:t>
                  </m:r>
                </m:e>
                <m:e>
                  <m:r>
                    <w:rPr>
                      <w:rFonts w:ascii="Cambria Math" w:eastAsia="Times New Roman" w:hAnsi="Cambria Math" w:cs="Times New Roman"/>
                      <w:sz w:val="24"/>
                      <w:szCs w:val="24"/>
                    </w:rPr>
                    <m:t>0</m:t>
                  </m:r>
                </m:e>
                <m:e>
                  <m:r>
                    <w:rPr>
                      <w:rFonts w:ascii="Cambria Math" w:eastAsia="Times New Roman" w:hAnsi="Cambria Math" w:cs="Times New Roman"/>
                      <w:sz w:val="24"/>
                      <w:szCs w:val="24"/>
                    </w:rPr>
                    <m:t>0</m:t>
                  </m:r>
                </m:e>
              </m:mr>
              <m:mr>
                <m:e>
                  <m:r>
                    <w:rPr>
                      <w:rFonts w:ascii="Cambria Math" w:eastAsia="Times New Roman" w:hAnsi="Cambria Math" w:cs="Times New Roman"/>
                      <w:sz w:val="24"/>
                      <w:szCs w:val="24"/>
                    </w:rPr>
                    <m:t>-3</m:t>
                  </m:r>
                </m:e>
                <m:e>
                  <m:r>
                    <w:rPr>
                      <w:rFonts w:ascii="Cambria Math" w:eastAsia="Times New Roman" w:hAnsi="Cambria Math" w:cs="Times New Roman"/>
                      <w:sz w:val="24"/>
                      <w:szCs w:val="24"/>
                    </w:rPr>
                    <m:t>1</m:t>
                  </m:r>
                </m:e>
                <m:e>
                  <m:r>
                    <w:rPr>
                      <w:rFonts w:ascii="Cambria Math" w:eastAsia="Times New Roman" w:hAnsi="Cambria Math" w:cs="Times New Roman"/>
                      <w:sz w:val="24"/>
                      <w:szCs w:val="24"/>
                    </w:rPr>
                    <m:t>0</m:t>
                  </m:r>
                </m:e>
              </m:mr>
            </m:m>
          </m:e>
        </m:d>
      </m:oMath>
      <w:r w:rsidRPr="008250C4">
        <w:rPr>
          <w:rFonts w:ascii="Times New Roman" w:eastAsia="Times New Roman" w:hAnsi="Times New Roman" w:cs="Times New Roman"/>
          <w:sz w:val="24"/>
          <w:szCs w:val="24"/>
        </w:rPr>
        <w:t>.</w:t>
      </w:r>
    </w:p>
    <w:p w14:paraId="54C5144D" w14:textId="77777777" w:rsidR="00F445DD" w:rsidRPr="008250C4" w:rsidRDefault="00AD3E19" w:rsidP="008C619C">
      <w:pPr>
        <w:numPr>
          <w:ilvl w:val="0"/>
          <w:numId w:val="9"/>
        </w:numPr>
        <w:spacing w:after="0" w:line="240" w:lineRule="auto"/>
        <w:ind w:left="0"/>
        <w:contextualSpacing/>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Найдите обратную матрицу для матрицы А = </w:t>
      </w:r>
      <m:oMath>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2</m:t>
                  </m:r>
                </m:e>
                <m:e>
                  <m:r>
                    <w:rPr>
                      <w:rFonts w:ascii="Cambria Math" w:eastAsia="Times New Roman" w:hAnsi="Cambria Math" w:cs="Times New Roman"/>
                      <w:sz w:val="24"/>
                      <w:szCs w:val="24"/>
                    </w:rPr>
                    <m:t>4</m:t>
                  </m:r>
                </m:e>
                <m:e>
                  <m:r>
                    <w:rPr>
                      <w:rFonts w:ascii="Cambria Math" w:eastAsia="Times New Roman" w:hAnsi="Cambria Math" w:cs="Times New Roman"/>
                      <w:sz w:val="24"/>
                      <w:szCs w:val="24"/>
                    </w:rPr>
                    <m:t>1</m:t>
                  </m:r>
                </m:e>
              </m:mr>
              <m:mr>
                <m:e>
                  <m:r>
                    <w:rPr>
                      <w:rFonts w:ascii="Cambria Math" w:eastAsia="Times New Roman" w:hAnsi="Cambria Math" w:cs="Times New Roman"/>
                      <w:sz w:val="24"/>
                      <w:szCs w:val="24"/>
                    </w:rPr>
                    <m:t>3</m:t>
                  </m:r>
                </m:e>
                <m:e>
                  <m:r>
                    <w:rPr>
                      <w:rFonts w:ascii="Cambria Math" w:eastAsia="Times New Roman" w:hAnsi="Cambria Math" w:cs="Times New Roman"/>
                      <w:sz w:val="24"/>
                      <w:szCs w:val="24"/>
                    </w:rPr>
                    <m:t>6</m:t>
                  </m:r>
                </m:e>
                <m:e>
                  <m:r>
                    <w:rPr>
                      <w:rFonts w:ascii="Cambria Math" w:eastAsia="Times New Roman" w:hAnsi="Cambria Math" w:cs="Times New Roman"/>
                      <w:sz w:val="24"/>
                      <w:szCs w:val="24"/>
                    </w:rPr>
                    <m:t>2</m:t>
                  </m:r>
                </m:e>
              </m:mr>
              <m:mr>
                <m:e>
                  <m:r>
                    <w:rPr>
                      <w:rFonts w:ascii="Cambria Math" w:eastAsia="Times New Roman" w:hAnsi="Cambria Math" w:cs="Times New Roman"/>
                      <w:sz w:val="24"/>
                      <w:szCs w:val="24"/>
                    </w:rPr>
                    <m:t>4</m:t>
                  </m:r>
                </m:e>
                <m:e>
                  <m:r>
                    <w:rPr>
                      <w:rFonts w:ascii="Cambria Math" w:eastAsia="Times New Roman" w:hAnsi="Cambria Math" w:cs="Times New Roman"/>
                      <w:sz w:val="24"/>
                      <w:szCs w:val="24"/>
                    </w:rPr>
                    <m:t>-1</m:t>
                  </m:r>
                </m:e>
                <m:e>
                  <m:r>
                    <w:rPr>
                      <w:rFonts w:ascii="Cambria Math" w:eastAsia="Times New Roman" w:hAnsi="Cambria Math" w:cs="Times New Roman"/>
                      <w:sz w:val="24"/>
                      <w:szCs w:val="24"/>
                    </w:rPr>
                    <m:t>-3</m:t>
                  </m:r>
                </m:e>
              </m:mr>
            </m:m>
          </m:e>
        </m:d>
      </m:oMath>
      <w:r w:rsidRPr="008250C4">
        <w:rPr>
          <w:rFonts w:ascii="Times New Roman" w:eastAsia="Times New Roman" w:hAnsi="Times New Roman" w:cs="Times New Roman"/>
          <w:sz w:val="24"/>
          <w:szCs w:val="24"/>
        </w:rPr>
        <w:t>.</w:t>
      </w:r>
    </w:p>
    <w:p w14:paraId="27A8BC1E" w14:textId="77777777" w:rsidR="00F445DD" w:rsidRPr="008250C4" w:rsidRDefault="00F445DD" w:rsidP="008C619C">
      <w:pPr>
        <w:numPr>
          <w:ilvl w:val="0"/>
          <w:numId w:val="9"/>
        </w:numPr>
        <w:spacing w:after="0" w:line="240" w:lineRule="auto"/>
        <w:ind w:left="0"/>
        <w:contextualSpacing/>
        <w:rPr>
          <w:rFonts w:ascii="Times New Roman" w:eastAsia="Times New Roman" w:hAnsi="Times New Roman" w:cs="Times New Roman"/>
          <w:sz w:val="24"/>
          <w:szCs w:val="24"/>
        </w:rPr>
      </w:pPr>
      <w:r w:rsidRPr="008250C4">
        <w:rPr>
          <w:rFonts w:ascii="Times New Roman" w:hAnsi="Times New Roman" w:cs="Times New Roman"/>
          <w:sz w:val="24"/>
          <w:szCs w:val="24"/>
        </w:rPr>
        <w:t xml:space="preserve">Решить уравнение и </w:t>
      </w:r>
      <w:proofErr w:type="gramStart"/>
      <w:r w:rsidRPr="008250C4">
        <w:rPr>
          <w:rFonts w:ascii="Times New Roman" w:hAnsi="Times New Roman" w:cs="Times New Roman"/>
          <w:sz w:val="24"/>
          <w:szCs w:val="24"/>
        </w:rPr>
        <w:t xml:space="preserve">неравенство:   </w:t>
      </w:r>
      <w:proofErr w:type="gramEnd"/>
      <w:r w:rsidRPr="008250C4">
        <w:rPr>
          <w:rFonts w:ascii="Times New Roman" w:hAnsi="Times New Roman" w:cs="Times New Roman"/>
          <w:sz w:val="24"/>
          <w:szCs w:val="24"/>
        </w:rPr>
        <w:t xml:space="preserve">     </w:t>
      </w:r>
      <w:r w:rsidRPr="008250C4">
        <w:rPr>
          <w:rFonts w:ascii="Times New Roman" w:hAnsi="Times New Roman" w:cs="Times New Roman"/>
          <w:position w:val="-50"/>
          <w:sz w:val="24"/>
          <w:szCs w:val="24"/>
        </w:rPr>
        <w:object w:dxaOrig="1600" w:dyaOrig="1120" w14:anchorId="5D288150">
          <v:shape id="_x0000_i1105" type="#_x0000_t75" style="width:80.25pt;height:56.25pt" o:ole="" fillcolor="window">
            <v:imagedata r:id="rId161" o:title=""/>
          </v:shape>
          <o:OLEObject Type="Embed" ProgID="Equation.3" ShapeID="_x0000_i1105" DrawAspect="Content" ObjectID="_1660211297" r:id="rId162"/>
        </w:object>
      </w:r>
      <w:r w:rsidRPr="008250C4">
        <w:rPr>
          <w:rFonts w:ascii="Times New Roman" w:hAnsi="Times New Roman" w:cs="Times New Roman"/>
          <w:sz w:val="24"/>
          <w:szCs w:val="24"/>
        </w:rPr>
        <w:t xml:space="preserve">   и </w:t>
      </w:r>
      <w:r w:rsidRPr="008250C4">
        <w:rPr>
          <w:position w:val="-50"/>
          <w:sz w:val="24"/>
          <w:szCs w:val="24"/>
        </w:rPr>
        <w:object w:dxaOrig="1780" w:dyaOrig="1120" w14:anchorId="75F5B2D9">
          <v:shape id="_x0000_i1106" type="#_x0000_t75" style="width:88.5pt;height:56.25pt" o:ole="" fillcolor="window">
            <v:imagedata r:id="rId163" o:title=""/>
          </v:shape>
          <o:OLEObject Type="Embed" ProgID="Equation.3" ShapeID="_x0000_i1106" DrawAspect="Content" ObjectID="_1660211298" r:id="rId164"/>
        </w:object>
      </w:r>
      <w:r w:rsidRPr="008250C4">
        <w:rPr>
          <w:rFonts w:ascii="Times New Roman" w:hAnsi="Times New Roman" w:cs="Times New Roman"/>
          <w:sz w:val="24"/>
          <w:szCs w:val="24"/>
        </w:rPr>
        <w:t xml:space="preserve">         </w:t>
      </w:r>
    </w:p>
    <w:p w14:paraId="0F45A531" w14:textId="77777777" w:rsidR="00F445DD" w:rsidRPr="008250C4" w:rsidRDefault="00F445DD" w:rsidP="00F445DD">
      <w:pPr>
        <w:spacing w:after="0" w:line="240" w:lineRule="auto"/>
        <w:contextualSpacing/>
        <w:rPr>
          <w:rFonts w:ascii="Times New Roman" w:eastAsia="Times New Roman" w:hAnsi="Times New Roman" w:cs="Times New Roman"/>
          <w:sz w:val="24"/>
          <w:szCs w:val="24"/>
        </w:rPr>
      </w:pPr>
    </w:p>
    <w:p w14:paraId="7DDEF78D" w14:textId="77777777" w:rsidR="00AD3E19" w:rsidRPr="008250C4" w:rsidRDefault="00AD3E19" w:rsidP="004F4C0C">
      <w:pPr>
        <w:spacing w:after="0" w:line="240" w:lineRule="auto"/>
        <w:contextualSpacing/>
        <w:rPr>
          <w:rFonts w:ascii="Times New Roman" w:eastAsia="Times New Roman" w:hAnsi="Times New Roman" w:cs="Times New Roman"/>
          <w:sz w:val="24"/>
          <w:szCs w:val="24"/>
        </w:rPr>
      </w:pPr>
    </w:p>
    <w:p w14:paraId="6DCBE99C" w14:textId="77777777" w:rsidR="00AD3E19" w:rsidRPr="008250C4" w:rsidRDefault="004F4C0C" w:rsidP="004F4C0C">
      <w:pPr>
        <w:spacing w:after="0" w:line="240" w:lineRule="auto"/>
        <w:rPr>
          <w:rFonts w:ascii="Times New Roman" w:eastAsia="Times New Roman" w:hAnsi="Times New Roman" w:cs="Times New Roman"/>
          <w:b/>
          <w:sz w:val="24"/>
          <w:szCs w:val="24"/>
        </w:rPr>
      </w:pPr>
      <w:r w:rsidRPr="008250C4">
        <w:rPr>
          <w:rFonts w:ascii="Times New Roman" w:eastAsia="Times New Roman" w:hAnsi="Times New Roman" w:cs="Times New Roman"/>
          <w:b/>
          <w:sz w:val="24"/>
          <w:szCs w:val="24"/>
        </w:rPr>
        <w:t>Вариант 2</w:t>
      </w:r>
    </w:p>
    <w:p w14:paraId="42CDFC95" w14:textId="77777777" w:rsidR="00AD3E19" w:rsidRPr="008250C4" w:rsidRDefault="00AD3E19" w:rsidP="008C619C">
      <w:pPr>
        <w:numPr>
          <w:ilvl w:val="0"/>
          <w:numId w:val="10"/>
        </w:numPr>
        <w:spacing w:after="0" w:line="240" w:lineRule="auto"/>
        <w:ind w:left="0"/>
        <w:contextualSpacing/>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Найдите матрицу  </w:t>
      </w:r>
      <w:r w:rsidRPr="008250C4">
        <w:rPr>
          <w:rFonts w:ascii="Times New Roman" w:eastAsia="Times New Roman" w:hAnsi="Times New Roman" w:cs="Times New Roman"/>
          <w:sz w:val="24"/>
          <w:szCs w:val="24"/>
          <w:lang w:val="en-US"/>
        </w:rPr>
        <w:t>C</w:t>
      </w:r>
      <w:r w:rsidRPr="008250C4">
        <w:rPr>
          <w:rFonts w:ascii="Times New Roman" w:eastAsia="Times New Roman" w:hAnsi="Times New Roman" w:cs="Times New Roman"/>
          <w:sz w:val="24"/>
          <w:szCs w:val="24"/>
        </w:rPr>
        <w:t xml:space="preserve"> =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А</m:t>
            </m:r>
          </m:e>
          <m:sup>
            <m:r>
              <w:rPr>
                <w:rFonts w:ascii="Cambria Math" w:eastAsia="Times New Roman" w:hAnsi="Cambria Math" w:cs="Times New Roman"/>
                <w:sz w:val="24"/>
                <w:szCs w:val="24"/>
              </w:rPr>
              <m:t>2</m:t>
            </m:r>
          </m:sup>
        </m:sSup>
      </m:oMath>
      <w:r w:rsidRPr="008250C4">
        <w:rPr>
          <w:rFonts w:ascii="Times New Roman" w:eastAsia="Times New Roman" w:hAnsi="Times New Roman" w:cs="Times New Roman"/>
          <w:sz w:val="24"/>
          <w:szCs w:val="24"/>
        </w:rPr>
        <w:t xml:space="preserve">+ 2В,  если  А= </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m:t>
                  </m:r>
                </m:e>
                <m:e>
                  <m:r>
                    <w:rPr>
                      <w:rFonts w:ascii="Cambria Math" w:eastAsia="Times New Roman" w:hAnsi="Cambria Math" w:cs="Times New Roman"/>
                      <w:sz w:val="24"/>
                      <w:szCs w:val="24"/>
                    </w:rPr>
                    <m:t>-2</m:t>
                  </m:r>
                </m:e>
              </m:mr>
              <m:mr>
                <m:e>
                  <m:r>
                    <w:rPr>
                      <w:rFonts w:ascii="Cambria Math" w:eastAsia="Times New Roman" w:hAnsi="Cambria Math" w:cs="Times New Roman"/>
                      <w:sz w:val="24"/>
                      <w:szCs w:val="24"/>
                    </w:rPr>
                    <m:t>3</m:t>
                  </m:r>
                </m:e>
                <m:e>
                  <m:r>
                    <w:rPr>
                      <w:rFonts w:ascii="Cambria Math" w:eastAsia="Times New Roman" w:hAnsi="Cambria Math" w:cs="Times New Roman"/>
                      <w:sz w:val="24"/>
                      <w:szCs w:val="24"/>
                    </w:rPr>
                    <m:t>0</m:t>
                  </m:r>
                </m:e>
              </m:mr>
            </m:m>
          </m:e>
        </m:d>
      </m:oMath>
      <w:r w:rsidRPr="008250C4">
        <w:rPr>
          <w:rFonts w:ascii="Times New Roman" w:eastAsia="Times New Roman" w:hAnsi="Times New Roman" w:cs="Times New Roman"/>
          <w:sz w:val="24"/>
          <w:szCs w:val="24"/>
        </w:rPr>
        <w:t xml:space="preserve">,  В = </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-4</m:t>
                  </m:r>
                </m:e>
                <m:e>
                  <m:r>
                    <w:rPr>
                      <w:rFonts w:ascii="Cambria Math" w:eastAsia="Times New Roman" w:hAnsi="Cambria Math" w:cs="Times New Roman"/>
                      <w:sz w:val="24"/>
                      <w:szCs w:val="24"/>
                    </w:rPr>
                    <m:t>7</m:t>
                  </m:r>
                </m:e>
              </m:mr>
              <m:mr>
                <m:e>
                  <m:r>
                    <w:rPr>
                      <w:rFonts w:ascii="Cambria Math" w:eastAsia="Times New Roman" w:hAnsi="Cambria Math" w:cs="Times New Roman"/>
                      <w:sz w:val="24"/>
                      <w:szCs w:val="24"/>
                    </w:rPr>
                    <m:t>-3</m:t>
                  </m:r>
                </m:e>
                <m:e>
                  <m:r>
                    <w:rPr>
                      <w:rFonts w:ascii="Cambria Math" w:eastAsia="Times New Roman" w:hAnsi="Cambria Math" w:cs="Times New Roman"/>
                      <w:sz w:val="24"/>
                      <w:szCs w:val="24"/>
                    </w:rPr>
                    <m:t>5</m:t>
                  </m:r>
                </m:e>
              </m:mr>
            </m:m>
          </m:e>
        </m:d>
      </m:oMath>
      <w:r w:rsidRPr="008250C4">
        <w:rPr>
          <w:rFonts w:ascii="Times New Roman" w:eastAsia="Times New Roman" w:hAnsi="Times New Roman" w:cs="Times New Roman"/>
          <w:sz w:val="24"/>
          <w:szCs w:val="24"/>
        </w:rPr>
        <w:t>.</w:t>
      </w:r>
    </w:p>
    <w:p w14:paraId="735FC428" w14:textId="77777777" w:rsidR="00AD3E19" w:rsidRPr="008250C4" w:rsidRDefault="00AD3E19" w:rsidP="008C619C">
      <w:pPr>
        <w:numPr>
          <w:ilvl w:val="0"/>
          <w:numId w:val="10"/>
        </w:numPr>
        <w:spacing w:after="0" w:line="240" w:lineRule="auto"/>
        <w:ind w:left="0"/>
        <w:contextualSpacing/>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Найдите:  А </w:t>
      </w:r>
      <w:r w:rsidRPr="008250C4">
        <w:rPr>
          <w:rFonts w:ascii="Times New Roman" w:eastAsia="Times New Roman" w:hAnsi="Times New Roman" w:cs="Times New Roman"/>
          <w:sz w:val="24"/>
          <w:szCs w:val="24"/>
        </w:rPr>
        <w:sym w:font="Symbol" w:char="F0D7"/>
      </w:r>
      <w:r w:rsidRPr="008250C4">
        <w:rPr>
          <w:rFonts w:ascii="Times New Roman" w:eastAsia="Times New Roman" w:hAnsi="Times New Roman" w:cs="Times New Roman"/>
          <w:sz w:val="24"/>
          <w:szCs w:val="24"/>
        </w:rPr>
        <w:t xml:space="preserve"> В – В </w:t>
      </w:r>
      <w:r w:rsidRPr="008250C4">
        <w:rPr>
          <w:rFonts w:ascii="Times New Roman" w:eastAsia="Times New Roman" w:hAnsi="Times New Roman" w:cs="Times New Roman"/>
          <w:sz w:val="24"/>
          <w:szCs w:val="24"/>
        </w:rPr>
        <w:sym w:font="Symbol" w:char="F0D7"/>
      </w:r>
      <w:r w:rsidRPr="008250C4">
        <w:rPr>
          <w:rFonts w:ascii="Times New Roman" w:eastAsia="Times New Roman" w:hAnsi="Times New Roman" w:cs="Times New Roman"/>
          <w:sz w:val="24"/>
          <w:szCs w:val="24"/>
        </w:rPr>
        <w:t xml:space="preserve"> А,  где А = </w:t>
      </w:r>
      <m:oMath>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2</m:t>
                  </m:r>
                </m:e>
                <m:e>
                  <m:r>
                    <w:rPr>
                      <w:rFonts w:ascii="Cambria Math" w:eastAsia="Times New Roman" w:hAnsi="Cambria Math" w:cs="Times New Roman"/>
                      <w:sz w:val="24"/>
                      <w:szCs w:val="24"/>
                    </w:rPr>
                    <m:t>1</m:t>
                  </m:r>
                </m:e>
                <m:e>
                  <m:r>
                    <w:rPr>
                      <w:rFonts w:ascii="Cambria Math" w:eastAsia="Times New Roman" w:hAnsi="Cambria Math" w:cs="Times New Roman"/>
                      <w:sz w:val="24"/>
                      <w:szCs w:val="24"/>
                    </w:rPr>
                    <m:t>3</m:t>
                  </m:r>
                </m:e>
              </m:mr>
              <m:mr>
                <m:e>
                  <m:r>
                    <w:rPr>
                      <w:rFonts w:ascii="Cambria Math" w:eastAsia="Times New Roman" w:hAnsi="Cambria Math" w:cs="Times New Roman"/>
                      <w:sz w:val="24"/>
                      <w:szCs w:val="24"/>
                    </w:rPr>
                    <m:t>1</m:t>
                  </m:r>
                </m:e>
                <m:e>
                  <m:r>
                    <w:rPr>
                      <w:rFonts w:ascii="Cambria Math" w:eastAsia="Times New Roman" w:hAnsi="Cambria Math" w:cs="Times New Roman"/>
                      <w:sz w:val="24"/>
                      <w:szCs w:val="24"/>
                    </w:rPr>
                    <m:t>2</m:t>
                  </m:r>
                </m:e>
                <m:e>
                  <m:r>
                    <w:rPr>
                      <w:rFonts w:ascii="Cambria Math" w:eastAsia="Times New Roman" w:hAnsi="Cambria Math" w:cs="Times New Roman"/>
                      <w:sz w:val="24"/>
                      <w:szCs w:val="24"/>
                    </w:rPr>
                    <m:t>1</m:t>
                  </m:r>
                </m:e>
              </m:mr>
              <m:mr>
                <m:e>
                  <m:r>
                    <w:rPr>
                      <w:rFonts w:ascii="Cambria Math" w:eastAsia="Times New Roman" w:hAnsi="Cambria Math" w:cs="Times New Roman"/>
                      <w:sz w:val="24"/>
                      <w:szCs w:val="24"/>
                    </w:rPr>
                    <m:t>3</m:t>
                  </m:r>
                </m:e>
                <m:e>
                  <m:r>
                    <w:rPr>
                      <w:rFonts w:ascii="Cambria Math" w:eastAsia="Times New Roman" w:hAnsi="Cambria Math" w:cs="Times New Roman"/>
                      <w:sz w:val="24"/>
                      <w:szCs w:val="24"/>
                    </w:rPr>
                    <m:t>2</m:t>
                  </m:r>
                </m:e>
                <m:e>
                  <m:r>
                    <w:rPr>
                      <w:rFonts w:ascii="Cambria Math" w:eastAsia="Times New Roman" w:hAnsi="Cambria Math" w:cs="Times New Roman"/>
                      <w:sz w:val="24"/>
                      <w:szCs w:val="24"/>
                    </w:rPr>
                    <m:t>1</m:t>
                  </m:r>
                </m:e>
              </m:mr>
            </m:m>
          </m:e>
        </m:d>
      </m:oMath>
      <w:r w:rsidRPr="008250C4">
        <w:rPr>
          <w:rFonts w:ascii="Times New Roman" w:eastAsia="Times New Roman" w:hAnsi="Times New Roman" w:cs="Times New Roman"/>
          <w:sz w:val="24"/>
          <w:szCs w:val="24"/>
        </w:rPr>
        <w:t xml:space="preserve">,  В = </w:t>
      </w:r>
      <m:oMath>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3</m:t>
                  </m:r>
                </m:e>
                <m:e>
                  <m:r>
                    <w:rPr>
                      <w:rFonts w:ascii="Cambria Math" w:eastAsia="Times New Roman" w:hAnsi="Cambria Math" w:cs="Times New Roman"/>
                      <w:sz w:val="24"/>
                      <w:szCs w:val="24"/>
                    </w:rPr>
                    <m:t>1</m:t>
                  </m:r>
                </m:e>
                <m:e>
                  <m:r>
                    <w:rPr>
                      <w:rFonts w:ascii="Cambria Math" w:eastAsia="Times New Roman" w:hAnsi="Cambria Math" w:cs="Times New Roman"/>
                      <w:sz w:val="24"/>
                      <w:szCs w:val="24"/>
                    </w:rPr>
                    <m:t>2</m:t>
                  </m:r>
                </m:e>
              </m:mr>
              <m:mr>
                <m:e>
                  <m:r>
                    <w:rPr>
                      <w:rFonts w:ascii="Cambria Math" w:eastAsia="Times New Roman" w:hAnsi="Cambria Math" w:cs="Times New Roman"/>
                      <w:sz w:val="24"/>
                      <w:szCs w:val="24"/>
                    </w:rPr>
                    <m:t>0</m:t>
                  </m:r>
                </m:e>
                <m:e>
                  <m:r>
                    <w:rPr>
                      <w:rFonts w:ascii="Cambria Math" w:eastAsia="Times New Roman" w:hAnsi="Cambria Math" w:cs="Times New Roman"/>
                      <w:sz w:val="24"/>
                      <w:szCs w:val="24"/>
                    </w:rPr>
                    <m:t>1</m:t>
                  </m:r>
                </m:e>
                <m:e>
                  <m:r>
                    <w:rPr>
                      <w:rFonts w:ascii="Cambria Math" w:eastAsia="Times New Roman" w:hAnsi="Cambria Math" w:cs="Times New Roman"/>
                      <w:sz w:val="24"/>
                      <w:szCs w:val="24"/>
                    </w:rPr>
                    <m:t>-1</m:t>
                  </m:r>
                </m:e>
              </m:mr>
              <m:mr>
                <m:e>
                  <m:r>
                    <w:rPr>
                      <w:rFonts w:ascii="Cambria Math" w:eastAsia="Times New Roman" w:hAnsi="Cambria Math" w:cs="Times New Roman"/>
                      <w:sz w:val="24"/>
                      <w:szCs w:val="24"/>
                    </w:rPr>
                    <m:t>2</m:t>
                  </m:r>
                </m:e>
                <m:e>
                  <m:r>
                    <w:rPr>
                      <w:rFonts w:ascii="Cambria Math" w:eastAsia="Times New Roman" w:hAnsi="Cambria Math" w:cs="Times New Roman"/>
                      <w:sz w:val="24"/>
                      <w:szCs w:val="24"/>
                    </w:rPr>
                    <m:t>1</m:t>
                  </m:r>
                </m:e>
                <m:e>
                  <m:r>
                    <w:rPr>
                      <w:rFonts w:ascii="Cambria Math" w:eastAsia="Times New Roman" w:hAnsi="Cambria Math" w:cs="Times New Roman"/>
                      <w:sz w:val="24"/>
                      <w:szCs w:val="24"/>
                    </w:rPr>
                    <m:t>1</m:t>
                  </m:r>
                </m:e>
              </m:mr>
            </m:m>
          </m:e>
        </m:d>
      </m:oMath>
      <w:r w:rsidRPr="008250C4">
        <w:rPr>
          <w:rFonts w:ascii="Times New Roman" w:eastAsia="Times New Roman" w:hAnsi="Times New Roman" w:cs="Times New Roman"/>
          <w:sz w:val="24"/>
          <w:szCs w:val="24"/>
        </w:rPr>
        <w:t>.</w:t>
      </w:r>
    </w:p>
    <w:p w14:paraId="3BF51F2E" w14:textId="77777777" w:rsidR="00AD3E19" w:rsidRPr="008250C4" w:rsidRDefault="00AD3E19" w:rsidP="008C619C">
      <w:pPr>
        <w:numPr>
          <w:ilvl w:val="0"/>
          <w:numId w:val="10"/>
        </w:numPr>
        <w:spacing w:after="0" w:line="240" w:lineRule="auto"/>
        <w:ind w:left="0"/>
        <w:contextualSpacing/>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Вычислите: 3А </w:t>
      </w:r>
      <w:r w:rsidRPr="008250C4">
        <w:rPr>
          <w:rFonts w:ascii="Times New Roman" w:eastAsia="Times New Roman" w:hAnsi="Times New Roman" w:cs="Times New Roman"/>
          <w:sz w:val="24"/>
          <w:szCs w:val="24"/>
        </w:rPr>
        <w:sym w:font="Symbol" w:char="F0D7"/>
      </w:r>
      <w:r w:rsidRPr="008250C4">
        <w:rPr>
          <w:rFonts w:ascii="Times New Roman" w:eastAsia="Times New Roman" w:hAnsi="Times New Roman" w:cs="Times New Roman"/>
          <w:sz w:val="24"/>
          <w:szCs w:val="24"/>
        </w:rPr>
        <w:t xml:space="preserve"> 2В, если  А = </w:t>
      </w:r>
      <m:oMath>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m:t>
                  </m:r>
                </m:e>
                <m:e>
                  <m:r>
                    <w:rPr>
                      <w:rFonts w:ascii="Cambria Math" w:eastAsia="Times New Roman" w:hAnsi="Cambria Math" w:cs="Times New Roman"/>
                      <w:sz w:val="24"/>
                      <w:szCs w:val="24"/>
                    </w:rPr>
                    <m:t>-2</m:t>
                  </m:r>
                </m:e>
                <m:e>
                  <m:r>
                    <w:rPr>
                      <w:rFonts w:ascii="Cambria Math" w:eastAsia="Times New Roman" w:hAnsi="Cambria Math" w:cs="Times New Roman"/>
                      <w:sz w:val="24"/>
                      <w:szCs w:val="24"/>
                    </w:rPr>
                    <m:t>1</m:t>
                  </m:r>
                </m:e>
              </m:mr>
              <m:mr>
                <m:e>
                  <m:r>
                    <w:rPr>
                      <w:rFonts w:ascii="Cambria Math" w:eastAsia="Times New Roman" w:hAnsi="Cambria Math" w:cs="Times New Roman"/>
                      <w:sz w:val="24"/>
                      <w:szCs w:val="24"/>
                    </w:rPr>
                    <m:t>0</m:t>
                  </m:r>
                </m:e>
                <m:e>
                  <m:r>
                    <w:rPr>
                      <w:rFonts w:ascii="Cambria Math" w:eastAsia="Times New Roman" w:hAnsi="Cambria Math" w:cs="Times New Roman"/>
                      <w:sz w:val="24"/>
                      <w:szCs w:val="24"/>
                    </w:rPr>
                    <m:t>0</m:t>
                  </m:r>
                </m:e>
                <m:e>
                  <m:r>
                    <w:rPr>
                      <w:rFonts w:ascii="Cambria Math" w:eastAsia="Times New Roman" w:hAnsi="Cambria Math" w:cs="Times New Roman"/>
                      <w:sz w:val="24"/>
                      <w:szCs w:val="24"/>
                    </w:rPr>
                    <m:t>0</m:t>
                  </m:r>
                </m:e>
              </m:mr>
              <m:mr>
                <m:e>
                  <m:r>
                    <w:rPr>
                      <w:rFonts w:ascii="Cambria Math" w:eastAsia="Times New Roman" w:hAnsi="Cambria Math" w:cs="Times New Roman"/>
                      <w:sz w:val="24"/>
                      <w:szCs w:val="24"/>
                    </w:rPr>
                    <m:t>0</m:t>
                  </m:r>
                </m:e>
                <m:e>
                  <m:r>
                    <w:rPr>
                      <w:rFonts w:ascii="Cambria Math" w:eastAsia="Times New Roman" w:hAnsi="Cambria Math" w:cs="Times New Roman"/>
                      <w:sz w:val="24"/>
                      <w:szCs w:val="24"/>
                    </w:rPr>
                    <m:t>3</m:t>
                  </m:r>
                </m:e>
                <m:e>
                  <m:r>
                    <w:rPr>
                      <w:rFonts w:ascii="Cambria Math" w:eastAsia="Times New Roman" w:hAnsi="Cambria Math" w:cs="Times New Roman"/>
                      <w:sz w:val="24"/>
                      <w:szCs w:val="24"/>
                    </w:rPr>
                    <m:t>2</m:t>
                  </m:r>
                </m:e>
              </m:mr>
            </m:m>
          </m:e>
        </m:d>
      </m:oMath>
      <w:r w:rsidRPr="008250C4">
        <w:rPr>
          <w:rFonts w:ascii="Times New Roman" w:eastAsia="Times New Roman" w:hAnsi="Times New Roman" w:cs="Times New Roman"/>
          <w:sz w:val="24"/>
          <w:szCs w:val="24"/>
        </w:rPr>
        <w:t xml:space="preserve">,   В = </w:t>
      </w:r>
      <m:oMath>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2</m:t>
                  </m:r>
                </m:e>
                <m:e>
                  <m:r>
                    <w:rPr>
                      <w:rFonts w:ascii="Cambria Math" w:eastAsia="Times New Roman" w:hAnsi="Cambria Math" w:cs="Times New Roman"/>
                      <w:sz w:val="24"/>
                      <w:szCs w:val="24"/>
                    </w:rPr>
                    <m:t>-1</m:t>
                  </m:r>
                </m:e>
                <m:e>
                  <m:r>
                    <w:rPr>
                      <w:rFonts w:ascii="Cambria Math" w:eastAsia="Times New Roman" w:hAnsi="Cambria Math" w:cs="Times New Roman"/>
                      <w:sz w:val="24"/>
                      <w:szCs w:val="24"/>
                    </w:rPr>
                    <m:t>0</m:t>
                  </m:r>
                </m:e>
              </m:mr>
              <m:mr>
                <m:e>
                  <m:r>
                    <w:rPr>
                      <w:rFonts w:ascii="Cambria Math" w:eastAsia="Times New Roman" w:hAnsi="Cambria Math" w:cs="Times New Roman"/>
                      <w:sz w:val="24"/>
                      <w:szCs w:val="24"/>
                    </w:rPr>
                    <m:t>1</m:t>
                  </m:r>
                </m:e>
                <m:e>
                  <m:r>
                    <w:rPr>
                      <w:rFonts w:ascii="Cambria Math" w:eastAsia="Times New Roman" w:hAnsi="Cambria Math" w:cs="Times New Roman"/>
                      <w:sz w:val="24"/>
                      <w:szCs w:val="24"/>
                    </w:rPr>
                    <m:t>0</m:t>
                  </m:r>
                </m:e>
                <m:e>
                  <m:r>
                    <w:rPr>
                      <w:rFonts w:ascii="Cambria Math" w:eastAsia="Times New Roman" w:hAnsi="Cambria Math" w:cs="Times New Roman"/>
                      <w:sz w:val="24"/>
                      <w:szCs w:val="24"/>
                    </w:rPr>
                    <m:t>0</m:t>
                  </m:r>
                </m:e>
              </m:mr>
              <m:mr>
                <m:e>
                  <m:r>
                    <w:rPr>
                      <w:rFonts w:ascii="Cambria Math" w:eastAsia="Times New Roman" w:hAnsi="Cambria Math" w:cs="Times New Roman"/>
                      <w:sz w:val="24"/>
                      <w:szCs w:val="24"/>
                    </w:rPr>
                    <m:t>1</m:t>
                  </m:r>
                </m:e>
                <m:e>
                  <m:r>
                    <w:rPr>
                      <w:rFonts w:ascii="Cambria Math" w:eastAsia="Times New Roman" w:hAnsi="Cambria Math" w:cs="Times New Roman"/>
                      <w:sz w:val="24"/>
                      <w:szCs w:val="24"/>
                    </w:rPr>
                    <m:t>-3</m:t>
                  </m:r>
                </m:e>
                <m:e>
                  <m:r>
                    <w:rPr>
                      <w:rFonts w:ascii="Cambria Math" w:eastAsia="Times New Roman" w:hAnsi="Cambria Math" w:cs="Times New Roman"/>
                      <w:sz w:val="24"/>
                      <w:szCs w:val="24"/>
                    </w:rPr>
                    <m:t>0</m:t>
                  </m:r>
                </m:e>
              </m:mr>
            </m:m>
          </m:e>
        </m:d>
      </m:oMath>
      <w:r w:rsidRPr="008250C4">
        <w:rPr>
          <w:rFonts w:ascii="Times New Roman" w:eastAsia="Times New Roman" w:hAnsi="Times New Roman" w:cs="Times New Roman"/>
          <w:sz w:val="24"/>
          <w:szCs w:val="24"/>
        </w:rPr>
        <w:t>.</w:t>
      </w:r>
    </w:p>
    <w:p w14:paraId="45B9E9DF" w14:textId="77777777" w:rsidR="00F445DD" w:rsidRPr="008250C4" w:rsidRDefault="00AD3E19" w:rsidP="008C619C">
      <w:pPr>
        <w:numPr>
          <w:ilvl w:val="0"/>
          <w:numId w:val="10"/>
        </w:numPr>
        <w:spacing w:after="0" w:line="240" w:lineRule="auto"/>
        <w:ind w:left="0"/>
        <w:contextualSpacing/>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Найдите обратную матрицу для матрицы А = </w:t>
      </w:r>
      <m:oMath>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m:t>
                  </m:r>
                </m:e>
                <m:e>
                  <m:r>
                    <w:rPr>
                      <w:rFonts w:ascii="Cambria Math" w:eastAsia="Times New Roman" w:hAnsi="Cambria Math" w:cs="Times New Roman"/>
                      <w:sz w:val="24"/>
                      <w:szCs w:val="24"/>
                    </w:rPr>
                    <m:t>3</m:t>
                  </m:r>
                </m:e>
                <m:e>
                  <m:r>
                    <w:rPr>
                      <w:rFonts w:ascii="Cambria Math" w:eastAsia="Times New Roman" w:hAnsi="Cambria Math" w:cs="Times New Roman"/>
                      <w:sz w:val="24"/>
                      <w:szCs w:val="24"/>
                    </w:rPr>
                    <m:t>-6</m:t>
                  </m:r>
                </m:e>
              </m:mr>
              <m:mr>
                <m:e>
                  <m:r>
                    <w:rPr>
                      <w:rFonts w:ascii="Cambria Math" w:eastAsia="Times New Roman" w:hAnsi="Cambria Math" w:cs="Times New Roman"/>
                      <w:sz w:val="24"/>
                      <w:szCs w:val="24"/>
                    </w:rPr>
                    <m:t>3</m:t>
                  </m:r>
                </m:e>
                <m:e>
                  <m:r>
                    <w:rPr>
                      <w:rFonts w:ascii="Cambria Math" w:eastAsia="Times New Roman" w:hAnsi="Cambria Math" w:cs="Times New Roman"/>
                      <w:sz w:val="24"/>
                      <w:szCs w:val="24"/>
                    </w:rPr>
                    <m:t>2</m:t>
                  </m:r>
                </m:e>
                <m:e>
                  <m:r>
                    <w:rPr>
                      <w:rFonts w:ascii="Cambria Math" w:eastAsia="Times New Roman" w:hAnsi="Cambria Math" w:cs="Times New Roman"/>
                      <w:sz w:val="24"/>
                      <w:szCs w:val="24"/>
                    </w:rPr>
                    <m:t>5</m:t>
                  </m:r>
                </m:e>
              </m:mr>
              <m:mr>
                <m:e>
                  <m:r>
                    <w:rPr>
                      <w:rFonts w:ascii="Cambria Math" w:eastAsia="Times New Roman" w:hAnsi="Cambria Math" w:cs="Times New Roman"/>
                      <w:sz w:val="24"/>
                      <w:szCs w:val="24"/>
                    </w:rPr>
                    <m:t>2</m:t>
                  </m:r>
                </m:e>
                <m:e>
                  <m:r>
                    <w:rPr>
                      <w:rFonts w:ascii="Cambria Math" w:eastAsia="Times New Roman" w:hAnsi="Cambria Math" w:cs="Times New Roman"/>
                      <w:sz w:val="24"/>
                      <w:szCs w:val="24"/>
                    </w:rPr>
                    <m:t>5</m:t>
                  </m:r>
                </m:e>
                <m:e>
                  <m:r>
                    <w:rPr>
                      <w:rFonts w:ascii="Cambria Math" w:eastAsia="Times New Roman" w:hAnsi="Cambria Math" w:cs="Times New Roman"/>
                      <w:sz w:val="24"/>
                      <w:szCs w:val="24"/>
                    </w:rPr>
                    <m:t>-3</m:t>
                  </m:r>
                </m:e>
              </m:mr>
            </m:m>
          </m:e>
        </m:d>
      </m:oMath>
      <w:r w:rsidRPr="008250C4">
        <w:rPr>
          <w:rFonts w:ascii="Times New Roman" w:eastAsia="Times New Roman" w:hAnsi="Times New Roman" w:cs="Times New Roman"/>
          <w:sz w:val="24"/>
          <w:szCs w:val="24"/>
        </w:rPr>
        <w:t>.</w:t>
      </w:r>
    </w:p>
    <w:p w14:paraId="084DF8C4" w14:textId="77777777" w:rsidR="00F445DD" w:rsidRPr="008250C4" w:rsidRDefault="00F445DD" w:rsidP="008C619C">
      <w:pPr>
        <w:numPr>
          <w:ilvl w:val="0"/>
          <w:numId w:val="10"/>
        </w:numPr>
        <w:spacing w:after="0" w:line="240" w:lineRule="auto"/>
        <w:ind w:left="0"/>
        <w:contextualSpacing/>
        <w:rPr>
          <w:rFonts w:ascii="Times New Roman" w:eastAsia="Times New Roman" w:hAnsi="Times New Roman" w:cs="Times New Roman"/>
          <w:sz w:val="24"/>
          <w:szCs w:val="24"/>
        </w:rPr>
      </w:pPr>
      <w:r w:rsidRPr="008250C4">
        <w:rPr>
          <w:sz w:val="24"/>
          <w:szCs w:val="24"/>
        </w:rPr>
        <w:t xml:space="preserve"> </w:t>
      </w:r>
      <w:r w:rsidRPr="008250C4">
        <w:rPr>
          <w:rFonts w:ascii="Times New Roman" w:hAnsi="Times New Roman" w:cs="Times New Roman"/>
          <w:sz w:val="24"/>
          <w:szCs w:val="24"/>
        </w:rPr>
        <w:t xml:space="preserve">Решить уравнение и </w:t>
      </w:r>
      <w:proofErr w:type="gramStart"/>
      <w:r w:rsidRPr="008250C4">
        <w:rPr>
          <w:rFonts w:ascii="Times New Roman" w:hAnsi="Times New Roman" w:cs="Times New Roman"/>
          <w:sz w:val="24"/>
          <w:szCs w:val="24"/>
        </w:rPr>
        <w:t>неравенство:</w:t>
      </w:r>
      <w:r w:rsidRPr="008250C4">
        <w:rPr>
          <w:sz w:val="24"/>
          <w:szCs w:val="24"/>
        </w:rPr>
        <w:t xml:space="preserve">   </w:t>
      </w:r>
      <w:proofErr w:type="gramEnd"/>
      <w:r w:rsidRPr="008250C4">
        <w:rPr>
          <w:sz w:val="24"/>
          <w:szCs w:val="24"/>
        </w:rPr>
        <w:t xml:space="preserve">                 </w:t>
      </w:r>
      <w:r w:rsidRPr="008250C4">
        <w:rPr>
          <w:position w:val="-50"/>
          <w:sz w:val="24"/>
          <w:szCs w:val="24"/>
        </w:rPr>
        <w:object w:dxaOrig="2100" w:dyaOrig="1120" w14:anchorId="6DDB3866">
          <v:shape id="_x0000_i1107" type="#_x0000_t75" style="width:105pt;height:56.25pt" o:ole="" fillcolor="window">
            <v:imagedata r:id="rId165" o:title=""/>
          </v:shape>
          <o:OLEObject Type="Embed" ProgID="Equation.3" ShapeID="_x0000_i1107" DrawAspect="Content" ObjectID="_1660211299" r:id="rId166"/>
        </w:object>
      </w:r>
      <w:r w:rsidRPr="008250C4">
        <w:rPr>
          <w:rFonts w:ascii="Times New Roman" w:eastAsia="Times New Roman" w:hAnsi="Times New Roman" w:cs="Times New Roman"/>
          <w:sz w:val="24"/>
          <w:szCs w:val="24"/>
        </w:rPr>
        <w:t xml:space="preserve"> и </w:t>
      </w:r>
      <w:r w:rsidRPr="008250C4">
        <w:rPr>
          <w:position w:val="-50"/>
          <w:sz w:val="24"/>
          <w:szCs w:val="24"/>
        </w:rPr>
        <w:object w:dxaOrig="1860" w:dyaOrig="1120" w14:anchorId="0E0F8DC7">
          <v:shape id="_x0000_i1108" type="#_x0000_t75" style="width:92.25pt;height:56.25pt" o:ole="" fillcolor="window">
            <v:imagedata r:id="rId167" o:title=""/>
          </v:shape>
          <o:OLEObject Type="Embed" ProgID="Equation.3" ShapeID="_x0000_i1108" DrawAspect="Content" ObjectID="_1660211300" r:id="rId168"/>
        </w:object>
      </w:r>
      <w:r w:rsidRPr="008250C4">
        <w:rPr>
          <w:sz w:val="24"/>
          <w:szCs w:val="24"/>
        </w:rPr>
        <w:t xml:space="preserve">         </w:t>
      </w:r>
    </w:p>
    <w:p w14:paraId="324D2822" w14:textId="77777777" w:rsidR="00AD3E19" w:rsidRPr="008250C4" w:rsidRDefault="00AD3E19" w:rsidP="00AD3E19">
      <w:pPr>
        <w:spacing w:after="0" w:line="240" w:lineRule="auto"/>
        <w:contextualSpacing/>
        <w:rPr>
          <w:rFonts w:ascii="Times New Roman" w:eastAsia="Times New Roman" w:hAnsi="Times New Roman"/>
          <w:sz w:val="24"/>
          <w:szCs w:val="24"/>
        </w:rPr>
      </w:pPr>
    </w:p>
    <w:p w14:paraId="55096B47" w14:textId="77777777" w:rsidR="00AD3E19" w:rsidRPr="008250C4" w:rsidRDefault="00AD3E19" w:rsidP="00AD3E19">
      <w:pPr>
        <w:spacing w:line="240" w:lineRule="auto"/>
        <w:rPr>
          <w:b/>
          <w:sz w:val="24"/>
          <w:szCs w:val="24"/>
        </w:rPr>
      </w:pPr>
      <w:r w:rsidRPr="008250C4">
        <w:rPr>
          <w:rFonts w:ascii="Times New Roman" w:eastAsia="Andale Sans UI" w:hAnsi="Times New Roman"/>
          <w:b/>
          <w:sz w:val="24"/>
          <w:szCs w:val="24"/>
        </w:rPr>
        <w:t>Контрольные вопросы</w:t>
      </w:r>
      <w:r w:rsidRPr="008250C4">
        <w:rPr>
          <w:rFonts w:ascii="Times New Roman" w:hAnsi="Times New Roman"/>
          <w:b/>
          <w:sz w:val="24"/>
          <w:szCs w:val="24"/>
        </w:rPr>
        <w:t xml:space="preserve"> по теме</w:t>
      </w:r>
      <w:r w:rsidR="00F445DD" w:rsidRPr="008250C4">
        <w:rPr>
          <w:rFonts w:ascii="Times New Roman" w:hAnsi="Times New Roman"/>
          <w:b/>
          <w:sz w:val="24"/>
          <w:szCs w:val="24"/>
        </w:rPr>
        <w:t>1</w:t>
      </w:r>
    </w:p>
    <w:p w14:paraId="65657535"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Что называется матрицей?</w:t>
      </w:r>
    </w:p>
    <w:p w14:paraId="004E5A1C"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Что называется матрицей-строкой, матрицей столбцом?</w:t>
      </w:r>
    </w:p>
    <w:p w14:paraId="58E38E35"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Какие матрицы называются прямоугольными, квадратными?</w:t>
      </w:r>
    </w:p>
    <w:p w14:paraId="2CD35D46"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 xml:space="preserve"> Какие матрицы называются равными?</w:t>
      </w:r>
    </w:p>
    <w:p w14:paraId="43AE1C5F"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 xml:space="preserve"> Что называется главной диагональю матрицы?</w:t>
      </w:r>
    </w:p>
    <w:p w14:paraId="09834F78"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Какая матрица называется диагональной?</w:t>
      </w:r>
    </w:p>
    <w:p w14:paraId="0D8C51BD"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Какая матрица называется единичной?</w:t>
      </w:r>
    </w:p>
    <w:p w14:paraId="5B287A67"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Какая матрица называется треугольной?</w:t>
      </w:r>
    </w:p>
    <w:p w14:paraId="3AECAAD8"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Что значит транспонировать матрицу?</w:t>
      </w:r>
    </w:p>
    <w:p w14:paraId="2462E9C0"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Что называется суммой матриц?</w:t>
      </w:r>
    </w:p>
    <w:p w14:paraId="01AE36F5"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Что называется произведением матрицы на число?</w:t>
      </w:r>
    </w:p>
    <w:p w14:paraId="137EFE11"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Как найти произведение двух матриц?</w:t>
      </w:r>
    </w:p>
    <w:p w14:paraId="09E59A56"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В чем состоит обязательное условие существования произведения матриц?</w:t>
      </w:r>
    </w:p>
    <w:p w14:paraId="485E9CA6"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Что называется определителем матрицы?</w:t>
      </w:r>
    </w:p>
    <w:p w14:paraId="70AC6A1D"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Как вычислить определитель третьего порядка по схеме треугольников?</w:t>
      </w:r>
    </w:p>
    <w:p w14:paraId="216FC443"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Что называется минором?</w:t>
      </w:r>
    </w:p>
    <w:p w14:paraId="57C8FD34"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Что называется алгебраическим дополнением элемента определителя?</w:t>
      </w:r>
    </w:p>
    <w:p w14:paraId="54A69CF0"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Как разложить определитель по элементам столбца или строки?</w:t>
      </w:r>
    </w:p>
    <w:p w14:paraId="16DF965B"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Перечислите свойства определителя.</w:t>
      </w:r>
    </w:p>
    <w:p w14:paraId="1A97DB81"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Какая матрица называется невырожденной?</w:t>
      </w:r>
    </w:p>
    <w:p w14:paraId="4ECCB16A"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Какая матрица называется обратной по отношению к данной?</w:t>
      </w:r>
    </w:p>
    <w:p w14:paraId="1DBF0946" w14:textId="77777777" w:rsidR="00AD3E19" w:rsidRPr="008250C4" w:rsidRDefault="00AD3E19" w:rsidP="008C619C">
      <w:pPr>
        <w:numPr>
          <w:ilvl w:val="0"/>
          <w:numId w:val="8"/>
        </w:numPr>
        <w:spacing w:after="0" w:line="240" w:lineRule="auto"/>
        <w:contextualSpacing/>
        <w:rPr>
          <w:rFonts w:ascii="Times New Roman" w:eastAsia="Times New Roman" w:hAnsi="Times New Roman"/>
          <w:sz w:val="24"/>
          <w:szCs w:val="24"/>
        </w:rPr>
      </w:pPr>
      <w:r w:rsidRPr="008250C4">
        <w:rPr>
          <w:rFonts w:ascii="Times New Roman" w:eastAsia="Times New Roman" w:hAnsi="Times New Roman"/>
          <w:sz w:val="24"/>
          <w:szCs w:val="24"/>
        </w:rPr>
        <w:t>Каков алгоритм нахождения обратной матрицы?</w:t>
      </w:r>
    </w:p>
    <w:p w14:paraId="44D38D22" w14:textId="77777777" w:rsidR="00B33513" w:rsidRPr="008250C4" w:rsidRDefault="00B33513" w:rsidP="00AD3E19">
      <w:pPr>
        <w:pStyle w:val="ae"/>
        <w:rPr>
          <w:rFonts w:ascii="Times New Roman" w:eastAsia="Times New Roman" w:hAnsi="Times New Roman"/>
          <w:b/>
          <w:sz w:val="24"/>
          <w:szCs w:val="24"/>
          <w:u w:val="single"/>
        </w:rPr>
      </w:pPr>
    </w:p>
    <w:p w14:paraId="02DA2EDE" w14:textId="77777777" w:rsidR="00B33513" w:rsidRPr="008250C4" w:rsidRDefault="00B33513" w:rsidP="00AD3E19">
      <w:pPr>
        <w:pStyle w:val="ae"/>
        <w:rPr>
          <w:rFonts w:ascii="Times New Roman" w:eastAsia="Times New Roman" w:hAnsi="Times New Roman"/>
          <w:b/>
          <w:sz w:val="24"/>
          <w:szCs w:val="24"/>
          <w:u w:val="single"/>
        </w:rPr>
      </w:pPr>
    </w:p>
    <w:p w14:paraId="0744A224" w14:textId="77777777" w:rsidR="00B33513" w:rsidRPr="008250C4" w:rsidRDefault="0066571E" w:rsidP="00AD3E19">
      <w:pPr>
        <w:pStyle w:val="ae"/>
        <w:rPr>
          <w:rFonts w:ascii="Times New Roman" w:eastAsia="Times New Roman" w:hAnsi="Times New Roman"/>
          <w:b/>
          <w:sz w:val="24"/>
          <w:szCs w:val="24"/>
        </w:rPr>
      </w:pPr>
      <w:r w:rsidRPr="008250C4">
        <w:rPr>
          <w:rFonts w:ascii="Times New Roman" w:eastAsia="Times New Roman" w:hAnsi="Times New Roman"/>
          <w:b/>
          <w:sz w:val="24"/>
          <w:szCs w:val="24"/>
        </w:rPr>
        <w:t>Самостоятельная работа</w:t>
      </w:r>
      <w:r w:rsidR="00B33513" w:rsidRPr="008250C4">
        <w:rPr>
          <w:rFonts w:ascii="Times New Roman" w:eastAsia="Times New Roman" w:hAnsi="Times New Roman"/>
          <w:b/>
          <w:sz w:val="24"/>
          <w:szCs w:val="24"/>
        </w:rPr>
        <w:t xml:space="preserve"> </w:t>
      </w:r>
      <w:r w:rsidR="00F445DD" w:rsidRPr="008250C4">
        <w:rPr>
          <w:rFonts w:ascii="Times New Roman" w:eastAsia="Times New Roman" w:hAnsi="Times New Roman"/>
          <w:b/>
          <w:sz w:val="24"/>
          <w:szCs w:val="24"/>
        </w:rPr>
        <w:t>по теме 2</w:t>
      </w:r>
      <w:r w:rsidR="00B33513" w:rsidRPr="008250C4">
        <w:rPr>
          <w:rFonts w:ascii="Times New Roman" w:eastAsia="Times New Roman" w:hAnsi="Times New Roman"/>
          <w:b/>
          <w:sz w:val="24"/>
          <w:szCs w:val="24"/>
        </w:rPr>
        <w:t>«Системы линейных уравнений»</w:t>
      </w:r>
    </w:p>
    <w:p w14:paraId="6F0CE7FD" w14:textId="77777777" w:rsidR="00570074" w:rsidRPr="008250C4" w:rsidRDefault="00570074" w:rsidP="00AD3E19">
      <w:pPr>
        <w:pStyle w:val="ae"/>
        <w:rPr>
          <w:rFonts w:ascii="Times New Roman" w:eastAsia="Times New Roman" w:hAnsi="Times New Roman"/>
          <w:b/>
          <w:sz w:val="24"/>
          <w:szCs w:val="24"/>
        </w:rPr>
      </w:pPr>
    </w:p>
    <w:p w14:paraId="5D2CCC7C" w14:textId="77777777" w:rsidR="00AD3E19" w:rsidRPr="008250C4" w:rsidRDefault="00AD3E19" w:rsidP="00F445DD">
      <w:pPr>
        <w:pStyle w:val="ae"/>
        <w:jc w:val="both"/>
        <w:rPr>
          <w:rFonts w:ascii="Times New Roman" w:eastAsia="Times New Roman" w:hAnsi="Times New Roman"/>
          <w:sz w:val="24"/>
          <w:szCs w:val="24"/>
        </w:rPr>
      </w:pPr>
      <w:r w:rsidRPr="008250C4">
        <w:rPr>
          <w:rFonts w:ascii="Times New Roman" w:eastAsia="Times New Roman" w:hAnsi="Times New Roman"/>
          <w:b/>
          <w:sz w:val="24"/>
          <w:szCs w:val="24"/>
        </w:rPr>
        <w:t>Цель:</w:t>
      </w:r>
      <w:r w:rsidR="00F445DD" w:rsidRPr="008250C4">
        <w:rPr>
          <w:rFonts w:ascii="Times New Roman" w:eastAsia="Times New Roman" w:hAnsi="Times New Roman"/>
          <w:b/>
          <w:sz w:val="24"/>
          <w:szCs w:val="24"/>
        </w:rPr>
        <w:t xml:space="preserve"> </w:t>
      </w:r>
      <w:r w:rsidRPr="008250C4">
        <w:rPr>
          <w:rFonts w:ascii="Times New Roman" w:eastAsia="Times New Roman" w:hAnsi="Times New Roman"/>
          <w:sz w:val="24"/>
          <w:szCs w:val="24"/>
        </w:rPr>
        <w:t>приобретение базовых знаний в области фундаментальных разделов математики</w:t>
      </w:r>
      <w:r w:rsidRPr="008250C4">
        <w:rPr>
          <w:rFonts w:ascii="Times New Roman" w:eastAsia="Times New Roman" w:hAnsi="Times New Roman"/>
          <w:i/>
          <w:sz w:val="24"/>
          <w:szCs w:val="24"/>
        </w:rPr>
        <w:t xml:space="preserve">. </w:t>
      </w:r>
      <w:r w:rsidRPr="008250C4">
        <w:rPr>
          <w:rFonts w:ascii="Times New Roman" w:eastAsia="Times New Roman" w:hAnsi="Times New Roman"/>
          <w:sz w:val="24"/>
          <w:szCs w:val="24"/>
        </w:rPr>
        <w:t xml:space="preserve">Проверка усвоения знаний по </w:t>
      </w:r>
      <w:r w:rsidRPr="008250C4">
        <w:rPr>
          <w:rFonts w:ascii="Times New Roman" w:hAnsi="Times New Roman"/>
          <w:sz w:val="24"/>
          <w:szCs w:val="24"/>
        </w:rPr>
        <w:t xml:space="preserve">системам </w:t>
      </w:r>
      <w:r w:rsidRPr="008250C4">
        <w:rPr>
          <w:rFonts w:ascii="Times New Roman" w:hAnsi="Times New Roman"/>
          <w:i/>
          <w:sz w:val="24"/>
          <w:szCs w:val="24"/>
        </w:rPr>
        <w:t>n</w:t>
      </w:r>
      <w:r w:rsidRPr="008250C4">
        <w:rPr>
          <w:rFonts w:ascii="Times New Roman" w:hAnsi="Times New Roman"/>
          <w:sz w:val="24"/>
          <w:szCs w:val="24"/>
        </w:rPr>
        <w:t xml:space="preserve"> линейных уравнений с </w:t>
      </w:r>
      <w:r w:rsidRPr="008250C4">
        <w:rPr>
          <w:rFonts w:ascii="Times New Roman" w:hAnsi="Times New Roman"/>
          <w:i/>
          <w:sz w:val="24"/>
          <w:szCs w:val="24"/>
        </w:rPr>
        <w:t>n</w:t>
      </w:r>
      <w:r w:rsidRPr="008250C4">
        <w:rPr>
          <w:rFonts w:ascii="Times New Roman" w:hAnsi="Times New Roman"/>
          <w:sz w:val="24"/>
          <w:szCs w:val="24"/>
        </w:rPr>
        <w:t xml:space="preserve"> переменными по формулам Крамера</w:t>
      </w:r>
      <w:r w:rsidRPr="008250C4">
        <w:rPr>
          <w:rFonts w:ascii="Times New Roman" w:eastAsia="Times New Roman" w:hAnsi="Times New Roman"/>
          <w:sz w:val="24"/>
          <w:szCs w:val="24"/>
        </w:rPr>
        <w:t>.  Повторить и систематизировать знания по данной теме.</w:t>
      </w:r>
    </w:p>
    <w:p w14:paraId="1AAD9E38" w14:textId="77777777" w:rsidR="00EB0D78" w:rsidRPr="008250C4" w:rsidRDefault="00EB0D78" w:rsidP="00F445DD">
      <w:pPr>
        <w:pStyle w:val="ae"/>
        <w:jc w:val="both"/>
        <w:rPr>
          <w:rFonts w:ascii="Times New Roman" w:eastAsia="Times New Roman" w:hAnsi="Times New Roman"/>
          <w:sz w:val="24"/>
          <w:szCs w:val="24"/>
        </w:rPr>
      </w:pPr>
    </w:p>
    <w:p w14:paraId="119B96C6" w14:textId="77777777" w:rsidR="00EB0D78" w:rsidRPr="008250C4" w:rsidRDefault="00EB0D78" w:rsidP="00F445DD">
      <w:pPr>
        <w:pStyle w:val="ae"/>
        <w:jc w:val="both"/>
        <w:rPr>
          <w:rFonts w:ascii="Times New Roman" w:eastAsia="Times New Roman" w:hAnsi="Times New Roman"/>
          <w:b/>
          <w:sz w:val="24"/>
          <w:szCs w:val="24"/>
        </w:rPr>
      </w:pPr>
      <w:r w:rsidRPr="008250C4">
        <w:rPr>
          <w:rFonts w:ascii="Times New Roman" w:eastAsia="Times New Roman" w:hAnsi="Times New Roman"/>
          <w:b/>
          <w:sz w:val="24"/>
          <w:szCs w:val="24"/>
        </w:rPr>
        <w:t>Примеры с решением</w:t>
      </w:r>
    </w:p>
    <w:p w14:paraId="18F3E7E6" w14:textId="77777777" w:rsidR="00AD3E19" w:rsidRPr="008250C4" w:rsidRDefault="00AD3E19" w:rsidP="00AD3E19">
      <w:pPr>
        <w:pStyle w:val="ae"/>
        <w:rPr>
          <w:rFonts w:ascii="Times New Roman" w:eastAsia="Times New Roman" w:hAnsi="Times New Roman"/>
          <w:sz w:val="24"/>
          <w:szCs w:val="24"/>
        </w:rPr>
      </w:pPr>
    </w:p>
    <w:p w14:paraId="60141E59" w14:textId="77777777" w:rsidR="00EB0D78" w:rsidRPr="008250C4" w:rsidRDefault="00EB0D78" w:rsidP="00EB0D78">
      <w:pPr>
        <w:pStyle w:val="24"/>
        <w:spacing w:after="0" w:line="240" w:lineRule="auto"/>
      </w:pPr>
      <w:r w:rsidRPr="008250C4">
        <w:rPr>
          <w:b/>
        </w:rPr>
        <w:t xml:space="preserve">Пример1 </w:t>
      </w:r>
      <w:r w:rsidRPr="008250C4">
        <w:t>Решить систему уравнений по формулам Крамера:</w:t>
      </w:r>
    </w:p>
    <w:p w14:paraId="7EDD1438" w14:textId="77777777" w:rsidR="00EB0D78" w:rsidRPr="008250C4" w:rsidRDefault="00EE1C26" w:rsidP="00EB0D78">
      <w:pPr>
        <w:pStyle w:val="24"/>
        <w:spacing w:after="0" w:line="240" w:lineRule="auto"/>
      </w:pPr>
      <w:r>
        <w:rPr>
          <w:noProof/>
        </w:rPr>
        <w:pict w14:anchorId="05BED45A">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519" o:spid="_x0000_s4198" type="#_x0000_t87" style="position:absolute;margin-left:-7pt;margin-top:1.65pt;width:7.1pt;height:39.35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" o:allowincell="f" adj="2922"/>
        </w:pict>
      </w:r>
      <w:r w:rsidR="00EB0D78" w:rsidRPr="008250C4">
        <w:t>х + 2у – z = 1</w:t>
      </w:r>
    </w:p>
    <w:p w14:paraId="025DAB06" w14:textId="77777777" w:rsidR="00EB0D78" w:rsidRPr="008250C4" w:rsidRDefault="00EB0D78" w:rsidP="00EB0D78">
      <w:pPr>
        <w:pStyle w:val="24"/>
        <w:spacing w:after="0" w:line="240" w:lineRule="auto"/>
      </w:pPr>
      <w:r w:rsidRPr="008250C4">
        <w:lastRenderedPageBreak/>
        <w:t>-3х + у = 2z = 0</w:t>
      </w:r>
    </w:p>
    <w:p w14:paraId="5E76B043" w14:textId="77777777" w:rsidR="00EB0D78" w:rsidRPr="008250C4" w:rsidRDefault="00EB0D78" w:rsidP="00EB0D78">
      <w:pPr>
        <w:pStyle w:val="24"/>
        <w:spacing w:after="0" w:line="240" w:lineRule="auto"/>
      </w:pPr>
      <w:r w:rsidRPr="008250C4">
        <w:t>х + 4у + 3z = 2</w:t>
      </w:r>
    </w:p>
    <w:p w14:paraId="0A54E532" w14:textId="77777777" w:rsidR="00EB0D78" w:rsidRPr="008250C4" w:rsidRDefault="00EB0D78" w:rsidP="008C619C">
      <w:pPr>
        <w:pStyle w:val="24"/>
        <w:numPr>
          <w:ilvl w:val="0"/>
          <w:numId w:val="5"/>
        </w:numPr>
        <w:spacing w:after="0" w:line="240" w:lineRule="auto"/>
        <w:ind w:left="0"/>
        <w:jc w:val="both"/>
      </w:pPr>
      <w:r w:rsidRPr="008250C4">
        <w:t xml:space="preserve">Вычислим определитель системы ∆ = </w:t>
      </w:r>
      <w:r w:rsidRPr="008250C4">
        <w:rPr>
          <w:position w:val="-46"/>
        </w:rPr>
        <w:object w:dxaOrig="1180" w:dyaOrig="1060" w14:anchorId="04E537FF">
          <v:shape id="_x0000_i1109" type="#_x0000_t75" style="width:59.25pt;height:53.25pt" o:ole="" o:borderleftcolor="this" o:borderrightcolor="this" fillcolor="window">
            <v:imagedata r:id="rId169" o:title=""/>
            <w10:borderleft type="single" width="4"/>
            <w10:borderright type="single" width="4"/>
          </v:shape>
          <o:OLEObject Type="Embed" ProgID="Equation.3" ShapeID="_x0000_i1109" DrawAspect="Content" ObjectID="_1660211301" r:id="rId170"/>
        </w:object>
      </w:r>
      <w:r w:rsidRPr="008250C4">
        <w:t xml:space="preserve"> = 1*1*3+2*2*1+(-1)*4*(-3) – (1*1*(-1)+4*2*1+3*2*(-3))=3+4+12 – (-1 + 8 – 18) = 19+11 = 30.</w:t>
      </w:r>
    </w:p>
    <w:p w14:paraId="75E95407" w14:textId="77777777" w:rsidR="00EB0D78" w:rsidRPr="008250C4" w:rsidRDefault="00EB0D78" w:rsidP="00EB0D78">
      <w:pPr>
        <w:pStyle w:val="24"/>
        <w:spacing w:after="0" w:line="240" w:lineRule="auto"/>
      </w:pPr>
      <w:r w:rsidRPr="008250C4">
        <w:t>Система имеет единственное решение, т.к. определитель ∆ = 30 ≠ 0.</w:t>
      </w:r>
    </w:p>
    <w:p w14:paraId="13497879" w14:textId="77777777" w:rsidR="00EB0D78" w:rsidRPr="008250C4" w:rsidRDefault="00EB0D78" w:rsidP="008C619C">
      <w:pPr>
        <w:pStyle w:val="24"/>
        <w:numPr>
          <w:ilvl w:val="0"/>
          <w:numId w:val="5"/>
        </w:numPr>
        <w:spacing w:after="0" w:line="240" w:lineRule="auto"/>
        <w:ind w:left="0"/>
        <w:jc w:val="both"/>
      </w:pPr>
      <w:r w:rsidRPr="008250C4">
        <w:t>Вычислим определители ∆х, ∆у, ∆z заменив столбцы матрицы коэффициентов на свободные члены..</w:t>
      </w:r>
    </w:p>
    <w:p w14:paraId="049F6B0A" w14:textId="77777777" w:rsidR="00EB0D78" w:rsidRPr="008250C4" w:rsidRDefault="00EB0D78" w:rsidP="00EB0D78">
      <w:pPr>
        <w:pStyle w:val="24"/>
        <w:spacing w:after="0" w:line="240" w:lineRule="auto"/>
      </w:pPr>
      <w:r w:rsidRPr="008250C4">
        <w:t xml:space="preserve">∆х = </w:t>
      </w:r>
      <w:r w:rsidRPr="008250C4">
        <w:rPr>
          <w:position w:val="-46"/>
        </w:rPr>
        <w:object w:dxaOrig="1020" w:dyaOrig="1060" w14:anchorId="68A1E70F">
          <v:shape id="_x0000_i1110" type="#_x0000_t75" style="width:51.75pt;height:53.25pt" o:ole="" o:borderleftcolor="this" o:borderrightcolor="this" fillcolor="window">
            <v:imagedata r:id="rId171" o:title=""/>
            <w10:borderleft type="single" width="4"/>
            <w10:borderright type="single" width="4"/>
          </v:shape>
          <o:OLEObject Type="Embed" ProgID="Equation.3" ShapeID="_x0000_i1110" DrawAspect="Content" ObjectID="_1660211302" r:id="rId172"/>
        </w:object>
      </w:r>
      <w:r w:rsidRPr="008250C4">
        <w:t xml:space="preserve"> = 5; ∆у = </w:t>
      </w:r>
      <w:r w:rsidRPr="008250C4">
        <w:rPr>
          <w:position w:val="-46"/>
        </w:rPr>
        <w:object w:dxaOrig="1180" w:dyaOrig="1060" w14:anchorId="262A17D9">
          <v:shape id="_x0000_i1111" type="#_x0000_t75" style="width:59.25pt;height:53.25pt" o:ole="" o:borderleftcolor="this" o:borderrightcolor="this" fillcolor="window">
            <v:imagedata r:id="rId173" o:title=""/>
            <w10:borderleft type="single" width="4"/>
            <w10:borderright type="single" width="4"/>
          </v:shape>
          <o:OLEObject Type="Embed" ProgID="Equation.3" ShapeID="_x0000_i1111" DrawAspect="Content" ObjectID="_1660211303" r:id="rId174"/>
        </w:object>
      </w:r>
      <w:r w:rsidRPr="008250C4">
        <w:t xml:space="preserve"> = 13; ∆z = </w:t>
      </w:r>
      <w:r w:rsidRPr="008250C4">
        <w:rPr>
          <w:position w:val="-46"/>
        </w:rPr>
        <w:object w:dxaOrig="1040" w:dyaOrig="1060" w14:anchorId="37E19ACD">
          <v:shape id="_x0000_i1112" type="#_x0000_t75" style="width:52.5pt;height:53.25pt" o:ole="" o:borderleftcolor="this" o:borderrightcolor="this" fillcolor="window">
            <v:imagedata r:id="rId175" o:title=""/>
            <w10:borderleft type="single" width="4"/>
            <w10:borderright type="single" width="4"/>
          </v:shape>
          <o:OLEObject Type="Embed" ProgID="Equation.3" ShapeID="_x0000_i1112" DrawAspect="Content" ObjectID="_1660211304" r:id="rId176"/>
        </w:object>
      </w:r>
      <w:r w:rsidRPr="008250C4">
        <w:t xml:space="preserve"> = 1.</w:t>
      </w:r>
    </w:p>
    <w:p w14:paraId="72DA1122" w14:textId="77777777" w:rsidR="00EB0D78" w:rsidRPr="008250C4" w:rsidRDefault="00EB0D78" w:rsidP="008C619C">
      <w:pPr>
        <w:pStyle w:val="24"/>
        <w:numPr>
          <w:ilvl w:val="0"/>
          <w:numId w:val="5"/>
        </w:numPr>
        <w:spacing w:after="0" w:line="240" w:lineRule="auto"/>
        <w:ind w:left="0"/>
        <w:jc w:val="both"/>
      </w:pPr>
      <w:r w:rsidRPr="008250C4">
        <w:t>По формулам Крамера находим решение системы:</w:t>
      </w:r>
    </w:p>
    <w:p w14:paraId="32D02F87" w14:textId="77777777" w:rsidR="00EB0D78" w:rsidRPr="008250C4" w:rsidRDefault="00EB0D78" w:rsidP="00EB0D78">
      <w:pPr>
        <w:pStyle w:val="24"/>
        <w:spacing w:after="0" w:line="240" w:lineRule="auto"/>
      </w:pPr>
      <w:r w:rsidRPr="008250C4">
        <w:t>Х = ∆х/∆ = 5/30 = 1/6; у = ∆у/∆ = 13/30; z = ∆z/∆ = 1/30;</w:t>
      </w:r>
    </w:p>
    <w:p w14:paraId="77BC105A" w14:textId="77777777" w:rsidR="00EB0D78" w:rsidRPr="008250C4" w:rsidRDefault="00EB0D78" w:rsidP="00EB0D78">
      <w:pPr>
        <w:pStyle w:val="24"/>
        <w:spacing w:after="0" w:line="240" w:lineRule="auto"/>
      </w:pPr>
      <w:r w:rsidRPr="008250C4">
        <w:t>Ответ: решение системы (1/6; 13/30; 1/30).</w:t>
      </w:r>
    </w:p>
    <w:p w14:paraId="04CC4363" w14:textId="77777777" w:rsidR="00EB0D78" w:rsidRPr="008250C4" w:rsidRDefault="00EB0D78" w:rsidP="00EB0D78">
      <w:pPr>
        <w:pStyle w:val="24"/>
        <w:spacing w:after="0" w:line="240" w:lineRule="auto"/>
      </w:pPr>
      <w:r w:rsidRPr="008250C4">
        <w:t xml:space="preserve">По формулам Крамера можно решить систему </w:t>
      </w:r>
      <w:r w:rsidRPr="008250C4">
        <w:rPr>
          <w:i/>
        </w:rPr>
        <w:t>n</w:t>
      </w:r>
      <w:r w:rsidRPr="008250C4">
        <w:t xml:space="preserve"> линейных уравнений с</w:t>
      </w:r>
      <w:r w:rsidRPr="008250C4">
        <w:rPr>
          <w:i/>
        </w:rPr>
        <w:t xml:space="preserve"> n</w:t>
      </w:r>
      <w:r w:rsidRPr="008250C4">
        <w:t xml:space="preserve"> неизвестными.</w:t>
      </w:r>
    </w:p>
    <w:p w14:paraId="2B41D5A7" w14:textId="77777777" w:rsidR="00EB0D78" w:rsidRPr="008250C4" w:rsidRDefault="00EB0D78" w:rsidP="00EB0D78">
      <w:pPr>
        <w:pStyle w:val="24"/>
        <w:spacing w:after="0" w:line="240" w:lineRule="auto"/>
        <w:rPr>
          <w:b/>
        </w:rPr>
      </w:pPr>
    </w:p>
    <w:p w14:paraId="17AE3359" w14:textId="77777777" w:rsidR="00EB0D78" w:rsidRPr="008250C4" w:rsidRDefault="00EB0D78" w:rsidP="00EB0D78">
      <w:pPr>
        <w:pStyle w:val="24"/>
        <w:spacing w:after="0" w:line="240" w:lineRule="auto"/>
      </w:pPr>
      <w:r w:rsidRPr="008250C4">
        <w:rPr>
          <w:b/>
        </w:rPr>
        <w:t xml:space="preserve">Пример 2 </w:t>
      </w:r>
      <w:r w:rsidRPr="008250C4">
        <w:t>Решить систему уравнений.</w:t>
      </w:r>
    </w:p>
    <w:p w14:paraId="10F4A258" w14:textId="77777777" w:rsidR="00EB0D78" w:rsidRPr="008250C4" w:rsidRDefault="00EE1C26" w:rsidP="00EB0D78">
      <w:pPr>
        <w:pStyle w:val="24"/>
        <w:spacing w:after="0" w:line="240" w:lineRule="auto"/>
      </w:pPr>
      <w:r>
        <w:rPr>
          <w:noProof/>
        </w:rPr>
        <w:pict w14:anchorId="64FC8270">
          <v:shape id="Левая фигурная скобка 518" o:spid="_x0000_s4199" type="#_x0000_t87" style="position:absolute;margin-left:-6.95pt;margin-top:2.1pt;width:7.7pt;height:41.3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" o:allowincell="f" adj="1005"/>
        </w:pict>
      </w:r>
      <w:r w:rsidR="00EB0D78" w:rsidRPr="008250C4">
        <w:t>х - у+z=1</w:t>
      </w:r>
    </w:p>
    <w:p w14:paraId="1404C89D" w14:textId="77777777" w:rsidR="00EB0D78" w:rsidRPr="008250C4" w:rsidRDefault="00EB0D78" w:rsidP="00EB0D78">
      <w:pPr>
        <w:pStyle w:val="24"/>
        <w:spacing w:after="0" w:line="240" w:lineRule="auto"/>
      </w:pPr>
      <w:r w:rsidRPr="008250C4">
        <w:t>х + у – z=2</w:t>
      </w:r>
    </w:p>
    <w:p w14:paraId="1690DCD2" w14:textId="77777777" w:rsidR="00EB0D78" w:rsidRPr="008250C4" w:rsidRDefault="00EB0D78" w:rsidP="00EB0D78">
      <w:pPr>
        <w:pStyle w:val="24"/>
        <w:spacing w:after="0" w:line="240" w:lineRule="auto"/>
      </w:pPr>
      <w:r w:rsidRPr="008250C4">
        <w:t>5х + у – z=7</w:t>
      </w:r>
    </w:p>
    <w:p w14:paraId="4E741717" w14:textId="77777777" w:rsidR="00EB0D78" w:rsidRPr="008250C4" w:rsidRDefault="00EB0D78" w:rsidP="008C619C">
      <w:pPr>
        <w:pStyle w:val="24"/>
        <w:numPr>
          <w:ilvl w:val="0"/>
          <w:numId w:val="6"/>
        </w:numPr>
        <w:spacing w:after="0" w:line="240" w:lineRule="auto"/>
        <w:ind w:left="0"/>
        <w:jc w:val="both"/>
      </w:pPr>
      <w:r w:rsidRPr="008250C4">
        <w:t xml:space="preserve">Составим и вычислим определитель системы ∆= </w:t>
      </w:r>
      <w:r w:rsidRPr="008250C4">
        <w:rPr>
          <w:position w:val="-46"/>
        </w:rPr>
        <w:object w:dxaOrig="1140" w:dyaOrig="1060" w14:anchorId="4624E5F8">
          <v:shape id="_x0000_i1113" type="#_x0000_t75" style="width:57pt;height:53.25pt" o:ole="" o:borderleftcolor="this" o:borderrightcolor="this" fillcolor="window">
            <v:imagedata r:id="rId177" o:title=""/>
            <w10:borderleft type="single" width="4"/>
            <w10:borderright type="single" width="4"/>
          </v:shape>
          <o:OLEObject Type="Embed" ProgID="Equation.3" ShapeID="_x0000_i1113" DrawAspect="Content" ObjectID="_1660211305" r:id="rId178"/>
        </w:object>
      </w:r>
      <w:r w:rsidRPr="008250C4">
        <w:t xml:space="preserve"> = 0.</w:t>
      </w:r>
    </w:p>
    <w:p w14:paraId="56A6AD0A" w14:textId="77777777" w:rsidR="00EB0D78" w:rsidRPr="008250C4" w:rsidRDefault="00EB0D78" w:rsidP="008C619C">
      <w:pPr>
        <w:pStyle w:val="24"/>
        <w:numPr>
          <w:ilvl w:val="0"/>
          <w:numId w:val="6"/>
        </w:numPr>
        <w:spacing w:after="0" w:line="240" w:lineRule="auto"/>
        <w:ind w:left="0"/>
        <w:jc w:val="both"/>
      </w:pPr>
      <w:r w:rsidRPr="008250C4">
        <w:t>Вычислим определители ∆х, ∆у, ∆z.</w:t>
      </w:r>
    </w:p>
    <w:p w14:paraId="534930BF" w14:textId="77777777" w:rsidR="00EB0D78" w:rsidRPr="008250C4" w:rsidRDefault="00EB0D78" w:rsidP="00EB0D78">
      <w:pPr>
        <w:pStyle w:val="24"/>
        <w:spacing w:after="0" w:line="240" w:lineRule="auto"/>
      </w:pPr>
      <w:r w:rsidRPr="008250C4">
        <w:t xml:space="preserve"> ∆х =</w:t>
      </w:r>
      <w:r w:rsidRPr="008250C4">
        <w:rPr>
          <w:position w:val="-46"/>
        </w:rPr>
        <w:object w:dxaOrig="1160" w:dyaOrig="1060" w14:anchorId="1097286C">
          <v:shape id="_x0000_i1114" type="#_x0000_t75" style="width:57.75pt;height:53.25pt" o:ole="" o:borderleftcolor="this" o:borderrightcolor="this" fillcolor="window">
            <v:imagedata r:id="rId179" o:title=""/>
            <w10:borderleft type="single" width="4"/>
            <w10:borderright type="single" width="4"/>
          </v:shape>
          <o:OLEObject Type="Embed" ProgID="Equation.3" ShapeID="_x0000_i1114" DrawAspect="Content" ObjectID="_1660211306" r:id="rId180"/>
        </w:object>
      </w:r>
      <w:r w:rsidRPr="008250C4">
        <w:t xml:space="preserve"> = 0, ∆у = </w:t>
      </w:r>
      <w:r w:rsidRPr="008250C4">
        <w:rPr>
          <w:position w:val="-46"/>
        </w:rPr>
        <w:object w:dxaOrig="999" w:dyaOrig="1060" w14:anchorId="11F67C19">
          <v:shape id="_x0000_i1115" type="#_x0000_t75" style="width:49.5pt;height:53.25pt" o:ole="" o:borderleftcolor="this" o:borderrightcolor="this" fillcolor="window">
            <v:imagedata r:id="rId181" o:title=""/>
            <w10:borderleft type="single" width="4"/>
            <w10:borderright type="single" width="4"/>
          </v:shape>
          <o:OLEObject Type="Embed" ProgID="Equation.3" ShapeID="_x0000_i1115" DrawAspect="Content" ObjectID="_1660211307" r:id="rId182"/>
        </w:object>
      </w:r>
      <w:r w:rsidRPr="008250C4">
        <w:t xml:space="preserve"> = -2</w:t>
      </w:r>
    </w:p>
    <w:p w14:paraId="39E0009B" w14:textId="77777777" w:rsidR="00EB0D78" w:rsidRPr="008250C4" w:rsidRDefault="00EB0D78" w:rsidP="00EB0D78">
      <w:pPr>
        <w:pStyle w:val="24"/>
        <w:spacing w:after="0" w:line="240" w:lineRule="auto"/>
      </w:pPr>
      <w:r w:rsidRPr="008250C4">
        <w:t>Т.к. определитель ∆у= -2 ≠ 0, мы делаем заключение: Система несовместна, т.е. она не имеет решения.</w:t>
      </w:r>
    </w:p>
    <w:p w14:paraId="6183FF64" w14:textId="77777777" w:rsidR="00EB0D78" w:rsidRPr="008250C4" w:rsidRDefault="00EB0D78" w:rsidP="00EB0D78">
      <w:pPr>
        <w:pStyle w:val="BodyIndent"/>
        <w:spacing w:line="240" w:lineRule="auto"/>
        <w:rPr>
          <w:rFonts w:ascii="Times New Roman" w:hAnsi="Times New Roman"/>
          <w:sz w:val="24"/>
          <w:szCs w:val="24"/>
          <w:lang w:val="ru-RU"/>
        </w:rPr>
      </w:pPr>
      <w:r w:rsidRPr="008250C4">
        <w:rPr>
          <w:rFonts w:ascii="Times New Roman" w:hAnsi="Times New Roman"/>
          <w:b/>
          <w:sz w:val="24"/>
          <w:szCs w:val="24"/>
          <w:lang w:val="ru-RU"/>
        </w:rPr>
        <w:t>Пример 3</w:t>
      </w:r>
      <w:r w:rsidRPr="008250C4">
        <w:rPr>
          <w:rFonts w:ascii="Times New Roman" w:hAnsi="Times New Roman"/>
          <w:sz w:val="24"/>
          <w:szCs w:val="24"/>
          <w:lang w:val="ru-RU"/>
        </w:rPr>
        <w:t xml:space="preserve"> Решить систему уравнений методом Гаусса</w:t>
      </w:r>
    </w:p>
    <w:p w14:paraId="1FE98B4D" w14:textId="77777777" w:rsidR="00EB0D78" w:rsidRPr="008250C4" w:rsidRDefault="00EB0D78" w:rsidP="00EB0D78">
      <w:pPr>
        <w:spacing w:after="0" w:line="240" w:lineRule="auto"/>
        <w:ind w:firstLine="454"/>
        <w:jc w:val="both"/>
        <w:rPr>
          <w:rFonts w:ascii="Times New Roman" w:hAnsi="Times New Roman" w:cs="Times New Roman"/>
          <w:sz w:val="24"/>
          <w:szCs w:val="24"/>
        </w:rPr>
      </w:pPr>
      <w:r w:rsidRPr="008250C4">
        <w:rPr>
          <w:rFonts w:ascii="Times New Roman" w:hAnsi="Times New Roman" w:cs="Times New Roman"/>
          <w:sz w:val="24"/>
          <w:szCs w:val="24"/>
        </w:rPr>
        <w:tab/>
      </w:r>
      <w:r w:rsidRPr="008250C4">
        <w:rPr>
          <w:rFonts w:ascii="Times New Roman" w:hAnsi="Times New Roman" w:cs="Times New Roman"/>
          <w:position w:val="-78"/>
          <w:sz w:val="24"/>
          <w:szCs w:val="24"/>
        </w:rPr>
        <w:object w:dxaOrig="3040" w:dyaOrig="1700" w14:anchorId="38037BC9">
          <v:shape id="_x0000_i1116" type="#_x0000_t75" style="width:152.25pt;height:84pt" o:ole="" fillcolor="window">
            <v:imagedata r:id="rId183" o:title=""/>
          </v:shape>
          <o:OLEObject Type="Embed" ProgID="Equation.3" ShapeID="_x0000_i1116" DrawAspect="Content" ObjectID="_1660211308" r:id="rId184"/>
        </w:object>
      </w:r>
      <w:r w:rsidRPr="008250C4">
        <w:rPr>
          <w:rFonts w:ascii="Times New Roman" w:hAnsi="Times New Roman" w:cs="Times New Roman"/>
          <w:sz w:val="24"/>
          <w:szCs w:val="24"/>
        </w:rPr>
        <w:t xml:space="preserve">.     </w:t>
      </w:r>
      <w:r w:rsidRPr="008250C4">
        <w:rPr>
          <w:rFonts w:ascii="Times New Roman" w:hAnsi="Times New Roman" w:cs="Times New Roman"/>
          <w:sz w:val="24"/>
          <w:szCs w:val="24"/>
        </w:rPr>
        <w:tab/>
        <w:t>Составим расширенную матрицу и приведем ее к ступенчатому виду</w:t>
      </w:r>
    </w:p>
    <w:p w14:paraId="5D91D8FF" w14:textId="77777777" w:rsidR="00EB0D78" w:rsidRPr="008250C4" w:rsidRDefault="00EB0D78" w:rsidP="00EB0D78">
      <w:pPr>
        <w:spacing w:after="0" w:line="240" w:lineRule="auto"/>
        <w:ind w:firstLine="454"/>
        <w:jc w:val="both"/>
        <w:rPr>
          <w:rFonts w:ascii="Times New Roman" w:hAnsi="Times New Roman" w:cs="Times New Roman"/>
          <w:sz w:val="24"/>
          <w:szCs w:val="24"/>
        </w:rPr>
      </w:pPr>
    </w:p>
    <w:p w14:paraId="3F3E882D" w14:textId="77777777" w:rsidR="00EB0D78" w:rsidRPr="008250C4" w:rsidRDefault="00EB0D78" w:rsidP="00EB0D78">
      <w:pPr>
        <w:spacing w:after="0" w:line="240" w:lineRule="auto"/>
        <w:ind w:firstLine="454"/>
        <w:jc w:val="both"/>
        <w:rPr>
          <w:rFonts w:ascii="Times New Roman" w:hAnsi="Times New Roman" w:cs="Times New Roman"/>
          <w:sz w:val="24"/>
          <w:szCs w:val="24"/>
        </w:rPr>
      </w:pPr>
      <w:r w:rsidRPr="008250C4">
        <w:rPr>
          <w:rFonts w:ascii="Times New Roman" w:hAnsi="Times New Roman" w:cs="Times New Roman"/>
          <w:position w:val="-76"/>
          <w:sz w:val="24"/>
          <w:szCs w:val="24"/>
        </w:rPr>
        <w:object w:dxaOrig="2740" w:dyaOrig="1660" w14:anchorId="78B0AA67">
          <v:shape id="_x0000_i1117" type="#_x0000_t75" style="width:137.25pt;height:83.25pt" o:ole="" fillcolor="window">
            <v:imagedata r:id="rId185" o:title=""/>
          </v:shape>
          <o:OLEObject Type="Embed" ProgID="Equation.3" ShapeID="_x0000_i1117" DrawAspect="Content" ObjectID="_1660211309" r:id="rId186"/>
        </w:object>
      </w:r>
      <w:r w:rsidR="00E12AE2" w:rsidRPr="008250C4">
        <w:rPr>
          <w:rFonts w:ascii="Times New Roman" w:hAnsi="Times New Roman" w:cs="Times New Roman"/>
          <w:sz w:val="24"/>
          <w:szCs w:val="24"/>
        </w:rPr>
        <w:sym w:font="Symbol" w:char="F07E"/>
      </w:r>
      <w:r w:rsidRPr="008250C4">
        <w:rPr>
          <w:rFonts w:ascii="Times New Roman" w:hAnsi="Times New Roman" w:cs="Times New Roman"/>
          <w:position w:val="-76"/>
          <w:sz w:val="24"/>
          <w:szCs w:val="24"/>
        </w:rPr>
        <w:object w:dxaOrig="3080" w:dyaOrig="1660" w14:anchorId="2C863033">
          <v:shape id="_x0000_i1118" type="#_x0000_t75" style="width:153.75pt;height:83.25pt" o:ole="" fillcolor="window">
            <v:imagedata r:id="rId187" o:title=""/>
          </v:shape>
          <o:OLEObject Type="Embed" ProgID="Equation.3" ShapeID="_x0000_i1118" DrawAspect="Content" ObjectID="_1660211310" r:id="rId188"/>
        </w:object>
      </w:r>
      <w:r w:rsidR="00E12AE2" w:rsidRPr="008250C4">
        <w:rPr>
          <w:rFonts w:ascii="Times New Roman" w:hAnsi="Times New Roman" w:cs="Times New Roman"/>
          <w:sz w:val="24"/>
          <w:szCs w:val="24"/>
        </w:rPr>
        <w:sym w:font="Symbol" w:char="F07E"/>
      </w:r>
      <w:r w:rsidRPr="008250C4">
        <w:rPr>
          <w:rFonts w:ascii="Times New Roman" w:hAnsi="Times New Roman" w:cs="Times New Roman"/>
          <w:position w:val="-76"/>
          <w:sz w:val="24"/>
          <w:szCs w:val="24"/>
        </w:rPr>
        <w:object w:dxaOrig="3060" w:dyaOrig="1660" w14:anchorId="32F3D4E4">
          <v:shape id="_x0000_i1119" type="#_x0000_t75" style="width:152.25pt;height:83.25pt" o:ole="" fillcolor="window">
            <v:imagedata r:id="rId189" o:title=""/>
          </v:shape>
          <o:OLEObject Type="Embed" ProgID="Equation.3" ShapeID="_x0000_i1119" DrawAspect="Content" ObjectID="_1660211311" r:id="rId190"/>
        </w:object>
      </w:r>
    </w:p>
    <w:p w14:paraId="5CFB0282" w14:textId="77777777" w:rsidR="00EB0D78" w:rsidRPr="008250C4" w:rsidRDefault="00EB0D78" w:rsidP="00EB0D78">
      <w:pPr>
        <w:spacing w:after="0" w:line="240" w:lineRule="auto"/>
        <w:jc w:val="both"/>
        <w:rPr>
          <w:rFonts w:ascii="Times New Roman" w:hAnsi="Times New Roman" w:cs="Times New Roman"/>
          <w:sz w:val="24"/>
          <w:szCs w:val="24"/>
        </w:rPr>
      </w:pPr>
    </w:p>
    <w:p w14:paraId="249C1F1A" w14:textId="77777777" w:rsidR="00EB0D78" w:rsidRPr="008250C4" w:rsidRDefault="00EB0D78" w:rsidP="00EB0D78">
      <w:pPr>
        <w:pStyle w:val="BodyUnIndent"/>
        <w:spacing w:line="240" w:lineRule="auto"/>
        <w:rPr>
          <w:rFonts w:ascii="Times New Roman" w:hAnsi="Times New Roman"/>
          <w:sz w:val="24"/>
          <w:szCs w:val="24"/>
          <w:lang w:val="ru-RU"/>
        </w:rPr>
      </w:pPr>
      <w:r w:rsidRPr="008250C4">
        <w:rPr>
          <w:rFonts w:ascii="Times New Roman" w:hAnsi="Times New Roman"/>
          <w:position w:val="-76"/>
          <w:sz w:val="24"/>
          <w:szCs w:val="24"/>
          <w:lang w:val="ru-RU"/>
        </w:rPr>
        <w:object w:dxaOrig="3180" w:dyaOrig="1660" w14:anchorId="4F3B09CA">
          <v:shape id="_x0000_i1120" type="#_x0000_t75" style="width:174pt;height:83.25pt" o:ole="" fillcolor="window">
            <v:imagedata r:id="rId191" o:title=""/>
          </v:shape>
          <o:OLEObject Type="Embed" ProgID="Equation.3" ShapeID="_x0000_i1120" DrawAspect="Content" ObjectID="_1660211312" r:id="rId192"/>
        </w:object>
      </w:r>
      <w:r w:rsidRPr="008250C4">
        <w:rPr>
          <w:rFonts w:ascii="Times New Roman" w:hAnsi="Times New Roman"/>
          <w:position w:val="-80"/>
          <w:sz w:val="24"/>
          <w:szCs w:val="24"/>
          <w:lang w:val="ru-RU"/>
        </w:rPr>
        <w:object w:dxaOrig="3460" w:dyaOrig="1740" w14:anchorId="26F377DB">
          <v:shape id="_x0000_i1121" type="#_x0000_t75" style="width:173.25pt;height:87pt" o:ole="" fillcolor="window">
            <v:imagedata r:id="rId193" o:title=""/>
          </v:shape>
          <o:OLEObject Type="Embed" ProgID="Equation.3" ShapeID="_x0000_i1121" DrawAspect="Content" ObjectID="_1660211313" r:id="rId194"/>
        </w:object>
      </w:r>
      <w:r w:rsidRPr="008250C4">
        <w:rPr>
          <w:rFonts w:ascii="Times New Roman" w:hAnsi="Times New Roman"/>
          <w:sz w:val="24"/>
          <w:szCs w:val="24"/>
          <w:lang w:val="ru-RU"/>
        </w:rPr>
        <w:t xml:space="preserve"> Из последнего уравнения этой системы получаем </w:t>
      </w:r>
      <w:r w:rsidRPr="008250C4">
        <w:rPr>
          <w:rFonts w:ascii="Times New Roman" w:hAnsi="Times New Roman"/>
          <w:i/>
          <w:sz w:val="24"/>
          <w:szCs w:val="24"/>
          <w:lang w:val="ru-RU"/>
        </w:rPr>
        <w:t>x</w:t>
      </w:r>
      <w:r w:rsidRPr="008250C4">
        <w:rPr>
          <w:rFonts w:ascii="Times New Roman" w:hAnsi="Times New Roman"/>
          <w:sz w:val="24"/>
          <w:szCs w:val="24"/>
          <w:vertAlign w:val="subscript"/>
          <w:lang w:val="ru-RU"/>
        </w:rPr>
        <w:t>4</w:t>
      </w:r>
      <w:r w:rsidRPr="008250C4">
        <w:rPr>
          <w:rFonts w:ascii="Times New Roman" w:hAnsi="Times New Roman"/>
          <w:sz w:val="24"/>
          <w:szCs w:val="24"/>
          <w:lang w:val="ru-RU"/>
        </w:rPr>
        <w:t xml:space="preserve"> = 2. Подставив это значение в третье уравнение, получим </w:t>
      </w:r>
      <w:r w:rsidRPr="008250C4">
        <w:rPr>
          <w:rFonts w:ascii="Times New Roman" w:hAnsi="Times New Roman"/>
          <w:i/>
          <w:sz w:val="24"/>
          <w:szCs w:val="24"/>
          <w:lang w:val="ru-RU"/>
        </w:rPr>
        <w:t>x</w:t>
      </w:r>
      <w:r w:rsidRPr="008250C4">
        <w:rPr>
          <w:rFonts w:ascii="Times New Roman" w:hAnsi="Times New Roman"/>
          <w:sz w:val="24"/>
          <w:szCs w:val="24"/>
          <w:vertAlign w:val="subscript"/>
          <w:lang w:val="ru-RU"/>
        </w:rPr>
        <w:t>3</w:t>
      </w:r>
      <w:r w:rsidRPr="008250C4">
        <w:rPr>
          <w:rFonts w:ascii="Times New Roman" w:hAnsi="Times New Roman"/>
          <w:sz w:val="24"/>
          <w:szCs w:val="24"/>
          <w:lang w:val="ru-RU"/>
        </w:rPr>
        <w:t xml:space="preserve"> = 3. Теперь из второго уравнения следует, что </w:t>
      </w:r>
      <w:r w:rsidRPr="008250C4">
        <w:rPr>
          <w:rFonts w:ascii="Times New Roman" w:hAnsi="Times New Roman"/>
          <w:i/>
          <w:sz w:val="24"/>
          <w:szCs w:val="24"/>
          <w:lang w:val="ru-RU"/>
        </w:rPr>
        <w:t>x</w:t>
      </w:r>
      <w:r w:rsidRPr="008250C4">
        <w:rPr>
          <w:rFonts w:ascii="Times New Roman" w:hAnsi="Times New Roman"/>
          <w:sz w:val="24"/>
          <w:szCs w:val="24"/>
          <w:vertAlign w:val="subscript"/>
          <w:lang w:val="ru-RU"/>
        </w:rPr>
        <w:t>2</w:t>
      </w:r>
      <w:r w:rsidRPr="008250C4">
        <w:rPr>
          <w:rFonts w:ascii="Times New Roman" w:hAnsi="Times New Roman"/>
          <w:sz w:val="24"/>
          <w:szCs w:val="24"/>
          <w:lang w:val="ru-RU"/>
        </w:rPr>
        <w:t xml:space="preserve"> = 1, а из первого – </w:t>
      </w:r>
      <w:r w:rsidRPr="008250C4">
        <w:rPr>
          <w:rFonts w:ascii="Times New Roman" w:hAnsi="Times New Roman"/>
          <w:i/>
          <w:sz w:val="24"/>
          <w:szCs w:val="24"/>
          <w:lang w:val="ru-RU"/>
        </w:rPr>
        <w:t>x</w:t>
      </w:r>
      <w:r w:rsidRPr="008250C4">
        <w:rPr>
          <w:rFonts w:ascii="Times New Roman" w:hAnsi="Times New Roman"/>
          <w:sz w:val="24"/>
          <w:szCs w:val="24"/>
          <w:vertAlign w:val="subscript"/>
          <w:lang w:val="ru-RU"/>
        </w:rPr>
        <w:t>1</w:t>
      </w:r>
      <w:r w:rsidRPr="008250C4">
        <w:rPr>
          <w:rFonts w:ascii="Times New Roman" w:hAnsi="Times New Roman"/>
          <w:sz w:val="24"/>
          <w:szCs w:val="24"/>
          <w:lang w:val="ru-RU"/>
        </w:rPr>
        <w:t xml:space="preserve"> = –1. Очевидно, что полученное решение единственно (так как единственным образом определяется значение </w:t>
      </w:r>
      <w:r w:rsidRPr="008250C4">
        <w:rPr>
          <w:rFonts w:ascii="Times New Roman" w:hAnsi="Times New Roman"/>
          <w:i/>
          <w:sz w:val="24"/>
          <w:szCs w:val="24"/>
          <w:lang w:val="ru-RU"/>
        </w:rPr>
        <w:t>x</w:t>
      </w:r>
      <w:r w:rsidRPr="008250C4">
        <w:rPr>
          <w:rFonts w:ascii="Times New Roman" w:hAnsi="Times New Roman"/>
          <w:sz w:val="24"/>
          <w:szCs w:val="24"/>
          <w:vertAlign w:val="subscript"/>
          <w:lang w:val="ru-RU"/>
        </w:rPr>
        <w:t>4</w:t>
      </w:r>
      <w:r w:rsidRPr="008250C4">
        <w:rPr>
          <w:rFonts w:ascii="Times New Roman" w:hAnsi="Times New Roman"/>
          <w:sz w:val="24"/>
          <w:szCs w:val="24"/>
          <w:lang w:val="ru-RU"/>
        </w:rPr>
        <w:t xml:space="preserve">, затем </w:t>
      </w:r>
      <w:r w:rsidRPr="008250C4">
        <w:rPr>
          <w:rFonts w:ascii="Times New Roman" w:hAnsi="Times New Roman"/>
          <w:i/>
          <w:sz w:val="24"/>
          <w:szCs w:val="24"/>
          <w:lang w:val="ru-RU"/>
        </w:rPr>
        <w:t>x</w:t>
      </w:r>
      <w:r w:rsidRPr="008250C4">
        <w:rPr>
          <w:rFonts w:ascii="Times New Roman" w:hAnsi="Times New Roman"/>
          <w:sz w:val="24"/>
          <w:szCs w:val="24"/>
          <w:vertAlign w:val="subscript"/>
          <w:lang w:val="ru-RU"/>
        </w:rPr>
        <w:t>3</w:t>
      </w:r>
      <w:r w:rsidRPr="008250C4">
        <w:rPr>
          <w:rFonts w:ascii="Times New Roman" w:hAnsi="Times New Roman"/>
          <w:sz w:val="24"/>
          <w:szCs w:val="24"/>
          <w:lang w:val="ru-RU"/>
        </w:rPr>
        <w:t xml:space="preserve"> и т. д.).</w:t>
      </w:r>
    </w:p>
    <w:p w14:paraId="1461F52D" w14:textId="77777777" w:rsidR="00EB0D78" w:rsidRPr="008250C4" w:rsidRDefault="00EB0D78" w:rsidP="00EB0D78">
      <w:pPr>
        <w:pStyle w:val="BodyUnIndent"/>
        <w:spacing w:line="240" w:lineRule="auto"/>
        <w:rPr>
          <w:rFonts w:ascii="Times New Roman" w:hAnsi="Times New Roman"/>
          <w:sz w:val="24"/>
          <w:szCs w:val="24"/>
          <w:lang w:val="ru-RU"/>
        </w:rPr>
      </w:pPr>
    </w:p>
    <w:p w14:paraId="0D0772D4" w14:textId="77777777" w:rsidR="00EB0D78" w:rsidRPr="008250C4" w:rsidRDefault="00EB0D78" w:rsidP="00EB0D78">
      <w:pPr>
        <w:pStyle w:val="BodyUnIndent"/>
        <w:spacing w:line="240" w:lineRule="auto"/>
        <w:rPr>
          <w:rFonts w:ascii="Times New Roman" w:hAnsi="Times New Roman"/>
          <w:sz w:val="24"/>
          <w:szCs w:val="24"/>
          <w:lang w:val="ru-RU"/>
        </w:rPr>
      </w:pPr>
      <w:r w:rsidRPr="008250C4">
        <w:rPr>
          <w:rFonts w:ascii="Times New Roman" w:hAnsi="Times New Roman"/>
          <w:b/>
          <w:sz w:val="24"/>
          <w:szCs w:val="24"/>
          <w:lang w:val="ru-RU"/>
        </w:rPr>
        <w:t>Пример</w:t>
      </w:r>
      <w:r w:rsidR="00E12AE2" w:rsidRPr="008250C4">
        <w:rPr>
          <w:rFonts w:ascii="Times New Roman" w:hAnsi="Times New Roman"/>
          <w:b/>
          <w:sz w:val="24"/>
          <w:szCs w:val="24"/>
          <w:lang w:val="ru-RU"/>
        </w:rPr>
        <w:t xml:space="preserve"> 4</w:t>
      </w:r>
      <w:r w:rsidRPr="008250C4">
        <w:rPr>
          <w:rFonts w:ascii="Times New Roman" w:hAnsi="Times New Roman"/>
          <w:b/>
          <w:sz w:val="24"/>
          <w:szCs w:val="24"/>
          <w:lang w:val="ru-RU"/>
        </w:rPr>
        <w:t xml:space="preserve"> </w:t>
      </w:r>
      <w:r w:rsidRPr="008250C4">
        <w:rPr>
          <w:rFonts w:ascii="Times New Roman" w:hAnsi="Times New Roman"/>
          <w:sz w:val="24"/>
          <w:szCs w:val="24"/>
          <w:lang w:val="ru-RU"/>
        </w:rPr>
        <w:t>Найти общее и частное решение СЛУ</w:t>
      </w:r>
    </w:p>
    <w:p w14:paraId="71CCDA52" w14:textId="77777777" w:rsidR="00EB0D78" w:rsidRPr="008250C4" w:rsidRDefault="00EB0D78" w:rsidP="00EB0D78">
      <w:pPr>
        <w:spacing w:after="0" w:line="240" w:lineRule="auto"/>
        <w:ind w:firstLine="454"/>
        <w:jc w:val="both"/>
        <w:rPr>
          <w:rFonts w:ascii="Times New Roman" w:hAnsi="Times New Roman" w:cs="Times New Roman"/>
          <w:sz w:val="24"/>
          <w:szCs w:val="24"/>
        </w:rPr>
      </w:pPr>
      <w:r w:rsidRPr="008250C4">
        <w:rPr>
          <w:rFonts w:ascii="Times New Roman" w:hAnsi="Times New Roman" w:cs="Times New Roman"/>
          <w:position w:val="-98"/>
          <w:sz w:val="24"/>
          <w:szCs w:val="24"/>
        </w:rPr>
        <w:object w:dxaOrig="4000" w:dyaOrig="2100" w14:anchorId="6549CE7E">
          <v:shape id="_x0000_i1122" type="#_x0000_t75" style="width:201pt;height:105pt" o:ole="" fillcolor="window">
            <v:imagedata r:id="rId195" o:title=""/>
          </v:shape>
          <o:OLEObject Type="Embed" ProgID="Equation.3" ShapeID="_x0000_i1122" DrawAspect="Content" ObjectID="_1660211314" r:id="rId196"/>
        </w:object>
      </w:r>
      <w:r w:rsidRPr="008250C4">
        <w:rPr>
          <w:rFonts w:ascii="Times New Roman" w:hAnsi="Times New Roman" w:cs="Times New Roman"/>
          <w:sz w:val="24"/>
          <w:szCs w:val="24"/>
        </w:rPr>
        <w:t xml:space="preserve"> Составим расширенную матрицу и приведем ее к ступенчатому виду</w:t>
      </w:r>
    </w:p>
    <w:p w14:paraId="5AE07B8A" w14:textId="77777777" w:rsidR="00EB0D78" w:rsidRPr="008250C4" w:rsidRDefault="00EB0D78" w:rsidP="00EB0D78">
      <w:pPr>
        <w:spacing w:after="0" w:line="240" w:lineRule="auto"/>
        <w:ind w:firstLine="454"/>
        <w:jc w:val="both"/>
        <w:rPr>
          <w:rFonts w:ascii="Times New Roman" w:hAnsi="Times New Roman" w:cs="Times New Roman"/>
          <w:sz w:val="24"/>
          <w:szCs w:val="24"/>
        </w:rPr>
      </w:pPr>
    </w:p>
    <w:p w14:paraId="70F051CB" w14:textId="77777777" w:rsidR="00EB0D78" w:rsidRPr="008250C4" w:rsidRDefault="00EB0D78" w:rsidP="00EB0D78">
      <w:pPr>
        <w:spacing w:after="0" w:line="240" w:lineRule="auto"/>
        <w:ind w:firstLine="454"/>
        <w:jc w:val="both"/>
        <w:rPr>
          <w:rFonts w:ascii="Times New Roman" w:hAnsi="Times New Roman" w:cs="Times New Roman"/>
          <w:sz w:val="24"/>
          <w:szCs w:val="24"/>
        </w:rPr>
      </w:pPr>
      <w:r w:rsidRPr="008250C4">
        <w:rPr>
          <w:rFonts w:ascii="Times New Roman" w:hAnsi="Times New Roman" w:cs="Times New Roman"/>
          <w:position w:val="-98"/>
          <w:sz w:val="24"/>
          <w:szCs w:val="24"/>
        </w:rPr>
        <w:object w:dxaOrig="3640" w:dyaOrig="2100" w14:anchorId="5B83B1FB">
          <v:shape id="_x0000_i1123" type="#_x0000_t75" style="width:182.25pt;height:105pt" o:ole="" fillcolor="window">
            <v:imagedata r:id="rId197" o:title=""/>
          </v:shape>
          <o:OLEObject Type="Embed" ProgID="Equation.3" ShapeID="_x0000_i1123" DrawAspect="Content" ObjectID="_1660211315" r:id="rId198"/>
        </w:object>
      </w:r>
      <w:r w:rsidRPr="008250C4">
        <w:rPr>
          <w:rFonts w:ascii="Times New Roman" w:hAnsi="Times New Roman" w:cs="Times New Roman"/>
          <w:sz w:val="24"/>
          <w:szCs w:val="24"/>
        </w:rPr>
        <w:sym w:font="Symbol" w:char="F07E"/>
      </w:r>
    </w:p>
    <w:p w14:paraId="4E7ED1D4" w14:textId="77777777" w:rsidR="00EB0D78" w:rsidRPr="008250C4" w:rsidRDefault="00E12AE2" w:rsidP="00EB0D78">
      <w:pPr>
        <w:spacing w:after="0" w:line="240" w:lineRule="auto"/>
        <w:ind w:firstLine="454"/>
        <w:jc w:val="both"/>
        <w:rPr>
          <w:rFonts w:ascii="Times New Roman" w:hAnsi="Times New Roman" w:cs="Times New Roman"/>
          <w:sz w:val="24"/>
          <w:szCs w:val="24"/>
        </w:rPr>
      </w:pPr>
      <w:r w:rsidRPr="008250C4">
        <w:rPr>
          <w:rFonts w:ascii="Times New Roman" w:hAnsi="Times New Roman" w:cs="Times New Roman"/>
          <w:sz w:val="24"/>
          <w:szCs w:val="24"/>
        </w:rPr>
        <w:sym w:font="Symbol" w:char="F07E"/>
      </w:r>
      <w:r w:rsidR="00EB0D78" w:rsidRPr="008250C4">
        <w:rPr>
          <w:rFonts w:ascii="Times New Roman" w:hAnsi="Times New Roman" w:cs="Times New Roman"/>
          <w:position w:val="-98"/>
          <w:sz w:val="24"/>
          <w:szCs w:val="24"/>
        </w:rPr>
        <w:object w:dxaOrig="3500" w:dyaOrig="2100" w14:anchorId="664FCDD6">
          <v:shape id="_x0000_i1124" type="#_x0000_t75" style="width:174.75pt;height:105pt" o:ole="" fillcolor="window">
            <v:imagedata r:id="rId199" o:title=""/>
          </v:shape>
          <o:OLEObject Type="Embed" ProgID="Equation.3" ShapeID="_x0000_i1124" DrawAspect="Content" ObjectID="_1660211316" r:id="rId200"/>
        </w:object>
      </w:r>
      <w:r w:rsidRPr="008250C4">
        <w:rPr>
          <w:rFonts w:ascii="Times New Roman" w:hAnsi="Times New Roman" w:cs="Times New Roman"/>
          <w:sz w:val="24"/>
          <w:szCs w:val="24"/>
        </w:rPr>
        <w:sym w:font="Symbol" w:char="F07E"/>
      </w:r>
      <w:r w:rsidR="00EB0D78" w:rsidRPr="008250C4">
        <w:rPr>
          <w:rFonts w:ascii="Times New Roman" w:hAnsi="Times New Roman" w:cs="Times New Roman"/>
          <w:position w:val="-98"/>
          <w:sz w:val="24"/>
          <w:szCs w:val="24"/>
        </w:rPr>
        <w:object w:dxaOrig="3400" w:dyaOrig="2100" w14:anchorId="1E987AEA">
          <v:shape id="_x0000_i1125" type="#_x0000_t75" style="width:170.25pt;height:105pt" o:ole="" fillcolor="window">
            <v:imagedata r:id="rId201" o:title=""/>
          </v:shape>
          <o:OLEObject Type="Embed" ProgID="Equation.3" ShapeID="_x0000_i1125" DrawAspect="Content" ObjectID="_1660211317" r:id="rId202"/>
        </w:object>
      </w:r>
      <w:r w:rsidRPr="008250C4">
        <w:rPr>
          <w:rFonts w:ascii="Times New Roman" w:hAnsi="Times New Roman" w:cs="Times New Roman"/>
          <w:sz w:val="24"/>
          <w:szCs w:val="24"/>
        </w:rPr>
        <w:sym w:font="Symbol" w:char="F07E"/>
      </w:r>
    </w:p>
    <w:p w14:paraId="7244A03B" w14:textId="77777777" w:rsidR="00EB0D78" w:rsidRPr="008250C4" w:rsidRDefault="00E12AE2" w:rsidP="00EB0D78">
      <w:pPr>
        <w:spacing w:after="0" w:line="240" w:lineRule="auto"/>
        <w:ind w:firstLine="454"/>
        <w:jc w:val="both"/>
        <w:rPr>
          <w:rFonts w:ascii="Times New Roman" w:hAnsi="Times New Roman" w:cs="Times New Roman"/>
          <w:sz w:val="24"/>
          <w:szCs w:val="24"/>
        </w:rPr>
      </w:pPr>
      <w:r w:rsidRPr="008250C4">
        <w:rPr>
          <w:rFonts w:ascii="Times New Roman" w:hAnsi="Times New Roman" w:cs="Times New Roman"/>
          <w:sz w:val="24"/>
          <w:szCs w:val="24"/>
        </w:rPr>
        <w:sym w:font="Symbol" w:char="F07E"/>
      </w:r>
      <w:r w:rsidR="00EB0D78" w:rsidRPr="008250C4">
        <w:rPr>
          <w:rFonts w:ascii="Times New Roman" w:hAnsi="Times New Roman" w:cs="Times New Roman"/>
          <w:position w:val="-56"/>
          <w:sz w:val="24"/>
          <w:szCs w:val="24"/>
        </w:rPr>
        <w:object w:dxaOrig="3400" w:dyaOrig="1260" w14:anchorId="5AB01343">
          <v:shape id="_x0000_i1126" type="#_x0000_t75" style="width:170.25pt;height:63.75pt" o:ole="" fillcolor="window">
            <v:imagedata r:id="rId203" o:title=""/>
          </v:shape>
          <o:OLEObject Type="Embed" ProgID="Equation.3" ShapeID="_x0000_i1126" DrawAspect="Content" ObjectID="_1660211318" r:id="rId204"/>
        </w:object>
      </w:r>
      <w:r w:rsidRPr="008250C4">
        <w:rPr>
          <w:rFonts w:ascii="Times New Roman" w:hAnsi="Times New Roman" w:cs="Times New Roman"/>
          <w:sz w:val="24"/>
          <w:szCs w:val="24"/>
        </w:rPr>
        <w:t xml:space="preserve"> обратный ход  </w:t>
      </w:r>
      <w:r w:rsidR="00EB0D78" w:rsidRPr="008250C4">
        <w:rPr>
          <w:rFonts w:ascii="Times New Roman" w:hAnsi="Times New Roman" w:cs="Times New Roman"/>
          <w:position w:val="-100"/>
          <w:sz w:val="24"/>
          <w:szCs w:val="24"/>
        </w:rPr>
        <w:object w:dxaOrig="2120" w:dyaOrig="2140" w14:anchorId="2FDFCA48">
          <v:shape id="_x0000_i1127" type="#_x0000_t75" style="width:105.75pt;height:107.25pt" o:ole="" fillcolor="window">
            <v:imagedata r:id="rId205" o:title=""/>
          </v:shape>
          <o:OLEObject Type="Embed" ProgID="Equation.3" ShapeID="_x0000_i1127" DrawAspect="Content" ObjectID="_1660211319" r:id="rId206"/>
        </w:object>
      </w:r>
    </w:p>
    <w:p w14:paraId="4DC3FF0E" w14:textId="77777777" w:rsidR="00EB0D78" w:rsidRPr="008250C4" w:rsidRDefault="00EB0D78" w:rsidP="00EB0D78">
      <w:pPr>
        <w:pStyle w:val="BodyUnIndent"/>
        <w:spacing w:line="240" w:lineRule="auto"/>
        <w:rPr>
          <w:rFonts w:ascii="Times New Roman" w:hAnsi="Times New Roman"/>
          <w:sz w:val="24"/>
          <w:szCs w:val="24"/>
          <w:lang w:val="ru-RU"/>
        </w:rPr>
      </w:pPr>
      <w:r w:rsidRPr="008250C4">
        <w:rPr>
          <w:rFonts w:ascii="Times New Roman" w:hAnsi="Times New Roman"/>
          <w:b/>
          <w:sz w:val="24"/>
          <w:szCs w:val="24"/>
          <w:lang w:val="ru-RU"/>
        </w:rPr>
        <w:t xml:space="preserve">Пример </w:t>
      </w:r>
      <w:r w:rsidR="00E12AE2" w:rsidRPr="008250C4">
        <w:rPr>
          <w:rFonts w:ascii="Times New Roman" w:hAnsi="Times New Roman"/>
          <w:b/>
          <w:sz w:val="24"/>
          <w:szCs w:val="24"/>
          <w:lang w:val="ru-RU"/>
        </w:rPr>
        <w:t xml:space="preserve">5 </w:t>
      </w:r>
      <w:r w:rsidRPr="008250C4">
        <w:rPr>
          <w:rFonts w:ascii="Times New Roman" w:hAnsi="Times New Roman"/>
          <w:sz w:val="24"/>
          <w:szCs w:val="24"/>
          <w:lang w:val="ru-RU"/>
        </w:rPr>
        <w:t>Найти общее и частное решение СЛУ</w:t>
      </w:r>
    </w:p>
    <w:p w14:paraId="731C8D3B" w14:textId="77777777" w:rsidR="00EB0D78" w:rsidRPr="008250C4" w:rsidRDefault="00EB0D78" w:rsidP="00EB0D78">
      <w:pPr>
        <w:spacing w:after="0" w:line="240" w:lineRule="auto"/>
        <w:ind w:firstLine="454"/>
        <w:jc w:val="both"/>
        <w:rPr>
          <w:rFonts w:ascii="Times New Roman" w:hAnsi="Times New Roman" w:cs="Times New Roman"/>
          <w:sz w:val="24"/>
          <w:szCs w:val="24"/>
        </w:rPr>
      </w:pPr>
    </w:p>
    <w:bookmarkStart w:id="4" w:name="_Hlk461011750"/>
    <w:p w14:paraId="296305C6" w14:textId="77777777" w:rsidR="00EB0D78" w:rsidRPr="008250C4" w:rsidRDefault="00EB0D78" w:rsidP="00EB0D78">
      <w:pPr>
        <w:spacing w:after="0" w:line="240" w:lineRule="auto"/>
        <w:ind w:firstLine="454"/>
        <w:jc w:val="both"/>
        <w:rPr>
          <w:rFonts w:ascii="Times New Roman" w:hAnsi="Times New Roman" w:cs="Times New Roman"/>
          <w:sz w:val="24"/>
          <w:szCs w:val="24"/>
        </w:rPr>
      </w:pPr>
      <w:r w:rsidRPr="008250C4">
        <w:rPr>
          <w:rFonts w:ascii="Times New Roman" w:hAnsi="Times New Roman"/>
          <w:position w:val="-68"/>
          <w:sz w:val="24"/>
          <w:szCs w:val="24"/>
        </w:rPr>
        <w:object w:dxaOrig="3340" w:dyaOrig="1480" w14:anchorId="375FF6EF">
          <v:shape id="_x0000_i1128" type="#_x0000_t75" style="width:167.25pt;height:73.5pt" o:ole="" fillcolor="window">
            <v:imagedata r:id="rId207" o:title=""/>
          </v:shape>
          <o:OLEObject Type="Embed" ProgID="Equation.3" ShapeID="_x0000_i1128" DrawAspect="Content" ObjectID="_1660211320" r:id="rId208"/>
        </w:object>
      </w:r>
      <w:bookmarkEnd w:id="4"/>
      <w:r w:rsidRPr="008250C4">
        <w:rPr>
          <w:rFonts w:ascii="Times New Roman" w:hAnsi="Times New Roman" w:cs="Times New Roman"/>
          <w:position w:val="-76"/>
          <w:sz w:val="24"/>
          <w:szCs w:val="24"/>
        </w:rPr>
        <w:object w:dxaOrig="6720" w:dyaOrig="1660" w14:anchorId="7791134D">
          <v:shape id="_x0000_i1129" type="#_x0000_t75" style="width:336pt;height:83.25pt" o:ole="" fillcolor="window">
            <v:imagedata r:id="rId209" o:title=""/>
          </v:shape>
          <o:OLEObject Type="Embed" ProgID="Equation.3" ShapeID="_x0000_i1129" DrawAspect="Content" ObjectID="_1660211321" r:id="rId210"/>
        </w:object>
      </w:r>
      <w:r w:rsidRPr="008250C4">
        <w:rPr>
          <w:rFonts w:ascii="Times New Roman" w:hAnsi="Times New Roman" w:cs="Times New Roman"/>
          <w:position w:val="-56"/>
          <w:sz w:val="24"/>
          <w:szCs w:val="24"/>
        </w:rPr>
        <w:object w:dxaOrig="3280" w:dyaOrig="1260" w14:anchorId="139E6112">
          <v:shape id="_x0000_i1130" type="#_x0000_t75" style="width:164.25pt;height:63.75pt" o:ole="" fillcolor="window">
            <v:imagedata r:id="rId211" o:title=""/>
          </v:shape>
          <o:OLEObject Type="Embed" ProgID="Equation.3" ShapeID="_x0000_i1130" DrawAspect="Content" ObjectID="_1660211322" r:id="rId212"/>
        </w:object>
      </w:r>
      <w:r w:rsidRPr="008250C4">
        <w:rPr>
          <w:rFonts w:ascii="Times New Roman" w:hAnsi="Times New Roman" w:cs="Times New Roman"/>
          <w:position w:val="-128"/>
          <w:sz w:val="24"/>
          <w:szCs w:val="24"/>
        </w:rPr>
        <w:object w:dxaOrig="2340" w:dyaOrig="2700" w14:anchorId="3DFE98D3">
          <v:shape id="_x0000_i1131" type="#_x0000_t75" style="width:117pt;height:135.75pt" o:ole="" fillcolor="window">
            <v:imagedata r:id="rId213" o:title=""/>
          </v:shape>
          <o:OLEObject Type="Embed" ProgID="Equation.3" ShapeID="_x0000_i1131" DrawAspect="Content" ObjectID="_1660211323" r:id="rId214"/>
        </w:object>
      </w:r>
    </w:p>
    <w:p w14:paraId="56E141CA" w14:textId="77777777" w:rsidR="00EB0D78" w:rsidRPr="008250C4" w:rsidRDefault="00EB0D78" w:rsidP="00EB0D78">
      <w:pPr>
        <w:spacing w:after="0" w:line="240" w:lineRule="auto"/>
        <w:ind w:firstLine="454"/>
        <w:jc w:val="both"/>
        <w:rPr>
          <w:rFonts w:ascii="Times New Roman" w:hAnsi="Times New Roman" w:cs="Times New Roman"/>
          <w:sz w:val="24"/>
          <w:szCs w:val="24"/>
        </w:rPr>
      </w:pPr>
    </w:p>
    <w:p w14:paraId="1AA5B974" w14:textId="77777777" w:rsidR="00EB0D78" w:rsidRPr="008250C4" w:rsidRDefault="00EB0D78" w:rsidP="00EB0D78">
      <w:pPr>
        <w:pStyle w:val="BodyUnIndent"/>
        <w:spacing w:line="240" w:lineRule="auto"/>
        <w:rPr>
          <w:rFonts w:ascii="Times New Roman" w:hAnsi="Times New Roman"/>
          <w:sz w:val="24"/>
          <w:szCs w:val="24"/>
          <w:lang w:val="ru-RU"/>
        </w:rPr>
      </w:pPr>
      <w:r w:rsidRPr="008250C4">
        <w:rPr>
          <w:rFonts w:ascii="Times New Roman" w:hAnsi="Times New Roman"/>
          <w:b/>
          <w:sz w:val="24"/>
          <w:szCs w:val="24"/>
          <w:lang w:val="ru-RU"/>
        </w:rPr>
        <w:t xml:space="preserve">Пример </w:t>
      </w:r>
      <w:r w:rsidR="00E12AE2" w:rsidRPr="008250C4">
        <w:rPr>
          <w:rFonts w:ascii="Times New Roman" w:hAnsi="Times New Roman"/>
          <w:b/>
          <w:sz w:val="24"/>
          <w:szCs w:val="24"/>
          <w:lang w:val="ru-RU"/>
        </w:rPr>
        <w:t xml:space="preserve"> 6 </w:t>
      </w:r>
      <w:r w:rsidRPr="008250C4">
        <w:rPr>
          <w:rFonts w:ascii="Times New Roman" w:hAnsi="Times New Roman"/>
          <w:sz w:val="24"/>
          <w:szCs w:val="24"/>
          <w:lang w:val="ru-RU"/>
        </w:rPr>
        <w:t>Найти решение СЛУ</w:t>
      </w:r>
    </w:p>
    <w:p w14:paraId="62C84D2A" w14:textId="77777777" w:rsidR="00EB0D78" w:rsidRPr="008250C4" w:rsidRDefault="00EB0D78" w:rsidP="00EB0D78">
      <w:pPr>
        <w:pStyle w:val="formula"/>
        <w:spacing w:before="0" w:after="0"/>
        <w:rPr>
          <w:rFonts w:ascii="Times New Roman" w:hAnsi="Times New Roman"/>
          <w:sz w:val="24"/>
          <w:szCs w:val="24"/>
          <w:lang w:val="ru-RU"/>
        </w:rPr>
      </w:pPr>
      <w:r w:rsidRPr="008250C4">
        <w:rPr>
          <w:rFonts w:ascii="Times New Roman" w:hAnsi="Times New Roman"/>
          <w:sz w:val="24"/>
          <w:szCs w:val="24"/>
          <w:lang w:val="ru-RU"/>
        </w:rPr>
        <w:tab/>
      </w:r>
      <w:r w:rsidRPr="008250C4">
        <w:rPr>
          <w:rFonts w:ascii="Times New Roman" w:hAnsi="Times New Roman"/>
          <w:position w:val="-58"/>
          <w:sz w:val="24"/>
          <w:szCs w:val="24"/>
          <w:lang w:val="ru-RU"/>
        </w:rPr>
        <w:object w:dxaOrig="2340" w:dyaOrig="1300" w14:anchorId="6B39B3B6">
          <v:shape id="_x0000_i1132" type="#_x0000_t75" style="width:117pt;height:65.25pt" o:ole="" fillcolor="window">
            <v:imagedata r:id="rId215" o:title=""/>
          </v:shape>
          <o:OLEObject Type="Embed" ProgID="Equation.3" ShapeID="_x0000_i1132" DrawAspect="Content" ObjectID="_1660211324" r:id="rId216"/>
        </w:object>
      </w:r>
      <w:r w:rsidRPr="008250C4">
        <w:rPr>
          <w:rFonts w:ascii="Times New Roman" w:hAnsi="Times New Roman"/>
          <w:sz w:val="24"/>
          <w:szCs w:val="24"/>
          <w:lang w:val="ru-RU"/>
        </w:rPr>
        <w:t>.</w:t>
      </w:r>
    </w:p>
    <w:p w14:paraId="39451CAD" w14:textId="77777777" w:rsidR="00EB0D78" w:rsidRPr="008250C4" w:rsidRDefault="00EB0D78" w:rsidP="00EB0D78">
      <w:pPr>
        <w:pStyle w:val="BodyUnIndent"/>
        <w:spacing w:line="240" w:lineRule="auto"/>
        <w:rPr>
          <w:rFonts w:ascii="Times New Roman" w:hAnsi="Times New Roman"/>
          <w:sz w:val="24"/>
          <w:szCs w:val="24"/>
          <w:lang w:val="ru-RU"/>
        </w:rPr>
      </w:pPr>
      <w:r w:rsidRPr="008250C4">
        <w:rPr>
          <w:rFonts w:ascii="Times New Roman" w:hAnsi="Times New Roman"/>
          <w:sz w:val="24"/>
          <w:szCs w:val="24"/>
          <w:lang w:val="ru-RU"/>
        </w:rPr>
        <w:t>Преобразуем матрицу системы по методу Гаусса:</w:t>
      </w:r>
    </w:p>
    <w:p w14:paraId="2B69D936" w14:textId="77777777" w:rsidR="00EB0D78" w:rsidRPr="008250C4" w:rsidRDefault="00EB0D78" w:rsidP="00EB0D78">
      <w:pPr>
        <w:pStyle w:val="formula"/>
        <w:spacing w:before="0" w:after="0"/>
        <w:rPr>
          <w:rFonts w:ascii="Times New Roman" w:hAnsi="Times New Roman"/>
          <w:sz w:val="24"/>
          <w:szCs w:val="24"/>
          <w:lang w:val="ru-RU"/>
        </w:rPr>
      </w:pPr>
      <w:r w:rsidRPr="008250C4">
        <w:rPr>
          <w:rFonts w:ascii="Times New Roman" w:hAnsi="Times New Roman"/>
          <w:sz w:val="24"/>
          <w:szCs w:val="24"/>
          <w:lang w:val="ru-RU"/>
        </w:rPr>
        <w:tab/>
      </w:r>
      <w:r w:rsidRPr="008250C4">
        <w:rPr>
          <w:rFonts w:ascii="Times New Roman" w:hAnsi="Times New Roman"/>
          <w:position w:val="-56"/>
          <w:sz w:val="24"/>
          <w:szCs w:val="24"/>
          <w:lang w:val="ru-RU"/>
        </w:rPr>
        <w:object w:dxaOrig="7400" w:dyaOrig="1260" w14:anchorId="1FB03DE3">
          <v:shape id="_x0000_i1133" type="#_x0000_t75" style="width:369pt;height:63.75pt" o:ole="" fillcolor="window">
            <v:imagedata r:id="rId217" o:title=""/>
          </v:shape>
          <o:OLEObject Type="Embed" ProgID="Equation.3" ShapeID="_x0000_i1133" DrawAspect="Content" ObjectID="_1660211325" r:id="rId218"/>
        </w:object>
      </w:r>
      <w:r w:rsidRPr="008250C4">
        <w:rPr>
          <w:rFonts w:ascii="Times New Roman" w:hAnsi="Times New Roman"/>
          <w:sz w:val="24"/>
          <w:szCs w:val="24"/>
          <w:lang w:val="ru-RU"/>
        </w:rPr>
        <w:t>.</w:t>
      </w:r>
    </w:p>
    <w:p w14:paraId="16BEC795" w14:textId="77777777" w:rsidR="00EB0D78" w:rsidRPr="008250C4" w:rsidRDefault="00EB0D78" w:rsidP="00EB0D78">
      <w:pPr>
        <w:pStyle w:val="BodyIndent"/>
        <w:spacing w:line="240" w:lineRule="auto"/>
        <w:rPr>
          <w:rFonts w:ascii="Times New Roman" w:hAnsi="Times New Roman"/>
          <w:sz w:val="24"/>
          <w:szCs w:val="24"/>
          <w:lang w:val="ru-RU"/>
        </w:rPr>
      </w:pPr>
      <w:r w:rsidRPr="008250C4">
        <w:rPr>
          <w:rFonts w:ascii="Times New Roman" w:hAnsi="Times New Roman"/>
          <w:sz w:val="24"/>
          <w:szCs w:val="24"/>
          <w:lang w:val="ru-RU"/>
        </w:rPr>
        <w:t>Последняя строка последней матрицы соответствует не имеющему решения уравнению 0</w:t>
      </w:r>
      <w:r w:rsidRPr="008250C4">
        <w:rPr>
          <w:rFonts w:ascii="Times New Roman" w:hAnsi="Times New Roman"/>
          <w:i/>
          <w:sz w:val="24"/>
          <w:szCs w:val="24"/>
          <w:lang w:val="ru-RU"/>
        </w:rPr>
        <w:t>x</w:t>
      </w:r>
      <w:r w:rsidRPr="008250C4">
        <w:rPr>
          <w:rFonts w:ascii="Times New Roman" w:hAnsi="Times New Roman"/>
          <w:sz w:val="24"/>
          <w:szCs w:val="24"/>
          <w:vertAlign w:val="subscript"/>
          <w:lang w:val="ru-RU"/>
        </w:rPr>
        <w:t>1 </w:t>
      </w:r>
      <w:r w:rsidRPr="008250C4">
        <w:rPr>
          <w:rFonts w:ascii="Times New Roman" w:hAnsi="Times New Roman"/>
          <w:sz w:val="24"/>
          <w:szCs w:val="24"/>
          <w:lang w:val="ru-RU"/>
        </w:rPr>
        <w:t>+ 0</w:t>
      </w:r>
      <w:r w:rsidRPr="008250C4">
        <w:rPr>
          <w:rFonts w:ascii="Times New Roman" w:hAnsi="Times New Roman"/>
          <w:i/>
          <w:sz w:val="24"/>
          <w:szCs w:val="24"/>
          <w:lang w:val="ru-RU"/>
        </w:rPr>
        <w:t>x</w:t>
      </w:r>
      <w:r w:rsidRPr="008250C4">
        <w:rPr>
          <w:rFonts w:ascii="Times New Roman" w:hAnsi="Times New Roman"/>
          <w:sz w:val="24"/>
          <w:szCs w:val="24"/>
          <w:vertAlign w:val="subscript"/>
          <w:lang w:val="ru-RU"/>
        </w:rPr>
        <w:t>2 </w:t>
      </w:r>
      <w:r w:rsidRPr="008250C4">
        <w:rPr>
          <w:rFonts w:ascii="Times New Roman" w:hAnsi="Times New Roman"/>
          <w:sz w:val="24"/>
          <w:szCs w:val="24"/>
          <w:lang w:val="ru-RU"/>
        </w:rPr>
        <w:t>+ 0</w:t>
      </w:r>
      <w:r w:rsidRPr="008250C4">
        <w:rPr>
          <w:rFonts w:ascii="Times New Roman" w:hAnsi="Times New Roman"/>
          <w:i/>
          <w:sz w:val="24"/>
          <w:szCs w:val="24"/>
          <w:lang w:val="ru-RU"/>
        </w:rPr>
        <w:t>x</w:t>
      </w:r>
      <w:r w:rsidRPr="008250C4">
        <w:rPr>
          <w:rFonts w:ascii="Times New Roman" w:hAnsi="Times New Roman"/>
          <w:sz w:val="24"/>
          <w:szCs w:val="24"/>
          <w:vertAlign w:val="subscript"/>
          <w:lang w:val="ru-RU"/>
        </w:rPr>
        <w:t>3 </w:t>
      </w:r>
      <w:r w:rsidRPr="008250C4">
        <w:rPr>
          <w:rFonts w:ascii="Times New Roman" w:hAnsi="Times New Roman"/>
          <w:sz w:val="24"/>
          <w:szCs w:val="24"/>
          <w:lang w:val="ru-RU"/>
        </w:rPr>
        <w:t>= 1. Следовательно, исходная система несовместна.</w:t>
      </w:r>
    </w:p>
    <w:p w14:paraId="2FFB663D" w14:textId="77777777" w:rsidR="00EB0D78" w:rsidRPr="008250C4" w:rsidRDefault="00EB0D78" w:rsidP="00EB0D78">
      <w:pPr>
        <w:spacing w:after="0" w:line="240" w:lineRule="auto"/>
        <w:ind w:firstLine="454"/>
        <w:jc w:val="center"/>
        <w:rPr>
          <w:rFonts w:ascii="Times New Roman" w:hAnsi="Times New Roman" w:cs="Times New Roman"/>
          <w:sz w:val="24"/>
          <w:szCs w:val="24"/>
        </w:rPr>
      </w:pPr>
    </w:p>
    <w:p w14:paraId="5A8DF419" w14:textId="77777777" w:rsidR="00EB0D78" w:rsidRPr="008250C4" w:rsidRDefault="00EB0D78" w:rsidP="00EB0D78">
      <w:pPr>
        <w:pStyle w:val="BodyUnIndent"/>
        <w:spacing w:line="240" w:lineRule="auto"/>
        <w:rPr>
          <w:rFonts w:ascii="Times New Roman" w:hAnsi="Times New Roman"/>
          <w:sz w:val="24"/>
          <w:szCs w:val="24"/>
          <w:lang w:val="ru-RU"/>
        </w:rPr>
      </w:pPr>
      <w:r w:rsidRPr="008250C4">
        <w:rPr>
          <w:rFonts w:ascii="Times New Roman" w:hAnsi="Times New Roman"/>
          <w:b/>
          <w:sz w:val="24"/>
          <w:szCs w:val="24"/>
          <w:lang w:val="ru-RU"/>
        </w:rPr>
        <w:t>Пример</w:t>
      </w:r>
      <w:r w:rsidR="00E12AE2" w:rsidRPr="008250C4">
        <w:rPr>
          <w:rFonts w:ascii="Times New Roman" w:hAnsi="Times New Roman"/>
          <w:b/>
          <w:sz w:val="24"/>
          <w:szCs w:val="24"/>
          <w:lang w:val="ru-RU"/>
        </w:rPr>
        <w:t xml:space="preserve"> 7 </w:t>
      </w:r>
      <w:r w:rsidRPr="008250C4">
        <w:rPr>
          <w:rFonts w:ascii="Times New Roman" w:hAnsi="Times New Roman"/>
          <w:b/>
          <w:sz w:val="24"/>
          <w:szCs w:val="24"/>
          <w:lang w:val="ru-RU"/>
        </w:rPr>
        <w:t xml:space="preserve"> </w:t>
      </w:r>
      <w:r w:rsidRPr="008250C4">
        <w:rPr>
          <w:rFonts w:ascii="Times New Roman" w:hAnsi="Times New Roman"/>
          <w:sz w:val="24"/>
          <w:szCs w:val="24"/>
          <w:lang w:val="ru-RU"/>
        </w:rPr>
        <w:t>Найти общее и частное решение СЛУ</w:t>
      </w:r>
    </w:p>
    <w:p w14:paraId="12DA36EE" w14:textId="77777777" w:rsidR="00EB0D78" w:rsidRPr="008250C4" w:rsidRDefault="00EB0D78" w:rsidP="00EB0D78">
      <w:pPr>
        <w:spacing w:after="0" w:line="240" w:lineRule="auto"/>
        <w:ind w:firstLine="454"/>
        <w:jc w:val="both"/>
        <w:rPr>
          <w:rFonts w:ascii="Times New Roman" w:hAnsi="Times New Roman" w:cs="Times New Roman"/>
          <w:sz w:val="24"/>
          <w:szCs w:val="24"/>
        </w:rPr>
      </w:pPr>
      <w:r w:rsidRPr="008250C4">
        <w:rPr>
          <w:rFonts w:ascii="Times New Roman" w:hAnsi="Times New Roman" w:cs="Times New Roman"/>
          <w:sz w:val="24"/>
          <w:szCs w:val="24"/>
        </w:rPr>
        <w:t xml:space="preserve">Решить систему уравнений, приняв в качестве базисных переменных </w:t>
      </w:r>
      <w:r w:rsidRPr="008250C4">
        <w:rPr>
          <w:rFonts w:ascii="Times New Roman" w:hAnsi="Times New Roman" w:cs="Times New Roman"/>
          <w:i/>
          <w:sz w:val="24"/>
          <w:szCs w:val="24"/>
        </w:rPr>
        <w:t>y</w:t>
      </w:r>
      <w:r w:rsidRPr="008250C4">
        <w:rPr>
          <w:rFonts w:ascii="Times New Roman" w:hAnsi="Times New Roman" w:cs="Times New Roman"/>
          <w:sz w:val="24"/>
          <w:szCs w:val="24"/>
        </w:rPr>
        <w:t xml:space="preserve"> и </w:t>
      </w:r>
      <w:r w:rsidRPr="008250C4">
        <w:rPr>
          <w:rFonts w:ascii="Times New Roman" w:hAnsi="Times New Roman" w:cs="Times New Roman"/>
          <w:i/>
          <w:sz w:val="24"/>
          <w:szCs w:val="24"/>
        </w:rPr>
        <w:t>z</w:t>
      </w:r>
      <w:r w:rsidRPr="008250C4">
        <w:rPr>
          <w:rFonts w:ascii="Times New Roman" w:hAnsi="Times New Roman" w:cs="Times New Roman"/>
          <w:sz w:val="24"/>
          <w:szCs w:val="24"/>
        </w:rPr>
        <w:t>:</w:t>
      </w:r>
    </w:p>
    <w:p w14:paraId="587A05C0" w14:textId="77777777" w:rsidR="00EB0D78" w:rsidRPr="008250C4" w:rsidRDefault="00EB0D78" w:rsidP="00EB0D78">
      <w:pPr>
        <w:spacing w:after="0" w:line="240" w:lineRule="auto"/>
        <w:ind w:firstLine="454"/>
        <w:jc w:val="center"/>
        <w:rPr>
          <w:rFonts w:ascii="Times New Roman" w:hAnsi="Times New Roman" w:cs="Times New Roman"/>
          <w:b/>
          <w:sz w:val="24"/>
          <w:szCs w:val="24"/>
        </w:rPr>
      </w:pPr>
      <w:r w:rsidRPr="008250C4">
        <w:rPr>
          <w:rFonts w:ascii="Times New Roman" w:hAnsi="Times New Roman" w:cs="Times New Roman"/>
          <w:b/>
          <w:position w:val="-30"/>
          <w:sz w:val="24"/>
          <w:szCs w:val="24"/>
        </w:rPr>
        <w:object w:dxaOrig="1800" w:dyaOrig="720" w14:anchorId="4742EF2D">
          <v:shape id="_x0000_i1134" type="#_x0000_t75" style="width:90.75pt;height:36.75pt" o:ole="">
            <v:imagedata r:id="rId219" o:title=""/>
          </v:shape>
          <o:OLEObject Type="Embed" ProgID="Equation.3" ShapeID="_x0000_i1134" DrawAspect="Content" ObjectID="_1660211326" r:id="rId220"/>
        </w:object>
      </w:r>
    </w:p>
    <w:p w14:paraId="5C3B86EB" w14:textId="77777777" w:rsidR="00EB0D78" w:rsidRPr="008250C4" w:rsidRDefault="00EB0D78" w:rsidP="00EB0D78">
      <w:pPr>
        <w:spacing w:after="0" w:line="240" w:lineRule="auto"/>
        <w:ind w:firstLine="454"/>
        <w:jc w:val="both"/>
        <w:rPr>
          <w:rFonts w:ascii="Times New Roman" w:hAnsi="Times New Roman" w:cs="Times New Roman"/>
          <w:sz w:val="24"/>
          <w:szCs w:val="24"/>
        </w:rPr>
      </w:pPr>
      <w:r w:rsidRPr="008250C4">
        <w:rPr>
          <w:rFonts w:ascii="Times New Roman" w:hAnsi="Times New Roman" w:cs="Times New Roman"/>
          <w:b/>
          <w:i/>
          <w:sz w:val="24"/>
          <w:szCs w:val="24"/>
        </w:rPr>
        <w:t>Решение.</w:t>
      </w:r>
      <w:r w:rsidRPr="008250C4">
        <w:rPr>
          <w:rFonts w:ascii="Times New Roman" w:hAnsi="Times New Roman" w:cs="Times New Roman"/>
          <w:sz w:val="24"/>
          <w:szCs w:val="24"/>
        </w:rPr>
        <w:t xml:space="preserve"> Решаем систему методом Гаусса. Запишем расширенную матрицу системы – матрицу из коэффициентов при неизвестных и свободных членов.</w:t>
      </w:r>
    </w:p>
    <w:p w14:paraId="72B3BBFC" w14:textId="77777777" w:rsidR="00EB0D78" w:rsidRPr="008250C4" w:rsidRDefault="00EE1C26" w:rsidP="00EB0D78">
      <w:pPr>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rPr>
        <w:pict w14:anchorId="6DDE76A6">
          <v:shapetype id="_x0000_t202" coordsize="21600,21600" o:spt="202" path="m,l,21600r21600,l21600,xe">
            <v:stroke joinstyle="miter"/>
            <v:path gradientshapeok="t" o:connecttype="rect"/>
          </v:shapetype>
          <v:shape id="Поле 255" o:spid="_x0000_s4184" type="#_x0000_t202" style="position:absolute;left:0;text-align:left;margin-left:275.3pt;margin-top:1.15pt;width:18.75pt;height:21.4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" o:allowincell="f" filled="f" stroked="f">
            <v:textbox style="mso-next-textbox:#Поле 255">
              <w:txbxContent>
                <w:p w14:paraId="03CBF514" w14:textId="77777777" w:rsidR="008E72FC" w:rsidRDefault="008E72FC" w:rsidP="00EB0D78">
                  <w:r>
                    <w:t>5</w:t>
                  </w:r>
                </w:p>
              </w:txbxContent>
            </v:textbox>
          </v:shape>
        </w:pict>
      </w:r>
      <w:r>
        <w:rPr>
          <w:rFonts w:ascii="Times New Roman" w:hAnsi="Times New Roman" w:cs="Times New Roman"/>
          <w:b/>
          <w:noProof/>
          <w:sz w:val="24"/>
          <w:szCs w:val="24"/>
        </w:rPr>
        <w:pict w14:anchorId="0A7AAE53">
          <v:group id="Группа 512" o:spid="_x0000_s4192" style="position:absolute;left:0;text-align:left;margin-left:275.3pt;margin-top:2.75pt;width:13.65pt;height:23.2pt;z-index:251878400" coordorigin="4860,2558" coordsize="27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" o:allowincell="f">
            <v:oval id="Oval 1593" o:spid="_x0000_s4193" style="position:absolute;left:4862;top:2558;width:271;height: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rnMUA&#10;AADcAAAADwAAAGRycy9kb3ducmV2LnhtbESP0WoCMRRE3wv9h3AFX4pmtbXIapRSEPpQULd+wHVz&#10;za5ubrZJdLd/bwqFPg4zc4ZZrnvbiBv5UDtWMBlnIIhLp2s2Cg5fm9EcRIjIGhvHpOCHAqxXjw9L&#10;zLXreE+3IhqRIBxyVFDF2OZShrIii2HsWuLknZy3GJP0RmqPXYLbRk6z7FVarDktVNjSe0Xlpbha&#10;BcfjwfXy2293T+bi8eXcteZzp9Rw0L8tQETq43/4r/2hFcwmz/B7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8eucxQAAANwAAAAPAAAAAAAAAAAAAAAAAJgCAABkcnMv&#10;ZG93bnJldi54bWxQSwUGAAAAAAQABAD1AAAAigMAAAAA&#10;" filled="f"/>
            <v:group id="Group 1594" o:spid="_x0000_s4194" style="position:absolute;left:4860;top:2827;width:135;height:195;flip:y" coordorigin="5753,7500" coordsize="135,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Q9Uo8QAAADcAAAA&#10;DwAAAAAAAAAAAAAAAACqAgAAZHJzL2Rvd25yZXYueG1sUEsFBgAAAAAEAAQA+gAAAJsDAAAAAA==&#10;">
              <v:shape id="Freeform 1595" o:spid="_x0000_s4195" style="position:absolute;left:5753;top:7500;width:135;height:195;visibility:visible;mso-wrap-style:square;v-text-anchor:top" coordsize="1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kHsYA&#10;AADcAAAADwAAAGRycy9kb3ducmV2LnhtbESPQWvCQBSE7wX/w/IKvTUbpRZNXSUWUgQvTRS8PrKv&#10;SWj2bchuk7S/visIHoeZ+YbZ7CbTioF611hWMI9iEMSl1Q1XCs6n7HkFwnlkja1lUvBLDnbb2cMG&#10;E21HzmkofCUChF2CCmrvu0RKV9Zk0EW2Iw7el+0N+iD7SuoexwA3rVzE8as02HBYqLGj95rK7+LH&#10;KHhZt0O+z/nj75LuL8fpkGbH/FOpp8cpfQPhafL38K190AqW8yVcz4Qj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qkHsYAAADcAAAADwAAAAAAAAAAAAAAAACYAgAAZHJz&#10;L2Rvd25yZXYueG1sUEsFBgAAAAAEAAQA9QAAAIsDAAAAAA==&#10;" path="m,c23,12,47,25,67,45v20,20,42,50,53,75c131,145,133,183,135,195e" filled="f">
                <v:stroke startarrowwidth="narrow" startarrowlength="short"/>
                <v:path arrowok="t" o:connecttype="custom" o:connectlocs="0,0;67,45;120,120;135,195" o:connectangles="0,0,0,0"/>
              </v:shape>
              <v:line id="Line 1596" o:spid="_x0000_s4196" style="position:absolute;visibility:visible" from="5760,7500" to="5783,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line id="Line 1597" o:spid="_x0000_s4197" style="position:absolute;visibility:visible" from="5760,7500" to="5828,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ibscAAADcAAAADwAAAGRycy9kb3ducmV2LnhtbESPQWvCQBSE74X+h+UVeqsbLaY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qJuxwAAANwAAAAPAAAAAAAA&#10;AAAAAAAAAKECAABkcnMvZG93bnJldi54bWxQSwUGAAAAAAQABAD5AAAAlQMAAAAA&#10;"/>
            </v:group>
          </v:group>
        </w:pict>
      </w:r>
      <w:r w:rsidR="00EB0D78" w:rsidRPr="008250C4">
        <w:rPr>
          <w:rFonts w:ascii="Times New Roman" w:hAnsi="Times New Roman" w:cs="Times New Roman"/>
          <w:position w:val="-10"/>
          <w:sz w:val="24"/>
          <w:szCs w:val="24"/>
        </w:rPr>
        <w:object w:dxaOrig="180" w:dyaOrig="340" w14:anchorId="1F7E6EE9">
          <v:shape id="_x0000_i1135" type="#_x0000_t75" style="width:8.25pt;height:18pt" o:ole="">
            <v:imagedata r:id="rId221" o:title=""/>
          </v:shape>
          <o:OLEObject Type="Embed" ProgID="Equation.3" ShapeID="_x0000_i1135" DrawAspect="Content" ObjectID="_1660211327" r:id="rId222"/>
        </w:object>
      </w:r>
      <w:r w:rsidR="00EB0D78" w:rsidRPr="008250C4">
        <w:rPr>
          <w:rFonts w:ascii="Times New Roman" w:hAnsi="Times New Roman" w:cs="Times New Roman"/>
          <w:position w:val="-32"/>
          <w:sz w:val="24"/>
          <w:szCs w:val="24"/>
        </w:rPr>
        <w:object w:dxaOrig="2060" w:dyaOrig="760" w14:anchorId="5071A26E">
          <v:shape id="_x0000_i1136" type="#_x0000_t75" style="width:102.75pt;height:38.25pt" o:ole="">
            <v:imagedata r:id="rId223" o:title=""/>
          </v:shape>
          <o:OLEObject Type="Embed" ProgID="Equation.3" ShapeID="_x0000_i1136" DrawAspect="Content" ObjectID="_1660211328" r:id="rId224"/>
        </w:object>
      </w:r>
      <w:r w:rsidR="00EB0D78" w:rsidRPr="008250C4">
        <w:rPr>
          <w:rFonts w:ascii="Times New Roman" w:hAnsi="Times New Roman" w:cs="Times New Roman"/>
          <w:sz w:val="24"/>
          <w:szCs w:val="24"/>
        </w:rPr>
        <w:t>~</w:t>
      </w:r>
    </w:p>
    <w:p w14:paraId="743FB1D9" w14:textId="77777777" w:rsidR="00EB0D78" w:rsidRPr="008250C4" w:rsidRDefault="00EB0D78" w:rsidP="00EB0D78">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Среди коэффициентов при неизвестных есть 1, ей соответствует переменная </w:t>
      </w:r>
      <w:r w:rsidRPr="008250C4">
        <w:rPr>
          <w:rFonts w:ascii="Times New Roman" w:hAnsi="Times New Roman" w:cs="Times New Roman"/>
          <w:i/>
          <w:sz w:val="24"/>
          <w:szCs w:val="24"/>
        </w:rPr>
        <w:t>z</w:t>
      </w:r>
      <w:r w:rsidRPr="008250C4">
        <w:rPr>
          <w:rFonts w:ascii="Times New Roman" w:hAnsi="Times New Roman" w:cs="Times New Roman"/>
          <w:sz w:val="24"/>
          <w:szCs w:val="24"/>
        </w:rPr>
        <w:t xml:space="preserve">. Назовем </w:t>
      </w:r>
      <w:r w:rsidRPr="008250C4">
        <w:rPr>
          <w:rFonts w:ascii="Times New Roman" w:hAnsi="Times New Roman" w:cs="Times New Roman"/>
          <w:i/>
          <w:sz w:val="24"/>
          <w:szCs w:val="24"/>
        </w:rPr>
        <w:t xml:space="preserve">z </w:t>
      </w:r>
      <w:r w:rsidRPr="008250C4">
        <w:rPr>
          <w:rFonts w:ascii="Times New Roman" w:hAnsi="Times New Roman" w:cs="Times New Roman"/>
          <w:sz w:val="24"/>
          <w:szCs w:val="24"/>
        </w:rPr>
        <w:t xml:space="preserve">базисной переменной. Исключим базисную переменную </w:t>
      </w:r>
      <w:r w:rsidRPr="008250C4">
        <w:rPr>
          <w:rFonts w:ascii="Times New Roman" w:hAnsi="Times New Roman" w:cs="Times New Roman"/>
          <w:i/>
          <w:sz w:val="24"/>
          <w:szCs w:val="24"/>
        </w:rPr>
        <w:t xml:space="preserve">z </w:t>
      </w:r>
      <w:r w:rsidRPr="008250C4">
        <w:rPr>
          <w:rFonts w:ascii="Times New Roman" w:hAnsi="Times New Roman" w:cs="Times New Roman"/>
          <w:sz w:val="24"/>
          <w:szCs w:val="24"/>
        </w:rPr>
        <w:t>из 2-го уравнения, для чего умножим 1-е уравнение на 5 и сложим со вторым. Получим эквивалентную исходной систему уравнений с матрицей</w:t>
      </w:r>
    </w:p>
    <w:p w14:paraId="4A96C30C" w14:textId="77777777" w:rsidR="00EB0D78" w:rsidRPr="008250C4" w:rsidRDefault="00EB0D78" w:rsidP="00EB0D78">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32"/>
          <w:sz w:val="24"/>
          <w:szCs w:val="24"/>
        </w:rPr>
        <w:object w:dxaOrig="2200" w:dyaOrig="760" w14:anchorId="3271423C">
          <v:shape id="_x0000_i1137" type="#_x0000_t75" style="width:110.25pt;height:38.25pt" o:ole="">
            <v:imagedata r:id="rId225" o:title=""/>
          </v:shape>
          <o:OLEObject Type="Embed" ProgID="Equation.3" ShapeID="_x0000_i1137" DrawAspect="Content" ObjectID="_1660211329" r:id="rId226"/>
        </w:object>
      </w:r>
      <w:r w:rsidRPr="008250C4">
        <w:rPr>
          <w:rFonts w:ascii="Times New Roman" w:hAnsi="Times New Roman" w:cs="Times New Roman"/>
          <w:sz w:val="24"/>
          <w:szCs w:val="24"/>
        </w:rPr>
        <w:t>~</w:t>
      </w:r>
    </w:p>
    <w:p w14:paraId="14C58EE2" w14:textId="77777777" w:rsidR="00EB0D78" w:rsidRPr="008250C4" w:rsidRDefault="00EB0D78" w:rsidP="00EB0D78">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Умножим 2-е уравнение на (-1):</w:t>
      </w:r>
    </w:p>
    <w:p w14:paraId="7A0740AD" w14:textId="77777777" w:rsidR="00EB0D78" w:rsidRPr="008250C4" w:rsidRDefault="00EE1C26" w:rsidP="00EB0D78">
      <w:pPr>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rPr>
        <w:lastRenderedPageBreak/>
        <w:pict w14:anchorId="3E06BD55">
          <v:shape id="Поле 248" o:spid="_x0000_s4185" type="#_x0000_t202" style="position:absolute;left:0;text-align:left;margin-left:282.05pt;margin-top:16.05pt;width:18.75pt;height:21.4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" o:allowincell="f" filled="f" stroked="f">
            <v:textbox>
              <w:txbxContent>
                <w:p w14:paraId="1B8A3183" w14:textId="77777777" w:rsidR="008E72FC" w:rsidRDefault="008E72FC" w:rsidP="00EB0D78">
                  <w:r>
                    <w:t>2</w:t>
                  </w:r>
                </w:p>
              </w:txbxContent>
            </v:textbox>
          </v:shape>
        </w:pict>
      </w:r>
      <w:r>
        <w:rPr>
          <w:rFonts w:ascii="Times New Roman" w:hAnsi="Times New Roman" w:cs="Times New Roman"/>
          <w:b/>
          <w:noProof/>
          <w:sz w:val="24"/>
          <w:szCs w:val="24"/>
        </w:rPr>
        <w:pict w14:anchorId="239A2EF0">
          <v:group id="Группа 249" o:spid="_x0000_s4186" style="position:absolute;left:0;text-align:left;margin-left:282.3pt;margin-top:6.3pt;width:13.8pt;height:23.3pt;z-index:251877376" coordorigin="4928,5895" coordsize="27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" o:allowincell="f">
            <v:oval id="Oval 1587" o:spid="_x0000_s4187" style="position:absolute;left:4933;top:6090;width:271;height: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BTsEA&#10;AADcAAAADwAAAGRycy9kb3ducmV2LnhtbERPzWoCMRC+F3yHMEIvRbMVW2Q1iggFDwWt9QHGzZhd&#10;3UzWJLrr25uD4PHj+58tOluLG/lQOVbwOcxAEBdOV2wU7P9/BhMQISJrrB2TgjsFWMx7bzPMtWv5&#10;j267aEQK4ZCjgjLGJpcyFCVZDEPXECfu6LzFmKA3UntsU7it5SjLvqXFilNDiQ2tSirOu6tVcDjs&#10;XScvfrP9MGeP41PbmN+tUu/9bjkFEamLL/HTvdYKRl9pfjqTj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jAU7BAAAA3AAAAA8AAAAAAAAAAAAAAAAAmAIAAGRycy9kb3du&#10;cmV2LnhtbFBLBQYAAAAABAAEAPUAAACGAwAAAAA=&#10;" filled="f"/>
            <v:group id="Group 1588" o:spid="_x0000_s4188" style="position:absolute;left:4928;top:5895;width:135;height:195" coordorigin="5753,7500" coordsize="135,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589" o:spid="_x0000_s4189" style="position:absolute;left:5753;top:7500;width:135;height:195;visibility:visible;mso-wrap-style:square;v-text-anchor:top" coordsize="1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Iz8UA&#10;AADcAAAADwAAAGRycy9kb3ducmV2LnhtbESPQWvCQBSE7wX/w/IEb3VjaEuNrhIFRfDSqOD1kX0m&#10;wezbkN3G6K/vCkKPw8x8w8yXvalFR62rLCuYjCMQxLnVFRcKTsfN+zcI55E11pZJwZ0cLBeDtzkm&#10;2t44o+7gCxEg7BJUUHrfJFK6vCSDbmwb4uBdbGvQB9kWUrd4C3BTyziKvqTBisNCiQ2tS8qvh1+j&#10;4GNad9kq4+3jnK7O+36XbvbZj1KjYZ/OQHjq/X/41d5pBfFnDM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0jPxQAAANwAAAAPAAAAAAAAAAAAAAAAAJgCAABkcnMv&#10;ZG93bnJldi54bWxQSwUGAAAAAAQABAD1AAAAigMAAAAA&#10;" path="m,c23,12,47,25,67,45v20,20,42,50,53,75c131,145,133,183,135,195e" filled="f">
                <v:stroke startarrowwidth="narrow" startarrowlength="short"/>
                <v:path arrowok="t" o:connecttype="custom" o:connectlocs="0,0;67,45;120,120;135,195" o:connectangles="0,0,0,0"/>
              </v:shape>
              <v:line id="Line 1590" o:spid="_x0000_s4190" style="position:absolute;visibility:visible" from="5760,7500" to="5783,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1591" o:spid="_x0000_s4191" style="position:absolute;visibility:visible" from="5760,7500" to="5828,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group>
          </v:group>
        </w:pict>
      </w:r>
      <w:r w:rsidR="00EB0D78" w:rsidRPr="008250C4">
        <w:rPr>
          <w:rFonts w:ascii="Times New Roman" w:hAnsi="Times New Roman" w:cs="Times New Roman"/>
          <w:position w:val="-32"/>
          <w:sz w:val="24"/>
          <w:szCs w:val="24"/>
        </w:rPr>
        <w:object w:dxaOrig="2560" w:dyaOrig="760" w14:anchorId="6D07647B">
          <v:shape id="_x0000_i1138" type="#_x0000_t75" style="width:129pt;height:38.25pt" o:ole="">
            <v:imagedata r:id="rId227" o:title=""/>
          </v:shape>
          <o:OLEObject Type="Embed" ProgID="Equation.3" ShapeID="_x0000_i1138" DrawAspect="Content" ObjectID="_1660211330" r:id="rId228"/>
        </w:object>
      </w:r>
      <w:r w:rsidR="00EB0D78" w:rsidRPr="008250C4">
        <w:rPr>
          <w:rFonts w:ascii="Times New Roman" w:hAnsi="Times New Roman" w:cs="Times New Roman"/>
          <w:sz w:val="24"/>
          <w:szCs w:val="24"/>
        </w:rPr>
        <w:t>~</w:t>
      </w:r>
    </w:p>
    <w:p w14:paraId="03491F1E" w14:textId="77777777" w:rsidR="00EB0D78" w:rsidRPr="008250C4" w:rsidRDefault="00EB0D78" w:rsidP="00EB0D78">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Считая новой базисной переменной </w:t>
      </w:r>
      <w:r w:rsidRPr="008250C4">
        <w:rPr>
          <w:rFonts w:ascii="Times New Roman" w:hAnsi="Times New Roman" w:cs="Times New Roman"/>
          <w:i/>
          <w:sz w:val="24"/>
          <w:szCs w:val="24"/>
        </w:rPr>
        <w:t>у</w:t>
      </w:r>
      <w:r w:rsidRPr="008250C4">
        <w:rPr>
          <w:rFonts w:ascii="Times New Roman" w:hAnsi="Times New Roman" w:cs="Times New Roman"/>
          <w:sz w:val="24"/>
          <w:szCs w:val="24"/>
        </w:rPr>
        <w:t xml:space="preserve">, исключим её из 1-го уравнения. Для этого умножим 2-е уравнение на 2 и сложим с первым: </w:t>
      </w:r>
    </w:p>
    <w:p w14:paraId="273B7587" w14:textId="77777777" w:rsidR="00EB0D78" w:rsidRPr="008250C4" w:rsidRDefault="00EB0D78" w:rsidP="00EB0D78">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32"/>
          <w:sz w:val="24"/>
          <w:szCs w:val="24"/>
        </w:rPr>
        <w:object w:dxaOrig="2380" w:dyaOrig="760" w14:anchorId="4FA6C4D5">
          <v:shape id="_x0000_i1139" type="#_x0000_t75" style="width:118.5pt;height:38.25pt" o:ole="">
            <v:imagedata r:id="rId229" o:title=""/>
          </v:shape>
          <o:OLEObject Type="Embed" ProgID="Equation.3" ShapeID="_x0000_i1139" DrawAspect="Content" ObjectID="_1660211331" r:id="rId230"/>
        </w:object>
      </w:r>
    </w:p>
    <w:p w14:paraId="2F18754B" w14:textId="77777777" w:rsidR="00EB0D78" w:rsidRPr="008250C4" w:rsidRDefault="00EB0D78" w:rsidP="00EB0D78">
      <w:pPr>
        <w:spacing w:after="0" w:line="240" w:lineRule="auto"/>
        <w:ind w:firstLine="454"/>
        <w:jc w:val="both"/>
        <w:rPr>
          <w:rFonts w:ascii="Times New Roman" w:hAnsi="Times New Roman" w:cs="Times New Roman"/>
          <w:sz w:val="24"/>
          <w:szCs w:val="24"/>
        </w:rPr>
      </w:pPr>
      <w:r w:rsidRPr="008250C4">
        <w:rPr>
          <w:rFonts w:ascii="Times New Roman" w:hAnsi="Times New Roman" w:cs="Times New Roman"/>
          <w:sz w:val="24"/>
          <w:szCs w:val="24"/>
        </w:rPr>
        <w:t xml:space="preserve">В каждом уравнении выбирают одну базисную переменную, оставшиеся  переменные  называют  свободными (в данном случае это </w:t>
      </w:r>
      <w:r w:rsidRPr="008250C4">
        <w:rPr>
          <w:rFonts w:ascii="Times New Roman" w:hAnsi="Times New Roman" w:cs="Times New Roman"/>
          <w:i/>
          <w:sz w:val="24"/>
          <w:szCs w:val="24"/>
        </w:rPr>
        <w:t>х</w:t>
      </w:r>
      <w:r w:rsidRPr="008250C4">
        <w:rPr>
          <w:rFonts w:ascii="Times New Roman" w:hAnsi="Times New Roman" w:cs="Times New Roman"/>
          <w:sz w:val="24"/>
          <w:szCs w:val="24"/>
        </w:rPr>
        <w:t>).</w:t>
      </w:r>
    </w:p>
    <w:p w14:paraId="58588008" w14:textId="77777777" w:rsidR="00EB0D78" w:rsidRPr="008250C4" w:rsidRDefault="00EB0D78" w:rsidP="00EB0D78">
      <w:pPr>
        <w:spacing w:after="0" w:line="240" w:lineRule="auto"/>
        <w:ind w:firstLine="454"/>
        <w:jc w:val="both"/>
        <w:rPr>
          <w:rFonts w:ascii="Times New Roman" w:hAnsi="Times New Roman" w:cs="Times New Roman"/>
          <w:sz w:val="24"/>
          <w:szCs w:val="24"/>
        </w:rPr>
      </w:pPr>
      <w:r w:rsidRPr="008250C4">
        <w:rPr>
          <w:rFonts w:ascii="Times New Roman" w:hAnsi="Times New Roman" w:cs="Times New Roman"/>
          <w:sz w:val="24"/>
          <w:szCs w:val="24"/>
        </w:rPr>
        <w:t>Запишем систему уравнений, соответствующую последней матрице:</w:t>
      </w:r>
    </w:p>
    <w:p w14:paraId="56349F2D" w14:textId="77777777" w:rsidR="00EB0D78" w:rsidRPr="008250C4" w:rsidRDefault="00EB0D78" w:rsidP="00EB0D78">
      <w:pPr>
        <w:spacing w:after="0" w:line="240" w:lineRule="auto"/>
        <w:ind w:firstLine="454"/>
        <w:jc w:val="center"/>
        <w:rPr>
          <w:rFonts w:ascii="Times New Roman" w:hAnsi="Times New Roman" w:cs="Times New Roman"/>
          <w:sz w:val="24"/>
          <w:szCs w:val="24"/>
        </w:rPr>
      </w:pPr>
      <w:r w:rsidRPr="008250C4">
        <w:rPr>
          <w:rFonts w:ascii="Times New Roman" w:hAnsi="Times New Roman" w:cs="Times New Roman"/>
          <w:position w:val="-30"/>
          <w:sz w:val="24"/>
          <w:szCs w:val="24"/>
        </w:rPr>
        <w:object w:dxaOrig="1760" w:dyaOrig="720" w14:anchorId="4BDA0CD9">
          <v:shape id="_x0000_i1140" type="#_x0000_t75" style="width:87pt;height:36.75pt" o:ole="">
            <v:imagedata r:id="rId231" o:title=""/>
          </v:shape>
          <o:OLEObject Type="Embed" ProgID="Equation.3" ShapeID="_x0000_i1140" DrawAspect="Content" ObjectID="_1660211332" r:id="rId232"/>
        </w:object>
      </w:r>
    </w:p>
    <w:p w14:paraId="3BCB6D3F" w14:textId="77777777" w:rsidR="00EB0D78" w:rsidRPr="008250C4" w:rsidRDefault="00EB0D78" w:rsidP="00EB0D78">
      <w:pPr>
        <w:spacing w:after="0" w:line="240" w:lineRule="auto"/>
        <w:ind w:firstLine="454"/>
        <w:jc w:val="both"/>
        <w:rPr>
          <w:rFonts w:ascii="Times New Roman" w:hAnsi="Times New Roman" w:cs="Times New Roman"/>
          <w:sz w:val="24"/>
          <w:szCs w:val="24"/>
        </w:rPr>
      </w:pPr>
      <w:r w:rsidRPr="008250C4">
        <w:rPr>
          <w:rFonts w:ascii="Times New Roman" w:hAnsi="Times New Roman" w:cs="Times New Roman"/>
          <w:sz w:val="24"/>
          <w:szCs w:val="24"/>
        </w:rPr>
        <w:t>Выразив базисные переменные (</w:t>
      </w:r>
      <w:r w:rsidRPr="008250C4">
        <w:rPr>
          <w:rFonts w:ascii="Times New Roman" w:hAnsi="Times New Roman" w:cs="Times New Roman"/>
          <w:i/>
          <w:sz w:val="24"/>
          <w:szCs w:val="24"/>
        </w:rPr>
        <w:t>у</w:t>
      </w:r>
      <w:r w:rsidRPr="008250C4">
        <w:rPr>
          <w:rFonts w:ascii="Times New Roman" w:hAnsi="Times New Roman" w:cs="Times New Roman"/>
          <w:sz w:val="24"/>
          <w:szCs w:val="24"/>
        </w:rPr>
        <w:t xml:space="preserve"> и </w:t>
      </w:r>
      <w:r w:rsidRPr="008250C4">
        <w:rPr>
          <w:rFonts w:ascii="Times New Roman" w:hAnsi="Times New Roman" w:cs="Times New Roman"/>
          <w:i/>
          <w:sz w:val="24"/>
          <w:szCs w:val="24"/>
        </w:rPr>
        <w:t>z</w:t>
      </w:r>
      <w:r w:rsidRPr="008250C4">
        <w:rPr>
          <w:rFonts w:ascii="Times New Roman" w:hAnsi="Times New Roman" w:cs="Times New Roman"/>
          <w:sz w:val="24"/>
          <w:szCs w:val="24"/>
        </w:rPr>
        <w:t>) через свободную (</w:t>
      </w:r>
      <w:r w:rsidRPr="008250C4">
        <w:rPr>
          <w:rFonts w:ascii="Times New Roman" w:hAnsi="Times New Roman" w:cs="Times New Roman"/>
          <w:i/>
          <w:sz w:val="24"/>
          <w:szCs w:val="24"/>
        </w:rPr>
        <w:t>х</w:t>
      </w:r>
      <w:r w:rsidRPr="008250C4">
        <w:rPr>
          <w:rFonts w:ascii="Times New Roman" w:hAnsi="Times New Roman" w:cs="Times New Roman"/>
          <w:sz w:val="24"/>
          <w:szCs w:val="24"/>
        </w:rPr>
        <w:t>), получим общее решение системы уравнений</w:t>
      </w:r>
    </w:p>
    <w:p w14:paraId="062AD2F2" w14:textId="77777777" w:rsidR="00EB0D78" w:rsidRPr="008250C4" w:rsidRDefault="00EB0D78" w:rsidP="00EB0D78">
      <w:pPr>
        <w:spacing w:after="0" w:line="240" w:lineRule="auto"/>
        <w:ind w:firstLine="454"/>
        <w:jc w:val="center"/>
        <w:rPr>
          <w:sz w:val="24"/>
          <w:szCs w:val="24"/>
        </w:rPr>
      </w:pPr>
      <w:r w:rsidRPr="008250C4">
        <w:rPr>
          <w:rFonts w:ascii="Times New Roman" w:hAnsi="Times New Roman" w:cs="Times New Roman"/>
          <w:position w:val="-30"/>
          <w:sz w:val="24"/>
          <w:szCs w:val="24"/>
        </w:rPr>
        <w:object w:dxaOrig="1460" w:dyaOrig="720" w14:anchorId="072BC923">
          <v:shape id="_x0000_i1141" type="#_x0000_t75" style="width:72.75pt;height:36.75pt" o:ole="">
            <v:imagedata r:id="rId233" o:title=""/>
          </v:shape>
          <o:OLEObject Type="Embed" ProgID="Equation.3" ShapeID="_x0000_i1141" DrawAspect="Content" ObjectID="_1660211333" r:id="rId234"/>
        </w:object>
      </w:r>
    </w:p>
    <w:p w14:paraId="33EB4536" w14:textId="77777777" w:rsidR="002C7AC3" w:rsidRPr="008250C4" w:rsidRDefault="00372619" w:rsidP="002C7AC3">
      <w:pPr>
        <w:rPr>
          <w:rFonts w:ascii="Times New Roman" w:hAnsi="Times New Roman" w:cs="Times New Roman"/>
          <w:b/>
          <w:sz w:val="24"/>
          <w:szCs w:val="24"/>
        </w:rPr>
      </w:pPr>
      <w:r w:rsidRPr="008250C4">
        <w:rPr>
          <w:rFonts w:ascii="Times New Roman" w:hAnsi="Times New Roman" w:cs="Times New Roman"/>
          <w:b/>
          <w:sz w:val="24"/>
          <w:szCs w:val="24"/>
        </w:rPr>
        <w:t>Проверочная работа по теме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118"/>
        <w:gridCol w:w="3060"/>
        <w:gridCol w:w="3035"/>
      </w:tblGrid>
      <w:tr w:rsidR="002C7AC3" w:rsidRPr="008250C4" w14:paraId="748722AE" w14:textId="77777777" w:rsidTr="00586B4C">
        <w:trPr>
          <w:trHeight w:val="522"/>
        </w:trPr>
        <w:tc>
          <w:tcPr>
            <w:tcW w:w="534" w:type="dxa"/>
          </w:tcPr>
          <w:p w14:paraId="63CB0467"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w:t>
            </w:r>
          </w:p>
        </w:tc>
        <w:tc>
          <w:tcPr>
            <w:tcW w:w="3118" w:type="dxa"/>
          </w:tcPr>
          <w:p w14:paraId="7E74D0CF" w14:textId="77777777" w:rsidR="002C7AC3" w:rsidRPr="008250C4" w:rsidRDefault="002C7AC3" w:rsidP="00586B4C">
            <w:pPr>
              <w:pStyle w:val="1"/>
              <w:rPr>
                <w:b/>
                <w:bCs/>
                <w:sz w:val="24"/>
                <w:szCs w:val="24"/>
              </w:rPr>
            </w:pPr>
            <w:r w:rsidRPr="008250C4">
              <w:rPr>
                <w:b/>
                <w:bCs/>
                <w:sz w:val="24"/>
                <w:szCs w:val="24"/>
              </w:rPr>
              <w:t>Вариант 2.1</w:t>
            </w:r>
          </w:p>
        </w:tc>
        <w:tc>
          <w:tcPr>
            <w:tcW w:w="3060" w:type="dxa"/>
          </w:tcPr>
          <w:p w14:paraId="627B9CE5" w14:textId="77777777" w:rsidR="002C7AC3" w:rsidRPr="008250C4" w:rsidRDefault="002C7AC3" w:rsidP="00586B4C">
            <w:pPr>
              <w:pStyle w:val="2"/>
              <w:spacing w:before="0" w:after="0"/>
              <w:rPr>
                <w:rFonts w:ascii="Times New Roman" w:hAnsi="Times New Roman" w:cs="Times New Roman"/>
                <w:sz w:val="24"/>
                <w:szCs w:val="24"/>
              </w:rPr>
            </w:pPr>
            <w:r w:rsidRPr="008250C4">
              <w:rPr>
                <w:rFonts w:ascii="Times New Roman" w:hAnsi="Times New Roman" w:cs="Times New Roman"/>
                <w:sz w:val="24"/>
                <w:szCs w:val="24"/>
              </w:rPr>
              <w:t>Вариант 2.2</w:t>
            </w:r>
          </w:p>
        </w:tc>
        <w:tc>
          <w:tcPr>
            <w:tcW w:w="3035" w:type="dxa"/>
          </w:tcPr>
          <w:p w14:paraId="3B3ED53C" w14:textId="77777777" w:rsidR="002C7AC3" w:rsidRPr="008250C4" w:rsidRDefault="002C7AC3" w:rsidP="00586B4C">
            <w:pPr>
              <w:pStyle w:val="2"/>
              <w:spacing w:before="0" w:after="0"/>
              <w:rPr>
                <w:rFonts w:ascii="Times New Roman" w:hAnsi="Times New Roman" w:cs="Times New Roman"/>
                <w:sz w:val="24"/>
                <w:szCs w:val="24"/>
              </w:rPr>
            </w:pPr>
            <w:r w:rsidRPr="008250C4">
              <w:rPr>
                <w:rFonts w:ascii="Times New Roman" w:hAnsi="Times New Roman" w:cs="Times New Roman"/>
                <w:sz w:val="24"/>
                <w:szCs w:val="24"/>
              </w:rPr>
              <w:t>Вариант 2.3</w:t>
            </w:r>
          </w:p>
        </w:tc>
      </w:tr>
      <w:tr w:rsidR="002C7AC3" w:rsidRPr="008250C4" w14:paraId="4D14C351" w14:textId="77777777" w:rsidTr="00586B4C">
        <w:trPr>
          <w:cantSplit/>
          <w:trHeight w:val="350"/>
        </w:trPr>
        <w:tc>
          <w:tcPr>
            <w:tcW w:w="534" w:type="dxa"/>
            <w:vMerge w:val="restart"/>
          </w:tcPr>
          <w:p w14:paraId="7F4A5CC7"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1</w:t>
            </w:r>
          </w:p>
        </w:tc>
        <w:tc>
          <w:tcPr>
            <w:tcW w:w="9213" w:type="dxa"/>
            <w:gridSpan w:val="3"/>
          </w:tcPr>
          <w:p w14:paraId="62D629F7" w14:textId="77777777" w:rsidR="002C7AC3" w:rsidRPr="008250C4" w:rsidRDefault="002C7AC3" w:rsidP="00586B4C">
            <w:pPr>
              <w:tabs>
                <w:tab w:val="left" w:pos="1247"/>
              </w:tabs>
              <w:spacing w:after="0" w:line="240" w:lineRule="auto"/>
              <w:rPr>
                <w:rFonts w:ascii="Times New Roman" w:hAnsi="Times New Roman" w:cs="Times New Roman"/>
                <w:b/>
                <w:bCs/>
                <w:sz w:val="24"/>
                <w:szCs w:val="24"/>
              </w:rPr>
            </w:pPr>
            <w:r w:rsidRPr="008250C4">
              <w:rPr>
                <w:rFonts w:ascii="Times New Roman" w:hAnsi="Times New Roman" w:cs="Times New Roman"/>
                <w:b/>
                <w:bCs/>
                <w:sz w:val="24"/>
                <w:szCs w:val="24"/>
              </w:rPr>
              <w:tab/>
            </w:r>
            <w:r w:rsidRPr="008250C4">
              <w:rPr>
                <w:rFonts w:ascii="Times New Roman" w:hAnsi="Times New Roman" w:cs="Times New Roman"/>
                <w:sz w:val="24"/>
                <w:szCs w:val="24"/>
              </w:rPr>
              <w:t>По формулам Крамера решить систему:</w:t>
            </w:r>
          </w:p>
        </w:tc>
      </w:tr>
      <w:tr w:rsidR="002C7AC3" w:rsidRPr="008250C4" w14:paraId="1DB2023D" w14:textId="77777777" w:rsidTr="00586B4C">
        <w:trPr>
          <w:cantSplit/>
          <w:trHeight w:val="1056"/>
        </w:trPr>
        <w:tc>
          <w:tcPr>
            <w:tcW w:w="534" w:type="dxa"/>
            <w:vMerge/>
          </w:tcPr>
          <w:p w14:paraId="3095EB6B" w14:textId="77777777" w:rsidR="002C7AC3" w:rsidRPr="008250C4" w:rsidRDefault="002C7AC3" w:rsidP="00586B4C">
            <w:pPr>
              <w:tabs>
                <w:tab w:val="left" w:pos="1247"/>
              </w:tabs>
              <w:spacing w:after="0" w:line="240" w:lineRule="auto"/>
              <w:rPr>
                <w:rFonts w:ascii="Times New Roman" w:hAnsi="Times New Roman" w:cs="Times New Roman"/>
                <w:b/>
                <w:bCs/>
                <w:sz w:val="24"/>
                <w:szCs w:val="24"/>
              </w:rPr>
            </w:pPr>
          </w:p>
        </w:tc>
        <w:tc>
          <w:tcPr>
            <w:tcW w:w="3118" w:type="dxa"/>
          </w:tcPr>
          <w:p w14:paraId="02753E6B" w14:textId="77777777" w:rsidR="002C7AC3" w:rsidRPr="008250C4" w:rsidRDefault="002C7AC3" w:rsidP="00586B4C">
            <w:pPr>
              <w:tabs>
                <w:tab w:val="left" w:pos="1247"/>
              </w:tabs>
              <w:spacing w:after="0" w:line="240" w:lineRule="auto"/>
              <w:rPr>
                <w:rFonts w:ascii="Times New Roman" w:hAnsi="Times New Roman" w:cs="Times New Roman"/>
                <w:b/>
                <w:bCs/>
                <w:sz w:val="24"/>
                <w:szCs w:val="24"/>
              </w:rPr>
            </w:pPr>
            <w:r w:rsidRPr="008250C4">
              <w:rPr>
                <w:rFonts w:ascii="Times New Roman" w:hAnsi="Times New Roman" w:cs="Times New Roman"/>
                <w:b/>
                <w:bCs/>
                <w:position w:val="-52"/>
                <w:sz w:val="24"/>
                <w:szCs w:val="24"/>
              </w:rPr>
              <w:object w:dxaOrig="1939" w:dyaOrig="1160" w14:anchorId="35CFF133">
                <v:shape id="_x0000_i1142" type="#_x0000_t75" style="width:97.5pt;height:57.75pt" o:ole="">
                  <v:imagedata r:id="rId235" o:title=""/>
                </v:shape>
                <o:OLEObject Type="Embed" ProgID="Equation.3" ShapeID="_x0000_i1142" DrawAspect="Content" ObjectID="_1660211334" r:id="rId236"/>
              </w:object>
            </w:r>
          </w:p>
        </w:tc>
        <w:tc>
          <w:tcPr>
            <w:tcW w:w="3060" w:type="dxa"/>
          </w:tcPr>
          <w:p w14:paraId="66E83A7A" w14:textId="77777777" w:rsidR="002C7AC3" w:rsidRPr="008250C4" w:rsidRDefault="002C7AC3" w:rsidP="00586B4C">
            <w:pPr>
              <w:tabs>
                <w:tab w:val="left" w:pos="1247"/>
              </w:tabs>
              <w:spacing w:after="0" w:line="240" w:lineRule="auto"/>
              <w:rPr>
                <w:rFonts w:ascii="Times New Roman" w:hAnsi="Times New Roman" w:cs="Times New Roman"/>
                <w:b/>
                <w:bCs/>
                <w:sz w:val="24"/>
                <w:szCs w:val="24"/>
              </w:rPr>
            </w:pPr>
            <w:r w:rsidRPr="008250C4">
              <w:rPr>
                <w:rFonts w:ascii="Times New Roman" w:hAnsi="Times New Roman" w:cs="Times New Roman"/>
                <w:b/>
                <w:bCs/>
                <w:position w:val="-50"/>
                <w:sz w:val="24"/>
                <w:szCs w:val="24"/>
              </w:rPr>
              <w:object w:dxaOrig="2100" w:dyaOrig="1120" w14:anchorId="0564EED3">
                <v:shape id="_x0000_i1143" type="#_x0000_t75" style="width:105pt;height:56.25pt" o:ole="">
                  <v:imagedata r:id="rId237" o:title=""/>
                </v:shape>
                <o:OLEObject Type="Embed" ProgID="Equation.3" ShapeID="_x0000_i1143" DrawAspect="Content" ObjectID="_1660211335" r:id="rId238"/>
              </w:object>
            </w:r>
          </w:p>
        </w:tc>
        <w:tc>
          <w:tcPr>
            <w:tcW w:w="3035" w:type="dxa"/>
          </w:tcPr>
          <w:p w14:paraId="76184F95" w14:textId="77777777" w:rsidR="002C7AC3" w:rsidRPr="008250C4" w:rsidRDefault="002C7AC3" w:rsidP="00586B4C">
            <w:pPr>
              <w:tabs>
                <w:tab w:val="left" w:pos="1247"/>
              </w:tabs>
              <w:spacing w:after="0" w:line="240" w:lineRule="auto"/>
              <w:jc w:val="both"/>
              <w:rPr>
                <w:rFonts w:ascii="Times New Roman" w:hAnsi="Times New Roman" w:cs="Times New Roman"/>
                <w:b/>
                <w:bCs/>
                <w:sz w:val="24"/>
                <w:szCs w:val="24"/>
              </w:rPr>
            </w:pPr>
            <w:r w:rsidRPr="008250C4">
              <w:rPr>
                <w:rFonts w:ascii="Times New Roman" w:hAnsi="Times New Roman" w:cs="Times New Roman"/>
                <w:b/>
                <w:bCs/>
                <w:position w:val="-50"/>
                <w:sz w:val="24"/>
                <w:szCs w:val="24"/>
              </w:rPr>
              <w:object w:dxaOrig="2220" w:dyaOrig="1120" w14:anchorId="0C2AB819">
                <v:shape id="_x0000_i1144" type="#_x0000_t75" style="width:111pt;height:56.25pt" o:ole="">
                  <v:imagedata r:id="rId239" o:title=""/>
                </v:shape>
                <o:OLEObject Type="Embed" ProgID="Equation.3" ShapeID="_x0000_i1144" DrawAspect="Content" ObjectID="_1660211336" r:id="rId240"/>
              </w:object>
            </w:r>
          </w:p>
        </w:tc>
      </w:tr>
      <w:tr w:rsidR="002C7AC3" w:rsidRPr="008250C4" w14:paraId="1571E45E" w14:textId="77777777" w:rsidTr="004F4C0C">
        <w:trPr>
          <w:cantSplit/>
          <w:trHeight w:val="395"/>
        </w:trPr>
        <w:tc>
          <w:tcPr>
            <w:tcW w:w="534" w:type="dxa"/>
            <w:vMerge w:val="restart"/>
          </w:tcPr>
          <w:p w14:paraId="510CA26B"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2</w:t>
            </w:r>
          </w:p>
        </w:tc>
        <w:tc>
          <w:tcPr>
            <w:tcW w:w="9213" w:type="dxa"/>
            <w:gridSpan w:val="3"/>
          </w:tcPr>
          <w:p w14:paraId="6CBFCEEA" w14:textId="77777777" w:rsidR="002C7AC3" w:rsidRPr="008250C4" w:rsidRDefault="002C7AC3" w:rsidP="00586B4C">
            <w:pPr>
              <w:tabs>
                <w:tab w:val="left" w:pos="1247"/>
              </w:tabs>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Решить матричное уравнение:</w:t>
            </w:r>
          </w:p>
        </w:tc>
      </w:tr>
      <w:tr w:rsidR="002C7AC3" w:rsidRPr="008250C4" w14:paraId="01C472CC" w14:textId="77777777" w:rsidTr="004F4C0C">
        <w:trPr>
          <w:cantSplit/>
          <w:trHeight w:val="839"/>
        </w:trPr>
        <w:tc>
          <w:tcPr>
            <w:tcW w:w="534" w:type="dxa"/>
            <w:vMerge/>
          </w:tcPr>
          <w:p w14:paraId="4D529947" w14:textId="77777777" w:rsidR="002C7AC3" w:rsidRPr="008250C4" w:rsidRDefault="002C7AC3" w:rsidP="00586B4C">
            <w:pPr>
              <w:tabs>
                <w:tab w:val="left" w:pos="1247"/>
              </w:tabs>
              <w:spacing w:after="0" w:line="240" w:lineRule="auto"/>
              <w:rPr>
                <w:rFonts w:ascii="Times New Roman" w:hAnsi="Times New Roman" w:cs="Times New Roman"/>
                <w:b/>
                <w:bCs/>
                <w:sz w:val="24"/>
                <w:szCs w:val="24"/>
              </w:rPr>
            </w:pPr>
          </w:p>
        </w:tc>
        <w:tc>
          <w:tcPr>
            <w:tcW w:w="3118" w:type="dxa"/>
          </w:tcPr>
          <w:p w14:paraId="74CF1C4B" w14:textId="77777777" w:rsidR="002C7AC3" w:rsidRPr="008250C4" w:rsidRDefault="002C7AC3" w:rsidP="00586B4C">
            <w:pPr>
              <w:tabs>
                <w:tab w:val="left" w:pos="1247"/>
              </w:tabs>
              <w:spacing w:after="0" w:line="240" w:lineRule="auto"/>
              <w:jc w:val="center"/>
              <w:rPr>
                <w:rFonts w:ascii="Times New Roman" w:hAnsi="Times New Roman" w:cs="Times New Roman"/>
                <w:sz w:val="24"/>
                <w:szCs w:val="24"/>
              </w:rPr>
            </w:pPr>
            <w:r w:rsidRPr="008250C4">
              <w:rPr>
                <w:rFonts w:ascii="Times New Roman" w:hAnsi="Times New Roman" w:cs="Times New Roman"/>
                <w:position w:val="-30"/>
                <w:sz w:val="24"/>
                <w:szCs w:val="24"/>
              </w:rPr>
              <w:object w:dxaOrig="840" w:dyaOrig="720" w14:anchorId="5DE54756">
                <v:shape id="_x0000_i1145" type="#_x0000_t75" style="width:42pt;height:36.75pt" o:ole="">
                  <v:imagedata r:id="rId241" o:title=""/>
                </v:shape>
                <o:OLEObject Type="Embed" ProgID="Equation.3" ShapeID="_x0000_i1145" DrawAspect="Content" ObjectID="_1660211337" r:id="rId242"/>
              </w:object>
            </w:r>
            <w:r w:rsidRPr="008250C4">
              <w:rPr>
                <w:rFonts w:ascii="Times New Roman" w:hAnsi="Times New Roman" w:cs="Times New Roman"/>
                <w:sz w:val="24"/>
                <w:szCs w:val="24"/>
              </w:rPr>
              <w:t>Х=</w:t>
            </w:r>
            <w:r w:rsidRPr="008250C4">
              <w:rPr>
                <w:rFonts w:ascii="Times New Roman" w:hAnsi="Times New Roman" w:cs="Times New Roman"/>
                <w:position w:val="-30"/>
                <w:sz w:val="24"/>
                <w:szCs w:val="24"/>
              </w:rPr>
              <w:object w:dxaOrig="840" w:dyaOrig="720" w14:anchorId="3FEE872F">
                <v:shape id="_x0000_i1146" type="#_x0000_t75" style="width:42pt;height:36.75pt" o:ole="">
                  <v:imagedata r:id="rId243" o:title=""/>
                </v:shape>
                <o:OLEObject Type="Embed" ProgID="Equation.3" ShapeID="_x0000_i1146" DrawAspect="Content" ObjectID="_1660211338" r:id="rId244"/>
              </w:object>
            </w:r>
          </w:p>
        </w:tc>
        <w:tc>
          <w:tcPr>
            <w:tcW w:w="3060" w:type="dxa"/>
          </w:tcPr>
          <w:p w14:paraId="487D71D7" w14:textId="77777777" w:rsidR="002C7AC3" w:rsidRPr="008250C4" w:rsidRDefault="002C7AC3" w:rsidP="00586B4C">
            <w:pPr>
              <w:tabs>
                <w:tab w:val="left" w:pos="193"/>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ab/>
              <w:t>Х</w:t>
            </w:r>
            <w:r w:rsidRPr="008250C4">
              <w:rPr>
                <w:rFonts w:ascii="Times New Roman" w:hAnsi="Times New Roman" w:cs="Times New Roman"/>
                <w:position w:val="-30"/>
                <w:sz w:val="24"/>
                <w:szCs w:val="24"/>
              </w:rPr>
              <w:object w:dxaOrig="840" w:dyaOrig="720" w14:anchorId="3CC4E0DA">
                <v:shape id="_x0000_i1147" type="#_x0000_t75" style="width:42pt;height:36.75pt" o:ole="">
                  <v:imagedata r:id="rId245" o:title=""/>
                </v:shape>
                <o:OLEObject Type="Embed" ProgID="Equation.3" ShapeID="_x0000_i1147" DrawAspect="Content" ObjectID="_1660211339" r:id="rId246"/>
              </w:object>
            </w:r>
            <w:r w:rsidRPr="008250C4">
              <w:rPr>
                <w:rFonts w:ascii="Times New Roman" w:hAnsi="Times New Roman" w:cs="Times New Roman"/>
                <w:sz w:val="24"/>
                <w:szCs w:val="24"/>
              </w:rPr>
              <w:tab/>
              <w:t>=</w:t>
            </w:r>
            <w:r w:rsidRPr="008250C4">
              <w:rPr>
                <w:rFonts w:ascii="Times New Roman" w:hAnsi="Times New Roman" w:cs="Times New Roman"/>
                <w:position w:val="-30"/>
                <w:sz w:val="24"/>
                <w:szCs w:val="24"/>
              </w:rPr>
              <w:object w:dxaOrig="920" w:dyaOrig="720" w14:anchorId="67F2EFAC">
                <v:shape id="_x0000_i1148" type="#_x0000_t75" style="width:45.75pt;height:36.75pt" o:ole="">
                  <v:imagedata r:id="rId247" o:title=""/>
                </v:shape>
                <o:OLEObject Type="Embed" ProgID="Equation.3" ShapeID="_x0000_i1148" DrawAspect="Content" ObjectID="_1660211340" r:id="rId248"/>
              </w:object>
            </w:r>
          </w:p>
        </w:tc>
        <w:tc>
          <w:tcPr>
            <w:tcW w:w="3035" w:type="dxa"/>
          </w:tcPr>
          <w:p w14:paraId="0F85240B" w14:textId="77777777" w:rsidR="002C7AC3" w:rsidRPr="008250C4" w:rsidRDefault="002C7AC3" w:rsidP="00586B4C">
            <w:pPr>
              <w:tabs>
                <w:tab w:val="left" w:pos="1247"/>
              </w:tabs>
              <w:spacing w:after="0" w:line="240" w:lineRule="auto"/>
              <w:rPr>
                <w:rFonts w:ascii="Times New Roman" w:hAnsi="Times New Roman" w:cs="Times New Roman"/>
                <w:b/>
                <w:bCs/>
                <w:sz w:val="24"/>
                <w:szCs w:val="24"/>
                <w:lang w:val="en-US"/>
              </w:rPr>
            </w:pPr>
            <w:r w:rsidRPr="008250C4">
              <w:rPr>
                <w:rFonts w:ascii="Times New Roman" w:hAnsi="Times New Roman" w:cs="Times New Roman"/>
                <w:b/>
                <w:bCs/>
                <w:position w:val="-30"/>
                <w:sz w:val="24"/>
                <w:szCs w:val="24"/>
              </w:rPr>
              <w:object w:dxaOrig="840" w:dyaOrig="720" w14:anchorId="6DE18993">
                <v:shape id="_x0000_i1149" type="#_x0000_t75" style="width:42pt;height:36.75pt" o:ole="">
                  <v:imagedata r:id="rId249" o:title=""/>
                </v:shape>
                <o:OLEObject Type="Embed" ProgID="Equation.3" ShapeID="_x0000_i1149" DrawAspect="Content" ObjectID="_1660211341" r:id="rId250"/>
              </w:object>
            </w:r>
            <w:r w:rsidRPr="008250C4">
              <w:rPr>
                <w:rFonts w:ascii="Times New Roman" w:hAnsi="Times New Roman" w:cs="Times New Roman"/>
                <w:bCs/>
                <w:sz w:val="24"/>
                <w:szCs w:val="24"/>
              </w:rPr>
              <w:t>Х</w:t>
            </w:r>
            <w:r w:rsidRPr="008250C4">
              <w:rPr>
                <w:rFonts w:ascii="Times New Roman" w:hAnsi="Times New Roman" w:cs="Times New Roman"/>
                <w:b/>
                <w:bCs/>
                <w:sz w:val="24"/>
                <w:szCs w:val="24"/>
                <w:lang w:val="en-US"/>
              </w:rPr>
              <w:t>=</w:t>
            </w:r>
            <w:r w:rsidRPr="008250C4">
              <w:rPr>
                <w:rFonts w:ascii="Times New Roman" w:hAnsi="Times New Roman" w:cs="Times New Roman"/>
                <w:b/>
                <w:bCs/>
                <w:position w:val="-30"/>
                <w:sz w:val="24"/>
                <w:szCs w:val="24"/>
              </w:rPr>
              <w:object w:dxaOrig="1480" w:dyaOrig="720" w14:anchorId="0067C26B">
                <v:shape id="_x0000_i1150" type="#_x0000_t75" style="width:73.5pt;height:36.75pt" o:ole="">
                  <v:imagedata r:id="rId251" o:title=""/>
                </v:shape>
                <o:OLEObject Type="Embed" ProgID="Equation.3" ShapeID="_x0000_i1150" DrawAspect="Content" ObjectID="_1660211342" r:id="rId252"/>
              </w:object>
            </w:r>
          </w:p>
        </w:tc>
      </w:tr>
      <w:tr w:rsidR="002C7AC3" w:rsidRPr="008250C4" w14:paraId="256F3C5D" w14:textId="77777777" w:rsidTr="00586B4C">
        <w:trPr>
          <w:cantSplit/>
          <w:trHeight w:val="712"/>
        </w:trPr>
        <w:tc>
          <w:tcPr>
            <w:tcW w:w="534" w:type="dxa"/>
            <w:vMerge w:val="restart"/>
          </w:tcPr>
          <w:p w14:paraId="6874A372"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3</w:t>
            </w:r>
          </w:p>
        </w:tc>
        <w:tc>
          <w:tcPr>
            <w:tcW w:w="9213" w:type="dxa"/>
            <w:gridSpan w:val="3"/>
          </w:tcPr>
          <w:p w14:paraId="5DAF341E"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Методом Гаусса  решить систему уравнений, заданную в матричсной форме: АХ= В. Дано: Х=  (х</w:t>
            </w:r>
            <w:r w:rsidRPr="008250C4">
              <w:rPr>
                <w:rFonts w:ascii="Times New Roman" w:hAnsi="Times New Roman" w:cs="Times New Roman"/>
                <w:sz w:val="24"/>
                <w:szCs w:val="24"/>
                <w:vertAlign w:val="subscript"/>
              </w:rPr>
              <w:t xml:space="preserve">1 </w:t>
            </w:r>
            <w:r w:rsidRPr="008250C4">
              <w:rPr>
                <w:rFonts w:ascii="Times New Roman" w:hAnsi="Times New Roman" w:cs="Times New Roman"/>
                <w:sz w:val="24"/>
                <w:szCs w:val="24"/>
              </w:rPr>
              <w:t>х</w:t>
            </w:r>
            <w:r w:rsidRPr="008250C4">
              <w:rPr>
                <w:rFonts w:ascii="Times New Roman" w:hAnsi="Times New Roman" w:cs="Times New Roman"/>
                <w:sz w:val="24"/>
                <w:szCs w:val="24"/>
                <w:vertAlign w:val="subscript"/>
              </w:rPr>
              <w:t>2</w:t>
            </w:r>
            <w:r w:rsidRPr="008250C4">
              <w:rPr>
                <w:rFonts w:ascii="Times New Roman" w:hAnsi="Times New Roman" w:cs="Times New Roman"/>
                <w:sz w:val="24"/>
                <w:szCs w:val="24"/>
              </w:rPr>
              <w:t xml:space="preserve"> х</w:t>
            </w:r>
            <w:r w:rsidRPr="008250C4">
              <w:rPr>
                <w:rFonts w:ascii="Times New Roman" w:hAnsi="Times New Roman" w:cs="Times New Roman"/>
                <w:sz w:val="24"/>
                <w:szCs w:val="24"/>
                <w:vertAlign w:val="subscript"/>
              </w:rPr>
              <w:t>3</w:t>
            </w:r>
            <w:r w:rsidRPr="008250C4">
              <w:rPr>
                <w:rFonts w:ascii="Times New Roman" w:hAnsi="Times New Roman" w:cs="Times New Roman"/>
                <w:sz w:val="24"/>
                <w:szCs w:val="24"/>
              </w:rPr>
              <w:t xml:space="preserve"> х</w:t>
            </w:r>
            <w:r w:rsidRPr="008250C4">
              <w:rPr>
                <w:rFonts w:ascii="Times New Roman" w:hAnsi="Times New Roman" w:cs="Times New Roman"/>
                <w:sz w:val="24"/>
                <w:szCs w:val="24"/>
                <w:vertAlign w:val="subscript"/>
              </w:rPr>
              <w:t>4</w:t>
            </w:r>
            <w:r w:rsidRPr="008250C4">
              <w:rPr>
                <w:rFonts w:ascii="Times New Roman" w:hAnsi="Times New Roman" w:cs="Times New Roman"/>
                <w:sz w:val="24"/>
                <w:szCs w:val="24"/>
              </w:rPr>
              <w:t>)</w:t>
            </w:r>
          </w:p>
        </w:tc>
      </w:tr>
      <w:tr w:rsidR="002C7AC3" w:rsidRPr="008250C4" w14:paraId="7F6F39CE" w14:textId="77777777" w:rsidTr="00586B4C">
        <w:trPr>
          <w:cantSplit/>
          <w:trHeight w:val="2488"/>
        </w:trPr>
        <w:tc>
          <w:tcPr>
            <w:tcW w:w="534" w:type="dxa"/>
            <w:vMerge/>
          </w:tcPr>
          <w:p w14:paraId="376B90FB" w14:textId="77777777" w:rsidR="002C7AC3" w:rsidRPr="008250C4" w:rsidRDefault="002C7AC3" w:rsidP="00586B4C">
            <w:pPr>
              <w:tabs>
                <w:tab w:val="left" w:pos="1247"/>
              </w:tabs>
              <w:spacing w:after="0" w:line="240" w:lineRule="auto"/>
              <w:rPr>
                <w:rFonts w:ascii="Times New Roman" w:hAnsi="Times New Roman" w:cs="Times New Roman"/>
                <w:b/>
                <w:bCs/>
                <w:sz w:val="24"/>
                <w:szCs w:val="24"/>
              </w:rPr>
            </w:pPr>
          </w:p>
        </w:tc>
        <w:tc>
          <w:tcPr>
            <w:tcW w:w="3118" w:type="dxa"/>
          </w:tcPr>
          <w:p w14:paraId="34A5B4D1" w14:textId="77777777" w:rsidR="002C7AC3" w:rsidRPr="008250C4" w:rsidRDefault="002C7AC3" w:rsidP="00586B4C">
            <w:pPr>
              <w:tabs>
                <w:tab w:val="left" w:pos="1247"/>
              </w:tabs>
              <w:spacing w:after="0" w:line="240" w:lineRule="auto"/>
              <w:rPr>
                <w:rFonts w:ascii="Times New Roman" w:hAnsi="Times New Roman" w:cs="Times New Roman"/>
                <w:sz w:val="24"/>
                <w:szCs w:val="24"/>
              </w:rPr>
            </w:pPr>
          </w:p>
          <w:p w14:paraId="54168247" w14:textId="77777777" w:rsidR="002C7AC3" w:rsidRPr="008250C4" w:rsidRDefault="002C7AC3" w:rsidP="00586B4C">
            <w:pPr>
              <w:tabs>
                <w:tab w:val="left" w:pos="1247"/>
              </w:tabs>
              <w:spacing w:after="0" w:line="240" w:lineRule="auto"/>
              <w:rPr>
                <w:rFonts w:ascii="Times New Roman" w:hAnsi="Times New Roman" w:cs="Times New Roman"/>
                <w:sz w:val="24"/>
                <w:szCs w:val="24"/>
                <w:lang w:val="en-US"/>
              </w:rPr>
            </w:pPr>
            <w:r w:rsidRPr="008250C4">
              <w:rPr>
                <w:rFonts w:ascii="Times New Roman" w:hAnsi="Times New Roman" w:cs="Times New Roman"/>
                <w:position w:val="-68"/>
                <w:sz w:val="24"/>
                <w:szCs w:val="24"/>
              </w:rPr>
              <w:object w:dxaOrig="999" w:dyaOrig="1480" w14:anchorId="279A39A5">
                <v:shape id="_x0000_i1151" type="#_x0000_t75" style="width:49.5pt;height:73.5pt" o:ole="">
                  <v:imagedata r:id="rId253" o:title=""/>
                </v:shape>
                <o:OLEObject Type="Embed" ProgID="Equation.3" ShapeID="_x0000_i1151" DrawAspect="Content" ObjectID="_1660211343" r:id="rId254"/>
              </w:object>
            </w:r>
          </w:p>
          <w:p w14:paraId="7E90BB26" w14:textId="77777777" w:rsidR="002C7AC3" w:rsidRPr="008250C4" w:rsidRDefault="002C7AC3" w:rsidP="00586B4C">
            <w:pPr>
              <w:tabs>
                <w:tab w:val="left" w:pos="1247"/>
              </w:tabs>
              <w:spacing w:after="0" w:line="240" w:lineRule="auto"/>
              <w:rPr>
                <w:rFonts w:ascii="Times New Roman" w:hAnsi="Times New Roman" w:cs="Times New Roman"/>
                <w:b/>
                <w:bCs/>
                <w:sz w:val="24"/>
                <w:szCs w:val="24"/>
              </w:rPr>
            </w:pPr>
            <w:r w:rsidRPr="008250C4">
              <w:rPr>
                <w:rFonts w:ascii="Times New Roman" w:hAnsi="Times New Roman" w:cs="Times New Roman"/>
                <w:sz w:val="24"/>
                <w:szCs w:val="24"/>
              </w:rPr>
              <w:t>А</w:t>
            </w:r>
            <w:r w:rsidRPr="008250C4">
              <w:rPr>
                <w:rFonts w:ascii="Times New Roman" w:hAnsi="Times New Roman" w:cs="Times New Roman"/>
                <w:b/>
                <w:bCs/>
                <w:sz w:val="24"/>
                <w:szCs w:val="24"/>
              </w:rPr>
              <w:t>=</w:t>
            </w:r>
            <w:r w:rsidRPr="008250C4">
              <w:rPr>
                <w:rFonts w:ascii="Times New Roman" w:hAnsi="Times New Roman" w:cs="Times New Roman"/>
                <w:b/>
                <w:bCs/>
                <w:position w:val="-66"/>
                <w:sz w:val="24"/>
                <w:szCs w:val="24"/>
              </w:rPr>
              <w:object w:dxaOrig="2320" w:dyaOrig="1440" w14:anchorId="62A24050">
                <v:shape id="_x0000_i1152" type="#_x0000_t75" style="width:116.25pt;height:1in" o:ole="">
                  <v:imagedata r:id="rId255" o:title=""/>
                </v:shape>
                <o:OLEObject Type="Embed" ProgID="Equation.3" ShapeID="_x0000_i1152" DrawAspect="Content" ObjectID="_1660211344" r:id="rId256"/>
              </w:object>
            </w:r>
          </w:p>
          <w:p w14:paraId="1168AD73" w14:textId="77777777" w:rsidR="002C7AC3" w:rsidRPr="008250C4" w:rsidRDefault="002C7AC3" w:rsidP="00586B4C">
            <w:pPr>
              <w:tabs>
                <w:tab w:val="left" w:pos="1247"/>
              </w:tabs>
              <w:spacing w:after="0" w:line="240" w:lineRule="auto"/>
              <w:rPr>
                <w:rFonts w:ascii="Times New Roman" w:hAnsi="Times New Roman" w:cs="Times New Roman"/>
                <w:sz w:val="24"/>
                <w:szCs w:val="24"/>
              </w:rPr>
            </w:pPr>
          </w:p>
          <w:p w14:paraId="77D2C601" w14:textId="77777777" w:rsidR="002C7AC3" w:rsidRPr="008250C4" w:rsidRDefault="002C7AC3" w:rsidP="00586B4C">
            <w:pPr>
              <w:tabs>
                <w:tab w:val="left" w:pos="1247"/>
              </w:tabs>
              <w:spacing w:after="0" w:line="240" w:lineRule="auto"/>
              <w:rPr>
                <w:rFonts w:ascii="Times New Roman" w:hAnsi="Times New Roman" w:cs="Times New Roman"/>
                <w:sz w:val="24"/>
                <w:szCs w:val="24"/>
                <w:vertAlign w:val="superscript"/>
                <w:lang w:val="en-US"/>
              </w:rPr>
            </w:pPr>
            <w:r w:rsidRPr="008250C4">
              <w:rPr>
                <w:rFonts w:ascii="Times New Roman" w:hAnsi="Times New Roman" w:cs="Times New Roman"/>
                <w:sz w:val="24"/>
                <w:szCs w:val="24"/>
              </w:rPr>
              <w:t xml:space="preserve">В </w:t>
            </w:r>
            <w:r w:rsidRPr="008250C4">
              <w:rPr>
                <w:rFonts w:ascii="Times New Roman" w:hAnsi="Times New Roman" w:cs="Times New Roman"/>
                <w:sz w:val="24"/>
                <w:szCs w:val="24"/>
                <w:vertAlign w:val="superscript"/>
              </w:rPr>
              <w:t xml:space="preserve">т </w:t>
            </w:r>
            <w:r w:rsidRPr="008250C4">
              <w:rPr>
                <w:rFonts w:ascii="Times New Roman" w:hAnsi="Times New Roman" w:cs="Times New Roman"/>
                <w:b/>
                <w:bCs/>
                <w:sz w:val="24"/>
                <w:szCs w:val="24"/>
              </w:rPr>
              <w:t>=(</w:t>
            </w:r>
            <w:r w:rsidRPr="008250C4">
              <w:rPr>
                <w:rFonts w:ascii="Times New Roman" w:hAnsi="Times New Roman" w:cs="Times New Roman"/>
                <w:sz w:val="24"/>
                <w:szCs w:val="24"/>
              </w:rPr>
              <w:t>4   6    2    4)</w:t>
            </w:r>
          </w:p>
        </w:tc>
        <w:tc>
          <w:tcPr>
            <w:tcW w:w="3060" w:type="dxa"/>
          </w:tcPr>
          <w:p w14:paraId="6C02FB2A" w14:textId="77777777" w:rsidR="002C7AC3" w:rsidRPr="008250C4" w:rsidRDefault="002C7AC3" w:rsidP="00586B4C">
            <w:pPr>
              <w:tabs>
                <w:tab w:val="left" w:pos="1247"/>
              </w:tabs>
              <w:spacing w:after="0" w:line="240" w:lineRule="auto"/>
              <w:rPr>
                <w:rFonts w:ascii="Times New Roman" w:hAnsi="Times New Roman" w:cs="Times New Roman"/>
                <w:sz w:val="24"/>
                <w:szCs w:val="24"/>
              </w:rPr>
            </w:pPr>
          </w:p>
          <w:p w14:paraId="496A5C30" w14:textId="77777777" w:rsidR="002C7AC3" w:rsidRPr="008250C4" w:rsidRDefault="002C7AC3" w:rsidP="00586B4C">
            <w:pPr>
              <w:tabs>
                <w:tab w:val="left" w:pos="1247"/>
              </w:tabs>
              <w:spacing w:after="0" w:line="240" w:lineRule="auto"/>
              <w:rPr>
                <w:rFonts w:ascii="Times New Roman" w:hAnsi="Times New Roman" w:cs="Times New Roman"/>
                <w:sz w:val="24"/>
                <w:szCs w:val="24"/>
                <w:lang w:val="en-US"/>
              </w:rPr>
            </w:pPr>
            <w:r w:rsidRPr="008250C4">
              <w:rPr>
                <w:rFonts w:ascii="Times New Roman" w:hAnsi="Times New Roman" w:cs="Times New Roman"/>
                <w:position w:val="-68"/>
                <w:sz w:val="24"/>
                <w:szCs w:val="24"/>
              </w:rPr>
              <w:object w:dxaOrig="999" w:dyaOrig="1480" w14:anchorId="058A2F55">
                <v:shape id="_x0000_i1153" type="#_x0000_t75" style="width:49.5pt;height:73.5pt" o:ole="">
                  <v:imagedata r:id="rId257" o:title=""/>
                </v:shape>
                <o:OLEObject Type="Embed" ProgID="Equation.3" ShapeID="_x0000_i1153" DrawAspect="Content" ObjectID="_1660211345" r:id="rId258"/>
              </w:object>
            </w:r>
            <w:r w:rsidRPr="008250C4">
              <w:rPr>
                <w:rFonts w:ascii="Times New Roman" w:hAnsi="Times New Roman" w:cs="Times New Roman"/>
                <w:sz w:val="24"/>
                <w:szCs w:val="24"/>
                <w:lang w:val="en-US"/>
              </w:rPr>
              <w:t>,</w:t>
            </w:r>
          </w:p>
          <w:p w14:paraId="105F86DD"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А=</w:t>
            </w:r>
            <w:r w:rsidRPr="008250C4">
              <w:rPr>
                <w:rFonts w:ascii="Times New Roman" w:hAnsi="Times New Roman" w:cs="Times New Roman"/>
                <w:position w:val="-66"/>
                <w:sz w:val="24"/>
                <w:szCs w:val="24"/>
              </w:rPr>
              <w:object w:dxaOrig="1800" w:dyaOrig="1440" w14:anchorId="2146836F">
                <v:shape id="_x0000_i1154" type="#_x0000_t75" style="width:91.5pt;height:1in" o:ole="">
                  <v:imagedata r:id="rId259" o:title=""/>
                </v:shape>
                <o:OLEObject Type="Embed" ProgID="Equation.3" ShapeID="_x0000_i1154" DrawAspect="Content" ObjectID="_1660211346" r:id="rId260"/>
              </w:object>
            </w:r>
            <w:r w:rsidRPr="008250C4">
              <w:rPr>
                <w:rFonts w:ascii="Times New Roman" w:hAnsi="Times New Roman" w:cs="Times New Roman"/>
                <w:sz w:val="24"/>
                <w:szCs w:val="24"/>
              </w:rPr>
              <w:t>,</w:t>
            </w:r>
          </w:p>
          <w:p w14:paraId="3BC59591" w14:textId="77777777" w:rsidR="002C7AC3" w:rsidRPr="008250C4" w:rsidRDefault="002C7AC3" w:rsidP="00586B4C">
            <w:pPr>
              <w:spacing w:after="0" w:line="240" w:lineRule="auto"/>
              <w:rPr>
                <w:rFonts w:ascii="Times New Roman" w:hAnsi="Times New Roman" w:cs="Times New Roman"/>
                <w:sz w:val="24"/>
                <w:szCs w:val="24"/>
              </w:rPr>
            </w:pPr>
          </w:p>
          <w:p w14:paraId="2607A7E1" w14:textId="77777777" w:rsidR="002C7AC3" w:rsidRPr="008250C4" w:rsidRDefault="002C7AC3" w:rsidP="00586B4C">
            <w:pPr>
              <w:spacing w:after="0" w:line="240" w:lineRule="auto"/>
              <w:rPr>
                <w:rFonts w:ascii="Times New Roman" w:hAnsi="Times New Roman" w:cs="Times New Roman"/>
                <w:sz w:val="24"/>
                <w:szCs w:val="24"/>
                <w:vertAlign w:val="superscript"/>
              </w:rPr>
            </w:pPr>
            <w:r w:rsidRPr="008250C4">
              <w:rPr>
                <w:rFonts w:ascii="Times New Roman" w:hAnsi="Times New Roman" w:cs="Times New Roman"/>
                <w:sz w:val="24"/>
                <w:szCs w:val="24"/>
              </w:rPr>
              <w:t xml:space="preserve">В </w:t>
            </w:r>
            <w:r w:rsidRPr="008250C4">
              <w:rPr>
                <w:rFonts w:ascii="Times New Roman" w:hAnsi="Times New Roman" w:cs="Times New Roman"/>
                <w:sz w:val="24"/>
                <w:szCs w:val="24"/>
                <w:vertAlign w:val="superscript"/>
              </w:rPr>
              <w:t xml:space="preserve">т </w:t>
            </w:r>
            <w:r w:rsidRPr="008250C4">
              <w:rPr>
                <w:rFonts w:ascii="Times New Roman" w:hAnsi="Times New Roman" w:cs="Times New Roman"/>
                <w:sz w:val="24"/>
                <w:szCs w:val="24"/>
              </w:rPr>
              <w:t>= ( -6  -4  -5  2 )</w:t>
            </w:r>
          </w:p>
        </w:tc>
        <w:tc>
          <w:tcPr>
            <w:tcW w:w="3035" w:type="dxa"/>
          </w:tcPr>
          <w:p w14:paraId="0EC0322A" w14:textId="77777777" w:rsidR="002C7AC3" w:rsidRPr="008250C4" w:rsidRDefault="002C7AC3" w:rsidP="00586B4C">
            <w:pPr>
              <w:spacing w:after="0" w:line="240" w:lineRule="auto"/>
              <w:rPr>
                <w:rFonts w:ascii="Times New Roman" w:hAnsi="Times New Roman" w:cs="Times New Roman"/>
                <w:sz w:val="24"/>
                <w:szCs w:val="24"/>
              </w:rPr>
            </w:pPr>
          </w:p>
          <w:p w14:paraId="7E513D69" w14:textId="77777777" w:rsidR="002C7AC3" w:rsidRPr="008250C4" w:rsidRDefault="002C7AC3" w:rsidP="00586B4C">
            <w:pPr>
              <w:spacing w:after="0" w:line="240" w:lineRule="auto"/>
              <w:rPr>
                <w:rFonts w:ascii="Times New Roman" w:hAnsi="Times New Roman" w:cs="Times New Roman"/>
                <w:sz w:val="24"/>
                <w:szCs w:val="24"/>
                <w:lang w:val="en-US"/>
              </w:rPr>
            </w:pPr>
            <w:r w:rsidRPr="008250C4">
              <w:rPr>
                <w:rFonts w:ascii="Times New Roman" w:hAnsi="Times New Roman" w:cs="Times New Roman"/>
                <w:position w:val="-68"/>
                <w:sz w:val="24"/>
                <w:szCs w:val="24"/>
              </w:rPr>
              <w:object w:dxaOrig="999" w:dyaOrig="1480" w14:anchorId="292CEB9A">
                <v:shape id="_x0000_i1155" type="#_x0000_t75" style="width:49.5pt;height:73.5pt" o:ole="">
                  <v:imagedata r:id="rId257" o:title=""/>
                </v:shape>
                <o:OLEObject Type="Embed" ProgID="Equation.3" ShapeID="_x0000_i1155" DrawAspect="Content" ObjectID="_1660211347" r:id="rId261"/>
              </w:object>
            </w:r>
          </w:p>
          <w:p w14:paraId="0DADE247" w14:textId="77777777" w:rsidR="002C7AC3" w:rsidRPr="008250C4" w:rsidRDefault="002C7AC3" w:rsidP="00586B4C">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А=</w:t>
            </w:r>
            <w:r w:rsidRPr="008250C4">
              <w:rPr>
                <w:rFonts w:ascii="Times New Roman" w:hAnsi="Times New Roman" w:cs="Times New Roman"/>
                <w:position w:val="-66"/>
                <w:sz w:val="24"/>
                <w:szCs w:val="24"/>
              </w:rPr>
              <w:object w:dxaOrig="1680" w:dyaOrig="1440" w14:anchorId="3B574837">
                <v:shape id="_x0000_i1156" type="#_x0000_t75" style="width:84pt;height:1in" o:ole="">
                  <v:imagedata r:id="rId262" o:title=""/>
                </v:shape>
                <o:OLEObject Type="Embed" ProgID="Equation.3" ShapeID="_x0000_i1156" DrawAspect="Content" ObjectID="_1660211348" r:id="rId263"/>
              </w:object>
            </w:r>
            <w:r w:rsidRPr="008250C4">
              <w:rPr>
                <w:rFonts w:ascii="Times New Roman" w:hAnsi="Times New Roman" w:cs="Times New Roman"/>
                <w:sz w:val="24"/>
                <w:szCs w:val="24"/>
              </w:rPr>
              <w:t>,</w:t>
            </w:r>
          </w:p>
          <w:p w14:paraId="62CE7E74" w14:textId="77777777" w:rsidR="002C7AC3" w:rsidRPr="008250C4" w:rsidRDefault="002C7AC3" w:rsidP="00586B4C">
            <w:pPr>
              <w:spacing w:after="0" w:line="240" w:lineRule="auto"/>
              <w:rPr>
                <w:rFonts w:ascii="Times New Roman" w:hAnsi="Times New Roman" w:cs="Times New Roman"/>
                <w:sz w:val="24"/>
                <w:szCs w:val="24"/>
              </w:rPr>
            </w:pPr>
          </w:p>
          <w:p w14:paraId="26D61EFB" w14:textId="77777777" w:rsidR="002C7AC3" w:rsidRPr="008250C4" w:rsidRDefault="002C7AC3" w:rsidP="00586B4C">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 xml:space="preserve">В </w:t>
            </w:r>
            <w:r w:rsidRPr="008250C4">
              <w:rPr>
                <w:rFonts w:ascii="Times New Roman" w:hAnsi="Times New Roman" w:cs="Times New Roman"/>
                <w:sz w:val="24"/>
                <w:szCs w:val="24"/>
                <w:vertAlign w:val="superscript"/>
              </w:rPr>
              <w:t xml:space="preserve">т </w:t>
            </w:r>
            <w:r w:rsidRPr="008250C4">
              <w:rPr>
                <w:rFonts w:ascii="Times New Roman" w:hAnsi="Times New Roman" w:cs="Times New Roman"/>
                <w:sz w:val="24"/>
                <w:szCs w:val="24"/>
              </w:rPr>
              <w:t>=( 5  -5  5  -2)</w:t>
            </w:r>
          </w:p>
        </w:tc>
      </w:tr>
      <w:tr w:rsidR="002C7AC3" w:rsidRPr="008250C4" w14:paraId="0121432C" w14:textId="77777777" w:rsidTr="00586B4C">
        <w:trPr>
          <w:cantSplit/>
          <w:trHeight w:val="614"/>
        </w:trPr>
        <w:tc>
          <w:tcPr>
            <w:tcW w:w="534" w:type="dxa"/>
          </w:tcPr>
          <w:p w14:paraId="69097DA2"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4</w:t>
            </w:r>
          </w:p>
        </w:tc>
        <w:tc>
          <w:tcPr>
            <w:tcW w:w="9213" w:type="dxa"/>
            <w:gridSpan w:val="3"/>
          </w:tcPr>
          <w:p w14:paraId="2C259BFA"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Решить систему, составленную из первых трех уравнений системы в задаче 3.</w:t>
            </w:r>
          </w:p>
          <w:p w14:paraId="39DD7D6B"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Указать число базисных решений и найти одно из них.</w:t>
            </w:r>
          </w:p>
        </w:tc>
      </w:tr>
      <w:tr w:rsidR="002C7AC3" w:rsidRPr="008250C4" w14:paraId="56003AA7" w14:textId="77777777" w:rsidTr="00586B4C">
        <w:trPr>
          <w:cantSplit/>
          <w:trHeight w:val="424"/>
        </w:trPr>
        <w:tc>
          <w:tcPr>
            <w:tcW w:w="534" w:type="dxa"/>
            <w:vMerge w:val="restart"/>
          </w:tcPr>
          <w:p w14:paraId="741AA588"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5</w:t>
            </w:r>
          </w:p>
        </w:tc>
        <w:tc>
          <w:tcPr>
            <w:tcW w:w="9213" w:type="dxa"/>
            <w:gridSpan w:val="3"/>
          </w:tcPr>
          <w:p w14:paraId="3D4D353D"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Найти фундаментальную систему решений системы линейных уравнений:</w:t>
            </w:r>
          </w:p>
        </w:tc>
      </w:tr>
      <w:tr w:rsidR="002C7AC3" w:rsidRPr="008250C4" w14:paraId="14AF1F6F" w14:textId="77777777" w:rsidTr="00586B4C">
        <w:trPr>
          <w:cantSplit/>
          <w:trHeight w:val="842"/>
        </w:trPr>
        <w:tc>
          <w:tcPr>
            <w:tcW w:w="534" w:type="dxa"/>
            <w:vMerge/>
          </w:tcPr>
          <w:p w14:paraId="61D6FC2C" w14:textId="77777777" w:rsidR="002C7AC3" w:rsidRPr="008250C4" w:rsidRDefault="002C7AC3" w:rsidP="00586B4C">
            <w:pPr>
              <w:tabs>
                <w:tab w:val="left" w:pos="1247"/>
              </w:tabs>
              <w:spacing w:after="0" w:line="240" w:lineRule="auto"/>
              <w:rPr>
                <w:rFonts w:ascii="Times New Roman" w:hAnsi="Times New Roman" w:cs="Times New Roman"/>
                <w:b/>
                <w:bCs/>
                <w:sz w:val="24"/>
                <w:szCs w:val="24"/>
              </w:rPr>
            </w:pPr>
          </w:p>
        </w:tc>
        <w:tc>
          <w:tcPr>
            <w:tcW w:w="3118" w:type="dxa"/>
          </w:tcPr>
          <w:p w14:paraId="0F950638" w14:textId="77777777" w:rsidR="002C7AC3" w:rsidRPr="008250C4" w:rsidRDefault="002C7AC3" w:rsidP="00586B4C">
            <w:pPr>
              <w:tabs>
                <w:tab w:val="left" w:pos="1247"/>
              </w:tabs>
              <w:spacing w:after="0" w:line="240" w:lineRule="auto"/>
              <w:rPr>
                <w:rFonts w:ascii="Times New Roman" w:hAnsi="Times New Roman" w:cs="Times New Roman"/>
                <w:b/>
                <w:bCs/>
                <w:sz w:val="24"/>
                <w:szCs w:val="24"/>
              </w:rPr>
            </w:pPr>
            <w:r w:rsidRPr="008250C4">
              <w:rPr>
                <w:rFonts w:ascii="Times New Roman" w:hAnsi="Times New Roman" w:cs="Times New Roman"/>
                <w:b/>
                <w:bCs/>
                <w:position w:val="-32"/>
                <w:sz w:val="24"/>
                <w:szCs w:val="24"/>
              </w:rPr>
              <w:object w:dxaOrig="2260" w:dyaOrig="760" w14:anchorId="1E7A3495">
                <v:shape id="_x0000_i1157" type="#_x0000_t75" style="width:113.25pt;height:38.25pt" o:ole="">
                  <v:imagedata r:id="rId264" o:title=""/>
                </v:shape>
                <o:OLEObject Type="Embed" ProgID="Equation.3" ShapeID="_x0000_i1157" DrawAspect="Content" ObjectID="_1660211349" r:id="rId265"/>
              </w:object>
            </w:r>
          </w:p>
        </w:tc>
        <w:tc>
          <w:tcPr>
            <w:tcW w:w="3060" w:type="dxa"/>
          </w:tcPr>
          <w:p w14:paraId="631C4AD6" w14:textId="77777777" w:rsidR="002C7AC3" w:rsidRPr="008250C4" w:rsidRDefault="002C7AC3" w:rsidP="00586B4C">
            <w:pPr>
              <w:tabs>
                <w:tab w:val="left" w:pos="1247"/>
              </w:tabs>
              <w:spacing w:after="0" w:line="240" w:lineRule="auto"/>
              <w:rPr>
                <w:rFonts w:ascii="Times New Roman" w:hAnsi="Times New Roman" w:cs="Times New Roman"/>
                <w:b/>
                <w:bCs/>
                <w:sz w:val="24"/>
                <w:szCs w:val="24"/>
              </w:rPr>
            </w:pPr>
            <w:r w:rsidRPr="008250C4">
              <w:rPr>
                <w:rFonts w:ascii="Times New Roman" w:hAnsi="Times New Roman" w:cs="Times New Roman"/>
                <w:b/>
                <w:bCs/>
                <w:position w:val="-32"/>
                <w:sz w:val="24"/>
                <w:szCs w:val="24"/>
              </w:rPr>
              <w:object w:dxaOrig="2380" w:dyaOrig="760" w14:anchorId="5140005C">
                <v:shape id="_x0000_i1158" type="#_x0000_t75" style="width:118.5pt;height:38.25pt" o:ole="">
                  <v:imagedata r:id="rId266" o:title=""/>
                </v:shape>
                <o:OLEObject Type="Embed" ProgID="Equation.3" ShapeID="_x0000_i1158" DrawAspect="Content" ObjectID="_1660211350" r:id="rId267"/>
              </w:object>
            </w:r>
          </w:p>
        </w:tc>
        <w:tc>
          <w:tcPr>
            <w:tcW w:w="3035" w:type="dxa"/>
          </w:tcPr>
          <w:p w14:paraId="4F6FF24C" w14:textId="77777777" w:rsidR="002C7AC3" w:rsidRPr="008250C4" w:rsidRDefault="002C7AC3" w:rsidP="00586B4C">
            <w:pPr>
              <w:tabs>
                <w:tab w:val="left" w:pos="1247"/>
              </w:tabs>
              <w:spacing w:after="0" w:line="240" w:lineRule="auto"/>
              <w:rPr>
                <w:rFonts w:ascii="Times New Roman" w:hAnsi="Times New Roman" w:cs="Times New Roman"/>
                <w:b/>
                <w:bCs/>
                <w:sz w:val="24"/>
                <w:szCs w:val="24"/>
              </w:rPr>
            </w:pPr>
            <w:r w:rsidRPr="008250C4">
              <w:rPr>
                <w:rFonts w:ascii="Times New Roman" w:hAnsi="Times New Roman" w:cs="Times New Roman"/>
                <w:b/>
                <w:bCs/>
                <w:position w:val="-34"/>
                <w:sz w:val="24"/>
                <w:szCs w:val="24"/>
              </w:rPr>
              <w:object w:dxaOrig="2540" w:dyaOrig="800" w14:anchorId="1F5AA729">
                <v:shape id="_x0000_i1159" type="#_x0000_t75" style="width:127.5pt;height:40.5pt" o:ole="">
                  <v:imagedata r:id="rId268" o:title=""/>
                </v:shape>
                <o:OLEObject Type="Embed" ProgID="Equation.3" ShapeID="_x0000_i1159" DrawAspect="Content" ObjectID="_1660211351" r:id="rId269"/>
              </w:object>
            </w:r>
          </w:p>
        </w:tc>
      </w:tr>
      <w:tr w:rsidR="002C7AC3" w:rsidRPr="008250C4" w14:paraId="64EAD759" w14:textId="77777777" w:rsidTr="00586B4C">
        <w:trPr>
          <w:cantSplit/>
          <w:trHeight w:val="1072"/>
        </w:trPr>
        <w:tc>
          <w:tcPr>
            <w:tcW w:w="534" w:type="dxa"/>
            <w:vMerge w:val="restart"/>
          </w:tcPr>
          <w:p w14:paraId="1D55A64A"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6</w:t>
            </w:r>
          </w:p>
        </w:tc>
        <w:tc>
          <w:tcPr>
            <w:tcW w:w="9213" w:type="dxa"/>
            <w:gridSpan w:val="3"/>
          </w:tcPr>
          <w:p w14:paraId="79D92ADD"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Дана матрица прямых затрат А. Найти изменение векторов:</w:t>
            </w:r>
          </w:p>
          <w:p w14:paraId="1B4E5327"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а) конечного продукта ∆</w:t>
            </w:r>
            <w:r w:rsidRPr="008250C4">
              <w:rPr>
                <w:rFonts w:ascii="Times New Roman" w:hAnsi="Times New Roman" w:cs="Times New Roman"/>
                <w:sz w:val="24"/>
                <w:szCs w:val="24"/>
                <w:lang w:val="en-US"/>
              </w:rPr>
              <w:t>Y</w:t>
            </w:r>
            <w:r w:rsidRPr="008250C4">
              <w:rPr>
                <w:rFonts w:ascii="Times New Roman" w:hAnsi="Times New Roman" w:cs="Times New Roman"/>
                <w:sz w:val="24"/>
                <w:szCs w:val="24"/>
              </w:rPr>
              <w:t xml:space="preserve"> при данном изменении векторов валового продукта ∆ Х; </w:t>
            </w:r>
          </w:p>
          <w:p w14:paraId="26D8C42E"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 xml:space="preserve">б) валового выпуска ∆ Х при необходимом изменении                                                                                                                  при необходимом изменении вектора конечного продукта ∆ </w:t>
            </w:r>
            <w:r w:rsidRPr="008250C4">
              <w:rPr>
                <w:rFonts w:ascii="Times New Roman" w:hAnsi="Times New Roman" w:cs="Times New Roman"/>
                <w:sz w:val="24"/>
                <w:szCs w:val="24"/>
                <w:lang w:val="en-US"/>
              </w:rPr>
              <w:t>Y</w:t>
            </w:r>
            <w:r w:rsidRPr="008250C4">
              <w:rPr>
                <w:rFonts w:ascii="Times New Roman" w:hAnsi="Times New Roman" w:cs="Times New Roman"/>
                <w:sz w:val="24"/>
                <w:szCs w:val="24"/>
              </w:rPr>
              <w:t>.</w:t>
            </w:r>
          </w:p>
        </w:tc>
      </w:tr>
      <w:tr w:rsidR="002C7AC3" w:rsidRPr="008250C4" w14:paraId="448ABD78" w14:textId="77777777" w:rsidTr="00586B4C">
        <w:trPr>
          <w:cantSplit/>
          <w:trHeight w:val="1783"/>
        </w:trPr>
        <w:tc>
          <w:tcPr>
            <w:tcW w:w="534" w:type="dxa"/>
            <w:vMerge/>
          </w:tcPr>
          <w:p w14:paraId="20546BD8" w14:textId="77777777" w:rsidR="002C7AC3" w:rsidRPr="008250C4" w:rsidRDefault="002C7AC3" w:rsidP="00586B4C">
            <w:pPr>
              <w:tabs>
                <w:tab w:val="left" w:pos="1247"/>
              </w:tabs>
              <w:spacing w:after="0" w:line="240" w:lineRule="auto"/>
              <w:rPr>
                <w:rFonts w:ascii="Times New Roman" w:hAnsi="Times New Roman" w:cs="Times New Roman"/>
                <w:b/>
                <w:bCs/>
                <w:sz w:val="24"/>
                <w:szCs w:val="24"/>
              </w:rPr>
            </w:pPr>
          </w:p>
        </w:tc>
        <w:tc>
          <w:tcPr>
            <w:tcW w:w="3118" w:type="dxa"/>
          </w:tcPr>
          <w:p w14:paraId="61B9F045"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А=</w:t>
            </w:r>
            <w:r w:rsidRPr="008250C4">
              <w:rPr>
                <w:rFonts w:ascii="Times New Roman" w:hAnsi="Times New Roman" w:cs="Times New Roman"/>
                <w:position w:val="-30"/>
                <w:sz w:val="24"/>
                <w:szCs w:val="24"/>
              </w:rPr>
              <w:object w:dxaOrig="1180" w:dyaOrig="720" w14:anchorId="73CB8C49">
                <v:shape id="_x0000_i1160" type="#_x0000_t75" style="width:59.25pt;height:36.75pt" o:ole="">
                  <v:imagedata r:id="rId270" o:title=""/>
                </v:shape>
                <o:OLEObject Type="Embed" ProgID="Equation.3" ShapeID="_x0000_i1160" DrawAspect="Content" ObjectID="_1660211352" r:id="rId271"/>
              </w:object>
            </w:r>
            <w:r w:rsidRPr="008250C4">
              <w:rPr>
                <w:rFonts w:ascii="Times New Roman" w:hAnsi="Times New Roman" w:cs="Times New Roman"/>
                <w:sz w:val="24"/>
                <w:szCs w:val="24"/>
              </w:rPr>
              <w:t>;</w:t>
            </w:r>
          </w:p>
          <w:p w14:paraId="354366C0"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а) ∆Х=</w:t>
            </w:r>
            <w:r w:rsidRPr="008250C4">
              <w:rPr>
                <w:rFonts w:ascii="Times New Roman" w:hAnsi="Times New Roman" w:cs="Times New Roman"/>
                <w:position w:val="-30"/>
                <w:sz w:val="24"/>
                <w:szCs w:val="24"/>
              </w:rPr>
              <w:object w:dxaOrig="660" w:dyaOrig="720" w14:anchorId="62D1B5CB">
                <v:shape id="_x0000_i1161" type="#_x0000_t75" style="width:33pt;height:36.75pt" o:ole="">
                  <v:imagedata r:id="rId272" o:title=""/>
                </v:shape>
                <o:OLEObject Type="Embed" ProgID="Equation.3" ShapeID="_x0000_i1161" DrawAspect="Content" ObjectID="_1660211353" r:id="rId273"/>
              </w:object>
            </w:r>
            <w:r w:rsidRPr="008250C4">
              <w:rPr>
                <w:rFonts w:ascii="Times New Roman" w:hAnsi="Times New Roman" w:cs="Times New Roman"/>
                <w:sz w:val="24"/>
                <w:szCs w:val="24"/>
              </w:rPr>
              <w:t>;</w:t>
            </w:r>
          </w:p>
          <w:p w14:paraId="75C9ABDD"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б) ∆</w:t>
            </w:r>
            <w:r w:rsidRPr="008250C4">
              <w:rPr>
                <w:rFonts w:ascii="Times New Roman" w:hAnsi="Times New Roman" w:cs="Times New Roman"/>
                <w:sz w:val="24"/>
                <w:szCs w:val="24"/>
                <w:lang w:val="en-US"/>
              </w:rPr>
              <w:t>Y</w:t>
            </w:r>
            <w:r w:rsidRPr="008250C4">
              <w:rPr>
                <w:rFonts w:ascii="Times New Roman" w:hAnsi="Times New Roman" w:cs="Times New Roman"/>
                <w:sz w:val="24"/>
                <w:szCs w:val="24"/>
              </w:rPr>
              <w:t>=</w:t>
            </w:r>
            <w:r w:rsidRPr="008250C4">
              <w:rPr>
                <w:rFonts w:ascii="Times New Roman" w:hAnsi="Times New Roman" w:cs="Times New Roman"/>
                <w:position w:val="-30"/>
                <w:sz w:val="24"/>
                <w:szCs w:val="24"/>
              </w:rPr>
              <w:object w:dxaOrig="639" w:dyaOrig="720" w14:anchorId="22380E88">
                <v:shape id="_x0000_i1162" type="#_x0000_t75" style="width:31.5pt;height:36.75pt" o:ole="">
                  <v:imagedata r:id="rId274" o:title=""/>
                </v:shape>
                <o:OLEObject Type="Embed" ProgID="Equation.3" ShapeID="_x0000_i1162" DrawAspect="Content" ObjectID="_1660211354" r:id="rId275"/>
              </w:object>
            </w:r>
            <w:r w:rsidRPr="008250C4">
              <w:rPr>
                <w:rFonts w:ascii="Times New Roman" w:hAnsi="Times New Roman" w:cs="Times New Roman"/>
                <w:sz w:val="24"/>
                <w:szCs w:val="24"/>
              </w:rPr>
              <w:t>;</w:t>
            </w:r>
          </w:p>
        </w:tc>
        <w:tc>
          <w:tcPr>
            <w:tcW w:w="3060" w:type="dxa"/>
          </w:tcPr>
          <w:p w14:paraId="54D32E80"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А=</w:t>
            </w:r>
            <w:r w:rsidRPr="008250C4">
              <w:rPr>
                <w:rFonts w:ascii="Times New Roman" w:hAnsi="Times New Roman" w:cs="Times New Roman"/>
                <w:position w:val="-30"/>
                <w:sz w:val="24"/>
                <w:szCs w:val="24"/>
              </w:rPr>
              <w:object w:dxaOrig="1180" w:dyaOrig="720" w14:anchorId="5B922C74">
                <v:shape id="_x0000_i1163" type="#_x0000_t75" style="width:59.25pt;height:36.75pt" o:ole="">
                  <v:imagedata r:id="rId276" o:title=""/>
                </v:shape>
                <o:OLEObject Type="Embed" ProgID="Equation.3" ShapeID="_x0000_i1163" DrawAspect="Content" ObjectID="_1660211355" r:id="rId277"/>
              </w:object>
            </w:r>
            <w:r w:rsidRPr="008250C4">
              <w:rPr>
                <w:rFonts w:ascii="Times New Roman" w:hAnsi="Times New Roman" w:cs="Times New Roman"/>
                <w:sz w:val="24"/>
                <w:szCs w:val="24"/>
              </w:rPr>
              <w:t>;</w:t>
            </w:r>
          </w:p>
          <w:p w14:paraId="44ABD006" w14:textId="77777777" w:rsidR="002C7AC3" w:rsidRPr="008250C4" w:rsidRDefault="002C7AC3" w:rsidP="00586B4C">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а) ∆Х=</w:t>
            </w:r>
            <w:r w:rsidRPr="008250C4">
              <w:rPr>
                <w:rFonts w:ascii="Times New Roman" w:hAnsi="Times New Roman" w:cs="Times New Roman"/>
                <w:position w:val="-30"/>
                <w:sz w:val="24"/>
                <w:szCs w:val="24"/>
              </w:rPr>
              <w:object w:dxaOrig="639" w:dyaOrig="720" w14:anchorId="11C04F10">
                <v:shape id="_x0000_i1164" type="#_x0000_t75" style="width:31.5pt;height:36.75pt" o:ole="">
                  <v:imagedata r:id="rId278" o:title=""/>
                </v:shape>
                <o:OLEObject Type="Embed" ProgID="Equation.3" ShapeID="_x0000_i1164" DrawAspect="Content" ObjectID="_1660211356" r:id="rId279"/>
              </w:object>
            </w:r>
            <w:r w:rsidRPr="008250C4">
              <w:rPr>
                <w:rFonts w:ascii="Times New Roman" w:hAnsi="Times New Roman" w:cs="Times New Roman"/>
                <w:sz w:val="24"/>
                <w:szCs w:val="24"/>
              </w:rPr>
              <w:t>;</w:t>
            </w:r>
          </w:p>
          <w:p w14:paraId="0E5842C2" w14:textId="77777777" w:rsidR="002C7AC3" w:rsidRPr="008250C4" w:rsidRDefault="002C7AC3" w:rsidP="00586B4C">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б) ∆</w:t>
            </w:r>
            <w:r w:rsidRPr="008250C4">
              <w:rPr>
                <w:rFonts w:ascii="Times New Roman" w:hAnsi="Times New Roman" w:cs="Times New Roman"/>
                <w:sz w:val="24"/>
                <w:szCs w:val="24"/>
                <w:lang w:val="en-US"/>
              </w:rPr>
              <w:t>Y</w:t>
            </w:r>
            <w:r w:rsidRPr="008250C4">
              <w:rPr>
                <w:rFonts w:ascii="Times New Roman" w:hAnsi="Times New Roman" w:cs="Times New Roman"/>
                <w:sz w:val="24"/>
                <w:szCs w:val="24"/>
              </w:rPr>
              <w:t>=</w:t>
            </w:r>
            <w:r w:rsidRPr="008250C4">
              <w:rPr>
                <w:rFonts w:ascii="Times New Roman" w:hAnsi="Times New Roman" w:cs="Times New Roman"/>
                <w:position w:val="-30"/>
                <w:sz w:val="24"/>
                <w:szCs w:val="24"/>
                <w:lang w:val="en-US"/>
              </w:rPr>
              <w:object w:dxaOrig="639" w:dyaOrig="720" w14:anchorId="19A5C207">
                <v:shape id="_x0000_i1165" type="#_x0000_t75" style="width:31.5pt;height:36.75pt" o:ole="">
                  <v:imagedata r:id="rId280" o:title=""/>
                </v:shape>
                <o:OLEObject Type="Embed" ProgID="Equation.3" ShapeID="_x0000_i1165" DrawAspect="Content" ObjectID="_1660211357" r:id="rId281"/>
              </w:object>
            </w:r>
            <w:r w:rsidRPr="008250C4">
              <w:rPr>
                <w:rFonts w:ascii="Times New Roman" w:hAnsi="Times New Roman" w:cs="Times New Roman"/>
                <w:sz w:val="24"/>
                <w:szCs w:val="24"/>
              </w:rPr>
              <w:t>;</w:t>
            </w:r>
          </w:p>
        </w:tc>
        <w:tc>
          <w:tcPr>
            <w:tcW w:w="3035" w:type="dxa"/>
          </w:tcPr>
          <w:p w14:paraId="6B05D860"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А=</w:t>
            </w:r>
            <w:r w:rsidRPr="008250C4">
              <w:rPr>
                <w:rFonts w:ascii="Times New Roman" w:hAnsi="Times New Roman" w:cs="Times New Roman"/>
                <w:position w:val="-30"/>
                <w:sz w:val="24"/>
                <w:szCs w:val="24"/>
              </w:rPr>
              <w:object w:dxaOrig="1200" w:dyaOrig="720" w14:anchorId="07113647">
                <v:shape id="_x0000_i1166" type="#_x0000_t75" style="width:60.75pt;height:36.75pt" o:ole="">
                  <v:imagedata r:id="rId282" o:title=""/>
                </v:shape>
                <o:OLEObject Type="Embed" ProgID="Equation.3" ShapeID="_x0000_i1166" DrawAspect="Content" ObjectID="_1660211358" r:id="rId283"/>
              </w:object>
            </w:r>
            <w:r w:rsidRPr="008250C4">
              <w:rPr>
                <w:rFonts w:ascii="Times New Roman" w:hAnsi="Times New Roman" w:cs="Times New Roman"/>
                <w:sz w:val="24"/>
                <w:szCs w:val="24"/>
              </w:rPr>
              <w:t>;</w:t>
            </w:r>
          </w:p>
          <w:p w14:paraId="5A4ADB27" w14:textId="77777777" w:rsidR="002C7AC3" w:rsidRPr="008250C4" w:rsidRDefault="002C7AC3" w:rsidP="00586B4C">
            <w:pPr>
              <w:tabs>
                <w:tab w:val="left" w:pos="1247"/>
              </w:tabs>
              <w:spacing w:after="0" w:line="240" w:lineRule="auto"/>
              <w:rPr>
                <w:rFonts w:ascii="Times New Roman" w:hAnsi="Times New Roman" w:cs="Times New Roman"/>
                <w:sz w:val="24"/>
                <w:szCs w:val="24"/>
              </w:rPr>
            </w:pPr>
            <w:r w:rsidRPr="008250C4">
              <w:rPr>
                <w:rFonts w:ascii="Times New Roman" w:hAnsi="Times New Roman" w:cs="Times New Roman"/>
                <w:sz w:val="24"/>
                <w:szCs w:val="24"/>
              </w:rPr>
              <w:t>а) ∆Х=</w:t>
            </w:r>
            <w:r w:rsidRPr="008250C4">
              <w:rPr>
                <w:rFonts w:ascii="Times New Roman" w:hAnsi="Times New Roman" w:cs="Times New Roman"/>
                <w:position w:val="-30"/>
                <w:sz w:val="24"/>
                <w:szCs w:val="24"/>
              </w:rPr>
              <w:object w:dxaOrig="639" w:dyaOrig="720" w14:anchorId="3A5BE9F5">
                <v:shape id="_x0000_i1167" type="#_x0000_t75" style="width:31.5pt;height:36.75pt" o:ole="">
                  <v:imagedata r:id="rId284" o:title=""/>
                </v:shape>
                <o:OLEObject Type="Embed" ProgID="Equation.3" ShapeID="_x0000_i1167" DrawAspect="Content" ObjectID="_1660211359" r:id="rId285"/>
              </w:object>
            </w:r>
            <w:r w:rsidRPr="008250C4">
              <w:rPr>
                <w:rFonts w:ascii="Times New Roman" w:hAnsi="Times New Roman" w:cs="Times New Roman"/>
                <w:sz w:val="24"/>
                <w:szCs w:val="24"/>
              </w:rPr>
              <w:t>;</w:t>
            </w:r>
          </w:p>
          <w:p w14:paraId="04C63FD0" w14:textId="77777777" w:rsidR="002C7AC3" w:rsidRPr="008250C4" w:rsidRDefault="002C7AC3" w:rsidP="00586B4C">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б) ∆</w:t>
            </w:r>
            <w:r w:rsidRPr="008250C4">
              <w:rPr>
                <w:rFonts w:ascii="Times New Roman" w:hAnsi="Times New Roman" w:cs="Times New Roman"/>
                <w:sz w:val="24"/>
                <w:szCs w:val="24"/>
                <w:lang w:val="en-US"/>
              </w:rPr>
              <w:t>Y</w:t>
            </w:r>
            <w:r w:rsidRPr="008250C4">
              <w:rPr>
                <w:rFonts w:ascii="Times New Roman" w:hAnsi="Times New Roman" w:cs="Times New Roman"/>
                <w:sz w:val="24"/>
                <w:szCs w:val="24"/>
              </w:rPr>
              <w:t>=</w:t>
            </w:r>
            <w:r w:rsidRPr="008250C4">
              <w:rPr>
                <w:rFonts w:ascii="Times New Roman" w:hAnsi="Times New Roman" w:cs="Times New Roman"/>
                <w:position w:val="-30"/>
                <w:sz w:val="24"/>
                <w:szCs w:val="24"/>
              </w:rPr>
              <w:object w:dxaOrig="620" w:dyaOrig="720" w14:anchorId="732B1D43">
                <v:shape id="_x0000_i1168" type="#_x0000_t75" style="width:30.75pt;height:36.75pt" o:ole="">
                  <v:imagedata r:id="rId286" o:title=""/>
                </v:shape>
                <o:OLEObject Type="Embed" ProgID="Equation.3" ShapeID="_x0000_i1168" DrawAspect="Content" ObjectID="_1660211360" r:id="rId287"/>
              </w:object>
            </w:r>
          </w:p>
        </w:tc>
      </w:tr>
    </w:tbl>
    <w:p w14:paraId="19937332" w14:textId="77777777" w:rsidR="00F445DD" w:rsidRPr="008250C4" w:rsidRDefault="00F445DD" w:rsidP="00F445DD">
      <w:pPr>
        <w:spacing w:after="0" w:line="240" w:lineRule="auto"/>
        <w:jc w:val="both"/>
        <w:rPr>
          <w:b/>
          <w:sz w:val="24"/>
          <w:szCs w:val="24"/>
        </w:rPr>
      </w:pPr>
      <w:r w:rsidRPr="008250C4">
        <w:rPr>
          <w:b/>
          <w:sz w:val="24"/>
          <w:szCs w:val="24"/>
        </w:rPr>
        <w:t xml:space="preserve">  </w:t>
      </w:r>
    </w:p>
    <w:p w14:paraId="48B70D65" w14:textId="77777777" w:rsidR="0066571E" w:rsidRPr="008250C4" w:rsidRDefault="0066571E" w:rsidP="0066571E">
      <w:pPr>
        <w:pStyle w:val="24"/>
        <w:spacing w:after="0" w:line="240" w:lineRule="auto"/>
        <w:rPr>
          <w:b/>
        </w:rPr>
      </w:pPr>
    </w:p>
    <w:p w14:paraId="3189B96E" w14:textId="77777777" w:rsidR="0066571E" w:rsidRPr="008250C4" w:rsidRDefault="0066571E" w:rsidP="0066571E">
      <w:pPr>
        <w:tabs>
          <w:tab w:val="left" w:pos="1080"/>
        </w:tabs>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Упражнения</w:t>
      </w:r>
      <w:r w:rsidR="00E12AE2" w:rsidRPr="008250C4">
        <w:rPr>
          <w:rFonts w:ascii="Times New Roman" w:hAnsi="Times New Roman" w:cs="Times New Roman"/>
          <w:b/>
          <w:sz w:val="24"/>
          <w:szCs w:val="24"/>
        </w:rPr>
        <w:t xml:space="preserve"> </w:t>
      </w:r>
    </w:p>
    <w:p w14:paraId="0B9B6D5B" w14:textId="77777777" w:rsidR="0066571E" w:rsidRPr="008250C4" w:rsidRDefault="0066571E" w:rsidP="0066571E">
      <w:pPr>
        <w:spacing w:after="0" w:line="240" w:lineRule="auto"/>
        <w:ind w:firstLine="851"/>
        <w:rPr>
          <w:rFonts w:ascii="Times New Roman" w:hAnsi="Times New Roman" w:cs="Times New Roman"/>
          <w:sz w:val="24"/>
          <w:szCs w:val="24"/>
        </w:rPr>
      </w:pPr>
      <w:r w:rsidRPr="008250C4">
        <w:rPr>
          <w:rFonts w:ascii="Times New Roman" w:hAnsi="Times New Roman" w:cs="Times New Roman"/>
          <w:b/>
          <w:bCs/>
          <w:sz w:val="24"/>
          <w:szCs w:val="24"/>
        </w:rPr>
        <w:t>Составить экономико-математическую модель задачи</w:t>
      </w:r>
    </w:p>
    <w:p w14:paraId="64BEFEF8" w14:textId="77777777" w:rsidR="0066571E" w:rsidRPr="008250C4" w:rsidRDefault="0066571E" w:rsidP="008C619C">
      <w:pPr>
        <w:pStyle w:val="a5"/>
        <w:numPr>
          <w:ilvl w:val="0"/>
          <w:numId w:val="11"/>
        </w:numPr>
        <w:tabs>
          <w:tab w:val="left" w:pos="993"/>
        </w:tabs>
        <w:ind w:left="0" w:firstLine="709"/>
        <w:jc w:val="both"/>
        <w:rPr>
          <w:rFonts w:cs="Times New Roman"/>
          <w:sz w:val="24"/>
          <w:szCs w:val="24"/>
        </w:rPr>
      </w:pPr>
      <w:r w:rsidRPr="008250C4">
        <w:rPr>
          <w:rFonts w:cs="Times New Roman"/>
          <w:sz w:val="24"/>
          <w:szCs w:val="24"/>
        </w:rPr>
        <w:t xml:space="preserve">На предприятии для производства двух видов продукции используется 2 вида ресурсов. Расход каждого вида ресурса на изготовление единицы каждого вида продукции, запасы каждого вида ресурсов, а также доходы от реализации единицы каждого вида продукции приведены в таблице 1.5. </w:t>
      </w:r>
    </w:p>
    <w:p w14:paraId="0E4851CE" w14:textId="77777777" w:rsidR="0066571E" w:rsidRPr="008250C4" w:rsidRDefault="0066571E" w:rsidP="0066571E">
      <w:pPr>
        <w:spacing w:after="0" w:line="240" w:lineRule="auto"/>
        <w:ind w:firstLine="709"/>
        <w:jc w:val="both"/>
        <w:rPr>
          <w:rFonts w:ascii="Times New Roman" w:hAnsi="Times New Roman" w:cs="Times New Roman"/>
          <w:sz w:val="24"/>
          <w:szCs w:val="24"/>
        </w:rPr>
      </w:pPr>
      <w:r w:rsidRPr="008250C4">
        <w:rPr>
          <w:rFonts w:ascii="Times New Roman" w:hAnsi="Times New Roman" w:cs="Times New Roman"/>
          <w:sz w:val="24"/>
          <w:szCs w:val="24"/>
        </w:rPr>
        <w:t>Составить план выпуска продукции, обеспечивающий предприятию максимальную прибыль от реализации всей продукции.</w:t>
      </w:r>
    </w:p>
    <w:p w14:paraId="0776F9EC" w14:textId="77777777" w:rsidR="0066571E" w:rsidRPr="008250C4" w:rsidRDefault="0066571E" w:rsidP="0066571E">
      <w:pPr>
        <w:spacing w:after="0" w:line="240" w:lineRule="auto"/>
        <w:ind w:firstLine="709"/>
        <w:jc w:val="both"/>
        <w:rPr>
          <w:rFonts w:ascii="Times New Roman" w:hAnsi="Times New Roman" w:cs="Times New Roman"/>
          <w:sz w:val="24"/>
          <w:szCs w:val="24"/>
        </w:rPr>
      </w:pPr>
    </w:p>
    <w:p w14:paraId="7A5E7B0B" w14:textId="77777777" w:rsidR="0066571E" w:rsidRPr="008250C4" w:rsidRDefault="0066571E" w:rsidP="0066571E">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Таблица 1.5 – Исходная информация задачи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8"/>
        <w:gridCol w:w="2651"/>
        <w:gridCol w:w="2832"/>
        <w:gridCol w:w="1381"/>
      </w:tblGrid>
      <w:tr w:rsidR="0066571E" w:rsidRPr="008250C4" w14:paraId="13E8AAB2" w14:textId="77777777" w:rsidTr="008A5D5C">
        <w:trPr>
          <w:cantSplit/>
          <w:jc w:val="center"/>
        </w:trPr>
        <w:tc>
          <w:tcPr>
            <w:tcW w:w="0" w:type="auto"/>
            <w:vMerge w:val="restart"/>
          </w:tcPr>
          <w:p w14:paraId="15A34A90"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Вид ресурса</w:t>
            </w:r>
          </w:p>
        </w:tc>
        <w:tc>
          <w:tcPr>
            <w:tcW w:w="0" w:type="auto"/>
            <w:gridSpan w:val="2"/>
          </w:tcPr>
          <w:p w14:paraId="347029A4"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Необходимое количество условных единиц ресурсов на единицу продукции</w:t>
            </w:r>
          </w:p>
        </w:tc>
        <w:tc>
          <w:tcPr>
            <w:tcW w:w="0" w:type="auto"/>
            <w:vMerge w:val="restart"/>
          </w:tcPr>
          <w:p w14:paraId="4DFA3C50"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Запас ресурса</w:t>
            </w:r>
          </w:p>
        </w:tc>
      </w:tr>
      <w:tr w:rsidR="0066571E" w:rsidRPr="008250C4" w14:paraId="6CE99721" w14:textId="77777777" w:rsidTr="008A5D5C">
        <w:trPr>
          <w:cantSplit/>
          <w:jc w:val="center"/>
        </w:trPr>
        <w:tc>
          <w:tcPr>
            <w:tcW w:w="0" w:type="auto"/>
            <w:vMerge/>
          </w:tcPr>
          <w:p w14:paraId="5FE93C23" w14:textId="77777777" w:rsidR="0066571E" w:rsidRPr="008250C4" w:rsidRDefault="0066571E" w:rsidP="008A5D5C">
            <w:pPr>
              <w:spacing w:after="0" w:line="240" w:lineRule="auto"/>
              <w:jc w:val="center"/>
              <w:rPr>
                <w:rFonts w:ascii="Times New Roman" w:hAnsi="Times New Roman" w:cs="Times New Roman"/>
                <w:sz w:val="24"/>
                <w:szCs w:val="24"/>
              </w:rPr>
            </w:pPr>
          </w:p>
        </w:tc>
        <w:tc>
          <w:tcPr>
            <w:tcW w:w="0" w:type="auto"/>
          </w:tcPr>
          <w:p w14:paraId="11B503E1" w14:textId="77777777" w:rsidR="0066571E" w:rsidRPr="008250C4" w:rsidRDefault="0066571E" w:rsidP="008A5D5C">
            <w:pPr>
              <w:spacing w:after="0" w:line="240" w:lineRule="auto"/>
              <w:jc w:val="center"/>
              <w:rPr>
                <w:rFonts w:ascii="Times New Roman" w:hAnsi="Times New Roman" w:cs="Times New Roman"/>
                <w:sz w:val="24"/>
                <w:szCs w:val="24"/>
                <w:vertAlign w:val="subscript"/>
                <w:lang w:val="en-US"/>
              </w:rPr>
            </w:pPr>
            <w:r w:rsidRPr="008250C4">
              <w:rPr>
                <w:rFonts w:ascii="Times New Roman" w:hAnsi="Times New Roman" w:cs="Times New Roman"/>
                <w:position w:val="-10"/>
                <w:sz w:val="24"/>
                <w:szCs w:val="24"/>
              </w:rPr>
              <w:object w:dxaOrig="320" w:dyaOrig="340" w14:anchorId="580E9B8F">
                <v:shape id="_x0000_i1169" type="#_x0000_t75" style="width:15.75pt;height:18pt" o:ole="">
                  <v:imagedata r:id="rId288" o:title=""/>
                </v:shape>
                <o:OLEObject Type="Embed" ProgID="Equation.3" ShapeID="_x0000_i1169" DrawAspect="Content" ObjectID="_1660211361" r:id="rId289"/>
              </w:object>
            </w:r>
          </w:p>
        </w:tc>
        <w:tc>
          <w:tcPr>
            <w:tcW w:w="0" w:type="auto"/>
          </w:tcPr>
          <w:p w14:paraId="68627733"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10"/>
                <w:sz w:val="24"/>
                <w:szCs w:val="24"/>
              </w:rPr>
              <w:object w:dxaOrig="340" w:dyaOrig="340" w14:anchorId="43729F7B">
                <v:shape id="_x0000_i1170" type="#_x0000_t75" style="width:18pt;height:18pt" o:ole="">
                  <v:imagedata r:id="rId290" o:title=""/>
                </v:shape>
                <o:OLEObject Type="Embed" ProgID="Equation.3" ShapeID="_x0000_i1170" DrawAspect="Content" ObjectID="_1660211362" r:id="rId291"/>
              </w:object>
            </w:r>
          </w:p>
        </w:tc>
        <w:tc>
          <w:tcPr>
            <w:tcW w:w="0" w:type="auto"/>
            <w:vMerge/>
          </w:tcPr>
          <w:p w14:paraId="2483BCAA" w14:textId="77777777" w:rsidR="0066571E" w:rsidRPr="008250C4" w:rsidRDefault="0066571E" w:rsidP="008A5D5C">
            <w:pPr>
              <w:spacing w:after="0" w:line="240" w:lineRule="auto"/>
              <w:jc w:val="center"/>
              <w:rPr>
                <w:rFonts w:ascii="Times New Roman" w:hAnsi="Times New Roman" w:cs="Times New Roman"/>
                <w:sz w:val="24"/>
                <w:szCs w:val="24"/>
              </w:rPr>
            </w:pPr>
          </w:p>
        </w:tc>
      </w:tr>
      <w:tr w:rsidR="0066571E" w:rsidRPr="008250C4" w14:paraId="23FFD96D" w14:textId="77777777" w:rsidTr="008A5D5C">
        <w:trPr>
          <w:jc w:val="center"/>
        </w:trPr>
        <w:tc>
          <w:tcPr>
            <w:tcW w:w="0" w:type="auto"/>
          </w:tcPr>
          <w:p w14:paraId="5857B0DE" w14:textId="77777777" w:rsidR="0066571E" w:rsidRPr="008250C4" w:rsidRDefault="0066571E" w:rsidP="008A5D5C">
            <w:pPr>
              <w:spacing w:after="0" w:line="240" w:lineRule="auto"/>
              <w:jc w:val="center"/>
              <w:rPr>
                <w:rFonts w:ascii="Times New Roman" w:hAnsi="Times New Roman" w:cs="Times New Roman"/>
                <w:sz w:val="24"/>
                <w:szCs w:val="24"/>
                <w:vertAlign w:val="subscript"/>
                <w:lang w:val="en-US"/>
              </w:rPr>
            </w:pPr>
            <w:r w:rsidRPr="008250C4">
              <w:rPr>
                <w:rFonts w:ascii="Times New Roman" w:hAnsi="Times New Roman" w:cs="Times New Roman"/>
                <w:position w:val="-10"/>
                <w:sz w:val="24"/>
                <w:szCs w:val="24"/>
              </w:rPr>
              <w:object w:dxaOrig="260" w:dyaOrig="340" w14:anchorId="1F5D060E">
                <v:shape id="_x0000_i1171" type="#_x0000_t75" style="width:12.75pt;height:18pt" o:ole="">
                  <v:imagedata r:id="rId292" o:title=""/>
                </v:shape>
                <o:OLEObject Type="Embed" ProgID="Equation.3" ShapeID="_x0000_i1171" DrawAspect="Content" ObjectID="_1660211363" r:id="rId293"/>
              </w:object>
            </w:r>
          </w:p>
        </w:tc>
        <w:tc>
          <w:tcPr>
            <w:tcW w:w="0" w:type="auto"/>
          </w:tcPr>
          <w:p w14:paraId="3729136F"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2</w:t>
            </w:r>
          </w:p>
        </w:tc>
        <w:tc>
          <w:tcPr>
            <w:tcW w:w="0" w:type="auto"/>
          </w:tcPr>
          <w:p w14:paraId="3DDB5A8C"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1</w:t>
            </w:r>
          </w:p>
        </w:tc>
        <w:tc>
          <w:tcPr>
            <w:tcW w:w="0" w:type="auto"/>
          </w:tcPr>
          <w:p w14:paraId="232D82CE"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8</w:t>
            </w:r>
          </w:p>
        </w:tc>
      </w:tr>
      <w:tr w:rsidR="0066571E" w:rsidRPr="008250C4" w14:paraId="377E97B2" w14:textId="77777777" w:rsidTr="008A5D5C">
        <w:trPr>
          <w:jc w:val="center"/>
        </w:trPr>
        <w:tc>
          <w:tcPr>
            <w:tcW w:w="0" w:type="auto"/>
          </w:tcPr>
          <w:p w14:paraId="2944F41B" w14:textId="77777777" w:rsidR="0066571E" w:rsidRPr="008250C4" w:rsidRDefault="0066571E" w:rsidP="008A5D5C">
            <w:pPr>
              <w:spacing w:after="0" w:line="240" w:lineRule="auto"/>
              <w:jc w:val="center"/>
              <w:rPr>
                <w:rFonts w:ascii="Times New Roman" w:hAnsi="Times New Roman" w:cs="Times New Roman"/>
                <w:sz w:val="24"/>
                <w:szCs w:val="24"/>
                <w:vertAlign w:val="subscript"/>
                <w:lang w:val="en-US"/>
              </w:rPr>
            </w:pPr>
            <w:r w:rsidRPr="008250C4">
              <w:rPr>
                <w:rFonts w:ascii="Times New Roman" w:hAnsi="Times New Roman" w:cs="Times New Roman"/>
                <w:position w:val="-10"/>
                <w:sz w:val="24"/>
                <w:szCs w:val="24"/>
              </w:rPr>
              <w:object w:dxaOrig="279" w:dyaOrig="340" w14:anchorId="4EBE0ECB">
                <v:shape id="_x0000_i1172" type="#_x0000_t75" style="width:12.75pt;height:18pt" o:ole="">
                  <v:imagedata r:id="rId294" o:title=""/>
                </v:shape>
                <o:OLEObject Type="Embed" ProgID="Equation.3" ShapeID="_x0000_i1172" DrawAspect="Content" ObjectID="_1660211364" r:id="rId295"/>
              </w:object>
            </w:r>
          </w:p>
        </w:tc>
        <w:tc>
          <w:tcPr>
            <w:tcW w:w="0" w:type="auto"/>
          </w:tcPr>
          <w:p w14:paraId="55556A8D"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1</w:t>
            </w:r>
          </w:p>
        </w:tc>
        <w:tc>
          <w:tcPr>
            <w:tcW w:w="0" w:type="auto"/>
          </w:tcPr>
          <w:p w14:paraId="48E58CA6"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2</w:t>
            </w:r>
          </w:p>
        </w:tc>
        <w:tc>
          <w:tcPr>
            <w:tcW w:w="0" w:type="auto"/>
          </w:tcPr>
          <w:p w14:paraId="29518596"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10</w:t>
            </w:r>
          </w:p>
        </w:tc>
      </w:tr>
      <w:tr w:rsidR="0066571E" w:rsidRPr="008250C4" w14:paraId="3B17DFB9" w14:textId="77777777" w:rsidTr="008A5D5C">
        <w:trPr>
          <w:jc w:val="center"/>
        </w:trPr>
        <w:tc>
          <w:tcPr>
            <w:tcW w:w="0" w:type="auto"/>
          </w:tcPr>
          <w:p w14:paraId="0E8E5717"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Доход от реализации единицы продукции</w:t>
            </w:r>
          </w:p>
        </w:tc>
        <w:tc>
          <w:tcPr>
            <w:tcW w:w="0" w:type="auto"/>
          </w:tcPr>
          <w:p w14:paraId="05AFD584"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1</w:t>
            </w:r>
          </w:p>
        </w:tc>
        <w:tc>
          <w:tcPr>
            <w:tcW w:w="0" w:type="auto"/>
          </w:tcPr>
          <w:p w14:paraId="459ED95B"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1</w:t>
            </w:r>
          </w:p>
        </w:tc>
        <w:tc>
          <w:tcPr>
            <w:tcW w:w="0" w:type="auto"/>
          </w:tcPr>
          <w:p w14:paraId="7A055EEF" w14:textId="77777777" w:rsidR="0066571E" w:rsidRPr="008250C4" w:rsidRDefault="0066571E" w:rsidP="008A5D5C">
            <w:pPr>
              <w:spacing w:after="0" w:line="240" w:lineRule="auto"/>
              <w:jc w:val="center"/>
              <w:rPr>
                <w:rFonts w:ascii="Times New Roman" w:hAnsi="Times New Roman" w:cs="Times New Roman"/>
                <w:sz w:val="24"/>
                <w:szCs w:val="24"/>
              </w:rPr>
            </w:pPr>
          </w:p>
        </w:tc>
      </w:tr>
    </w:tbl>
    <w:p w14:paraId="1DEEA170" w14:textId="77777777" w:rsidR="0066571E" w:rsidRPr="008250C4" w:rsidRDefault="0066571E" w:rsidP="0066571E">
      <w:pPr>
        <w:spacing w:after="0" w:line="240" w:lineRule="auto"/>
        <w:rPr>
          <w:rFonts w:ascii="Times New Roman" w:hAnsi="Times New Roman" w:cs="Times New Roman"/>
          <w:sz w:val="24"/>
          <w:szCs w:val="24"/>
        </w:rPr>
      </w:pPr>
    </w:p>
    <w:p w14:paraId="66B4085F" w14:textId="77777777" w:rsidR="0066571E" w:rsidRPr="008250C4" w:rsidRDefault="0066571E" w:rsidP="008C619C">
      <w:pPr>
        <w:pStyle w:val="a8"/>
        <w:numPr>
          <w:ilvl w:val="0"/>
          <w:numId w:val="11"/>
        </w:numPr>
        <w:tabs>
          <w:tab w:val="left" w:pos="993"/>
        </w:tabs>
        <w:spacing w:after="0" w:line="240" w:lineRule="auto"/>
        <w:ind w:left="0" w:firstLine="709"/>
        <w:jc w:val="both"/>
        <w:rPr>
          <w:rFonts w:ascii="Times New Roman" w:hAnsi="Times New Roman" w:cs="Times New Roman"/>
          <w:sz w:val="24"/>
          <w:szCs w:val="24"/>
        </w:rPr>
      </w:pPr>
      <w:r w:rsidRPr="008250C4">
        <w:rPr>
          <w:rFonts w:ascii="Times New Roman" w:hAnsi="Times New Roman" w:cs="Times New Roman"/>
          <w:sz w:val="24"/>
          <w:szCs w:val="24"/>
        </w:rPr>
        <w:t xml:space="preserve">При откорме животных каждое животное должно ежедневно получить не менее  13 ед. питательного вещества </w:t>
      </w:r>
      <w:r w:rsidRPr="008250C4">
        <w:rPr>
          <w:rFonts w:ascii="Times New Roman" w:hAnsi="Times New Roman" w:cs="Times New Roman"/>
          <w:i/>
          <w:sz w:val="24"/>
          <w:szCs w:val="24"/>
        </w:rPr>
        <w:t>А</w:t>
      </w:r>
      <w:r w:rsidRPr="008250C4">
        <w:rPr>
          <w:rFonts w:ascii="Times New Roman" w:hAnsi="Times New Roman" w:cs="Times New Roman"/>
          <w:sz w:val="24"/>
          <w:szCs w:val="24"/>
        </w:rPr>
        <w:t xml:space="preserve">, не менее 18 ед. вещества </w:t>
      </w:r>
      <w:r w:rsidRPr="008250C4">
        <w:rPr>
          <w:rFonts w:ascii="Times New Roman" w:hAnsi="Times New Roman" w:cs="Times New Roman"/>
          <w:i/>
          <w:sz w:val="24"/>
          <w:szCs w:val="24"/>
        </w:rPr>
        <w:t>В</w:t>
      </w:r>
      <w:r w:rsidRPr="008250C4">
        <w:rPr>
          <w:rFonts w:ascii="Times New Roman" w:hAnsi="Times New Roman" w:cs="Times New Roman"/>
          <w:sz w:val="24"/>
          <w:szCs w:val="24"/>
        </w:rPr>
        <w:t xml:space="preserve"> и не более 68 ед. витамина </w:t>
      </w:r>
      <w:r w:rsidRPr="008250C4">
        <w:rPr>
          <w:rFonts w:ascii="Times New Roman" w:hAnsi="Times New Roman" w:cs="Times New Roman"/>
          <w:i/>
          <w:sz w:val="24"/>
          <w:szCs w:val="24"/>
        </w:rPr>
        <w:t>С</w:t>
      </w:r>
      <w:r w:rsidRPr="008250C4">
        <w:rPr>
          <w:rFonts w:ascii="Times New Roman" w:hAnsi="Times New Roman" w:cs="Times New Roman"/>
          <w:sz w:val="24"/>
          <w:szCs w:val="24"/>
        </w:rPr>
        <w:t xml:space="preserve">. Эти питательные вещества содержат два вида корма. Содержание единиц питательного вещества в </w:t>
      </w:r>
      <w:smartTag w:uri="urn:schemas-microsoft-com:office:smarttags" w:element="metricconverter">
        <w:smartTagPr>
          <w:attr w:name="ProductID" w:val="1 кг"/>
        </w:smartTagPr>
        <w:r w:rsidRPr="008250C4">
          <w:rPr>
            <w:rFonts w:ascii="Times New Roman" w:hAnsi="Times New Roman" w:cs="Times New Roman"/>
            <w:sz w:val="24"/>
            <w:szCs w:val="24"/>
          </w:rPr>
          <w:t>1 кг</w:t>
        </w:r>
      </w:smartTag>
      <w:r w:rsidRPr="008250C4">
        <w:rPr>
          <w:rFonts w:ascii="Times New Roman" w:hAnsi="Times New Roman" w:cs="Times New Roman"/>
          <w:sz w:val="24"/>
          <w:szCs w:val="24"/>
        </w:rPr>
        <w:t xml:space="preserve"> каждого вида корма и цена приведены в таблице 1.6.</w:t>
      </w:r>
    </w:p>
    <w:p w14:paraId="23B217AE" w14:textId="77777777" w:rsidR="0066571E" w:rsidRPr="008250C4" w:rsidRDefault="0066571E" w:rsidP="0066571E">
      <w:pPr>
        <w:pStyle w:val="a8"/>
        <w:spacing w:after="0" w:line="240" w:lineRule="auto"/>
        <w:ind w:left="0"/>
        <w:jc w:val="both"/>
        <w:rPr>
          <w:rFonts w:ascii="Times New Roman" w:hAnsi="Times New Roman" w:cs="Times New Roman"/>
          <w:sz w:val="24"/>
          <w:szCs w:val="24"/>
        </w:rPr>
      </w:pPr>
    </w:p>
    <w:p w14:paraId="024328A9" w14:textId="77777777" w:rsidR="0066571E" w:rsidRPr="008250C4" w:rsidRDefault="0066571E" w:rsidP="0066571E">
      <w:pPr>
        <w:pStyle w:val="a8"/>
        <w:spacing w:after="0" w:line="240" w:lineRule="auto"/>
        <w:ind w:left="0"/>
        <w:jc w:val="both"/>
        <w:rPr>
          <w:rFonts w:ascii="Times New Roman" w:hAnsi="Times New Roman" w:cs="Times New Roman"/>
          <w:sz w:val="24"/>
          <w:szCs w:val="24"/>
        </w:rPr>
      </w:pPr>
      <w:r w:rsidRPr="008250C4">
        <w:rPr>
          <w:rFonts w:ascii="Times New Roman" w:hAnsi="Times New Roman" w:cs="Times New Roman"/>
          <w:sz w:val="24"/>
          <w:szCs w:val="24"/>
        </w:rPr>
        <w:t>Таблица 1.6 – Исходная информация задачи 2</w:t>
      </w:r>
    </w:p>
    <w:tbl>
      <w:tblPr>
        <w:tblW w:w="46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4"/>
        <w:gridCol w:w="535"/>
        <w:gridCol w:w="587"/>
        <w:gridCol w:w="5128"/>
      </w:tblGrid>
      <w:tr w:rsidR="0066571E" w:rsidRPr="008250C4" w14:paraId="6376AFAC" w14:textId="77777777" w:rsidTr="008A5D5C">
        <w:tc>
          <w:tcPr>
            <w:tcW w:w="1717" w:type="pct"/>
            <w:vMerge w:val="restart"/>
          </w:tcPr>
          <w:p w14:paraId="657B8294"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Питательное вещество</w:t>
            </w:r>
          </w:p>
        </w:tc>
        <w:tc>
          <w:tcPr>
            <w:tcW w:w="587" w:type="pct"/>
            <w:gridSpan w:val="2"/>
          </w:tcPr>
          <w:p w14:paraId="4E4D67E5"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Вид корма</w:t>
            </w:r>
          </w:p>
        </w:tc>
        <w:tc>
          <w:tcPr>
            <w:tcW w:w="2696" w:type="pct"/>
            <w:vMerge w:val="restart"/>
          </w:tcPr>
          <w:p w14:paraId="0A979DE7" w14:textId="77777777" w:rsidR="0066571E" w:rsidRPr="008250C4" w:rsidRDefault="0066571E" w:rsidP="008A5D5C">
            <w:pPr>
              <w:spacing w:after="0" w:line="240" w:lineRule="auto"/>
              <w:ind w:firstLine="709"/>
              <w:jc w:val="center"/>
              <w:rPr>
                <w:rFonts w:ascii="Times New Roman" w:hAnsi="Times New Roman" w:cs="Times New Roman"/>
                <w:sz w:val="24"/>
                <w:szCs w:val="24"/>
              </w:rPr>
            </w:pPr>
            <w:r w:rsidRPr="008250C4">
              <w:rPr>
                <w:rFonts w:ascii="Times New Roman" w:hAnsi="Times New Roman" w:cs="Times New Roman"/>
                <w:sz w:val="24"/>
                <w:szCs w:val="24"/>
              </w:rPr>
              <w:t xml:space="preserve">Минимальная суточная потребность в питательном веществе, </w:t>
            </w:r>
          </w:p>
          <w:p w14:paraId="759154FF" w14:textId="77777777" w:rsidR="0066571E" w:rsidRPr="008250C4" w:rsidRDefault="0066571E" w:rsidP="008A5D5C">
            <w:pPr>
              <w:spacing w:after="0" w:line="240" w:lineRule="auto"/>
              <w:ind w:firstLine="709"/>
              <w:jc w:val="center"/>
              <w:rPr>
                <w:rFonts w:ascii="Times New Roman" w:hAnsi="Times New Roman" w:cs="Times New Roman"/>
                <w:sz w:val="24"/>
                <w:szCs w:val="24"/>
              </w:rPr>
            </w:pPr>
            <w:r w:rsidRPr="008250C4">
              <w:rPr>
                <w:rFonts w:ascii="Times New Roman" w:hAnsi="Times New Roman" w:cs="Times New Roman"/>
                <w:sz w:val="24"/>
                <w:szCs w:val="24"/>
              </w:rPr>
              <w:t>усл .ед.</w:t>
            </w:r>
          </w:p>
        </w:tc>
      </w:tr>
      <w:tr w:rsidR="0066571E" w:rsidRPr="008250C4" w14:paraId="225B9B3B" w14:textId="77777777" w:rsidTr="008A5D5C">
        <w:tc>
          <w:tcPr>
            <w:tcW w:w="1717" w:type="pct"/>
            <w:vMerge/>
          </w:tcPr>
          <w:p w14:paraId="5B3E4F32" w14:textId="77777777" w:rsidR="0066571E" w:rsidRPr="008250C4" w:rsidRDefault="0066571E" w:rsidP="008A5D5C">
            <w:pPr>
              <w:spacing w:after="0" w:line="240" w:lineRule="auto"/>
              <w:ind w:firstLine="709"/>
              <w:jc w:val="center"/>
              <w:rPr>
                <w:rFonts w:ascii="Times New Roman" w:hAnsi="Times New Roman" w:cs="Times New Roman"/>
                <w:sz w:val="24"/>
                <w:szCs w:val="24"/>
              </w:rPr>
            </w:pPr>
          </w:p>
        </w:tc>
        <w:tc>
          <w:tcPr>
            <w:tcW w:w="277" w:type="pct"/>
          </w:tcPr>
          <w:p w14:paraId="007118B8" w14:textId="77777777" w:rsidR="0066571E" w:rsidRPr="008250C4" w:rsidRDefault="0066571E" w:rsidP="008A5D5C">
            <w:pPr>
              <w:spacing w:after="0" w:line="240" w:lineRule="auto"/>
              <w:rPr>
                <w:rFonts w:ascii="Times New Roman" w:hAnsi="Times New Roman" w:cs="Times New Roman"/>
                <w:sz w:val="24"/>
                <w:szCs w:val="24"/>
                <w:vertAlign w:val="subscript"/>
                <w:lang w:val="en-US"/>
              </w:rPr>
            </w:pPr>
            <w:r w:rsidRPr="008250C4">
              <w:rPr>
                <w:rFonts w:ascii="Times New Roman" w:hAnsi="Times New Roman" w:cs="Times New Roman"/>
                <w:position w:val="-10"/>
                <w:sz w:val="24"/>
                <w:szCs w:val="24"/>
              </w:rPr>
              <w:object w:dxaOrig="320" w:dyaOrig="340" w14:anchorId="6C4A5510">
                <v:shape id="_x0000_i1173" type="#_x0000_t75" style="width:15.75pt;height:18pt" o:ole="">
                  <v:imagedata r:id="rId288" o:title=""/>
                </v:shape>
                <o:OLEObject Type="Embed" ProgID="Equation.3" ShapeID="_x0000_i1173" DrawAspect="Content" ObjectID="_1660211365" r:id="rId296"/>
              </w:object>
            </w:r>
          </w:p>
        </w:tc>
        <w:tc>
          <w:tcPr>
            <w:tcW w:w="309" w:type="pct"/>
          </w:tcPr>
          <w:p w14:paraId="0DCDFF5F" w14:textId="77777777" w:rsidR="0066571E" w:rsidRPr="008250C4" w:rsidRDefault="0066571E" w:rsidP="008A5D5C">
            <w:pPr>
              <w:spacing w:after="0" w:line="240" w:lineRule="auto"/>
              <w:rPr>
                <w:rFonts w:ascii="Times New Roman" w:hAnsi="Times New Roman" w:cs="Times New Roman"/>
                <w:sz w:val="24"/>
                <w:szCs w:val="24"/>
              </w:rPr>
            </w:pPr>
            <w:r w:rsidRPr="008250C4">
              <w:rPr>
                <w:rFonts w:ascii="Times New Roman" w:hAnsi="Times New Roman" w:cs="Times New Roman"/>
                <w:position w:val="-10"/>
                <w:sz w:val="24"/>
                <w:szCs w:val="24"/>
              </w:rPr>
              <w:object w:dxaOrig="340" w:dyaOrig="340" w14:anchorId="7AAE466A">
                <v:shape id="_x0000_i1174" type="#_x0000_t75" style="width:18pt;height:18pt" o:ole="">
                  <v:imagedata r:id="rId290" o:title=""/>
                </v:shape>
                <o:OLEObject Type="Embed" ProgID="Equation.3" ShapeID="_x0000_i1174" DrawAspect="Content" ObjectID="_1660211366" r:id="rId297"/>
              </w:object>
            </w:r>
          </w:p>
        </w:tc>
        <w:tc>
          <w:tcPr>
            <w:tcW w:w="2696" w:type="pct"/>
            <w:vMerge/>
          </w:tcPr>
          <w:p w14:paraId="32CA9FA7" w14:textId="77777777" w:rsidR="0066571E" w:rsidRPr="008250C4" w:rsidRDefault="0066571E" w:rsidP="008A5D5C">
            <w:pPr>
              <w:spacing w:after="0" w:line="240" w:lineRule="auto"/>
              <w:ind w:firstLine="709"/>
              <w:jc w:val="center"/>
              <w:rPr>
                <w:rFonts w:ascii="Times New Roman" w:hAnsi="Times New Roman" w:cs="Times New Roman"/>
                <w:sz w:val="24"/>
                <w:szCs w:val="24"/>
                <w:lang w:val="en-US"/>
              </w:rPr>
            </w:pPr>
          </w:p>
        </w:tc>
      </w:tr>
      <w:tr w:rsidR="0066571E" w:rsidRPr="008250C4" w14:paraId="5C7C7B42" w14:textId="77777777" w:rsidTr="008A5D5C">
        <w:tc>
          <w:tcPr>
            <w:tcW w:w="1717" w:type="pct"/>
          </w:tcPr>
          <w:p w14:paraId="2F5EE231" w14:textId="77777777" w:rsidR="0066571E" w:rsidRPr="008250C4" w:rsidRDefault="0066571E" w:rsidP="008A5D5C">
            <w:pPr>
              <w:spacing w:after="0" w:line="240" w:lineRule="auto"/>
              <w:jc w:val="center"/>
              <w:rPr>
                <w:rFonts w:ascii="Times New Roman" w:hAnsi="Times New Roman" w:cs="Times New Roman"/>
                <w:i/>
                <w:sz w:val="24"/>
                <w:szCs w:val="24"/>
              </w:rPr>
            </w:pPr>
            <w:r w:rsidRPr="008250C4">
              <w:rPr>
                <w:rFonts w:ascii="Times New Roman" w:hAnsi="Times New Roman" w:cs="Times New Roman"/>
                <w:i/>
                <w:sz w:val="24"/>
                <w:szCs w:val="24"/>
              </w:rPr>
              <w:t>А</w:t>
            </w:r>
          </w:p>
        </w:tc>
        <w:tc>
          <w:tcPr>
            <w:tcW w:w="277" w:type="pct"/>
          </w:tcPr>
          <w:p w14:paraId="66183306"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4</w:t>
            </w:r>
          </w:p>
        </w:tc>
        <w:tc>
          <w:tcPr>
            <w:tcW w:w="309" w:type="pct"/>
          </w:tcPr>
          <w:p w14:paraId="496A5EBC"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13</w:t>
            </w:r>
          </w:p>
        </w:tc>
        <w:tc>
          <w:tcPr>
            <w:tcW w:w="2696" w:type="pct"/>
          </w:tcPr>
          <w:p w14:paraId="10C12386"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13</w:t>
            </w:r>
          </w:p>
        </w:tc>
      </w:tr>
      <w:tr w:rsidR="0066571E" w:rsidRPr="008250C4" w14:paraId="4A6975E7" w14:textId="77777777" w:rsidTr="008A5D5C">
        <w:tc>
          <w:tcPr>
            <w:tcW w:w="1717" w:type="pct"/>
          </w:tcPr>
          <w:p w14:paraId="2E9179EE" w14:textId="77777777" w:rsidR="0066571E" w:rsidRPr="008250C4" w:rsidRDefault="0066571E" w:rsidP="008A5D5C">
            <w:pPr>
              <w:spacing w:after="0" w:line="240" w:lineRule="auto"/>
              <w:jc w:val="center"/>
              <w:rPr>
                <w:rFonts w:ascii="Times New Roman" w:hAnsi="Times New Roman" w:cs="Times New Roman"/>
                <w:i/>
                <w:sz w:val="24"/>
                <w:szCs w:val="24"/>
              </w:rPr>
            </w:pPr>
            <w:r w:rsidRPr="008250C4">
              <w:rPr>
                <w:rFonts w:ascii="Times New Roman" w:hAnsi="Times New Roman" w:cs="Times New Roman"/>
                <w:i/>
                <w:sz w:val="24"/>
                <w:szCs w:val="24"/>
              </w:rPr>
              <w:t>В</w:t>
            </w:r>
          </w:p>
        </w:tc>
        <w:tc>
          <w:tcPr>
            <w:tcW w:w="277" w:type="pct"/>
          </w:tcPr>
          <w:p w14:paraId="1DFF68F8"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3</w:t>
            </w:r>
          </w:p>
        </w:tc>
        <w:tc>
          <w:tcPr>
            <w:tcW w:w="309" w:type="pct"/>
          </w:tcPr>
          <w:p w14:paraId="6A6AACD6"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2</w:t>
            </w:r>
          </w:p>
        </w:tc>
        <w:tc>
          <w:tcPr>
            <w:tcW w:w="2696" w:type="pct"/>
          </w:tcPr>
          <w:p w14:paraId="1975772B"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18</w:t>
            </w:r>
          </w:p>
        </w:tc>
      </w:tr>
      <w:tr w:rsidR="0066571E" w:rsidRPr="008250C4" w14:paraId="19B855ED" w14:textId="77777777" w:rsidTr="008A5D5C">
        <w:tc>
          <w:tcPr>
            <w:tcW w:w="1717" w:type="pct"/>
          </w:tcPr>
          <w:p w14:paraId="4ADCEB1F" w14:textId="77777777" w:rsidR="0066571E" w:rsidRPr="008250C4" w:rsidRDefault="0066571E" w:rsidP="008A5D5C">
            <w:pPr>
              <w:spacing w:after="0" w:line="240" w:lineRule="auto"/>
              <w:jc w:val="center"/>
              <w:rPr>
                <w:rFonts w:ascii="Times New Roman" w:hAnsi="Times New Roman" w:cs="Times New Roman"/>
                <w:i/>
                <w:sz w:val="24"/>
                <w:szCs w:val="24"/>
              </w:rPr>
            </w:pPr>
            <w:r w:rsidRPr="008250C4">
              <w:rPr>
                <w:rFonts w:ascii="Times New Roman" w:hAnsi="Times New Roman" w:cs="Times New Roman"/>
                <w:i/>
                <w:sz w:val="24"/>
                <w:szCs w:val="24"/>
              </w:rPr>
              <w:t>С</w:t>
            </w:r>
          </w:p>
        </w:tc>
        <w:tc>
          <w:tcPr>
            <w:tcW w:w="277" w:type="pct"/>
          </w:tcPr>
          <w:p w14:paraId="1834D3B0"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1</w:t>
            </w:r>
          </w:p>
        </w:tc>
        <w:tc>
          <w:tcPr>
            <w:tcW w:w="309" w:type="pct"/>
          </w:tcPr>
          <w:p w14:paraId="3DA9CF18"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11</w:t>
            </w:r>
          </w:p>
        </w:tc>
        <w:tc>
          <w:tcPr>
            <w:tcW w:w="2696" w:type="pct"/>
          </w:tcPr>
          <w:p w14:paraId="367AA27D"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68</w:t>
            </w:r>
          </w:p>
        </w:tc>
      </w:tr>
      <w:tr w:rsidR="0066571E" w:rsidRPr="008250C4" w14:paraId="65499CE0" w14:textId="77777777" w:rsidTr="008A5D5C">
        <w:tc>
          <w:tcPr>
            <w:tcW w:w="1717" w:type="pct"/>
          </w:tcPr>
          <w:p w14:paraId="4FC527A2" w14:textId="77777777" w:rsidR="0066571E" w:rsidRPr="008250C4" w:rsidRDefault="0066571E" w:rsidP="008A5D5C">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Стоимость 1кг корма</w:t>
            </w:r>
          </w:p>
        </w:tc>
        <w:tc>
          <w:tcPr>
            <w:tcW w:w="277" w:type="pct"/>
          </w:tcPr>
          <w:p w14:paraId="598E5714"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4</w:t>
            </w:r>
          </w:p>
        </w:tc>
        <w:tc>
          <w:tcPr>
            <w:tcW w:w="309" w:type="pct"/>
          </w:tcPr>
          <w:p w14:paraId="44AF8351" w14:textId="77777777" w:rsidR="0066571E" w:rsidRPr="008250C4" w:rsidRDefault="0066571E" w:rsidP="008A5D5C">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1</w:t>
            </w:r>
          </w:p>
        </w:tc>
        <w:tc>
          <w:tcPr>
            <w:tcW w:w="2696" w:type="pct"/>
          </w:tcPr>
          <w:p w14:paraId="1C4D873B" w14:textId="77777777" w:rsidR="0066571E" w:rsidRPr="008250C4" w:rsidRDefault="0066571E" w:rsidP="008A5D5C">
            <w:pPr>
              <w:spacing w:after="0" w:line="240" w:lineRule="auto"/>
              <w:jc w:val="center"/>
              <w:rPr>
                <w:rFonts w:ascii="Times New Roman" w:hAnsi="Times New Roman" w:cs="Times New Roman"/>
                <w:sz w:val="24"/>
                <w:szCs w:val="24"/>
              </w:rPr>
            </w:pPr>
          </w:p>
        </w:tc>
      </w:tr>
    </w:tbl>
    <w:p w14:paraId="5414314A" w14:textId="77777777" w:rsidR="0066571E" w:rsidRPr="008250C4" w:rsidRDefault="0066571E" w:rsidP="0066571E">
      <w:pPr>
        <w:spacing w:after="0" w:line="240" w:lineRule="auto"/>
        <w:ind w:firstLine="709"/>
        <w:jc w:val="both"/>
        <w:rPr>
          <w:rFonts w:ascii="Times New Roman" w:hAnsi="Times New Roman" w:cs="Times New Roman"/>
          <w:sz w:val="24"/>
          <w:szCs w:val="24"/>
        </w:rPr>
      </w:pPr>
    </w:p>
    <w:p w14:paraId="25B3BDA6" w14:textId="77777777" w:rsidR="0066571E" w:rsidRPr="008250C4" w:rsidRDefault="0066571E" w:rsidP="0066571E">
      <w:pPr>
        <w:spacing w:after="0" w:line="240" w:lineRule="auto"/>
        <w:ind w:firstLine="709"/>
        <w:jc w:val="both"/>
        <w:rPr>
          <w:rFonts w:ascii="Times New Roman" w:hAnsi="Times New Roman" w:cs="Times New Roman"/>
          <w:sz w:val="24"/>
          <w:szCs w:val="24"/>
        </w:rPr>
      </w:pPr>
      <w:r w:rsidRPr="008250C4">
        <w:rPr>
          <w:rFonts w:ascii="Times New Roman" w:hAnsi="Times New Roman" w:cs="Times New Roman"/>
          <w:sz w:val="24"/>
          <w:szCs w:val="24"/>
        </w:rPr>
        <w:t>Составить рацион питания животных, обеспечивающий организм минимальными суточными потребностями в питательных веществах и имеющий минимальную стоимость.</w:t>
      </w:r>
    </w:p>
    <w:p w14:paraId="7B7F5401" w14:textId="77777777" w:rsidR="0066571E" w:rsidRPr="008250C4" w:rsidRDefault="0066571E" w:rsidP="008C619C">
      <w:pPr>
        <w:pStyle w:val="a5"/>
        <w:numPr>
          <w:ilvl w:val="0"/>
          <w:numId w:val="11"/>
        </w:numPr>
        <w:tabs>
          <w:tab w:val="left" w:pos="1080"/>
        </w:tabs>
        <w:ind w:left="0" w:firstLine="709"/>
        <w:jc w:val="both"/>
        <w:rPr>
          <w:rFonts w:cs="Times New Roman"/>
          <w:sz w:val="24"/>
          <w:szCs w:val="24"/>
        </w:rPr>
      </w:pPr>
      <w:r w:rsidRPr="008250C4">
        <w:rPr>
          <w:rFonts w:cs="Times New Roman"/>
          <w:sz w:val="24"/>
          <w:szCs w:val="24"/>
        </w:rPr>
        <w:lastRenderedPageBreak/>
        <w:t xml:space="preserve"> При производстве двух видов продукции </w:t>
      </w:r>
      <w:r w:rsidRPr="008250C4">
        <w:rPr>
          <w:rFonts w:cs="Times New Roman"/>
          <w:position w:val="-10"/>
          <w:sz w:val="24"/>
          <w:szCs w:val="24"/>
        </w:rPr>
        <w:object w:dxaOrig="320" w:dyaOrig="340" w14:anchorId="0AD0373D">
          <v:shape id="_x0000_i1175" type="#_x0000_t75" style="width:15.75pt;height:18pt" o:ole="">
            <v:imagedata r:id="rId288" o:title=""/>
          </v:shape>
          <o:OLEObject Type="Embed" ProgID="Equation.3" ShapeID="_x0000_i1175" DrawAspect="Content" ObjectID="_1660211367" r:id="rId298"/>
        </w:object>
      </w:r>
      <w:r w:rsidRPr="008250C4">
        <w:rPr>
          <w:rFonts w:cs="Times New Roman"/>
          <w:sz w:val="24"/>
          <w:szCs w:val="24"/>
        </w:rPr>
        <w:t xml:space="preserve"> и </w:t>
      </w:r>
      <w:r w:rsidRPr="008250C4">
        <w:rPr>
          <w:rFonts w:cs="Times New Roman"/>
          <w:position w:val="-10"/>
          <w:sz w:val="24"/>
          <w:szCs w:val="24"/>
        </w:rPr>
        <w:object w:dxaOrig="340" w:dyaOrig="340" w14:anchorId="70E3D3D5">
          <v:shape id="_x0000_i1176" type="#_x0000_t75" style="width:18pt;height:18pt" o:ole="">
            <v:imagedata r:id="rId290" o:title=""/>
          </v:shape>
          <o:OLEObject Type="Embed" ProgID="Equation.3" ShapeID="_x0000_i1176" DrawAspect="Content" ObjectID="_1660211368" r:id="rId299"/>
        </w:object>
      </w:r>
      <w:r w:rsidRPr="008250C4">
        <w:rPr>
          <w:rFonts w:cs="Times New Roman"/>
          <w:sz w:val="24"/>
          <w:szCs w:val="24"/>
        </w:rPr>
        <w:t xml:space="preserve"> используются три вида сырья </w:t>
      </w:r>
      <w:r w:rsidRPr="008250C4">
        <w:rPr>
          <w:rFonts w:cs="Times New Roman"/>
          <w:position w:val="-10"/>
          <w:sz w:val="24"/>
          <w:szCs w:val="24"/>
        </w:rPr>
        <w:object w:dxaOrig="260" w:dyaOrig="340" w14:anchorId="6F4286D1">
          <v:shape id="_x0000_i1177" type="#_x0000_t75" style="width:12.75pt;height:18pt" o:ole="">
            <v:imagedata r:id="rId292" o:title=""/>
          </v:shape>
          <o:OLEObject Type="Embed" ProgID="Equation.3" ShapeID="_x0000_i1177" DrawAspect="Content" ObjectID="_1660211369" r:id="rId300"/>
        </w:object>
      </w:r>
      <w:r w:rsidRPr="008250C4">
        <w:rPr>
          <w:rFonts w:cs="Times New Roman"/>
          <w:sz w:val="24"/>
          <w:szCs w:val="24"/>
        </w:rPr>
        <w:t xml:space="preserve">, </w:t>
      </w:r>
      <w:r w:rsidRPr="008250C4">
        <w:rPr>
          <w:rFonts w:cs="Times New Roman"/>
          <w:position w:val="-10"/>
          <w:sz w:val="24"/>
          <w:szCs w:val="24"/>
        </w:rPr>
        <w:object w:dxaOrig="279" w:dyaOrig="340" w14:anchorId="663AE441">
          <v:shape id="_x0000_i1178" type="#_x0000_t75" style="width:12.75pt;height:18pt" o:ole="">
            <v:imagedata r:id="rId294" o:title=""/>
          </v:shape>
          <o:OLEObject Type="Embed" ProgID="Equation.3" ShapeID="_x0000_i1178" DrawAspect="Content" ObjectID="_1660211370" r:id="rId301"/>
        </w:object>
      </w:r>
      <w:r w:rsidRPr="008250C4">
        <w:rPr>
          <w:rFonts w:cs="Times New Roman"/>
          <w:sz w:val="24"/>
          <w:szCs w:val="24"/>
        </w:rPr>
        <w:t xml:space="preserve">, </w:t>
      </w:r>
      <w:r w:rsidRPr="008250C4">
        <w:rPr>
          <w:rFonts w:cs="Times New Roman"/>
          <w:position w:val="-12"/>
          <w:sz w:val="24"/>
          <w:szCs w:val="24"/>
        </w:rPr>
        <w:object w:dxaOrig="279" w:dyaOrig="360" w14:anchorId="7C5373D7">
          <v:shape id="_x0000_i1179" type="#_x0000_t75" style="width:12.75pt;height:18.75pt" o:ole="">
            <v:imagedata r:id="rId302" o:title=""/>
          </v:shape>
          <o:OLEObject Type="Embed" ProgID="Equation.3" ShapeID="_x0000_i1179" DrawAspect="Content" ObjectID="_1660211371" r:id="rId303"/>
        </w:object>
      </w:r>
      <w:r w:rsidRPr="008250C4">
        <w:rPr>
          <w:rFonts w:cs="Times New Roman"/>
          <w:sz w:val="24"/>
          <w:szCs w:val="24"/>
        </w:rPr>
        <w:t xml:space="preserve">. Известны запасы каждого вида сырья: 40, 15 и 28. Для изготовления единицы продукции вида </w:t>
      </w:r>
      <w:r w:rsidRPr="008250C4">
        <w:rPr>
          <w:rFonts w:cs="Times New Roman"/>
          <w:position w:val="-10"/>
          <w:sz w:val="24"/>
          <w:szCs w:val="24"/>
        </w:rPr>
        <w:object w:dxaOrig="320" w:dyaOrig="340" w14:anchorId="28900454">
          <v:shape id="_x0000_i1180" type="#_x0000_t75" style="width:15.75pt;height:18pt" o:ole="">
            <v:imagedata r:id="rId288" o:title=""/>
          </v:shape>
          <o:OLEObject Type="Embed" ProgID="Equation.3" ShapeID="_x0000_i1180" DrawAspect="Content" ObjectID="_1660211372" r:id="rId304"/>
        </w:object>
      </w:r>
      <w:r w:rsidRPr="008250C4">
        <w:rPr>
          <w:rFonts w:cs="Times New Roman"/>
          <w:sz w:val="24"/>
          <w:szCs w:val="24"/>
        </w:rPr>
        <w:t xml:space="preserve"> необходимо 3 ед. сырья </w:t>
      </w:r>
      <w:r w:rsidRPr="008250C4">
        <w:rPr>
          <w:rFonts w:cs="Times New Roman"/>
          <w:position w:val="-10"/>
          <w:sz w:val="24"/>
          <w:szCs w:val="24"/>
        </w:rPr>
        <w:object w:dxaOrig="260" w:dyaOrig="340" w14:anchorId="3802E2DB">
          <v:shape id="_x0000_i1181" type="#_x0000_t75" style="width:12.75pt;height:18pt" o:ole="">
            <v:imagedata r:id="rId292" o:title=""/>
          </v:shape>
          <o:OLEObject Type="Embed" ProgID="Equation.3" ShapeID="_x0000_i1181" DrawAspect="Content" ObjectID="_1660211373" r:id="rId305"/>
        </w:object>
      </w:r>
      <w:r w:rsidRPr="008250C4">
        <w:rPr>
          <w:rFonts w:cs="Times New Roman"/>
          <w:sz w:val="24"/>
          <w:szCs w:val="24"/>
        </w:rPr>
        <w:t xml:space="preserve"> ,  2 ед. сырья вида </w:t>
      </w:r>
      <w:r w:rsidRPr="008250C4">
        <w:rPr>
          <w:rFonts w:cs="Times New Roman"/>
          <w:position w:val="-10"/>
          <w:sz w:val="24"/>
          <w:szCs w:val="24"/>
        </w:rPr>
        <w:object w:dxaOrig="279" w:dyaOrig="340" w14:anchorId="61C5CB51">
          <v:shape id="_x0000_i1182" type="#_x0000_t75" style="width:12.75pt;height:18pt" o:ole="">
            <v:imagedata r:id="rId294" o:title=""/>
          </v:shape>
          <o:OLEObject Type="Embed" ProgID="Equation.3" ShapeID="_x0000_i1182" DrawAspect="Content" ObjectID="_1660211374" r:id="rId306"/>
        </w:object>
      </w:r>
      <w:r w:rsidRPr="008250C4">
        <w:rPr>
          <w:rFonts w:cs="Times New Roman"/>
          <w:sz w:val="24"/>
          <w:szCs w:val="24"/>
        </w:rPr>
        <w:t xml:space="preserve"> и 4 ед. сырья вида </w:t>
      </w:r>
      <w:r w:rsidRPr="008250C4">
        <w:rPr>
          <w:rFonts w:cs="Times New Roman"/>
          <w:position w:val="-12"/>
          <w:sz w:val="24"/>
          <w:szCs w:val="24"/>
        </w:rPr>
        <w:object w:dxaOrig="279" w:dyaOrig="360" w14:anchorId="7C15C182">
          <v:shape id="_x0000_i1183" type="#_x0000_t75" style="width:12.75pt;height:18.75pt" o:ole="">
            <v:imagedata r:id="rId302" o:title=""/>
          </v:shape>
          <o:OLEObject Type="Embed" ProgID="Equation.3" ShapeID="_x0000_i1183" DrawAspect="Content" ObjectID="_1660211375" r:id="rId307"/>
        </w:object>
      </w:r>
      <w:r w:rsidRPr="008250C4">
        <w:rPr>
          <w:rFonts w:cs="Times New Roman"/>
          <w:sz w:val="24"/>
          <w:szCs w:val="24"/>
        </w:rPr>
        <w:t>. Производство единицы продукции вида</w:t>
      </w:r>
      <w:r w:rsidRPr="008250C4">
        <w:rPr>
          <w:rFonts w:cs="Times New Roman"/>
          <w:position w:val="-10"/>
          <w:sz w:val="24"/>
          <w:szCs w:val="24"/>
        </w:rPr>
        <w:object w:dxaOrig="340" w:dyaOrig="340" w14:anchorId="69AD8552">
          <v:shape id="_x0000_i1184" type="#_x0000_t75" style="width:18pt;height:18pt" o:ole="">
            <v:imagedata r:id="rId290" o:title=""/>
          </v:shape>
          <o:OLEObject Type="Embed" ProgID="Equation.3" ShapeID="_x0000_i1184" DrawAspect="Content" ObjectID="_1660211376" r:id="rId308"/>
        </w:object>
      </w:r>
      <w:r w:rsidRPr="008250C4">
        <w:rPr>
          <w:rFonts w:cs="Times New Roman"/>
          <w:sz w:val="24"/>
          <w:szCs w:val="24"/>
        </w:rPr>
        <w:t xml:space="preserve">требует затрат 5 ед. сырья вида </w:t>
      </w:r>
      <w:r w:rsidRPr="008250C4">
        <w:rPr>
          <w:rFonts w:cs="Times New Roman"/>
          <w:position w:val="-10"/>
          <w:sz w:val="24"/>
          <w:szCs w:val="24"/>
        </w:rPr>
        <w:object w:dxaOrig="260" w:dyaOrig="340" w14:anchorId="40E0869C">
          <v:shape id="_x0000_i1185" type="#_x0000_t75" style="width:12.75pt;height:18pt" o:ole="">
            <v:imagedata r:id="rId292" o:title=""/>
          </v:shape>
          <o:OLEObject Type="Embed" ProgID="Equation.3" ShapeID="_x0000_i1185" DrawAspect="Content" ObjectID="_1660211377" r:id="rId309"/>
        </w:object>
      </w:r>
      <w:r w:rsidRPr="008250C4">
        <w:rPr>
          <w:rFonts w:cs="Times New Roman"/>
          <w:sz w:val="24"/>
          <w:szCs w:val="24"/>
        </w:rPr>
        <w:t xml:space="preserve">, 1 ед. сырья вида </w:t>
      </w:r>
      <w:r w:rsidRPr="008250C4">
        <w:rPr>
          <w:rFonts w:cs="Times New Roman"/>
          <w:position w:val="-10"/>
          <w:sz w:val="24"/>
          <w:szCs w:val="24"/>
        </w:rPr>
        <w:object w:dxaOrig="279" w:dyaOrig="340" w14:anchorId="0098F720">
          <v:shape id="_x0000_i1186" type="#_x0000_t75" style="width:12.75pt;height:18pt" o:ole="">
            <v:imagedata r:id="rId294" o:title=""/>
          </v:shape>
          <o:OLEObject Type="Embed" ProgID="Equation.3" ShapeID="_x0000_i1186" DrawAspect="Content" ObjectID="_1660211378" r:id="rId310"/>
        </w:object>
      </w:r>
      <w:r w:rsidRPr="008250C4">
        <w:rPr>
          <w:rFonts w:cs="Times New Roman"/>
          <w:sz w:val="24"/>
          <w:szCs w:val="24"/>
        </w:rPr>
        <w:t xml:space="preserve"> и 1 ед. сырья вида </w:t>
      </w:r>
      <w:r w:rsidRPr="008250C4">
        <w:rPr>
          <w:rFonts w:cs="Times New Roman"/>
          <w:position w:val="-12"/>
          <w:sz w:val="24"/>
          <w:szCs w:val="24"/>
        </w:rPr>
        <w:object w:dxaOrig="279" w:dyaOrig="360" w14:anchorId="074D420C">
          <v:shape id="_x0000_i1187" type="#_x0000_t75" style="width:12.75pt;height:18.75pt" o:ole="">
            <v:imagedata r:id="rId302" o:title=""/>
          </v:shape>
          <o:OLEObject Type="Embed" ProgID="Equation.3" ShapeID="_x0000_i1187" DrawAspect="Content" ObjectID="_1660211379" r:id="rId311"/>
        </w:object>
      </w:r>
      <w:r w:rsidRPr="008250C4">
        <w:rPr>
          <w:rFonts w:cs="Times New Roman"/>
          <w:sz w:val="24"/>
          <w:szCs w:val="24"/>
        </w:rPr>
        <w:t xml:space="preserve">. При реализации одной единицы продукции вида </w:t>
      </w:r>
      <w:r w:rsidRPr="008250C4">
        <w:rPr>
          <w:rFonts w:cs="Times New Roman"/>
          <w:position w:val="-10"/>
          <w:sz w:val="24"/>
          <w:szCs w:val="24"/>
        </w:rPr>
        <w:object w:dxaOrig="320" w:dyaOrig="340" w14:anchorId="39EB7B69">
          <v:shape id="_x0000_i1188" type="#_x0000_t75" style="width:15.75pt;height:18pt" o:ole="">
            <v:imagedata r:id="rId288" o:title=""/>
          </v:shape>
          <o:OLEObject Type="Embed" ProgID="Equation.3" ShapeID="_x0000_i1188" DrawAspect="Content" ObjectID="_1660211380" r:id="rId312"/>
        </w:object>
      </w:r>
      <w:r w:rsidRPr="008250C4">
        <w:rPr>
          <w:rFonts w:cs="Times New Roman"/>
          <w:sz w:val="24"/>
          <w:szCs w:val="24"/>
        </w:rPr>
        <w:t xml:space="preserve"> предприятие получает прибыль в 2 ден.ед, а при реализации одной единицы продукции вида </w:t>
      </w:r>
      <w:r w:rsidRPr="008250C4">
        <w:rPr>
          <w:rFonts w:cs="Times New Roman"/>
          <w:position w:val="-10"/>
          <w:sz w:val="24"/>
          <w:szCs w:val="24"/>
        </w:rPr>
        <w:object w:dxaOrig="340" w:dyaOrig="340" w14:anchorId="19EA4134">
          <v:shape id="_x0000_i1189" type="#_x0000_t75" style="width:18pt;height:18pt" o:ole="">
            <v:imagedata r:id="rId290" o:title=""/>
          </v:shape>
          <o:OLEObject Type="Embed" ProgID="Equation.3" ShapeID="_x0000_i1189" DrawAspect="Content" ObjectID="_1660211381" r:id="rId313"/>
        </w:object>
      </w:r>
      <w:r w:rsidRPr="008250C4">
        <w:rPr>
          <w:rFonts w:cs="Times New Roman"/>
          <w:sz w:val="24"/>
          <w:szCs w:val="24"/>
        </w:rPr>
        <w:t xml:space="preserve">прибыль составит 4 </w:t>
      </w:r>
      <w:proofErr w:type="spellStart"/>
      <w:r w:rsidRPr="008250C4">
        <w:rPr>
          <w:rFonts w:cs="Times New Roman"/>
          <w:sz w:val="24"/>
          <w:szCs w:val="24"/>
        </w:rPr>
        <w:t>ден.ед</w:t>
      </w:r>
      <w:proofErr w:type="spellEnd"/>
      <w:r w:rsidRPr="008250C4">
        <w:rPr>
          <w:rFonts w:cs="Times New Roman"/>
          <w:sz w:val="24"/>
          <w:szCs w:val="24"/>
        </w:rPr>
        <w:t>. Требуется составить план выпуска продукции, при котором предприятие получит наибольшую прибыль.</w:t>
      </w:r>
    </w:p>
    <w:p w14:paraId="5EC6AE3C" w14:textId="77777777" w:rsidR="0066571E" w:rsidRPr="008250C4" w:rsidRDefault="0066571E" w:rsidP="008C619C">
      <w:pPr>
        <w:pStyle w:val="a5"/>
        <w:numPr>
          <w:ilvl w:val="0"/>
          <w:numId w:val="11"/>
        </w:numPr>
        <w:tabs>
          <w:tab w:val="left" w:pos="1080"/>
        </w:tabs>
        <w:ind w:left="0" w:firstLine="709"/>
        <w:jc w:val="both"/>
        <w:rPr>
          <w:rFonts w:cs="Times New Roman"/>
          <w:sz w:val="24"/>
          <w:szCs w:val="24"/>
        </w:rPr>
      </w:pPr>
      <w:r w:rsidRPr="008250C4">
        <w:rPr>
          <w:rFonts w:cs="Times New Roman"/>
          <w:sz w:val="24"/>
          <w:szCs w:val="24"/>
        </w:rPr>
        <w:t>Завод тяжелого машиностроения производит станки двух видов 3СБШ и 6СБШ. Для данного производства используется три вида сырья: металлопрокат в объеме 77 усл.ед., трубы в объеме 78 усл.ед, чугуны в объеме 54 усл.ед. На производство одного станка вида 3СБШ расходуется 1 усл.ед. металлопроката, 4 усл.ед. труб, 4 усл.ед. чугунов. Выпуск одного станка вида 6СБШ требует затрат металлопроката в количестве 7 усл.ед, труб в количестве 5 усл.ед. и 1 усл.ед. чугунов. Прибыль завода от реализации одного станка вида 3СБШ составит 3 ден.ед., а прибыль от реализации одного станка вида 6СБШ равна 4 ден.ед. Составит план производства станков указанного вида, который приносил бы заводу наибольшую прибыль.</w:t>
      </w:r>
    </w:p>
    <w:p w14:paraId="07172804" w14:textId="77777777" w:rsidR="0066571E" w:rsidRPr="008250C4" w:rsidRDefault="0066571E" w:rsidP="0066571E">
      <w:pPr>
        <w:spacing w:after="0" w:line="240" w:lineRule="auto"/>
        <w:jc w:val="both"/>
        <w:rPr>
          <w:rFonts w:ascii="Times New Roman" w:hAnsi="Times New Roman" w:cs="Times New Roman"/>
          <w:b/>
          <w:sz w:val="24"/>
          <w:szCs w:val="24"/>
        </w:rPr>
      </w:pPr>
    </w:p>
    <w:p w14:paraId="1E66CA5E" w14:textId="77777777" w:rsidR="0066571E" w:rsidRPr="008250C4" w:rsidRDefault="0066571E" w:rsidP="0066571E">
      <w:pPr>
        <w:widowControl w:val="0"/>
        <w:autoSpaceDE w:val="0"/>
        <w:autoSpaceDN w:val="0"/>
        <w:adjustRightInd w:val="0"/>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 xml:space="preserve">Тема </w:t>
      </w:r>
      <w:r w:rsidR="00E12AE2" w:rsidRPr="008250C4">
        <w:rPr>
          <w:rFonts w:ascii="Times New Roman" w:hAnsi="Times New Roman" w:cs="Times New Roman"/>
          <w:b/>
          <w:sz w:val="24"/>
          <w:szCs w:val="24"/>
        </w:rPr>
        <w:t>4 Комплексные</w:t>
      </w:r>
      <w:r w:rsidRPr="008250C4">
        <w:rPr>
          <w:rFonts w:ascii="Times New Roman" w:hAnsi="Times New Roman" w:cs="Times New Roman"/>
          <w:b/>
          <w:sz w:val="24"/>
          <w:szCs w:val="24"/>
        </w:rPr>
        <w:t xml:space="preserve"> числа</w:t>
      </w:r>
    </w:p>
    <w:p w14:paraId="686E325E" w14:textId="77777777" w:rsidR="0066571E" w:rsidRPr="008250C4" w:rsidRDefault="0066571E" w:rsidP="00E12AE2">
      <w:pPr>
        <w:spacing w:after="0" w:line="240" w:lineRule="auto"/>
        <w:rPr>
          <w:rFonts w:ascii="Times New Roman" w:hAnsi="Times New Roman" w:cs="Times New Roman"/>
          <w:b/>
          <w:sz w:val="24"/>
          <w:szCs w:val="24"/>
        </w:rPr>
      </w:pPr>
      <w:r w:rsidRPr="008250C4">
        <w:rPr>
          <w:rFonts w:ascii="Times New Roman" w:hAnsi="Times New Roman" w:cs="Times New Roman"/>
          <w:b/>
          <w:sz w:val="24"/>
          <w:szCs w:val="24"/>
        </w:rPr>
        <w:t xml:space="preserve">Самостоятельная </w:t>
      </w:r>
      <w:r w:rsidR="00E12AE2" w:rsidRPr="008250C4">
        <w:rPr>
          <w:rFonts w:ascii="Times New Roman" w:hAnsi="Times New Roman" w:cs="Times New Roman"/>
          <w:b/>
          <w:sz w:val="24"/>
          <w:szCs w:val="24"/>
        </w:rPr>
        <w:t>работа по</w:t>
      </w:r>
      <w:r w:rsidRPr="008250C4">
        <w:rPr>
          <w:rFonts w:ascii="Times New Roman" w:hAnsi="Times New Roman" w:cs="Times New Roman"/>
          <w:b/>
          <w:sz w:val="24"/>
          <w:szCs w:val="24"/>
        </w:rPr>
        <w:t xml:space="preserve"> теме «История </w:t>
      </w:r>
      <w:r w:rsidR="00E12AE2" w:rsidRPr="008250C4">
        <w:rPr>
          <w:rFonts w:ascii="Times New Roman" w:hAnsi="Times New Roman" w:cs="Times New Roman"/>
          <w:b/>
          <w:sz w:val="24"/>
          <w:szCs w:val="24"/>
        </w:rPr>
        <w:t>открытия комплексных</w:t>
      </w:r>
      <w:r w:rsidRPr="008250C4">
        <w:rPr>
          <w:rFonts w:ascii="Times New Roman" w:hAnsi="Times New Roman" w:cs="Times New Roman"/>
          <w:b/>
          <w:sz w:val="24"/>
          <w:szCs w:val="24"/>
        </w:rPr>
        <w:t xml:space="preserve"> чисел»</w:t>
      </w:r>
    </w:p>
    <w:p w14:paraId="668F1F28" w14:textId="77777777" w:rsidR="00E12AE2" w:rsidRPr="008250C4" w:rsidRDefault="00E12AE2" w:rsidP="0066571E">
      <w:pPr>
        <w:spacing w:after="0" w:line="240" w:lineRule="auto"/>
        <w:rPr>
          <w:rFonts w:ascii="Times New Roman" w:hAnsi="Times New Roman" w:cs="Times New Roman"/>
          <w:b/>
          <w:sz w:val="24"/>
          <w:szCs w:val="24"/>
        </w:rPr>
      </w:pPr>
    </w:p>
    <w:p w14:paraId="1BAB27A9" w14:textId="77777777" w:rsidR="0066571E" w:rsidRPr="008250C4" w:rsidRDefault="0066571E" w:rsidP="0066571E">
      <w:pPr>
        <w:spacing w:after="0" w:line="240" w:lineRule="auto"/>
        <w:rPr>
          <w:rFonts w:ascii="Times New Roman" w:hAnsi="Times New Roman" w:cs="Times New Roman"/>
          <w:i/>
          <w:sz w:val="24"/>
          <w:szCs w:val="24"/>
        </w:rPr>
      </w:pPr>
      <w:r w:rsidRPr="008250C4">
        <w:rPr>
          <w:rFonts w:ascii="Times New Roman" w:hAnsi="Times New Roman" w:cs="Times New Roman"/>
          <w:b/>
          <w:sz w:val="24"/>
          <w:szCs w:val="24"/>
        </w:rPr>
        <w:t>Цель:</w:t>
      </w:r>
      <w:r w:rsidRPr="008250C4">
        <w:rPr>
          <w:rFonts w:ascii="Times New Roman" w:hAnsi="Times New Roman" w:cs="Times New Roman"/>
          <w:sz w:val="24"/>
          <w:szCs w:val="24"/>
        </w:rPr>
        <w:t xml:space="preserve"> Расширить </w:t>
      </w:r>
      <w:r w:rsidR="00E12AE2" w:rsidRPr="008250C4">
        <w:rPr>
          <w:rFonts w:ascii="Times New Roman" w:hAnsi="Times New Roman" w:cs="Times New Roman"/>
          <w:sz w:val="24"/>
          <w:szCs w:val="24"/>
        </w:rPr>
        <w:t>понятие числа</w:t>
      </w:r>
      <w:r w:rsidRPr="008250C4">
        <w:rPr>
          <w:rFonts w:ascii="Times New Roman" w:hAnsi="Times New Roman" w:cs="Times New Roman"/>
          <w:sz w:val="24"/>
          <w:szCs w:val="24"/>
        </w:rPr>
        <w:t>. Развитие интереса к предмету.</w:t>
      </w:r>
    </w:p>
    <w:p w14:paraId="101D47FA" w14:textId="77777777" w:rsidR="0066571E" w:rsidRPr="008250C4" w:rsidRDefault="0066571E" w:rsidP="0066571E">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Форма самостоятельной деятельности: создание презентации по заявленной теме.</w:t>
      </w:r>
    </w:p>
    <w:p w14:paraId="4E5F0388" w14:textId="77777777" w:rsidR="00E12AE2" w:rsidRPr="008250C4" w:rsidRDefault="00E12AE2" w:rsidP="0066571E">
      <w:pPr>
        <w:spacing w:after="0" w:line="240" w:lineRule="auto"/>
        <w:jc w:val="center"/>
        <w:rPr>
          <w:rFonts w:ascii="Times New Roman" w:hAnsi="Times New Roman" w:cs="Times New Roman"/>
          <w:b/>
          <w:sz w:val="24"/>
          <w:szCs w:val="24"/>
        </w:rPr>
      </w:pPr>
    </w:p>
    <w:p w14:paraId="2E175DB6" w14:textId="77777777" w:rsidR="0066571E" w:rsidRPr="008250C4" w:rsidRDefault="0066571E" w:rsidP="0066571E">
      <w:pPr>
        <w:spacing w:after="0" w:line="240" w:lineRule="auto"/>
        <w:jc w:val="center"/>
        <w:rPr>
          <w:rFonts w:ascii="Times New Roman" w:hAnsi="Times New Roman" w:cs="Times New Roman"/>
          <w:b/>
          <w:sz w:val="24"/>
          <w:szCs w:val="24"/>
        </w:rPr>
      </w:pPr>
      <w:r w:rsidRPr="008250C4">
        <w:rPr>
          <w:rFonts w:ascii="Times New Roman" w:hAnsi="Times New Roman" w:cs="Times New Roman"/>
          <w:b/>
          <w:sz w:val="24"/>
          <w:szCs w:val="24"/>
        </w:rPr>
        <w:t>Методические рекомендации</w:t>
      </w:r>
    </w:p>
    <w:p w14:paraId="5172D8C5" w14:textId="77777777" w:rsidR="0066571E" w:rsidRPr="008250C4" w:rsidRDefault="0066571E" w:rsidP="0066571E">
      <w:pPr>
        <w:spacing w:after="0" w:line="240" w:lineRule="auto"/>
        <w:jc w:val="center"/>
        <w:rPr>
          <w:rFonts w:ascii="Times New Roman" w:hAnsi="Times New Roman" w:cs="Times New Roman"/>
          <w:b/>
          <w:sz w:val="24"/>
          <w:szCs w:val="24"/>
        </w:rPr>
      </w:pPr>
    </w:p>
    <w:p w14:paraId="3DF2EC9C" w14:textId="77777777" w:rsidR="0066571E" w:rsidRPr="008250C4" w:rsidRDefault="0066571E" w:rsidP="0066571E">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Работа должна соответствовать методическим </w:t>
      </w:r>
      <w:r w:rsidR="00E12AE2" w:rsidRPr="008250C4">
        <w:rPr>
          <w:rFonts w:ascii="Times New Roman" w:hAnsi="Times New Roman" w:cs="Times New Roman"/>
          <w:sz w:val="24"/>
          <w:szCs w:val="24"/>
        </w:rPr>
        <w:t>рекомендациям по</w:t>
      </w:r>
      <w:r w:rsidRPr="008250C4">
        <w:rPr>
          <w:rFonts w:ascii="Times New Roman" w:hAnsi="Times New Roman" w:cs="Times New Roman"/>
          <w:sz w:val="24"/>
          <w:szCs w:val="24"/>
        </w:rPr>
        <w:t xml:space="preserve"> созданию презентаций.</w:t>
      </w:r>
    </w:p>
    <w:p w14:paraId="2B6BFDDB" w14:textId="77777777" w:rsidR="0066571E" w:rsidRPr="008250C4" w:rsidRDefault="0066571E" w:rsidP="0066571E">
      <w:pPr>
        <w:spacing w:after="0" w:line="240" w:lineRule="auto"/>
        <w:jc w:val="center"/>
        <w:rPr>
          <w:rFonts w:ascii="Times New Roman" w:hAnsi="Times New Roman" w:cs="Times New Roman"/>
          <w:b/>
          <w:sz w:val="24"/>
          <w:szCs w:val="24"/>
        </w:rPr>
      </w:pPr>
      <w:r w:rsidRPr="008250C4">
        <w:rPr>
          <w:rFonts w:ascii="Times New Roman" w:hAnsi="Times New Roman" w:cs="Times New Roman"/>
          <w:b/>
          <w:sz w:val="24"/>
          <w:szCs w:val="24"/>
        </w:rPr>
        <w:t>Справочный материал</w:t>
      </w:r>
    </w:p>
    <w:p w14:paraId="68F68496" w14:textId="77777777" w:rsidR="0066571E" w:rsidRPr="008250C4" w:rsidRDefault="0066571E" w:rsidP="0066571E">
      <w:pPr>
        <w:pStyle w:val="24"/>
        <w:spacing w:after="0" w:line="240" w:lineRule="auto"/>
        <w:ind w:firstLine="720"/>
        <w:jc w:val="center"/>
        <w:rPr>
          <w:b/>
        </w:rPr>
      </w:pPr>
      <w:r w:rsidRPr="008250C4">
        <w:rPr>
          <w:b/>
        </w:rPr>
        <w:t>История развития науки о числе.</w:t>
      </w:r>
    </w:p>
    <w:p w14:paraId="54495A03" w14:textId="77777777" w:rsidR="0066571E" w:rsidRPr="008250C4" w:rsidRDefault="0066571E" w:rsidP="0066571E">
      <w:pPr>
        <w:pStyle w:val="24"/>
        <w:spacing w:after="0" w:line="240" w:lineRule="auto"/>
        <w:ind w:firstLine="720"/>
        <w:jc w:val="both"/>
      </w:pPr>
      <w:r w:rsidRPr="008250C4">
        <w:t>Сложность цивилизации, как в зеркале отражается в сложности используемых ею чисел. Две с половиной тысячи лет назад вавилоняне довольствовались натуральными числами, подсчитывая принадлежащие им несколько овец, сегодня экономисты пользуются метрической алгеброй для описания взаимосвязей сотен предприятий.</w:t>
      </w:r>
    </w:p>
    <w:p w14:paraId="1D0F1808" w14:textId="77777777" w:rsidR="0066571E" w:rsidRPr="008250C4" w:rsidRDefault="0066571E" w:rsidP="00454DCA">
      <w:pPr>
        <w:spacing w:after="0" w:line="240" w:lineRule="auto"/>
        <w:ind w:firstLine="851"/>
        <w:jc w:val="both"/>
        <w:rPr>
          <w:rFonts w:ascii="Times New Roman" w:hAnsi="Times New Roman" w:cs="Times New Roman"/>
          <w:snapToGrid w:val="0"/>
          <w:sz w:val="24"/>
          <w:szCs w:val="24"/>
        </w:rPr>
      </w:pPr>
      <w:r w:rsidRPr="008250C4">
        <w:rPr>
          <w:rFonts w:ascii="Times New Roman" w:hAnsi="Times New Roman" w:cs="Times New Roman"/>
          <w:sz w:val="24"/>
          <w:szCs w:val="24"/>
        </w:rPr>
        <w:t xml:space="preserve">Числовые системы, применяемые в математике, могут быть расчленены на пять главных ступеней: 1) множество целых положительных чисел – натуральное множество </w:t>
      </w:r>
      <w:r w:rsidRPr="008250C4">
        <w:rPr>
          <w:rFonts w:ascii="Times New Roman" w:hAnsi="Times New Roman" w:cs="Times New Roman"/>
          <w:sz w:val="24"/>
          <w:szCs w:val="24"/>
          <w:lang w:val="en-US"/>
        </w:rPr>
        <w:t>N</w:t>
      </w:r>
      <w:r w:rsidRPr="008250C4">
        <w:rPr>
          <w:rFonts w:ascii="Times New Roman" w:hAnsi="Times New Roman" w:cs="Times New Roman"/>
          <w:sz w:val="24"/>
          <w:szCs w:val="24"/>
        </w:rPr>
        <w:t xml:space="preserve"> 2) относительные числа, включающие положительные числа, отрицательные числа и нуль; 3) рациональные числа, в которые входят целые числа и дроби; 4) действительные числа, включая иррациональные числа, т.е. числа, которые можно представить бесконечной непериодической десятичной дробью, такие как π , </w:t>
      </w:r>
      <w:r w:rsidR="00E12AE2" w:rsidRPr="008250C4">
        <w:rPr>
          <w:rFonts w:ascii="Times New Roman" w:hAnsi="Times New Roman" w:cs="Times New Roman"/>
          <w:i/>
          <w:sz w:val="24"/>
          <w:szCs w:val="24"/>
          <w:lang w:val="en-US"/>
        </w:rPr>
        <w:t>e</w:t>
      </w:r>
      <w:r w:rsidRPr="008250C4">
        <w:rPr>
          <w:rFonts w:ascii="Times New Roman" w:hAnsi="Times New Roman" w:cs="Times New Roman"/>
          <w:sz w:val="24"/>
          <w:szCs w:val="24"/>
        </w:rPr>
        <w:t xml:space="preserve">, </w:t>
      </w:r>
      <w:r w:rsidRPr="008250C4">
        <w:rPr>
          <w:rFonts w:ascii="Times New Roman" w:hAnsi="Times New Roman" w:cs="Times New Roman"/>
          <w:position w:val="-6"/>
          <w:sz w:val="24"/>
          <w:szCs w:val="24"/>
        </w:rPr>
        <w:object w:dxaOrig="380" w:dyaOrig="340" w14:anchorId="4AD41FC9">
          <v:shape id="_x0000_i1190" type="#_x0000_t75" style="width:19.5pt;height:18pt" o:ole="" fillcolor="window">
            <v:imagedata r:id="rId314" o:title=""/>
          </v:shape>
          <o:OLEObject Type="Embed" ProgID="Equation.3" ShapeID="_x0000_i1190" DrawAspect="Content" ObjectID="_1660211382" r:id="rId315"/>
        </w:object>
      </w:r>
      <w:r w:rsidRPr="008250C4">
        <w:rPr>
          <w:rFonts w:ascii="Times New Roman" w:hAnsi="Times New Roman" w:cs="Times New Roman"/>
          <w:sz w:val="24"/>
          <w:szCs w:val="24"/>
        </w:rPr>
        <w:t xml:space="preserve"> и т.д. 5) комплексные числа, вводящие в рассмотрение «мнимое число» </w:t>
      </w:r>
      <w:r w:rsidRPr="008250C4">
        <w:rPr>
          <w:rFonts w:ascii="Times New Roman" w:hAnsi="Times New Roman" w:cs="Times New Roman"/>
          <w:position w:val="-6"/>
          <w:sz w:val="24"/>
          <w:szCs w:val="24"/>
        </w:rPr>
        <w:object w:dxaOrig="520" w:dyaOrig="340" w14:anchorId="46D44F31">
          <v:shape id="_x0000_i1191" type="#_x0000_t75" style="width:26.25pt;height:18pt" o:ole="" fillcolor="window">
            <v:imagedata r:id="rId316" o:title=""/>
          </v:shape>
          <o:OLEObject Type="Embed" ProgID="Equation.3" ShapeID="_x0000_i1191" DrawAspect="Content" ObjectID="_1660211383" r:id="rId317"/>
        </w:object>
      </w:r>
      <w:r w:rsidRPr="008250C4">
        <w:rPr>
          <w:rFonts w:ascii="Times New Roman" w:hAnsi="Times New Roman" w:cs="Times New Roman"/>
          <w:sz w:val="24"/>
          <w:szCs w:val="24"/>
        </w:rPr>
        <w:t>.</w:t>
      </w:r>
      <w:r w:rsidR="00454DCA" w:rsidRPr="008250C4">
        <w:rPr>
          <w:rFonts w:ascii="Times New Roman" w:hAnsi="Times New Roman" w:cs="Times New Roman"/>
          <w:snapToGrid w:val="0"/>
          <w:sz w:val="24"/>
          <w:szCs w:val="24"/>
        </w:rPr>
        <w:t xml:space="preserve"> Множество комплексных чисел является расширением множества действительных чисел за счет включения множества мнимых чисел. Комплексные числа включают в себя все множества чисел, которые изучались ранее. Так натуральные, целые, рациональные, иррациональные, действительные числа являются, вообще говоря, частными случаями комплексных чисел.</w:t>
      </w:r>
    </w:p>
    <w:p w14:paraId="6719B6CE" w14:textId="77777777" w:rsidR="0066571E" w:rsidRPr="008250C4" w:rsidRDefault="0066571E" w:rsidP="0066571E">
      <w:pPr>
        <w:pStyle w:val="24"/>
        <w:spacing w:after="0" w:line="240" w:lineRule="auto"/>
        <w:ind w:firstLine="720"/>
        <w:jc w:val="both"/>
      </w:pPr>
      <w:r w:rsidRPr="008250C4">
        <w:t xml:space="preserve">С эпохи Возрождения математики стали использовать числа вида </w:t>
      </w:r>
      <w:r w:rsidRPr="008250C4">
        <w:rPr>
          <w:lang w:val="en-US"/>
        </w:rPr>
        <w:t>z</w:t>
      </w:r>
      <w:r w:rsidRPr="008250C4">
        <w:t xml:space="preserve"> = </w:t>
      </w:r>
      <w:r w:rsidRPr="008250C4">
        <w:rPr>
          <w:lang w:val="en-US"/>
        </w:rPr>
        <w:t>x</w:t>
      </w:r>
      <w:r w:rsidRPr="008250C4">
        <w:t>+</w:t>
      </w:r>
      <w:r w:rsidRPr="008250C4">
        <w:rPr>
          <w:lang w:val="en-US"/>
        </w:rPr>
        <w:t>iy</w:t>
      </w:r>
      <w:r w:rsidRPr="008250C4">
        <w:t xml:space="preserve"> для решения квадратных уравнений, дискриминант у которых отрицателен, где </w:t>
      </w:r>
    </w:p>
    <w:p w14:paraId="6086FD1D" w14:textId="77777777" w:rsidR="0066571E" w:rsidRPr="008250C4" w:rsidRDefault="0066571E" w:rsidP="0066571E">
      <w:pPr>
        <w:pStyle w:val="24"/>
        <w:spacing w:after="0" w:line="240" w:lineRule="auto"/>
        <w:ind w:firstLine="720"/>
        <w:jc w:val="both"/>
      </w:pPr>
      <w:proofErr w:type="spellStart"/>
      <w:r w:rsidRPr="008250C4">
        <w:rPr>
          <w:i/>
          <w:lang w:val="en-US"/>
        </w:rPr>
        <w:t>i</w:t>
      </w:r>
      <w:proofErr w:type="spellEnd"/>
      <w:r w:rsidRPr="008250C4">
        <w:rPr>
          <w:i/>
        </w:rPr>
        <w:t xml:space="preserve"> =</w:t>
      </w:r>
      <w:r w:rsidRPr="008250C4">
        <w:rPr>
          <w:i/>
          <w:position w:val="-6"/>
          <w:lang w:val="en-US"/>
        </w:rPr>
        <w:object w:dxaOrig="520" w:dyaOrig="340" w14:anchorId="59EED73A">
          <v:shape id="_x0000_i1192" type="#_x0000_t75" style="width:26.25pt;height:18pt" o:ole="" fillcolor="window">
            <v:imagedata r:id="rId316" o:title=""/>
          </v:shape>
          <o:OLEObject Type="Embed" ProgID="Equation.3" ShapeID="_x0000_i1192" DrawAspect="Content" ObjectID="_1660211384" r:id="rId318"/>
        </w:object>
      </w:r>
      <w:r w:rsidRPr="008250C4">
        <w:rPr>
          <w:i/>
        </w:rPr>
        <w:t xml:space="preserve">, </w:t>
      </w:r>
      <w:proofErr w:type="spellStart"/>
      <w:r w:rsidRPr="008250C4">
        <w:rPr>
          <w:i/>
          <w:lang w:val="en-US"/>
        </w:rPr>
        <w:t>i</w:t>
      </w:r>
      <w:proofErr w:type="spellEnd"/>
      <w:r w:rsidRPr="008250C4">
        <w:rPr>
          <w:i/>
        </w:rPr>
        <w:t>² = –1, х и у</w:t>
      </w:r>
      <w:r w:rsidRPr="008250C4">
        <w:t xml:space="preserve"> – вещественные числа</w:t>
      </w:r>
    </w:p>
    <w:p w14:paraId="35A91A2D" w14:textId="77777777" w:rsidR="0066571E" w:rsidRPr="008250C4" w:rsidRDefault="0066571E" w:rsidP="0066571E">
      <w:pPr>
        <w:pStyle w:val="24"/>
        <w:spacing w:after="0" w:line="240" w:lineRule="auto"/>
        <w:ind w:firstLine="720"/>
        <w:jc w:val="both"/>
      </w:pPr>
      <w:r w:rsidRPr="008250C4">
        <w:rPr>
          <w:b/>
          <w:i/>
        </w:rPr>
        <w:t xml:space="preserve">Комплексными числами  </w:t>
      </w:r>
      <w:r w:rsidRPr="008250C4">
        <w:t xml:space="preserve">называют выражения вида </w:t>
      </w:r>
      <w:proofErr w:type="spellStart"/>
      <w:r w:rsidRPr="008250C4">
        <w:rPr>
          <w:i/>
        </w:rPr>
        <w:t>а+b</w:t>
      </w:r>
      <w:proofErr w:type="spellEnd"/>
      <w:r w:rsidRPr="008250C4">
        <w:rPr>
          <w:i/>
        </w:rPr>
        <w:sym w:font="Times New Roman" w:char="00B7"/>
      </w:r>
      <w:r w:rsidRPr="008250C4">
        <w:rPr>
          <w:b/>
          <w:i/>
        </w:rPr>
        <w:t>i</w:t>
      </w:r>
      <w:r w:rsidRPr="008250C4">
        <w:t xml:space="preserve">, где </w:t>
      </w:r>
      <w:r w:rsidRPr="008250C4">
        <w:rPr>
          <w:i/>
        </w:rPr>
        <w:t>а</w:t>
      </w:r>
      <w:r w:rsidRPr="008250C4">
        <w:t xml:space="preserve"> и </w:t>
      </w:r>
      <w:r w:rsidRPr="008250C4">
        <w:rPr>
          <w:i/>
        </w:rPr>
        <w:t>b</w:t>
      </w:r>
      <w:r w:rsidRPr="008250C4">
        <w:t xml:space="preserve"> –действительные числа, а </w:t>
      </w:r>
      <w:r w:rsidRPr="008250C4">
        <w:rPr>
          <w:b/>
          <w:i/>
        </w:rPr>
        <w:t>i</w:t>
      </w:r>
      <w:r w:rsidRPr="008250C4">
        <w:t xml:space="preserve"> – некоторый символ, такой что </w:t>
      </w:r>
      <w:r w:rsidRPr="008250C4">
        <w:rPr>
          <w:b/>
          <w:i/>
        </w:rPr>
        <w:t>i</w:t>
      </w:r>
      <w:r w:rsidR="00E12AE2" w:rsidRPr="008250C4">
        <w:rPr>
          <w:b/>
          <w:i/>
        </w:rPr>
        <w:t xml:space="preserve"> </w:t>
      </w:r>
      <w:r w:rsidRPr="008250C4">
        <w:rPr>
          <w:vertAlign w:val="superscript"/>
        </w:rPr>
        <w:t>2</w:t>
      </w:r>
      <w:r w:rsidRPr="008250C4">
        <w:t xml:space="preserve">= –1 или </w:t>
      </w:r>
      <w:proofErr w:type="spellStart"/>
      <w:r w:rsidRPr="008250C4">
        <w:rPr>
          <w:i/>
          <w:lang w:val="en-US"/>
        </w:rPr>
        <w:t>i</w:t>
      </w:r>
      <w:proofErr w:type="spellEnd"/>
      <w:r w:rsidRPr="008250C4">
        <w:t xml:space="preserve"> =</w:t>
      </w:r>
      <w:r w:rsidRPr="008250C4">
        <w:rPr>
          <w:position w:val="-6"/>
          <w:lang w:val="en-US"/>
        </w:rPr>
        <w:object w:dxaOrig="520" w:dyaOrig="340" w14:anchorId="3AC3B066">
          <v:shape id="_x0000_i1193" type="#_x0000_t75" style="width:26.25pt;height:18pt" o:ole="" fillcolor="window">
            <v:imagedata r:id="rId316" o:title=""/>
          </v:shape>
          <o:OLEObject Type="Embed" ProgID="Equation.3" ShapeID="_x0000_i1193" DrawAspect="Content" ObjectID="_1660211385" r:id="rId319"/>
        </w:object>
      </w:r>
      <w:r w:rsidRPr="008250C4">
        <w:t xml:space="preserve">, и обозначают буквой </w:t>
      </w:r>
      <w:r w:rsidRPr="008250C4">
        <w:rPr>
          <w:i/>
        </w:rPr>
        <w:t>z</w:t>
      </w:r>
      <w:r w:rsidRPr="008250C4">
        <w:t xml:space="preserve">. Нельзя назвать число </w:t>
      </w:r>
      <w:r w:rsidRPr="008250C4">
        <w:rPr>
          <w:i/>
          <w:lang w:val="en-US"/>
        </w:rPr>
        <w:t>i</w:t>
      </w:r>
      <w:r w:rsidRPr="008250C4">
        <w:t xml:space="preserve"> ни положительным ни отрицательным.</w:t>
      </w:r>
    </w:p>
    <w:p w14:paraId="335E059E" w14:textId="77777777" w:rsidR="0066571E" w:rsidRPr="008250C4" w:rsidRDefault="0066571E" w:rsidP="0066571E">
      <w:pPr>
        <w:spacing w:after="0" w:line="240" w:lineRule="auto"/>
        <w:ind w:firstLine="709"/>
        <w:jc w:val="both"/>
        <w:rPr>
          <w:rFonts w:ascii="Times New Roman" w:hAnsi="Times New Roman" w:cs="Times New Roman"/>
          <w:sz w:val="24"/>
          <w:szCs w:val="24"/>
        </w:rPr>
      </w:pPr>
      <w:r w:rsidRPr="008250C4">
        <w:rPr>
          <w:rFonts w:ascii="Times New Roman" w:hAnsi="Times New Roman" w:cs="Times New Roman"/>
          <w:sz w:val="24"/>
          <w:szCs w:val="24"/>
        </w:rPr>
        <w:t xml:space="preserve">Число </w:t>
      </w:r>
      <w:r w:rsidRPr="008250C4">
        <w:rPr>
          <w:rFonts w:ascii="Times New Roman" w:hAnsi="Times New Roman" w:cs="Times New Roman"/>
          <w:i/>
          <w:sz w:val="24"/>
          <w:szCs w:val="24"/>
        </w:rPr>
        <w:t xml:space="preserve">а </w:t>
      </w:r>
      <w:r w:rsidRPr="008250C4">
        <w:rPr>
          <w:rFonts w:ascii="Times New Roman" w:hAnsi="Times New Roman" w:cs="Times New Roman"/>
          <w:sz w:val="24"/>
          <w:szCs w:val="24"/>
        </w:rPr>
        <w:t xml:space="preserve"> называется действительной частью комплексного числа </w:t>
      </w:r>
      <w:r w:rsidRPr="008250C4">
        <w:rPr>
          <w:rFonts w:ascii="Times New Roman" w:hAnsi="Times New Roman" w:cs="Times New Roman"/>
          <w:i/>
          <w:sz w:val="24"/>
          <w:szCs w:val="24"/>
        </w:rPr>
        <w:t>а</w:t>
      </w:r>
      <w:r w:rsidRPr="008250C4">
        <w:rPr>
          <w:rFonts w:ascii="Times New Roman" w:hAnsi="Times New Roman" w:cs="Times New Roman"/>
          <w:sz w:val="24"/>
          <w:szCs w:val="24"/>
        </w:rPr>
        <w:t xml:space="preserve"> +</w:t>
      </w:r>
      <w:r w:rsidRPr="008250C4">
        <w:rPr>
          <w:rFonts w:ascii="Times New Roman" w:hAnsi="Times New Roman" w:cs="Times New Roman"/>
          <w:i/>
          <w:sz w:val="24"/>
          <w:szCs w:val="24"/>
        </w:rPr>
        <w:t>b</w:t>
      </w:r>
      <w:r w:rsidRPr="008250C4">
        <w:rPr>
          <w:rFonts w:ascii="Times New Roman" w:hAnsi="Times New Roman" w:cs="Times New Roman"/>
          <w:sz w:val="24"/>
          <w:szCs w:val="24"/>
        </w:rPr>
        <w:sym w:font="Times New Roman" w:char="00B7"/>
      </w:r>
      <w:r w:rsidRPr="008250C4">
        <w:rPr>
          <w:rFonts w:ascii="Times New Roman" w:hAnsi="Times New Roman" w:cs="Times New Roman"/>
          <w:b/>
          <w:i/>
          <w:sz w:val="24"/>
          <w:szCs w:val="24"/>
        </w:rPr>
        <w:t>i</w:t>
      </w:r>
      <w:r w:rsidRPr="008250C4">
        <w:rPr>
          <w:rFonts w:ascii="Times New Roman" w:hAnsi="Times New Roman" w:cs="Times New Roman"/>
          <w:b/>
          <w:sz w:val="24"/>
          <w:szCs w:val="24"/>
        </w:rPr>
        <w:t>,</w:t>
      </w:r>
      <w:r w:rsidRPr="008250C4">
        <w:rPr>
          <w:rFonts w:ascii="Times New Roman" w:hAnsi="Times New Roman" w:cs="Times New Roman"/>
          <w:sz w:val="24"/>
          <w:szCs w:val="24"/>
        </w:rPr>
        <w:t xml:space="preserve"> а число </w:t>
      </w:r>
      <w:r w:rsidRPr="008250C4">
        <w:rPr>
          <w:rFonts w:ascii="Times New Roman" w:hAnsi="Times New Roman" w:cs="Times New Roman"/>
          <w:i/>
          <w:sz w:val="24"/>
          <w:szCs w:val="24"/>
        </w:rPr>
        <w:t>b</w:t>
      </w:r>
      <w:r w:rsidRPr="008250C4">
        <w:rPr>
          <w:rFonts w:ascii="Times New Roman" w:hAnsi="Times New Roman" w:cs="Times New Roman"/>
          <w:sz w:val="24"/>
          <w:szCs w:val="24"/>
        </w:rPr>
        <w:t xml:space="preserve"> – его мнимой частью. Число </w:t>
      </w:r>
      <w:r w:rsidRPr="008250C4">
        <w:rPr>
          <w:rFonts w:ascii="Times New Roman" w:hAnsi="Times New Roman" w:cs="Times New Roman"/>
          <w:b/>
          <w:i/>
          <w:sz w:val="24"/>
          <w:szCs w:val="24"/>
        </w:rPr>
        <w:t>i</w:t>
      </w:r>
      <w:r w:rsidRPr="008250C4">
        <w:rPr>
          <w:rFonts w:ascii="Times New Roman" w:hAnsi="Times New Roman" w:cs="Times New Roman"/>
          <w:sz w:val="24"/>
          <w:szCs w:val="24"/>
        </w:rPr>
        <w:t xml:space="preserve"> называется мнимой единицей.</w:t>
      </w:r>
    </w:p>
    <w:p w14:paraId="390A4D00" w14:textId="77777777" w:rsidR="0066571E" w:rsidRPr="008250C4" w:rsidRDefault="0066571E" w:rsidP="0066571E">
      <w:pPr>
        <w:spacing w:after="0" w:line="240" w:lineRule="auto"/>
        <w:ind w:firstLine="709"/>
        <w:jc w:val="both"/>
        <w:rPr>
          <w:rFonts w:ascii="Times New Roman" w:hAnsi="Times New Roman" w:cs="Times New Roman"/>
          <w:sz w:val="24"/>
          <w:szCs w:val="24"/>
        </w:rPr>
      </w:pPr>
      <w:r w:rsidRPr="008250C4">
        <w:rPr>
          <w:rFonts w:ascii="Times New Roman" w:hAnsi="Times New Roman" w:cs="Times New Roman"/>
          <w:sz w:val="24"/>
          <w:szCs w:val="24"/>
        </w:rPr>
        <w:lastRenderedPageBreak/>
        <w:t>Например, действительная часть комплексного числа 2+3</w:t>
      </w:r>
      <w:r w:rsidRPr="008250C4">
        <w:rPr>
          <w:rFonts w:ascii="Times New Roman" w:hAnsi="Times New Roman" w:cs="Times New Roman"/>
          <w:sz w:val="24"/>
          <w:szCs w:val="24"/>
        </w:rPr>
        <w:sym w:font="Times New Roman" w:char="00B7"/>
      </w:r>
      <w:r w:rsidRPr="008250C4">
        <w:rPr>
          <w:rFonts w:ascii="Times New Roman" w:hAnsi="Times New Roman" w:cs="Times New Roman"/>
          <w:b/>
          <w:i/>
          <w:sz w:val="24"/>
          <w:szCs w:val="24"/>
        </w:rPr>
        <w:t>i</w:t>
      </w:r>
      <w:r w:rsidRPr="008250C4">
        <w:rPr>
          <w:rFonts w:ascii="Times New Roman" w:hAnsi="Times New Roman" w:cs="Times New Roman"/>
          <w:sz w:val="24"/>
          <w:szCs w:val="24"/>
        </w:rPr>
        <w:t xml:space="preserve">  равна 2, а мнимая равна 3.</w:t>
      </w:r>
    </w:p>
    <w:p w14:paraId="5B38C13B" w14:textId="77777777" w:rsidR="0066571E" w:rsidRPr="008250C4" w:rsidRDefault="0066571E" w:rsidP="008C619C">
      <w:pPr>
        <w:pStyle w:val="a5"/>
        <w:numPr>
          <w:ilvl w:val="0"/>
          <w:numId w:val="21"/>
        </w:numPr>
        <w:tabs>
          <w:tab w:val="left" w:pos="993"/>
        </w:tabs>
        <w:overflowPunct w:val="0"/>
        <w:autoSpaceDE w:val="0"/>
        <w:autoSpaceDN w:val="0"/>
        <w:adjustRightInd w:val="0"/>
        <w:ind w:left="0" w:firstLine="709"/>
        <w:jc w:val="both"/>
        <w:textAlignment w:val="baseline"/>
        <w:rPr>
          <w:rFonts w:cs="Times New Roman"/>
          <w:sz w:val="24"/>
          <w:szCs w:val="24"/>
        </w:rPr>
      </w:pPr>
      <w:r w:rsidRPr="008250C4">
        <w:rPr>
          <w:rFonts w:cs="Times New Roman"/>
          <w:sz w:val="24"/>
          <w:szCs w:val="24"/>
        </w:rPr>
        <w:t xml:space="preserve">Если </w:t>
      </w:r>
      <w:r w:rsidRPr="008250C4">
        <w:rPr>
          <w:rFonts w:cs="Times New Roman"/>
          <w:i/>
          <w:sz w:val="24"/>
          <w:szCs w:val="24"/>
        </w:rPr>
        <w:t>а</w:t>
      </w:r>
      <w:r w:rsidRPr="008250C4">
        <w:rPr>
          <w:rFonts w:cs="Times New Roman"/>
          <w:sz w:val="24"/>
          <w:szCs w:val="24"/>
        </w:rPr>
        <w:t xml:space="preserve"> = 0, </w:t>
      </w:r>
      <w:r w:rsidRPr="008250C4">
        <w:rPr>
          <w:rFonts w:cs="Times New Roman"/>
          <w:i/>
          <w:sz w:val="24"/>
          <w:szCs w:val="24"/>
        </w:rPr>
        <w:t>b</w:t>
      </w:r>
      <w:r w:rsidRPr="008250C4">
        <w:rPr>
          <w:rFonts w:cs="Times New Roman"/>
          <w:sz w:val="24"/>
          <w:szCs w:val="24"/>
        </w:rPr>
        <w:t xml:space="preserve"> ≠ 0, то </w:t>
      </w:r>
      <w:r w:rsidRPr="008250C4">
        <w:rPr>
          <w:rFonts w:cs="Times New Roman"/>
          <w:i/>
          <w:sz w:val="24"/>
          <w:szCs w:val="24"/>
        </w:rPr>
        <w:t>а</w:t>
      </w:r>
      <w:r w:rsidRPr="008250C4">
        <w:rPr>
          <w:rFonts w:cs="Times New Roman"/>
          <w:sz w:val="24"/>
          <w:szCs w:val="24"/>
        </w:rPr>
        <w:t xml:space="preserve"> +</w:t>
      </w:r>
      <w:r w:rsidRPr="008250C4">
        <w:rPr>
          <w:rFonts w:cs="Times New Roman"/>
          <w:i/>
          <w:sz w:val="24"/>
          <w:szCs w:val="24"/>
        </w:rPr>
        <w:t>b</w:t>
      </w:r>
      <w:r w:rsidRPr="008250C4">
        <w:rPr>
          <w:rFonts w:cs="Times New Roman"/>
          <w:sz w:val="24"/>
          <w:szCs w:val="24"/>
          <w:lang w:val="en-US"/>
        </w:rPr>
        <w:sym w:font="Times New Roman" w:char="00B7"/>
      </w:r>
      <w:r w:rsidRPr="008250C4">
        <w:rPr>
          <w:rFonts w:cs="Times New Roman"/>
          <w:b/>
          <w:i/>
          <w:sz w:val="24"/>
          <w:szCs w:val="24"/>
          <w:lang w:val="en-US"/>
        </w:rPr>
        <w:t>i</w:t>
      </w:r>
      <w:r w:rsidRPr="008250C4">
        <w:rPr>
          <w:rFonts w:cs="Times New Roman"/>
          <w:sz w:val="24"/>
          <w:szCs w:val="24"/>
        </w:rPr>
        <w:t xml:space="preserve"> = </w:t>
      </w:r>
      <w:r w:rsidRPr="008250C4">
        <w:rPr>
          <w:rFonts w:cs="Times New Roman"/>
          <w:i/>
          <w:sz w:val="24"/>
          <w:szCs w:val="24"/>
        </w:rPr>
        <w:t>b</w:t>
      </w:r>
      <w:r w:rsidRPr="008250C4">
        <w:rPr>
          <w:rFonts w:cs="Times New Roman"/>
          <w:sz w:val="24"/>
          <w:szCs w:val="24"/>
          <w:lang w:val="en-US"/>
        </w:rPr>
        <w:sym w:font="Times New Roman" w:char="00B7"/>
      </w:r>
      <w:r w:rsidRPr="008250C4">
        <w:rPr>
          <w:rFonts w:cs="Times New Roman"/>
          <w:b/>
          <w:i/>
          <w:sz w:val="24"/>
          <w:szCs w:val="24"/>
          <w:lang w:val="en-US"/>
        </w:rPr>
        <w:t>i</w:t>
      </w:r>
      <w:r w:rsidRPr="008250C4">
        <w:rPr>
          <w:rFonts w:cs="Times New Roman"/>
          <w:sz w:val="24"/>
          <w:szCs w:val="24"/>
        </w:rPr>
        <w:t xml:space="preserve"> – чисто мнимое число.</w:t>
      </w:r>
    </w:p>
    <w:p w14:paraId="2B59D22C" w14:textId="77777777" w:rsidR="0066571E" w:rsidRPr="008250C4" w:rsidRDefault="0066571E" w:rsidP="008C619C">
      <w:pPr>
        <w:pStyle w:val="a5"/>
        <w:numPr>
          <w:ilvl w:val="0"/>
          <w:numId w:val="21"/>
        </w:numPr>
        <w:tabs>
          <w:tab w:val="left" w:pos="993"/>
        </w:tabs>
        <w:overflowPunct w:val="0"/>
        <w:autoSpaceDE w:val="0"/>
        <w:autoSpaceDN w:val="0"/>
        <w:adjustRightInd w:val="0"/>
        <w:ind w:left="0" w:firstLine="709"/>
        <w:jc w:val="both"/>
        <w:textAlignment w:val="baseline"/>
        <w:rPr>
          <w:rFonts w:cs="Times New Roman"/>
          <w:sz w:val="24"/>
          <w:szCs w:val="24"/>
        </w:rPr>
      </w:pPr>
      <w:r w:rsidRPr="008250C4">
        <w:rPr>
          <w:rFonts w:cs="Times New Roman"/>
          <w:sz w:val="24"/>
          <w:szCs w:val="24"/>
        </w:rPr>
        <w:t xml:space="preserve">Если </w:t>
      </w:r>
      <w:r w:rsidRPr="008250C4">
        <w:rPr>
          <w:rFonts w:cs="Times New Roman"/>
          <w:i/>
          <w:sz w:val="24"/>
          <w:szCs w:val="24"/>
        </w:rPr>
        <w:t>а</w:t>
      </w:r>
      <w:r w:rsidRPr="008250C4">
        <w:rPr>
          <w:rFonts w:cs="Times New Roman"/>
          <w:sz w:val="24"/>
          <w:szCs w:val="24"/>
        </w:rPr>
        <w:t xml:space="preserve"> ≠ 0, </w:t>
      </w:r>
      <w:r w:rsidRPr="008250C4">
        <w:rPr>
          <w:rFonts w:cs="Times New Roman"/>
          <w:i/>
          <w:sz w:val="24"/>
          <w:szCs w:val="24"/>
        </w:rPr>
        <w:t>b</w:t>
      </w:r>
      <w:r w:rsidRPr="008250C4">
        <w:rPr>
          <w:rFonts w:cs="Times New Roman"/>
          <w:sz w:val="24"/>
          <w:szCs w:val="24"/>
        </w:rPr>
        <w:t xml:space="preserve"> = 0, то </w:t>
      </w:r>
      <w:r w:rsidRPr="008250C4">
        <w:rPr>
          <w:rFonts w:cs="Times New Roman"/>
          <w:i/>
          <w:sz w:val="24"/>
          <w:szCs w:val="24"/>
        </w:rPr>
        <w:t>а</w:t>
      </w:r>
      <w:r w:rsidRPr="008250C4">
        <w:rPr>
          <w:rFonts w:cs="Times New Roman"/>
          <w:sz w:val="24"/>
          <w:szCs w:val="24"/>
        </w:rPr>
        <w:t xml:space="preserve"> +</w:t>
      </w:r>
      <w:r w:rsidRPr="008250C4">
        <w:rPr>
          <w:rFonts w:cs="Times New Roman"/>
          <w:i/>
          <w:sz w:val="24"/>
          <w:szCs w:val="24"/>
        </w:rPr>
        <w:t>b</w:t>
      </w:r>
      <w:r w:rsidRPr="008250C4">
        <w:rPr>
          <w:rFonts w:cs="Times New Roman"/>
          <w:sz w:val="24"/>
          <w:szCs w:val="24"/>
          <w:lang w:val="en-US"/>
        </w:rPr>
        <w:sym w:font="Times New Roman" w:char="00B7"/>
      </w:r>
      <w:r w:rsidRPr="008250C4">
        <w:rPr>
          <w:rFonts w:cs="Times New Roman"/>
          <w:b/>
          <w:i/>
          <w:sz w:val="24"/>
          <w:szCs w:val="24"/>
          <w:lang w:val="en-US"/>
        </w:rPr>
        <w:t>i</w:t>
      </w:r>
      <w:r w:rsidRPr="008250C4">
        <w:rPr>
          <w:rFonts w:cs="Times New Roman"/>
          <w:sz w:val="24"/>
          <w:szCs w:val="24"/>
        </w:rPr>
        <w:t xml:space="preserve"> = </w:t>
      </w:r>
      <w:r w:rsidRPr="008250C4">
        <w:rPr>
          <w:rFonts w:cs="Times New Roman"/>
          <w:i/>
          <w:sz w:val="24"/>
          <w:szCs w:val="24"/>
          <w:lang w:val="en-US"/>
        </w:rPr>
        <w:t>a</w:t>
      </w:r>
      <w:r w:rsidRPr="008250C4">
        <w:rPr>
          <w:rFonts w:cs="Times New Roman"/>
          <w:sz w:val="24"/>
          <w:szCs w:val="24"/>
        </w:rPr>
        <w:t>– комплексное число является действительным.</w:t>
      </w:r>
    </w:p>
    <w:p w14:paraId="2FE09E61" w14:textId="77777777" w:rsidR="0066571E" w:rsidRPr="008250C4" w:rsidRDefault="0066571E" w:rsidP="008C619C">
      <w:pPr>
        <w:pStyle w:val="a5"/>
        <w:numPr>
          <w:ilvl w:val="0"/>
          <w:numId w:val="21"/>
        </w:numPr>
        <w:tabs>
          <w:tab w:val="left" w:pos="993"/>
        </w:tabs>
        <w:overflowPunct w:val="0"/>
        <w:autoSpaceDE w:val="0"/>
        <w:autoSpaceDN w:val="0"/>
        <w:adjustRightInd w:val="0"/>
        <w:ind w:left="0" w:firstLine="709"/>
        <w:jc w:val="both"/>
        <w:textAlignment w:val="baseline"/>
        <w:rPr>
          <w:rFonts w:cs="Times New Roman"/>
          <w:sz w:val="24"/>
          <w:szCs w:val="24"/>
        </w:rPr>
      </w:pPr>
      <w:r w:rsidRPr="008250C4">
        <w:rPr>
          <w:rFonts w:cs="Times New Roman"/>
          <w:sz w:val="24"/>
          <w:szCs w:val="24"/>
        </w:rPr>
        <w:t xml:space="preserve">Если </w:t>
      </w:r>
      <w:r w:rsidRPr="008250C4">
        <w:rPr>
          <w:rFonts w:cs="Times New Roman"/>
          <w:i/>
          <w:sz w:val="24"/>
          <w:szCs w:val="24"/>
        </w:rPr>
        <w:t>а</w:t>
      </w:r>
      <w:r w:rsidRPr="008250C4">
        <w:rPr>
          <w:rFonts w:cs="Times New Roman"/>
          <w:sz w:val="24"/>
          <w:szCs w:val="24"/>
        </w:rPr>
        <w:t xml:space="preserve"> = 0, </w:t>
      </w:r>
      <w:r w:rsidRPr="008250C4">
        <w:rPr>
          <w:rFonts w:cs="Times New Roman"/>
          <w:i/>
          <w:sz w:val="24"/>
          <w:szCs w:val="24"/>
        </w:rPr>
        <w:t>b</w:t>
      </w:r>
      <w:r w:rsidRPr="008250C4">
        <w:rPr>
          <w:rFonts w:cs="Times New Roman"/>
          <w:sz w:val="24"/>
          <w:szCs w:val="24"/>
        </w:rPr>
        <w:t xml:space="preserve"> = 0, то </w:t>
      </w:r>
      <w:r w:rsidRPr="008250C4">
        <w:rPr>
          <w:rFonts w:cs="Times New Roman"/>
          <w:i/>
          <w:sz w:val="24"/>
          <w:szCs w:val="24"/>
        </w:rPr>
        <w:t>а</w:t>
      </w:r>
      <w:r w:rsidRPr="008250C4">
        <w:rPr>
          <w:rFonts w:cs="Times New Roman"/>
          <w:sz w:val="24"/>
          <w:szCs w:val="24"/>
        </w:rPr>
        <w:t xml:space="preserve"> +</w:t>
      </w:r>
      <w:r w:rsidRPr="008250C4">
        <w:rPr>
          <w:rFonts w:cs="Times New Roman"/>
          <w:i/>
          <w:sz w:val="24"/>
          <w:szCs w:val="24"/>
        </w:rPr>
        <w:t>b</w:t>
      </w:r>
      <w:r w:rsidRPr="008250C4">
        <w:rPr>
          <w:rFonts w:cs="Times New Roman"/>
          <w:sz w:val="24"/>
          <w:szCs w:val="24"/>
          <w:lang w:val="en-US"/>
        </w:rPr>
        <w:sym w:font="Times New Roman" w:char="00B7"/>
      </w:r>
      <w:r w:rsidRPr="008250C4">
        <w:rPr>
          <w:rFonts w:cs="Times New Roman"/>
          <w:b/>
          <w:i/>
          <w:sz w:val="24"/>
          <w:szCs w:val="24"/>
          <w:lang w:val="en-US"/>
        </w:rPr>
        <w:t>i</w:t>
      </w:r>
      <w:r w:rsidRPr="008250C4">
        <w:rPr>
          <w:rFonts w:cs="Times New Roman"/>
          <w:sz w:val="24"/>
          <w:szCs w:val="24"/>
        </w:rPr>
        <w:t xml:space="preserve"> = 0 – единственное число, которое является и действительным и мнимым.</w:t>
      </w:r>
    </w:p>
    <w:p w14:paraId="5728B226" w14:textId="77777777" w:rsidR="0066571E" w:rsidRPr="008250C4" w:rsidRDefault="0066571E" w:rsidP="0066571E">
      <w:pPr>
        <w:pStyle w:val="24"/>
        <w:spacing w:after="0" w:line="240" w:lineRule="auto"/>
        <w:ind w:firstLine="720"/>
        <w:jc w:val="both"/>
      </w:pPr>
      <w:r w:rsidRPr="008250C4">
        <w:t xml:space="preserve">«Мнимые числа – поразительный полет духа божьего» – писал Лейбниц в 1702 году. Сегодня комплексные числа прочно вошли в </w:t>
      </w:r>
      <w:r w:rsidR="00E12AE2" w:rsidRPr="008250C4">
        <w:t>математический аппарат</w:t>
      </w:r>
      <w:r w:rsidRPr="008250C4">
        <w:t>. Языком комплексных чисел написаны многие труды по математике, физике, технике.</w:t>
      </w:r>
    </w:p>
    <w:p w14:paraId="4F473D83" w14:textId="77777777" w:rsidR="0066571E" w:rsidRPr="008250C4" w:rsidRDefault="0066571E" w:rsidP="0066571E">
      <w:pPr>
        <w:pStyle w:val="24"/>
        <w:spacing w:after="0" w:line="240" w:lineRule="auto"/>
        <w:ind w:firstLine="720"/>
        <w:jc w:val="both"/>
      </w:pPr>
      <w:r w:rsidRPr="008250C4">
        <w:rPr>
          <w:b/>
        </w:rPr>
        <w:t>Пример</w:t>
      </w:r>
      <w:r w:rsidR="00E12AE2" w:rsidRPr="008250C4">
        <w:t xml:space="preserve"> </w:t>
      </w:r>
      <w:r w:rsidR="00E12AE2" w:rsidRPr="008250C4">
        <w:rPr>
          <w:b/>
        </w:rPr>
        <w:t>1</w:t>
      </w:r>
      <w:r w:rsidRPr="008250C4">
        <w:t xml:space="preserve"> Найти корни уравнения х²+</w:t>
      </w:r>
      <w:r w:rsidRPr="008250C4">
        <w:rPr>
          <w:lang w:val="en-US"/>
        </w:rPr>
        <w:t>x</w:t>
      </w:r>
      <w:r w:rsidRPr="008250C4">
        <w:t>+1=0.</w:t>
      </w:r>
    </w:p>
    <w:p w14:paraId="7B0F9F08" w14:textId="77777777" w:rsidR="0066571E" w:rsidRPr="008250C4" w:rsidRDefault="0066571E" w:rsidP="008C619C">
      <w:pPr>
        <w:pStyle w:val="24"/>
        <w:numPr>
          <w:ilvl w:val="0"/>
          <w:numId w:val="22"/>
        </w:numPr>
        <w:spacing w:after="0" w:line="240" w:lineRule="auto"/>
        <w:ind w:left="0" w:firstLine="720"/>
        <w:jc w:val="both"/>
      </w:pPr>
      <w:r w:rsidRPr="008250C4">
        <w:t xml:space="preserve">Находим дискриминант </w:t>
      </w:r>
      <w:r w:rsidRPr="008250C4">
        <w:rPr>
          <w:lang w:val="en-US"/>
        </w:rPr>
        <w:t>D</w:t>
      </w:r>
      <w:r w:rsidRPr="008250C4">
        <w:t xml:space="preserve">= 1 – 4 = –3 &lt; 0; 2) Находим корни уравнения </w:t>
      </w:r>
      <w:r w:rsidRPr="008250C4">
        <w:rPr>
          <w:i/>
        </w:rPr>
        <w:t>х</w:t>
      </w:r>
      <w:r w:rsidR="00454DCA" w:rsidRPr="008250C4">
        <w:rPr>
          <w:i/>
          <w:vertAlign w:val="subscript"/>
        </w:rPr>
        <w:t>1</w:t>
      </w:r>
      <w:r w:rsidRPr="008250C4">
        <w:t xml:space="preserve"> = (-1+</w:t>
      </w:r>
      <w:r w:rsidRPr="008250C4">
        <w:rPr>
          <w:position w:val="-8"/>
        </w:rPr>
        <w:object w:dxaOrig="540" w:dyaOrig="360" w14:anchorId="00531B37">
          <v:shape id="_x0000_i1194" type="#_x0000_t75" style="width:27pt;height:18.75pt" o:ole="" fillcolor="window">
            <v:imagedata r:id="rId320" o:title=""/>
          </v:shape>
          <o:OLEObject Type="Embed" ProgID="Equation.3" ShapeID="_x0000_i1194" DrawAspect="Content" ObjectID="_1660211386" r:id="rId321"/>
        </w:object>
      </w:r>
      <w:r w:rsidRPr="008250C4">
        <w:t>)/2 = (-1+</w:t>
      </w:r>
      <w:proofErr w:type="spellStart"/>
      <w:r w:rsidRPr="008250C4">
        <w:rPr>
          <w:i/>
          <w:lang w:val="en-US"/>
        </w:rPr>
        <w:t>i</w:t>
      </w:r>
      <w:proofErr w:type="spellEnd"/>
      <w:r w:rsidRPr="008250C4">
        <w:rPr>
          <w:position w:val="-8"/>
        </w:rPr>
        <w:object w:dxaOrig="360" w:dyaOrig="360" w14:anchorId="0F47BE83">
          <v:shape id="_x0000_i1195" type="#_x0000_t75" style="width:18.75pt;height:18.75pt" o:ole="" fillcolor="window">
            <v:imagedata r:id="rId322" o:title=""/>
          </v:shape>
          <o:OLEObject Type="Embed" ProgID="Equation.3" ShapeID="_x0000_i1195" DrawAspect="Content" ObjectID="_1660211387" r:id="rId323"/>
        </w:object>
      </w:r>
      <w:r w:rsidRPr="008250C4">
        <w:t>)/2;</w:t>
      </w:r>
    </w:p>
    <w:p w14:paraId="2154EAF2" w14:textId="77777777" w:rsidR="0066571E" w:rsidRPr="008250C4" w:rsidRDefault="0066571E" w:rsidP="0066571E">
      <w:pPr>
        <w:pStyle w:val="24"/>
        <w:spacing w:after="0" w:line="240" w:lineRule="auto"/>
        <w:jc w:val="both"/>
      </w:pPr>
      <w:r w:rsidRPr="008250C4">
        <w:rPr>
          <w:i/>
        </w:rPr>
        <w:t>х</w:t>
      </w:r>
      <w:r w:rsidRPr="008250C4">
        <w:rPr>
          <w:i/>
          <w:position w:val="-10"/>
        </w:rPr>
        <w:object w:dxaOrig="160" w:dyaOrig="340" w14:anchorId="4E645D8A">
          <v:shape id="_x0000_i1196" type="#_x0000_t75" style="width:7.5pt;height:18pt" o:ole="" fillcolor="window">
            <v:imagedata r:id="rId324" o:title=""/>
          </v:shape>
          <o:OLEObject Type="Embed" ProgID="Equation.3" ShapeID="_x0000_i1196" DrawAspect="Content" ObjectID="_1660211388" r:id="rId325"/>
        </w:object>
      </w:r>
      <w:r w:rsidRPr="008250C4">
        <w:t xml:space="preserve"> = (-1-</w:t>
      </w:r>
      <w:r w:rsidRPr="008250C4">
        <w:rPr>
          <w:position w:val="-8"/>
        </w:rPr>
        <w:object w:dxaOrig="540" w:dyaOrig="360" w14:anchorId="7B6556F2">
          <v:shape id="_x0000_i1197" type="#_x0000_t75" style="width:27pt;height:15.75pt" o:ole="" fillcolor="window">
            <v:imagedata r:id="rId326" o:title=""/>
          </v:shape>
          <o:OLEObject Type="Embed" ProgID="Equation.3" ShapeID="_x0000_i1197" DrawAspect="Content" ObjectID="_1660211389" r:id="rId327"/>
        </w:object>
      </w:r>
      <w:r w:rsidRPr="008250C4">
        <w:t>)/2 = (-1</w:t>
      </w:r>
      <w:r w:rsidRPr="008250C4">
        <w:rPr>
          <w:i/>
        </w:rPr>
        <w:t>-</w:t>
      </w:r>
      <w:proofErr w:type="spellStart"/>
      <w:r w:rsidRPr="008250C4">
        <w:rPr>
          <w:i/>
          <w:lang w:val="en-US"/>
        </w:rPr>
        <w:t>i</w:t>
      </w:r>
      <w:proofErr w:type="spellEnd"/>
      <w:r w:rsidRPr="008250C4">
        <w:rPr>
          <w:position w:val="-8"/>
        </w:rPr>
        <w:object w:dxaOrig="360" w:dyaOrig="360" w14:anchorId="79C56FD5">
          <v:shape id="_x0000_i1198" type="#_x0000_t75" style="width:21.75pt;height:18.75pt" o:ole="" fillcolor="window">
            <v:imagedata r:id="rId328" o:title=""/>
          </v:shape>
          <o:OLEObject Type="Embed" ProgID="Equation.3" ShapeID="_x0000_i1198" DrawAspect="Content" ObjectID="_1660211390" r:id="rId329"/>
        </w:object>
      </w:r>
      <w:r w:rsidRPr="008250C4">
        <w:t>)/2;</w:t>
      </w:r>
    </w:p>
    <w:p w14:paraId="51C61543" w14:textId="77777777" w:rsidR="0066571E" w:rsidRPr="008250C4" w:rsidRDefault="0066571E" w:rsidP="0066571E">
      <w:pPr>
        <w:pStyle w:val="24"/>
        <w:spacing w:after="0" w:line="240" w:lineRule="auto"/>
        <w:jc w:val="both"/>
      </w:pPr>
      <w:r w:rsidRPr="008250C4">
        <w:t>Это уравнение имеет комплексные корни, где</w:t>
      </w:r>
      <w:r w:rsidRPr="008250C4">
        <w:rPr>
          <w:i/>
        </w:rPr>
        <w:t xml:space="preserve"> </w:t>
      </w:r>
      <w:proofErr w:type="spellStart"/>
      <w:r w:rsidRPr="008250C4">
        <w:rPr>
          <w:i/>
          <w:lang w:val="en-US"/>
        </w:rPr>
        <w:t>i</w:t>
      </w:r>
      <w:proofErr w:type="spellEnd"/>
      <w:r w:rsidRPr="008250C4">
        <w:t xml:space="preserve"> =</w:t>
      </w:r>
      <w:r w:rsidRPr="008250C4">
        <w:rPr>
          <w:position w:val="-6"/>
        </w:rPr>
        <w:object w:dxaOrig="520" w:dyaOrig="340" w14:anchorId="26602A34">
          <v:shape id="_x0000_i1199" type="#_x0000_t75" style="width:26.25pt;height:18pt" o:ole="" fillcolor="window">
            <v:imagedata r:id="rId316" o:title=""/>
          </v:shape>
          <o:OLEObject Type="Embed" ProgID="Equation.3" ShapeID="_x0000_i1199" DrawAspect="Content" ObjectID="_1660211391" r:id="rId330"/>
        </w:object>
      </w:r>
      <w:r w:rsidRPr="008250C4">
        <w:t>.</w:t>
      </w:r>
    </w:p>
    <w:p w14:paraId="372A92E4" w14:textId="77777777" w:rsidR="0066571E" w:rsidRPr="008250C4" w:rsidRDefault="0066571E" w:rsidP="0066571E">
      <w:pPr>
        <w:pStyle w:val="24"/>
        <w:spacing w:after="0" w:line="240" w:lineRule="auto"/>
        <w:ind w:firstLine="720"/>
        <w:jc w:val="both"/>
      </w:pPr>
      <w:r w:rsidRPr="008250C4">
        <w:t xml:space="preserve">Пример   </w:t>
      </w:r>
      <w:r w:rsidRPr="008250C4">
        <w:rPr>
          <w:lang w:val="en-US"/>
        </w:rPr>
        <w:t>z</w:t>
      </w:r>
      <w:r w:rsidRPr="008250C4">
        <w:t xml:space="preserve"> = 2 + 3</w:t>
      </w:r>
      <w:r w:rsidRPr="008250C4">
        <w:rPr>
          <w:lang w:val="en-US"/>
        </w:rPr>
        <w:t>i</w:t>
      </w:r>
      <w:r w:rsidRPr="008250C4">
        <w:t xml:space="preserve">, </w:t>
      </w:r>
      <w:r w:rsidRPr="008250C4">
        <w:rPr>
          <w:lang w:val="en-US"/>
        </w:rPr>
        <w:t>Rez</w:t>
      </w:r>
      <w:r w:rsidRPr="008250C4">
        <w:t xml:space="preserve"> = 2 - вещественная часть числа, </w:t>
      </w:r>
      <w:r w:rsidRPr="008250C4">
        <w:rPr>
          <w:lang w:val="en-US"/>
        </w:rPr>
        <w:t>Imz</w:t>
      </w:r>
      <w:r w:rsidRPr="008250C4">
        <w:t xml:space="preserve"> = 3 мнимая часть числа.</w:t>
      </w:r>
    </w:p>
    <w:p w14:paraId="77520FB7" w14:textId="77777777" w:rsidR="0066571E" w:rsidRPr="008250C4" w:rsidRDefault="0066571E" w:rsidP="0066571E">
      <w:pPr>
        <w:pStyle w:val="24"/>
        <w:spacing w:after="0" w:line="240" w:lineRule="auto"/>
        <w:ind w:firstLine="720"/>
        <w:jc w:val="both"/>
      </w:pPr>
      <w:r w:rsidRPr="008250C4">
        <w:rPr>
          <w:lang w:val="en-US"/>
        </w:rPr>
        <w:t>z</w:t>
      </w:r>
      <w:r w:rsidRPr="008250C4">
        <w:t xml:space="preserve"> = -15 + </w:t>
      </w:r>
      <w:r w:rsidRPr="008250C4">
        <w:rPr>
          <w:lang w:val="en-US"/>
        </w:rPr>
        <w:t>i</w:t>
      </w:r>
      <w:r w:rsidRPr="008250C4">
        <w:t xml:space="preserve">, </w:t>
      </w:r>
      <w:r w:rsidRPr="008250C4">
        <w:rPr>
          <w:lang w:val="en-US"/>
        </w:rPr>
        <w:t>Rez</w:t>
      </w:r>
      <w:r w:rsidRPr="008250C4">
        <w:t xml:space="preserve"> = -15 - вещественная часть числа, </w:t>
      </w:r>
      <w:r w:rsidRPr="008250C4">
        <w:rPr>
          <w:lang w:val="en-US"/>
        </w:rPr>
        <w:t>Imz</w:t>
      </w:r>
      <w:r w:rsidRPr="008250C4">
        <w:t xml:space="preserve"> =1 - мнимая часть числа.</w:t>
      </w:r>
    </w:p>
    <w:p w14:paraId="2231C5FC" w14:textId="77777777" w:rsidR="0066571E" w:rsidRPr="008250C4" w:rsidRDefault="0066571E" w:rsidP="0066571E">
      <w:pPr>
        <w:pStyle w:val="24"/>
        <w:spacing w:after="0" w:line="240" w:lineRule="auto"/>
        <w:ind w:firstLine="720"/>
        <w:jc w:val="both"/>
        <w:rPr>
          <w:b/>
        </w:rPr>
      </w:pPr>
    </w:p>
    <w:p w14:paraId="6A851A9A" w14:textId="77777777" w:rsidR="0066571E" w:rsidRPr="008250C4" w:rsidRDefault="0066571E" w:rsidP="0066571E">
      <w:pPr>
        <w:pStyle w:val="24"/>
        <w:spacing w:after="0" w:line="240" w:lineRule="auto"/>
        <w:ind w:firstLine="720"/>
        <w:jc w:val="both"/>
        <w:rPr>
          <w:b/>
        </w:rPr>
      </w:pPr>
      <w:r w:rsidRPr="008250C4">
        <w:rPr>
          <w:b/>
        </w:rPr>
        <w:t>Свойства комплексных чисел</w:t>
      </w:r>
    </w:p>
    <w:p w14:paraId="0F5A7FC8" w14:textId="77777777" w:rsidR="0066571E" w:rsidRPr="008250C4" w:rsidRDefault="0066571E" w:rsidP="008C619C">
      <w:pPr>
        <w:pStyle w:val="24"/>
        <w:numPr>
          <w:ilvl w:val="0"/>
          <w:numId w:val="23"/>
        </w:numPr>
        <w:spacing w:after="0" w:line="240" w:lineRule="auto"/>
        <w:ind w:left="0" w:firstLine="720"/>
        <w:jc w:val="both"/>
      </w:pPr>
      <w:r w:rsidRPr="008250C4">
        <w:t xml:space="preserve">Комплексное число равно нулю тогда и только тогда, когда равны нулю его вещественная и мнимая части, т.е. </w:t>
      </w:r>
      <w:r w:rsidRPr="008250C4">
        <w:rPr>
          <w:lang w:val="en-US"/>
        </w:rPr>
        <w:t>z</w:t>
      </w:r>
      <w:r w:rsidRPr="008250C4">
        <w:t xml:space="preserve"> = 0 &lt;=&gt;</w:t>
      </w:r>
      <w:r w:rsidRPr="008250C4">
        <w:rPr>
          <w:lang w:val="en-US"/>
        </w:rPr>
        <w:t>Rez</w:t>
      </w:r>
      <w:r w:rsidRPr="008250C4">
        <w:t xml:space="preserve"> = х=0, </w:t>
      </w:r>
      <w:r w:rsidRPr="008250C4">
        <w:rPr>
          <w:lang w:val="en-US"/>
        </w:rPr>
        <w:t>Imz</w:t>
      </w:r>
      <w:r w:rsidRPr="008250C4">
        <w:t xml:space="preserve"> =у=0.</w:t>
      </w:r>
    </w:p>
    <w:p w14:paraId="1DE4DC79" w14:textId="77777777" w:rsidR="0066571E" w:rsidRPr="008250C4" w:rsidRDefault="0066571E" w:rsidP="0066571E">
      <w:pPr>
        <w:pStyle w:val="24"/>
        <w:spacing w:after="0" w:line="240" w:lineRule="auto"/>
        <w:ind w:firstLine="720"/>
        <w:jc w:val="both"/>
      </w:pPr>
      <w:r w:rsidRPr="008250C4">
        <w:t>(&lt;=&gt; - знак эквивалентности, или можно заменить слова «тогда и только тогда», необходимо и достаточно).</w:t>
      </w:r>
    </w:p>
    <w:p w14:paraId="6FEAC600" w14:textId="77777777" w:rsidR="0066571E" w:rsidRPr="008250C4" w:rsidRDefault="0066571E" w:rsidP="008C619C">
      <w:pPr>
        <w:pStyle w:val="24"/>
        <w:numPr>
          <w:ilvl w:val="0"/>
          <w:numId w:val="23"/>
        </w:numPr>
        <w:spacing w:after="0" w:line="240" w:lineRule="auto"/>
        <w:ind w:left="0" w:firstLine="720"/>
        <w:jc w:val="both"/>
      </w:pPr>
      <w:r w:rsidRPr="008250C4">
        <w:t xml:space="preserve">Если мнимая часть числа </w:t>
      </w:r>
      <w:r w:rsidRPr="008250C4">
        <w:rPr>
          <w:lang w:val="en-US"/>
        </w:rPr>
        <w:t>Imz</w:t>
      </w:r>
      <w:r w:rsidRPr="008250C4">
        <w:t xml:space="preserve"> =у=0, то </w:t>
      </w:r>
      <w:r w:rsidRPr="008250C4">
        <w:rPr>
          <w:lang w:val="en-US"/>
        </w:rPr>
        <w:t>z</w:t>
      </w:r>
      <w:r w:rsidRPr="008250C4">
        <w:t xml:space="preserve"> = х есть вещественное число, т.е. вещественные числа являются частью комплексных чисел.</w:t>
      </w:r>
    </w:p>
    <w:p w14:paraId="1CBAE91C" w14:textId="77777777" w:rsidR="0066571E" w:rsidRPr="008250C4" w:rsidRDefault="0066571E" w:rsidP="0066571E">
      <w:pPr>
        <w:pStyle w:val="24"/>
        <w:spacing w:after="0" w:line="240" w:lineRule="auto"/>
        <w:ind w:firstLine="720"/>
        <w:jc w:val="both"/>
      </w:pPr>
      <w:r w:rsidRPr="008250C4">
        <w:t xml:space="preserve">Например, . </w:t>
      </w:r>
      <w:r w:rsidRPr="008250C4">
        <w:rPr>
          <w:lang w:val="en-US"/>
        </w:rPr>
        <w:t>z</w:t>
      </w:r>
      <w:r w:rsidRPr="008250C4">
        <w:t xml:space="preserve"> = 5+</w:t>
      </w:r>
      <w:r w:rsidRPr="008250C4">
        <w:rPr>
          <w:lang w:val="en-US"/>
        </w:rPr>
        <w:t>i</w:t>
      </w:r>
      <w:r w:rsidRPr="008250C4">
        <w:t>0 = 5. Мнимая часть числа 5 равна 0.</w:t>
      </w:r>
    </w:p>
    <w:p w14:paraId="498D9B6E" w14:textId="77777777" w:rsidR="0066571E" w:rsidRPr="008250C4" w:rsidRDefault="0066571E" w:rsidP="008C619C">
      <w:pPr>
        <w:pStyle w:val="24"/>
        <w:numPr>
          <w:ilvl w:val="0"/>
          <w:numId w:val="23"/>
        </w:numPr>
        <w:spacing w:after="0" w:line="240" w:lineRule="auto"/>
        <w:ind w:left="0" w:firstLine="720"/>
        <w:jc w:val="both"/>
      </w:pPr>
      <w:r w:rsidRPr="008250C4">
        <w:t xml:space="preserve">Два комплексных числа равны тогда и только тогда, когда соответственно равны их вещественные и мнимые части. Пусть. </w:t>
      </w:r>
      <w:r w:rsidRPr="008250C4">
        <w:rPr>
          <w:lang w:val="en-US"/>
        </w:rPr>
        <w:t>z</w:t>
      </w:r>
      <w:r w:rsidRPr="008250C4">
        <w:rPr>
          <w:position w:val="-10"/>
          <w:lang w:val="en-US"/>
        </w:rPr>
        <w:object w:dxaOrig="120" w:dyaOrig="340" w14:anchorId="523FCF0D">
          <v:shape id="_x0000_i1200" type="#_x0000_t75" style="width:5.25pt;height:18pt" o:ole="" fillcolor="window">
            <v:imagedata r:id="rId331" o:title=""/>
          </v:shape>
          <o:OLEObject Type="Embed" ProgID="Equation.3" ShapeID="_x0000_i1200" DrawAspect="Content" ObjectID="_1660211392" r:id="rId332"/>
        </w:object>
      </w:r>
      <w:r w:rsidRPr="008250C4">
        <w:t xml:space="preserve"> = х</w:t>
      </w:r>
      <w:r w:rsidRPr="008250C4">
        <w:rPr>
          <w:position w:val="-10"/>
          <w:lang w:val="en-US"/>
        </w:rPr>
        <w:object w:dxaOrig="120" w:dyaOrig="340" w14:anchorId="74F70E78">
          <v:shape id="_x0000_i1201" type="#_x0000_t75" style="width:5.25pt;height:18pt" o:ole="" fillcolor="window">
            <v:imagedata r:id="rId333" o:title=""/>
          </v:shape>
          <o:OLEObject Type="Embed" ProgID="Equation.3" ShapeID="_x0000_i1201" DrawAspect="Content" ObjectID="_1660211393" r:id="rId334"/>
        </w:object>
      </w:r>
      <w:r w:rsidRPr="008250C4">
        <w:t>+</w:t>
      </w:r>
      <w:proofErr w:type="spellStart"/>
      <w:r w:rsidRPr="008250C4">
        <w:rPr>
          <w:lang w:val="en-US"/>
        </w:rPr>
        <w:t>iy</w:t>
      </w:r>
      <w:proofErr w:type="spellEnd"/>
      <w:r w:rsidRPr="008250C4">
        <w:rPr>
          <w:position w:val="-10"/>
          <w:lang w:val="en-US"/>
        </w:rPr>
        <w:object w:dxaOrig="120" w:dyaOrig="340" w14:anchorId="44F30F40">
          <v:shape id="_x0000_i1202" type="#_x0000_t75" style="width:5.25pt;height:18pt" o:ole="" fillcolor="window">
            <v:imagedata r:id="rId335" o:title=""/>
          </v:shape>
          <o:OLEObject Type="Embed" ProgID="Equation.3" ShapeID="_x0000_i1202" DrawAspect="Content" ObjectID="_1660211394" r:id="rId336"/>
        </w:object>
      </w:r>
      <w:r w:rsidRPr="008250C4">
        <w:t xml:space="preserve">, </w:t>
      </w:r>
      <w:r w:rsidRPr="008250C4">
        <w:rPr>
          <w:lang w:val="en-US"/>
        </w:rPr>
        <w:t>z</w:t>
      </w:r>
      <w:r w:rsidRPr="008250C4">
        <w:rPr>
          <w:position w:val="-10"/>
          <w:lang w:val="en-US"/>
        </w:rPr>
        <w:object w:dxaOrig="160" w:dyaOrig="340" w14:anchorId="3B9CD541">
          <v:shape id="_x0000_i1203" type="#_x0000_t75" style="width:7.5pt;height:18pt" o:ole="" fillcolor="window">
            <v:imagedata r:id="rId337" o:title=""/>
          </v:shape>
          <o:OLEObject Type="Embed" ProgID="Equation.3" ShapeID="_x0000_i1203" DrawAspect="Content" ObjectID="_1660211395" r:id="rId338"/>
        </w:object>
      </w:r>
      <w:r w:rsidRPr="008250C4">
        <w:t xml:space="preserve"> = х</w:t>
      </w:r>
      <w:r w:rsidRPr="008250C4">
        <w:rPr>
          <w:position w:val="-10"/>
          <w:lang w:val="en-US"/>
        </w:rPr>
        <w:object w:dxaOrig="160" w:dyaOrig="340" w14:anchorId="0AADF1A3">
          <v:shape id="_x0000_i1204" type="#_x0000_t75" style="width:7.5pt;height:18pt" o:ole="" fillcolor="window">
            <v:imagedata r:id="rId339" o:title=""/>
          </v:shape>
          <o:OLEObject Type="Embed" ProgID="Equation.3" ShapeID="_x0000_i1204" DrawAspect="Content" ObjectID="_1660211396" r:id="rId340"/>
        </w:object>
      </w:r>
      <w:r w:rsidRPr="008250C4">
        <w:t>+</w:t>
      </w:r>
      <w:proofErr w:type="spellStart"/>
      <w:r w:rsidRPr="008250C4">
        <w:rPr>
          <w:lang w:val="en-US"/>
        </w:rPr>
        <w:t>iy</w:t>
      </w:r>
      <w:proofErr w:type="spellEnd"/>
      <w:r w:rsidRPr="008250C4">
        <w:rPr>
          <w:position w:val="-10"/>
          <w:lang w:val="en-US"/>
        </w:rPr>
        <w:object w:dxaOrig="160" w:dyaOrig="340" w14:anchorId="4E1BB795">
          <v:shape id="_x0000_i1205" type="#_x0000_t75" style="width:7.5pt;height:18pt" o:ole="" fillcolor="window">
            <v:imagedata r:id="rId337" o:title=""/>
          </v:shape>
          <o:OLEObject Type="Embed" ProgID="Equation.3" ShapeID="_x0000_i1205" DrawAspect="Content" ObjectID="_1660211397" r:id="rId341"/>
        </w:object>
      </w:r>
      <w:r w:rsidRPr="008250C4">
        <w:t xml:space="preserve">, </w:t>
      </w:r>
      <w:r w:rsidRPr="008250C4">
        <w:rPr>
          <w:lang w:val="en-US"/>
        </w:rPr>
        <w:t>z</w:t>
      </w:r>
      <w:r w:rsidRPr="008250C4">
        <w:rPr>
          <w:position w:val="-10"/>
          <w:lang w:val="en-US"/>
        </w:rPr>
        <w:object w:dxaOrig="120" w:dyaOrig="340" w14:anchorId="185E9FE8">
          <v:shape id="_x0000_i1206" type="#_x0000_t75" style="width:5.25pt;height:18pt" o:ole="" fillcolor="window">
            <v:imagedata r:id="rId331" o:title=""/>
          </v:shape>
          <o:OLEObject Type="Embed" ProgID="Equation.3" ShapeID="_x0000_i1206" DrawAspect="Content" ObjectID="_1660211398" r:id="rId342"/>
        </w:object>
      </w:r>
      <w:r w:rsidRPr="008250C4">
        <w:t xml:space="preserve"> = </w:t>
      </w:r>
      <w:r w:rsidRPr="008250C4">
        <w:rPr>
          <w:lang w:val="en-US"/>
        </w:rPr>
        <w:t>z</w:t>
      </w:r>
      <w:r w:rsidRPr="008250C4">
        <w:rPr>
          <w:position w:val="-10"/>
          <w:lang w:val="en-US"/>
        </w:rPr>
        <w:object w:dxaOrig="160" w:dyaOrig="340" w14:anchorId="0129336B">
          <v:shape id="_x0000_i1207" type="#_x0000_t75" style="width:7.5pt;height:18pt" o:ole="" fillcolor="window">
            <v:imagedata r:id="rId337" o:title=""/>
          </v:shape>
          <o:OLEObject Type="Embed" ProgID="Equation.3" ShapeID="_x0000_i1207" DrawAspect="Content" ObjectID="_1660211399" r:id="rId343"/>
        </w:object>
      </w:r>
      <w:r w:rsidRPr="008250C4">
        <w:t xml:space="preserve"> если х</w:t>
      </w:r>
      <w:r w:rsidRPr="008250C4">
        <w:rPr>
          <w:position w:val="-10"/>
          <w:lang w:val="en-US"/>
        </w:rPr>
        <w:object w:dxaOrig="120" w:dyaOrig="340" w14:anchorId="24A642D3">
          <v:shape id="_x0000_i1208" type="#_x0000_t75" style="width:5.25pt;height:18pt" o:ole="" fillcolor="window">
            <v:imagedata r:id="rId333" o:title=""/>
          </v:shape>
          <o:OLEObject Type="Embed" ProgID="Equation.3" ShapeID="_x0000_i1208" DrawAspect="Content" ObjectID="_1660211400" r:id="rId344"/>
        </w:object>
      </w:r>
      <w:r w:rsidRPr="008250C4">
        <w:t xml:space="preserve"> = х</w:t>
      </w:r>
      <w:r w:rsidRPr="008250C4">
        <w:rPr>
          <w:position w:val="-10"/>
          <w:lang w:val="en-US"/>
        </w:rPr>
        <w:object w:dxaOrig="160" w:dyaOrig="340" w14:anchorId="195E5FEA">
          <v:shape id="_x0000_i1209" type="#_x0000_t75" style="width:7.5pt;height:18pt" o:ole="" fillcolor="window">
            <v:imagedata r:id="rId339" o:title=""/>
          </v:shape>
          <o:OLEObject Type="Embed" ProgID="Equation.3" ShapeID="_x0000_i1209" DrawAspect="Content" ObjectID="_1660211401" r:id="rId345"/>
        </w:object>
      </w:r>
      <w:r w:rsidRPr="008250C4">
        <w:t xml:space="preserve"> и </w:t>
      </w:r>
      <w:r w:rsidRPr="008250C4">
        <w:rPr>
          <w:lang w:val="en-US"/>
        </w:rPr>
        <w:t>y</w:t>
      </w:r>
      <w:r w:rsidRPr="008250C4">
        <w:rPr>
          <w:position w:val="-10"/>
          <w:lang w:val="en-US"/>
        </w:rPr>
        <w:object w:dxaOrig="120" w:dyaOrig="340" w14:anchorId="54924905">
          <v:shape id="_x0000_i1210" type="#_x0000_t75" style="width:5.25pt;height:18pt" o:ole="" fillcolor="window">
            <v:imagedata r:id="rId335" o:title=""/>
          </v:shape>
          <o:OLEObject Type="Embed" ProgID="Equation.3" ShapeID="_x0000_i1210" DrawAspect="Content" ObjectID="_1660211402" r:id="rId346"/>
        </w:object>
      </w:r>
      <w:r w:rsidRPr="008250C4">
        <w:t xml:space="preserve">= </w:t>
      </w:r>
      <w:r w:rsidRPr="008250C4">
        <w:rPr>
          <w:lang w:val="en-US"/>
        </w:rPr>
        <w:t>y</w:t>
      </w:r>
      <w:r w:rsidRPr="008250C4">
        <w:rPr>
          <w:position w:val="-10"/>
          <w:lang w:val="en-US"/>
        </w:rPr>
        <w:object w:dxaOrig="160" w:dyaOrig="340" w14:anchorId="0B081F12">
          <v:shape id="_x0000_i1211" type="#_x0000_t75" style="width:7.5pt;height:18pt" o:ole="" fillcolor="window">
            <v:imagedata r:id="rId337" o:title=""/>
          </v:shape>
          <o:OLEObject Type="Embed" ProgID="Equation.3" ShapeID="_x0000_i1211" DrawAspect="Content" ObjectID="_1660211403" r:id="rId347"/>
        </w:object>
      </w:r>
      <w:r w:rsidRPr="008250C4">
        <w:t>.</w:t>
      </w:r>
    </w:p>
    <w:p w14:paraId="5890B702" w14:textId="77777777" w:rsidR="0066571E" w:rsidRPr="008250C4" w:rsidRDefault="0066571E" w:rsidP="008C619C">
      <w:pPr>
        <w:pStyle w:val="24"/>
        <w:numPr>
          <w:ilvl w:val="0"/>
          <w:numId w:val="23"/>
        </w:numPr>
        <w:spacing w:after="0" w:line="240" w:lineRule="auto"/>
        <w:ind w:left="0" w:firstLine="720"/>
        <w:jc w:val="both"/>
      </w:pPr>
      <w:r w:rsidRPr="008250C4">
        <w:t xml:space="preserve">Множество комплексных чисел неупорядоченное множество, т.е. из двух комплексных чисел нельзя указать последующее и предыдущее. Между двумя комплексными числами нельзя поставить знаки неравенства </w:t>
      </w:r>
      <w:r w:rsidRPr="008250C4">
        <w:rPr>
          <w:lang w:val="en-US"/>
        </w:rPr>
        <w:t>&gt;</w:t>
      </w:r>
      <w:r w:rsidRPr="008250C4">
        <w:t>или</w:t>
      </w:r>
      <w:r w:rsidRPr="008250C4">
        <w:rPr>
          <w:lang w:val="en-US"/>
        </w:rPr>
        <w:t>&lt;</w:t>
      </w:r>
      <w:r w:rsidRPr="008250C4">
        <w:t>.</w:t>
      </w:r>
    </w:p>
    <w:p w14:paraId="42C99EB8" w14:textId="77777777" w:rsidR="0066571E" w:rsidRPr="008250C4" w:rsidRDefault="0066571E" w:rsidP="0066571E">
      <w:pPr>
        <w:pStyle w:val="24"/>
        <w:spacing w:after="0" w:line="240" w:lineRule="auto"/>
        <w:ind w:firstLine="720"/>
        <w:jc w:val="both"/>
      </w:pPr>
      <w:r w:rsidRPr="008250C4">
        <w:t xml:space="preserve">Например, </w:t>
      </w:r>
      <w:r w:rsidRPr="008250C4">
        <w:rPr>
          <w:lang w:val="en-US"/>
        </w:rPr>
        <w:t>z</w:t>
      </w:r>
      <w:r w:rsidRPr="008250C4">
        <w:rPr>
          <w:position w:val="-10"/>
          <w:lang w:val="en-US"/>
        </w:rPr>
        <w:object w:dxaOrig="120" w:dyaOrig="340" w14:anchorId="519CB407">
          <v:shape id="_x0000_i1212" type="#_x0000_t75" style="width:5.25pt;height:18pt" o:ole="" fillcolor="window">
            <v:imagedata r:id="rId331" o:title=""/>
          </v:shape>
          <o:OLEObject Type="Embed" ProgID="Equation.3" ShapeID="_x0000_i1212" DrawAspect="Content" ObjectID="_1660211404" r:id="rId348"/>
        </w:object>
      </w:r>
      <w:r w:rsidRPr="008250C4">
        <w:t xml:space="preserve"> = 10+15</w:t>
      </w:r>
      <w:proofErr w:type="spellStart"/>
      <w:r w:rsidRPr="008250C4">
        <w:rPr>
          <w:lang w:val="en-US"/>
        </w:rPr>
        <w:t>i</w:t>
      </w:r>
      <w:proofErr w:type="spellEnd"/>
      <w:r w:rsidRPr="008250C4">
        <w:t xml:space="preserve">, </w:t>
      </w:r>
      <w:r w:rsidRPr="008250C4">
        <w:rPr>
          <w:lang w:val="en-US"/>
        </w:rPr>
        <w:t>z</w:t>
      </w:r>
      <w:r w:rsidRPr="008250C4">
        <w:rPr>
          <w:position w:val="-10"/>
          <w:lang w:val="en-US"/>
        </w:rPr>
        <w:object w:dxaOrig="160" w:dyaOrig="340" w14:anchorId="03B35D1E">
          <v:shape id="_x0000_i1213" type="#_x0000_t75" style="width:7.5pt;height:18pt" o:ole="" fillcolor="window">
            <v:imagedata r:id="rId337" o:title=""/>
          </v:shape>
          <o:OLEObject Type="Embed" ProgID="Equation.3" ShapeID="_x0000_i1213" DrawAspect="Content" ObjectID="_1660211405" r:id="rId349"/>
        </w:object>
      </w:r>
      <w:r w:rsidRPr="008250C4">
        <w:t xml:space="preserve"> = 2-100</w:t>
      </w:r>
      <w:proofErr w:type="spellStart"/>
      <w:r w:rsidRPr="008250C4">
        <w:rPr>
          <w:lang w:val="en-US"/>
        </w:rPr>
        <w:t>i</w:t>
      </w:r>
      <w:proofErr w:type="spellEnd"/>
      <w:r w:rsidRPr="008250C4">
        <w:t>. Нельзя сказать которое из двух чисел больше.</w:t>
      </w:r>
    </w:p>
    <w:p w14:paraId="4BDACE43" w14:textId="77777777" w:rsidR="0066571E" w:rsidRPr="008250C4" w:rsidRDefault="0066571E" w:rsidP="0066571E">
      <w:pPr>
        <w:pStyle w:val="24"/>
        <w:spacing w:after="0" w:line="240" w:lineRule="auto"/>
        <w:ind w:firstLine="720"/>
        <w:jc w:val="both"/>
      </w:pPr>
      <w:r w:rsidRPr="008250C4">
        <w:rPr>
          <w:b/>
        </w:rPr>
        <w:t xml:space="preserve">Определение. </w:t>
      </w:r>
      <w:r w:rsidRPr="008250C4">
        <w:t xml:space="preserve">Числа </w:t>
      </w:r>
      <w:r w:rsidRPr="008250C4">
        <w:rPr>
          <w:i/>
          <w:lang w:val="en-US"/>
        </w:rPr>
        <w:t>z</w:t>
      </w:r>
      <w:r w:rsidRPr="008250C4">
        <w:rPr>
          <w:i/>
        </w:rPr>
        <w:t xml:space="preserve"> = </w:t>
      </w:r>
      <w:r w:rsidRPr="008250C4">
        <w:rPr>
          <w:i/>
          <w:lang w:val="en-US"/>
        </w:rPr>
        <w:t>x</w:t>
      </w:r>
      <w:r w:rsidRPr="008250C4">
        <w:rPr>
          <w:i/>
        </w:rPr>
        <w:t xml:space="preserve"> + </w:t>
      </w:r>
      <w:r w:rsidRPr="008250C4">
        <w:rPr>
          <w:i/>
          <w:lang w:val="en-US"/>
        </w:rPr>
        <w:t>iy</w:t>
      </w:r>
      <w:r w:rsidRPr="008250C4">
        <w:t xml:space="preserve"> и </w:t>
      </w:r>
      <w:r w:rsidRPr="008250C4">
        <w:rPr>
          <w:position w:val="-4"/>
          <w:lang w:val="en-US"/>
        </w:rPr>
        <w:object w:dxaOrig="200" w:dyaOrig="320" w14:anchorId="130802F2">
          <v:shape id="_x0000_i1214" type="#_x0000_t75" style="width:9pt;height:15.75pt" o:ole="" fillcolor="window">
            <v:imagedata r:id="rId350" o:title=""/>
          </v:shape>
          <o:OLEObject Type="Embed" ProgID="Equation.3" ShapeID="_x0000_i1214" DrawAspect="Content" ObjectID="_1660211406" r:id="rId351"/>
        </w:object>
      </w:r>
      <w:r w:rsidRPr="008250C4">
        <w:t xml:space="preserve"> = </w:t>
      </w:r>
      <w:r w:rsidRPr="008250C4">
        <w:rPr>
          <w:i/>
          <w:lang w:val="en-US"/>
        </w:rPr>
        <w:t>x</w:t>
      </w:r>
      <w:r w:rsidRPr="008250C4">
        <w:t xml:space="preserve"> -</w:t>
      </w:r>
      <w:r w:rsidRPr="008250C4">
        <w:rPr>
          <w:i/>
        </w:rPr>
        <w:t xml:space="preserve"> </w:t>
      </w:r>
      <w:r w:rsidRPr="008250C4">
        <w:rPr>
          <w:i/>
          <w:lang w:val="en-US"/>
        </w:rPr>
        <w:t>iy</w:t>
      </w:r>
      <w:r w:rsidRPr="008250C4">
        <w:t xml:space="preserve"> называются </w:t>
      </w:r>
      <w:proofErr w:type="gramStart"/>
      <w:r w:rsidRPr="008250C4">
        <w:t>комплексно сопряженными</w:t>
      </w:r>
      <w:proofErr w:type="gramEnd"/>
      <w:r w:rsidRPr="008250C4">
        <w:t>.</w:t>
      </w:r>
    </w:p>
    <w:p w14:paraId="2427BCE1" w14:textId="77777777" w:rsidR="0066571E" w:rsidRPr="008250C4" w:rsidRDefault="0066571E" w:rsidP="0066571E">
      <w:pPr>
        <w:pStyle w:val="24"/>
        <w:spacing w:after="0" w:line="240" w:lineRule="auto"/>
        <w:ind w:firstLine="720"/>
        <w:jc w:val="both"/>
        <w:rPr>
          <w:lang w:val="en-US"/>
        </w:rPr>
      </w:pPr>
      <w:r w:rsidRPr="008250C4">
        <w:t>Например</w:t>
      </w:r>
      <w:r w:rsidRPr="008250C4">
        <w:rPr>
          <w:lang w:val="en-US"/>
        </w:rPr>
        <w:t>, z = -2 + 3</w:t>
      </w:r>
      <w:proofErr w:type="gramStart"/>
      <w:r w:rsidRPr="008250C4">
        <w:rPr>
          <w:lang w:val="en-US"/>
        </w:rPr>
        <w:t xml:space="preserve">i,   </w:t>
      </w:r>
      <w:proofErr w:type="gramEnd"/>
      <w:r w:rsidRPr="008250C4">
        <w:rPr>
          <w:lang w:val="en-US"/>
        </w:rPr>
        <w:t xml:space="preserve">  </w:t>
      </w:r>
      <w:r w:rsidRPr="008250C4">
        <w:rPr>
          <w:position w:val="-4"/>
          <w:lang w:val="en-US"/>
        </w:rPr>
        <w:object w:dxaOrig="200" w:dyaOrig="320" w14:anchorId="3565B67C">
          <v:shape id="_x0000_i1215" type="#_x0000_t75" style="width:9pt;height:15.75pt" o:ole="" fillcolor="window">
            <v:imagedata r:id="rId350" o:title=""/>
          </v:shape>
          <o:OLEObject Type="Embed" ProgID="Equation.3" ShapeID="_x0000_i1215" DrawAspect="Content" ObjectID="_1660211407" r:id="rId352"/>
        </w:object>
      </w:r>
      <w:r w:rsidRPr="008250C4">
        <w:rPr>
          <w:lang w:val="en-US"/>
        </w:rPr>
        <w:t xml:space="preserve"> = -2 - 3i </w:t>
      </w:r>
    </w:p>
    <w:p w14:paraId="2385C3BB" w14:textId="77777777" w:rsidR="0066571E" w:rsidRPr="008250C4" w:rsidRDefault="0066571E" w:rsidP="0066571E">
      <w:pPr>
        <w:pStyle w:val="24"/>
        <w:spacing w:after="0" w:line="240" w:lineRule="auto"/>
        <w:ind w:firstLine="720"/>
        <w:jc w:val="both"/>
        <w:rPr>
          <w:lang w:val="en-US"/>
        </w:rPr>
      </w:pPr>
      <w:r w:rsidRPr="008250C4">
        <w:rPr>
          <w:lang w:val="en-US"/>
        </w:rPr>
        <w:t xml:space="preserve">                  z = 1 – </w:t>
      </w:r>
      <w:proofErr w:type="spellStart"/>
      <w:proofErr w:type="gramStart"/>
      <w:r w:rsidRPr="008250C4">
        <w:rPr>
          <w:lang w:val="en-US"/>
        </w:rPr>
        <w:t>i</w:t>
      </w:r>
      <w:proofErr w:type="spellEnd"/>
      <w:r w:rsidRPr="008250C4">
        <w:rPr>
          <w:lang w:val="en-US"/>
        </w:rPr>
        <w:t xml:space="preserve">,   </w:t>
      </w:r>
      <w:proofErr w:type="gramEnd"/>
      <w:r w:rsidRPr="008250C4">
        <w:rPr>
          <w:lang w:val="en-US"/>
        </w:rPr>
        <w:t xml:space="preserve">       </w:t>
      </w:r>
      <w:r w:rsidRPr="008250C4">
        <w:rPr>
          <w:position w:val="-4"/>
          <w:lang w:val="en-US"/>
        </w:rPr>
        <w:object w:dxaOrig="200" w:dyaOrig="320" w14:anchorId="1A169235">
          <v:shape id="_x0000_i1216" type="#_x0000_t75" style="width:9pt;height:15.75pt" o:ole="" fillcolor="window">
            <v:imagedata r:id="rId350" o:title=""/>
          </v:shape>
          <o:OLEObject Type="Embed" ProgID="Equation.3" ShapeID="_x0000_i1216" DrawAspect="Content" ObjectID="_1660211408" r:id="rId353"/>
        </w:object>
      </w:r>
      <w:r w:rsidRPr="008250C4">
        <w:rPr>
          <w:lang w:val="en-US"/>
        </w:rPr>
        <w:t xml:space="preserve"> = 1 + i</w:t>
      </w:r>
    </w:p>
    <w:p w14:paraId="5DB2950E" w14:textId="77777777" w:rsidR="0066571E" w:rsidRPr="008250C4" w:rsidRDefault="00454DCA" w:rsidP="0066571E">
      <w:pPr>
        <w:spacing w:after="0" w:line="240" w:lineRule="auto"/>
        <w:ind w:left="275" w:hanging="275"/>
        <w:jc w:val="both"/>
        <w:rPr>
          <w:rFonts w:ascii="Times New Roman" w:hAnsi="Times New Roman" w:cs="Times New Roman"/>
          <w:b/>
          <w:sz w:val="24"/>
          <w:szCs w:val="24"/>
        </w:rPr>
      </w:pPr>
      <w:r w:rsidRPr="008250C4">
        <w:rPr>
          <w:rFonts w:ascii="Times New Roman" w:hAnsi="Times New Roman" w:cs="Times New Roman"/>
          <w:b/>
          <w:sz w:val="24"/>
          <w:szCs w:val="24"/>
        </w:rPr>
        <w:t>Справочный материал</w:t>
      </w:r>
    </w:p>
    <w:p w14:paraId="270D15CD" w14:textId="77777777" w:rsidR="0066571E" w:rsidRPr="008250C4" w:rsidRDefault="0066571E" w:rsidP="0066571E">
      <w:pPr>
        <w:spacing w:after="0" w:line="240" w:lineRule="auto"/>
        <w:ind w:left="275" w:hanging="275"/>
        <w:jc w:val="both"/>
        <w:rPr>
          <w:rFonts w:ascii="Times New Roman" w:hAnsi="Times New Roman" w:cs="Times New Roman"/>
          <w:b/>
          <w:sz w:val="24"/>
          <w:szCs w:val="24"/>
        </w:rPr>
      </w:pPr>
    </w:p>
    <w:p w14:paraId="3C0A1989" w14:textId="77777777" w:rsidR="0066571E" w:rsidRPr="008250C4" w:rsidRDefault="0066571E" w:rsidP="0066571E">
      <w:pPr>
        <w:spacing w:after="0" w:line="240" w:lineRule="auto"/>
        <w:ind w:firstLine="851"/>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Понятие комплексного числа имеет геометрическое истолкование. </w:t>
      </w:r>
    </w:p>
    <w:p w14:paraId="6A828238"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ab/>
      </w:r>
      <w:r w:rsidR="00454DCA" w:rsidRPr="008250C4">
        <w:rPr>
          <w:rFonts w:ascii="Times New Roman" w:hAnsi="Times New Roman" w:cs="Times New Roman"/>
          <w:snapToGrid w:val="0"/>
          <w:sz w:val="24"/>
          <w:szCs w:val="24"/>
        </w:rPr>
        <w:t>Л</w:t>
      </w:r>
      <w:r w:rsidRPr="008250C4">
        <w:rPr>
          <w:rFonts w:ascii="Times New Roman" w:hAnsi="Times New Roman" w:cs="Times New Roman"/>
          <w:snapToGrid w:val="0"/>
          <w:sz w:val="24"/>
          <w:szCs w:val="24"/>
        </w:rPr>
        <w:t>юбое действительное число может быть геометрически представлено в виде точки на числовой прямой, то комплексное число представляется точкой на плоскости, координатами которой будут соответственно действительная и мнимая части комплексного числа. При этом горизонтальная ось будет являться действительной числовой осью, а вертикальная - мнимой осью.</w:t>
      </w:r>
    </w:p>
    <w:p w14:paraId="2BCA9C4D" w14:textId="77777777" w:rsidR="0066571E" w:rsidRPr="008250C4" w:rsidRDefault="00EE1C26" w:rsidP="0066571E">
      <w:pPr>
        <w:spacing w:after="0" w:line="240" w:lineRule="auto"/>
        <w:jc w:val="both"/>
        <w:rPr>
          <w:rFonts w:ascii="Times New Roman" w:hAnsi="Times New Roman" w:cs="Times New Roman"/>
          <w:snapToGrid w:val="0"/>
          <w:sz w:val="24"/>
          <w:szCs w:val="24"/>
        </w:rPr>
      </w:pPr>
      <w:r>
        <w:rPr>
          <w:rFonts w:ascii="Times New Roman" w:hAnsi="Times New Roman" w:cs="Times New Roman"/>
          <w:noProof/>
          <w:sz w:val="24"/>
          <w:szCs w:val="24"/>
        </w:rPr>
        <w:pict w14:anchorId="6EF3C8F4">
          <v:group id="Group 594" o:spid="_x0000_s4144" style="position:absolute;left:0;text-align:left;margin-left:151.5pt;margin-top:14.05pt;width:190.95pt;height:131.1pt;z-index:251857920" coordorigin="4446,11571" coordsize="3819,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" o:allowincell="f">
            <v:line id="Line 595" o:spid="_x0000_s4145" style="position:absolute;visibility:visible" from="5016,11571" to="5016,1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AFsIAAADcAAAADwAAAGRycy9kb3ducmV2LnhtbESPS4vCMBSF9wP+h3AFd2NaxaLVKKIO&#10;Ojtf4PbaXNtic1OajNZ/bwYGZnk4j48zW7SmEg9qXGlZQdyPQBBnVpecKzifvj7HIJxH1lhZJgUv&#10;crCYdz5mmGr75AM9jj4XYYRdigoK7+tUSpcVZND1bU0cvJttDPogm1zqBp9h3FRyEEWJNFhyIBRY&#10;06qg7H78MYF7uw5pc4/L/Sjari/2O55wXinV67bLKQhPrf8P/7V3WkEySuD3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fAFsIAAADcAAAADwAAAAAAAAAAAAAA&#10;AAChAgAAZHJzL2Rvd25yZXYueG1sUEsFBgAAAAAEAAQA+QAAAJADAAAAAA==&#10;">
              <v:stroke startarrow="open"/>
            </v:line>
            <v:line id="Line 596" o:spid="_x0000_s4146" style="position:absolute;visibility:visible" from="4446,13680" to="8265,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GD4cYAAADcAAAADwAAAGRycy9kb3ducmV2LnhtbESP0WrCQBRE34X+w3ILvkjdVIi2qWuQ&#10;giB9KGj7AdfsNVmavZtk1yT69d2C0MdhZs4w63y0teip88axgud5AoK4cNpwqeD7a/f0AsIHZI21&#10;Y1JwJQ/55mGyxky7gQ/UH0MpIoR9hgqqEJpMSl9UZNHPXUMcvbPrLIYou1LqDocIt7VcJMlSWjQc&#10;Fyps6L2i4ud4sQpS07ar8+Wz7rcf+Hqyt5k5SVJq+jhu30AEGsN/+N7eawXLdAV/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hg+HGAAAA3AAAAA8AAAAAAAAA&#10;AAAAAAAAoQIAAGRycy9kb3ducmV2LnhtbFBLBQYAAAAABAAEAPkAAACUAwAAAAA=&#10;">
              <v:stroke endarrow="open"/>
            </v:line>
            <v:line id="Line 597" o:spid="_x0000_s4147" style="position:absolute;flip:y;visibility:visible" from="5016,12540" to="6498,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iL0AAADcAAAADwAAAGRycy9kb3ducmV2LnhtbERPzQ7BQBC+S7zDZiRubAkiZQkSiYsD&#10;6j66oy3d2aa7qt7eHiSOX77/5bo1pWiodoVlBaNhBII4tbrgTEFy2Q/mIJxH1lhaJgUfcrBedTtL&#10;jLV984mas89ECGEXo4Lc+yqW0qU5GXRDWxEH7m5rgz7AOpO6xncIN6UcR9FMGiw4NORY0S6n9Hl+&#10;GQWtvU2z62b7PD0mo+Or2SYf7SOl+r12swDhqfV/8c990Apm07A2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BfyIi9AAAA3AAAAA8AAAAAAAAAAAAAAAAAoQIA&#10;AGRycy9kb3ducmV2LnhtbFBLBQYAAAAABAAEAPkAAACLAwAAAAA=&#10;">
              <v:stroke endarrow="open"/>
            </v:line>
            <v:line id="Line 598" o:spid="_x0000_s4148" style="position:absolute;visibility:visible" from="6498,12540" to="6498,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bL8UAAADcAAAADwAAAGRycy9kb3ducmV2LnhtbESPX2vCMBTF3wd+h3AF32a6gWV2RhkD&#10;oQ/VMR17vjTXtrO5qUls67dfBgMfD+fPj7PajKYVPTnfWFbwNE9AEJdWN1wp+DpuH19A+ICssbVM&#10;Cm7kYbOePKww03bgT+oPoRJxhH2GCuoQukxKX9Zk0M9tRxy9k3UGQ5SuktrhEMdNK5+TJJUGG46E&#10;Gjt6r6k8H64mcsuqcJfvn/OYn3bF9sL9cn/8UGo2Hd9eQQQawz383861gnSx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kbL8UAAADcAAAADwAAAAAAAAAA&#10;AAAAAAChAgAAZHJzL2Rvd25yZXYueG1sUEsFBgAAAAAEAAQA+QAAAJMDAAAAAA==&#10;">
              <v:stroke dashstyle="dash"/>
            </v:line>
            <v:line id="Line 599" o:spid="_x0000_s4149" style="position:absolute;flip:x;visibility:visible" from="5016,12540" to="6498,1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Cldr4AAADcAAAADwAAAGRycy9kb3ducmV2LnhtbERPTYvCMBC9L/gfwgje1lTBslSjiKiI&#10;7GWr3qfNmBabSWmi1n+/OQgeH+97septIx7U+dqxgsk4AUFcOl2zUXA+7b5/QPiArLFxTApe5GG1&#10;HHwtMNPuyX/0yIMRMYR9hgqqENpMSl9WZNGPXUscuavrLIYIOyN1h88Ybhs5TZJUWqw5NlTY0qai&#10;8pbfrYJiu76YY3HZ2in/6r2Z5QXLXKnRsF/PQQTqw0f8dh+0gjSN8+OZeATk8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EKV2vgAAANwAAAAPAAAAAAAAAAAAAAAAAKEC&#10;AABkcnMvZG93bnJldi54bWxQSwUGAAAAAAQABAD5AAAAjAMAAAAA&#10;">
              <v:stroke dashstyle="dash"/>
            </v:line>
            <v:shape id="Freeform 600" o:spid="_x0000_s4150" style="position:absolute;left:5358;top:13395;width:57;height:285;visibility:visible;mso-wrap-style:square;v-text-anchor:top" coordsize="5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PucUA&#10;AADcAAAADwAAAGRycy9kb3ducmV2LnhtbESP3WrCQBSE7wu+w3IE7+omBZc2uopECnphrT8PcMge&#10;k2D2bMiuMb59t1Do5TAz3zCL1WAb0VPna8ca0mkCgrhwpuZSw+X8+foOwgdkg41j0vAkD6vl6GWB&#10;mXEPPlJ/CqWIEPYZaqhCaDMpfVGRRT91LXH0rq6zGKLsSmk6fES4beRbkihpsea4UGFLeUXF7XS3&#10;Gnabjy972O/T40y1eamafp1/H7SejIf1HESgIfyH/9pbo0Gp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I+5xQAAANwAAAAPAAAAAAAAAAAAAAAAAJgCAABkcnMv&#10;ZG93bnJldi54bWxQSwUGAAAAAAQABAD1AAAAigMAAAAA&#10;" path="m,228c28,190,57,152,57,114,57,76,28,38,,e" filled="f">
              <v:path arrowok="t" o:connecttype="custom" o:connectlocs="0,285;57,143;0,0" o:connectangles="0,0,0"/>
            </v:shape>
          </v:group>
        </w:pict>
      </w:r>
    </w:p>
    <w:p w14:paraId="16DAF66A"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ab/>
      </w:r>
      <w:r w:rsidRPr="008250C4">
        <w:rPr>
          <w:rFonts w:ascii="Times New Roman" w:hAnsi="Times New Roman" w:cs="Times New Roman"/>
          <w:snapToGrid w:val="0"/>
          <w:sz w:val="24"/>
          <w:szCs w:val="24"/>
        </w:rPr>
        <w:tab/>
      </w:r>
      <w:r w:rsidRPr="008250C4">
        <w:rPr>
          <w:rFonts w:ascii="Times New Roman" w:hAnsi="Times New Roman" w:cs="Times New Roman"/>
          <w:snapToGrid w:val="0"/>
          <w:sz w:val="24"/>
          <w:szCs w:val="24"/>
        </w:rPr>
        <w:tab/>
      </w:r>
      <w:r w:rsidRPr="008250C4">
        <w:rPr>
          <w:rFonts w:ascii="Times New Roman" w:hAnsi="Times New Roman" w:cs="Times New Roman"/>
          <w:snapToGrid w:val="0"/>
          <w:sz w:val="24"/>
          <w:szCs w:val="24"/>
        </w:rPr>
        <w:tab/>
        <w:t xml:space="preserve">       у</w:t>
      </w:r>
    </w:p>
    <w:p w14:paraId="692BFC13" w14:textId="77777777" w:rsidR="0066571E" w:rsidRPr="008250C4" w:rsidRDefault="0066571E" w:rsidP="0066571E">
      <w:pPr>
        <w:spacing w:after="0" w:line="240" w:lineRule="auto"/>
        <w:jc w:val="both"/>
        <w:rPr>
          <w:rFonts w:ascii="Times New Roman" w:hAnsi="Times New Roman" w:cs="Times New Roman"/>
          <w:snapToGrid w:val="0"/>
          <w:sz w:val="24"/>
          <w:szCs w:val="24"/>
        </w:rPr>
      </w:pPr>
    </w:p>
    <w:p w14:paraId="57724E40"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ab/>
      </w:r>
      <w:r w:rsidRPr="008250C4">
        <w:rPr>
          <w:rFonts w:ascii="Times New Roman" w:hAnsi="Times New Roman" w:cs="Times New Roman"/>
          <w:snapToGrid w:val="0"/>
          <w:sz w:val="24"/>
          <w:szCs w:val="24"/>
        </w:rPr>
        <w:tab/>
      </w:r>
      <w:r w:rsidRPr="008250C4">
        <w:rPr>
          <w:rFonts w:ascii="Times New Roman" w:hAnsi="Times New Roman" w:cs="Times New Roman"/>
          <w:snapToGrid w:val="0"/>
          <w:sz w:val="24"/>
          <w:szCs w:val="24"/>
        </w:rPr>
        <w:tab/>
      </w:r>
      <w:r w:rsidRPr="008250C4">
        <w:rPr>
          <w:rFonts w:ascii="Times New Roman" w:hAnsi="Times New Roman" w:cs="Times New Roman"/>
          <w:snapToGrid w:val="0"/>
          <w:sz w:val="24"/>
          <w:szCs w:val="24"/>
        </w:rPr>
        <w:tab/>
      </w:r>
      <w:r w:rsidRPr="008250C4">
        <w:rPr>
          <w:rFonts w:ascii="Times New Roman" w:hAnsi="Times New Roman" w:cs="Times New Roman"/>
          <w:snapToGrid w:val="0"/>
          <w:sz w:val="24"/>
          <w:szCs w:val="24"/>
        </w:rPr>
        <w:tab/>
      </w:r>
      <w:r w:rsidRPr="008250C4">
        <w:rPr>
          <w:rFonts w:ascii="Times New Roman" w:hAnsi="Times New Roman" w:cs="Times New Roman"/>
          <w:snapToGrid w:val="0"/>
          <w:sz w:val="24"/>
          <w:szCs w:val="24"/>
        </w:rPr>
        <w:tab/>
      </w:r>
    </w:p>
    <w:p w14:paraId="5730D5EC" w14:textId="77777777" w:rsidR="0066571E" w:rsidRPr="008250C4" w:rsidRDefault="0066571E" w:rsidP="0066571E">
      <w:pPr>
        <w:spacing w:after="0" w:line="240" w:lineRule="auto"/>
        <w:jc w:val="both"/>
        <w:rPr>
          <w:rFonts w:ascii="Times New Roman" w:hAnsi="Times New Roman" w:cs="Times New Roman"/>
          <w:snapToGrid w:val="0"/>
          <w:sz w:val="24"/>
          <w:szCs w:val="24"/>
        </w:rPr>
      </w:pPr>
    </w:p>
    <w:p w14:paraId="078BB56D" w14:textId="77777777" w:rsidR="0066571E" w:rsidRPr="008250C4" w:rsidRDefault="0066571E" w:rsidP="0066571E">
      <w:pPr>
        <w:spacing w:after="0" w:line="240" w:lineRule="auto"/>
        <w:jc w:val="both"/>
        <w:rPr>
          <w:rFonts w:ascii="Times New Roman" w:hAnsi="Times New Roman" w:cs="Times New Roman"/>
          <w:snapToGrid w:val="0"/>
          <w:sz w:val="24"/>
          <w:szCs w:val="24"/>
        </w:rPr>
      </w:pPr>
    </w:p>
    <w:p w14:paraId="15BBBF49"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                                                                 r</w:t>
      </w:r>
      <w:r w:rsidRPr="008250C4">
        <w:rPr>
          <w:rFonts w:ascii="Times New Roman" w:hAnsi="Times New Roman" w:cs="Times New Roman"/>
          <w:snapToGrid w:val="0"/>
          <w:sz w:val="24"/>
          <w:szCs w:val="24"/>
        </w:rPr>
        <w:tab/>
        <w:t xml:space="preserve">                A(a, b)</w:t>
      </w:r>
    </w:p>
    <w:p w14:paraId="5EA61F32"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ab/>
      </w:r>
      <w:r w:rsidRPr="008250C4">
        <w:rPr>
          <w:rFonts w:ascii="Times New Roman" w:hAnsi="Times New Roman" w:cs="Times New Roman"/>
          <w:snapToGrid w:val="0"/>
          <w:sz w:val="24"/>
          <w:szCs w:val="24"/>
        </w:rPr>
        <w:tab/>
      </w:r>
      <w:r w:rsidRPr="008250C4">
        <w:rPr>
          <w:rFonts w:ascii="Times New Roman" w:hAnsi="Times New Roman" w:cs="Times New Roman"/>
          <w:snapToGrid w:val="0"/>
          <w:sz w:val="24"/>
          <w:szCs w:val="24"/>
        </w:rPr>
        <w:tab/>
      </w:r>
      <w:r w:rsidRPr="008250C4">
        <w:rPr>
          <w:rFonts w:ascii="Times New Roman" w:hAnsi="Times New Roman" w:cs="Times New Roman"/>
          <w:snapToGrid w:val="0"/>
          <w:sz w:val="24"/>
          <w:szCs w:val="24"/>
        </w:rPr>
        <w:tab/>
      </w:r>
      <w:r w:rsidRPr="008250C4">
        <w:rPr>
          <w:rFonts w:ascii="Times New Roman" w:hAnsi="Times New Roman" w:cs="Times New Roman"/>
          <w:snapToGrid w:val="0"/>
          <w:sz w:val="24"/>
          <w:szCs w:val="24"/>
        </w:rPr>
        <w:tab/>
      </w:r>
      <w:r w:rsidRPr="008250C4">
        <w:rPr>
          <w:rFonts w:ascii="Times New Roman" w:hAnsi="Times New Roman" w:cs="Times New Roman"/>
          <w:snapToGrid w:val="0"/>
          <w:sz w:val="24"/>
          <w:szCs w:val="24"/>
        </w:rPr>
        <w:tab/>
      </w:r>
      <w:r w:rsidRPr="008250C4">
        <w:rPr>
          <w:rFonts w:ascii="Times New Roman" w:hAnsi="Times New Roman" w:cs="Times New Roman"/>
          <w:snapToGrid w:val="0"/>
          <w:sz w:val="24"/>
          <w:szCs w:val="24"/>
        </w:rPr>
        <w:sym w:font="Symbol" w:char="F06A"/>
      </w:r>
      <w:r w:rsidR="00454DCA" w:rsidRPr="008250C4">
        <w:rPr>
          <w:rFonts w:ascii="Times New Roman" w:hAnsi="Times New Roman" w:cs="Times New Roman"/>
          <w:snapToGrid w:val="0"/>
          <w:sz w:val="24"/>
          <w:szCs w:val="24"/>
        </w:rPr>
        <w:t xml:space="preserve">       </w:t>
      </w:r>
      <w:r w:rsidR="00454DCA" w:rsidRPr="008250C4">
        <w:rPr>
          <w:rFonts w:cs="Times New Roman"/>
          <w:snapToGrid w:val="0"/>
          <w:sz w:val="24"/>
          <w:szCs w:val="24"/>
        </w:rPr>
        <w:t>a                                х</w:t>
      </w:r>
    </w:p>
    <w:p w14:paraId="2607AC8A" w14:textId="77777777" w:rsidR="0066571E" w:rsidRPr="008250C4" w:rsidRDefault="0066571E" w:rsidP="008C619C">
      <w:pPr>
        <w:pStyle w:val="a5"/>
        <w:numPr>
          <w:ilvl w:val="0"/>
          <w:numId w:val="24"/>
        </w:numPr>
        <w:jc w:val="both"/>
        <w:rPr>
          <w:rFonts w:cs="Times New Roman"/>
          <w:snapToGrid w:val="0"/>
          <w:sz w:val="24"/>
          <w:szCs w:val="24"/>
        </w:rPr>
      </w:pPr>
    </w:p>
    <w:p w14:paraId="0F72E8C7" w14:textId="77777777" w:rsidR="0066571E" w:rsidRPr="008250C4" w:rsidRDefault="00454DCA" w:rsidP="0066571E">
      <w:pPr>
        <w:ind w:left="3660"/>
        <w:jc w:val="both"/>
        <w:rPr>
          <w:rFonts w:cs="Times New Roman"/>
          <w:snapToGrid w:val="0"/>
          <w:sz w:val="24"/>
          <w:szCs w:val="24"/>
        </w:rPr>
      </w:pPr>
      <w:r w:rsidRPr="008250C4">
        <w:rPr>
          <w:rFonts w:cs="Times New Roman"/>
          <w:snapToGrid w:val="0"/>
          <w:sz w:val="24"/>
          <w:szCs w:val="24"/>
        </w:rPr>
        <w:lastRenderedPageBreak/>
        <w:t xml:space="preserve">                    </w:t>
      </w:r>
      <w:r w:rsidR="0066571E" w:rsidRPr="008250C4">
        <w:rPr>
          <w:rFonts w:cs="Times New Roman"/>
          <w:snapToGrid w:val="0"/>
          <w:sz w:val="24"/>
          <w:szCs w:val="24"/>
        </w:rPr>
        <w:t xml:space="preserve">  </w:t>
      </w:r>
      <w:r w:rsidR="0066571E" w:rsidRPr="008250C4">
        <w:rPr>
          <w:rFonts w:cs="Times New Roman"/>
          <w:snapToGrid w:val="0"/>
          <w:sz w:val="24"/>
          <w:szCs w:val="24"/>
        </w:rPr>
        <w:tab/>
      </w:r>
    </w:p>
    <w:p w14:paraId="4658C813"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Таким образом, на оси ОХ располагаются действительные числа, а на оси ОY – чисто мнимые.</w:t>
      </w:r>
    </w:p>
    <w:p w14:paraId="57005A11" w14:textId="77777777" w:rsidR="0066571E" w:rsidRPr="008250C4" w:rsidRDefault="0066571E" w:rsidP="0066571E">
      <w:pPr>
        <w:spacing w:after="0" w:line="240" w:lineRule="auto"/>
        <w:jc w:val="both"/>
        <w:rPr>
          <w:rFonts w:ascii="Times New Roman" w:hAnsi="Times New Roman" w:cs="Times New Roman"/>
          <w:snapToGrid w:val="0"/>
          <w:sz w:val="24"/>
          <w:szCs w:val="24"/>
          <w:u w:val="single"/>
        </w:rPr>
      </w:pPr>
      <w:r w:rsidRPr="008250C4">
        <w:rPr>
          <w:rFonts w:ascii="Times New Roman" w:hAnsi="Times New Roman" w:cs="Times New Roman"/>
          <w:snapToGrid w:val="0"/>
          <w:sz w:val="24"/>
          <w:szCs w:val="24"/>
        </w:rPr>
        <w:tab/>
      </w:r>
      <w:bookmarkStart w:id="5" w:name="Тригонформачисла"/>
      <w:bookmarkEnd w:id="5"/>
      <w:r w:rsidRPr="008250C4">
        <w:rPr>
          <w:rFonts w:ascii="Times New Roman" w:hAnsi="Times New Roman" w:cs="Times New Roman"/>
          <w:snapToGrid w:val="0"/>
          <w:sz w:val="24"/>
          <w:szCs w:val="24"/>
          <w:u w:val="single"/>
        </w:rPr>
        <w:t>Тригонометрическая форма числа.</w:t>
      </w:r>
    </w:p>
    <w:p w14:paraId="438C1DDC"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ab/>
        <w:t xml:space="preserve">Из геометрических соображений видно, что </w:t>
      </w:r>
      <w:r w:rsidRPr="008250C4">
        <w:rPr>
          <w:rFonts w:ascii="Times New Roman" w:hAnsi="Times New Roman" w:cs="Times New Roman"/>
          <w:snapToGrid w:val="0"/>
          <w:position w:val="-10"/>
          <w:sz w:val="24"/>
          <w:szCs w:val="24"/>
        </w:rPr>
        <w:object w:dxaOrig="2320" w:dyaOrig="320" w14:anchorId="19712058">
          <v:shape id="_x0000_i1217" type="#_x0000_t75" style="width:116.25pt;height:15.75pt" o:ole="" fillcolor="window">
            <v:imagedata r:id="rId354" o:title=""/>
          </v:shape>
          <o:OLEObject Type="Embed" ProgID="Equation.3" ShapeID="_x0000_i1217" DrawAspect="Content" ObjectID="_1660211409" r:id="rId355"/>
        </w:object>
      </w:r>
      <w:r w:rsidRPr="008250C4">
        <w:rPr>
          <w:rFonts w:ascii="Times New Roman" w:hAnsi="Times New Roman" w:cs="Times New Roman"/>
          <w:snapToGrid w:val="0"/>
          <w:sz w:val="24"/>
          <w:szCs w:val="24"/>
        </w:rPr>
        <w:t>. Тогда комплексное число можно представить в виде:</w:t>
      </w:r>
    </w:p>
    <w:p w14:paraId="71625909" w14:textId="77777777" w:rsidR="0066571E" w:rsidRPr="008250C4" w:rsidRDefault="0066571E" w:rsidP="0066571E">
      <w:pPr>
        <w:spacing w:after="0" w:line="240" w:lineRule="auto"/>
        <w:ind w:firstLine="540"/>
        <w:rPr>
          <w:rFonts w:ascii="Times New Roman" w:hAnsi="Times New Roman" w:cs="Times New Roman"/>
          <w:sz w:val="24"/>
          <w:szCs w:val="24"/>
        </w:rPr>
      </w:pPr>
      <w:r w:rsidRPr="008250C4">
        <w:rPr>
          <w:rFonts w:ascii="Times New Roman" w:hAnsi="Times New Roman" w:cs="Times New Roman"/>
          <w:snapToGrid w:val="0"/>
          <w:position w:val="-10"/>
          <w:sz w:val="24"/>
          <w:szCs w:val="24"/>
        </w:rPr>
        <w:object w:dxaOrig="4540" w:dyaOrig="320" w14:anchorId="23F2926F">
          <v:shape id="_x0000_i1218" type="#_x0000_t75" style="width:226.5pt;height:15.75pt" o:ole="" fillcolor="window">
            <v:imagedata r:id="rId356" o:title=""/>
          </v:shape>
          <o:OLEObject Type="Embed" ProgID="Equation.3" ShapeID="_x0000_i1218" DrawAspect="Content" ObjectID="_1660211410" r:id="rId357"/>
        </w:object>
      </w:r>
      <w:r w:rsidRPr="008250C4">
        <w:rPr>
          <w:rFonts w:ascii="Times New Roman" w:hAnsi="Times New Roman" w:cs="Times New Roman"/>
          <w:snapToGrid w:val="0"/>
          <w:sz w:val="24"/>
          <w:szCs w:val="24"/>
        </w:rPr>
        <w:t xml:space="preserve">- форма записи называется </w:t>
      </w:r>
      <w:r w:rsidRPr="008250C4">
        <w:rPr>
          <w:rFonts w:ascii="Times New Roman" w:hAnsi="Times New Roman" w:cs="Times New Roman"/>
          <w:b/>
          <w:snapToGrid w:val="0"/>
          <w:sz w:val="24"/>
          <w:szCs w:val="24"/>
        </w:rPr>
        <w:t xml:space="preserve">тригонометрической формой записи комплексного числа или </w:t>
      </w:r>
      <w:r w:rsidRPr="008250C4">
        <w:rPr>
          <w:rFonts w:ascii="Times New Roman" w:hAnsi="Times New Roman" w:cs="Times New Roman"/>
          <w:b/>
          <w:sz w:val="24"/>
          <w:szCs w:val="24"/>
        </w:rPr>
        <w:t>формула Муавра</w:t>
      </w:r>
      <w:r w:rsidRPr="008250C4">
        <w:rPr>
          <w:rFonts w:ascii="Times New Roman" w:hAnsi="Times New Roman" w:cs="Times New Roman"/>
          <w:sz w:val="24"/>
          <w:szCs w:val="24"/>
        </w:rPr>
        <w:t>.</w:t>
      </w:r>
    </w:p>
    <w:p w14:paraId="64FE9F7C"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ab/>
        <w:t xml:space="preserve">При этом величина </w:t>
      </w:r>
      <w:r w:rsidRPr="008250C4">
        <w:rPr>
          <w:rFonts w:ascii="Times New Roman" w:hAnsi="Times New Roman" w:cs="Times New Roman"/>
          <w:i/>
          <w:snapToGrid w:val="0"/>
          <w:sz w:val="24"/>
          <w:szCs w:val="24"/>
        </w:rPr>
        <w:t>r</w:t>
      </w:r>
      <w:r w:rsidRPr="008250C4">
        <w:rPr>
          <w:rFonts w:ascii="Times New Roman" w:hAnsi="Times New Roman" w:cs="Times New Roman"/>
          <w:snapToGrid w:val="0"/>
          <w:sz w:val="24"/>
          <w:szCs w:val="24"/>
        </w:rPr>
        <w:t xml:space="preserve"> называется </w:t>
      </w:r>
      <w:r w:rsidRPr="008250C4">
        <w:rPr>
          <w:rFonts w:ascii="Times New Roman" w:hAnsi="Times New Roman" w:cs="Times New Roman"/>
          <w:b/>
          <w:snapToGrid w:val="0"/>
          <w:sz w:val="24"/>
          <w:szCs w:val="24"/>
        </w:rPr>
        <w:t xml:space="preserve">модулем </w:t>
      </w:r>
      <w:r w:rsidRPr="008250C4">
        <w:rPr>
          <w:rFonts w:ascii="Times New Roman" w:hAnsi="Times New Roman" w:cs="Times New Roman"/>
          <w:snapToGrid w:val="0"/>
          <w:sz w:val="24"/>
          <w:szCs w:val="24"/>
        </w:rPr>
        <w:t xml:space="preserve">комплексного числа, а угол наклона </w:t>
      </w:r>
      <w:r w:rsidRPr="008250C4">
        <w:rPr>
          <w:rFonts w:ascii="Times New Roman" w:hAnsi="Times New Roman" w:cs="Times New Roman"/>
          <w:snapToGrid w:val="0"/>
          <w:sz w:val="24"/>
          <w:szCs w:val="24"/>
        </w:rPr>
        <w:sym w:font="Symbol" w:char="F06A"/>
      </w:r>
      <w:r w:rsidRPr="008250C4">
        <w:rPr>
          <w:rFonts w:ascii="Times New Roman" w:hAnsi="Times New Roman" w:cs="Times New Roman"/>
          <w:snapToGrid w:val="0"/>
          <w:sz w:val="24"/>
          <w:szCs w:val="24"/>
        </w:rPr>
        <w:t xml:space="preserve"> -</w:t>
      </w:r>
      <w:r w:rsidRPr="008250C4">
        <w:rPr>
          <w:rFonts w:ascii="Times New Roman" w:hAnsi="Times New Roman" w:cs="Times New Roman"/>
          <w:b/>
          <w:snapToGrid w:val="0"/>
          <w:sz w:val="24"/>
          <w:szCs w:val="24"/>
        </w:rPr>
        <w:t xml:space="preserve"> аргументом </w:t>
      </w:r>
      <w:r w:rsidRPr="008250C4">
        <w:rPr>
          <w:rFonts w:ascii="Times New Roman" w:hAnsi="Times New Roman" w:cs="Times New Roman"/>
          <w:snapToGrid w:val="0"/>
          <w:sz w:val="24"/>
          <w:szCs w:val="24"/>
        </w:rPr>
        <w:t>комплексного числа.</w:t>
      </w:r>
    </w:p>
    <w:p w14:paraId="17394392"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position w:val="-14"/>
          <w:sz w:val="24"/>
          <w:szCs w:val="24"/>
        </w:rPr>
        <w:object w:dxaOrig="2079" w:dyaOrig="400" w14:anchorId="2BE86439">
          <v:shape id="_x0000_i1219" type="#_x0000_t75" style="width:118.5pt;height:23.25pt" o:ole="" fillcolor="window">
            <v:imagedata r:id="rId358" o:title=""/>
          </v:shape>
          <o:OLEObject Type="Embed" ProgID="Equation.3" ShapeID="_x0000_i1219" DrawAspect="Content" ObjectID="_1660211411" r:id="rId359"/>
        </w:object>
      </w:r>
      <w:r w:rsidRPr="008250C4">
        <w:rPr>
          <w:rFonts w:ascii="Times New Roman" w:hAnsi="Times New Roman" w:cs="Times New Roman"/>
          <w:snapToGrid w:val="0"/>
          <w:sz w:val="24"/>
          <w:szCs w:val="24"/>
        </w:rPr>
        <w:t>.</w:t>
      </w:r>
    </w:p>
    <w:p w14:paraId="0AE2049F"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ab/>
        <w:t>Из геометрических соображений видно:</w:t>
      </w:r>
    </w:p>
    <w:p w14:paraId="1BD7ED4E"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position w:val="-24"/>
          <w:sz w:val="24"/>
          <w:szCs w:val="24"/>
        </w:rPr>
        <w:object w:dxaOrig="4480" w:dyaOrig="620" w14:anchorId="0D59A585">
          <v:shape id="_x0000_i1220" type="#_x0000_t75" style="width:265.5pt;height:36.75pt" o:ole="" fillcolor="window">
            <v:imagedata r:id="rId360" o:title=""/>
          </v:shape>
          <o:OLEObject Type="Embed" ProgID="Equation.3" ShapeID="_x0000_i1220" DrawAspect="Content" ObjectID="_1660211412" r:id="rId361"/>
        </w:object>
      </w:r>
    </w:p>
    <w:p w14:paraId="45B77CE3"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Очевидно, что комплексно – сопряженные числа имеют одинаковые модули и противоположные аргументы.</w:t>
      </w:r>
    </w:p>
    <w:p w14:paraId="2B3EE91B"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position w:val="-14"/>
          <w:sz w:val="24"/>
          <w:szCs w:val="24"/>
        </w:rPr>
        <w:object w:dxaOrig="2760" w:dyaOrig="400" w14:anchorId="432F8561">
          <v:shape id="_x0000_i1221" type="#_x0000_t75" style="width:138.75pt;height:20.25pt" o:ole="" fillcolor="window">
            <v:imagedata r:id="rId362" o:title=""/>
          </v:shape>
          <o:OLEObject Type="Embed" ProgID="Equation.3" ShapeID="_x0000_i1221" DrawAspect="Content" ObjectID="_1660211413" r:id="rId363"/>
        </w:object>
      </w:r>
    </w:p>
    <w:p w14:paraId="27818614"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Деление в тригонометрической форме:</w:t>
      </w:r>
      <w:r w:rsidRPr="008250C4">
        <w:rPr>
          <w:rFonts w:ascii="Times New Roman" w:hAnsi="Times New Roman" w:cs="Times New Roman"/>
          <w:snapToGrid w:val="0"/>
          <w:position w:val="-30"/>
          <w:sz w:val="24"/>
          <w:szCs w:val="24"/>
        </w:rPr>
        <w:object w:dxaOrig="4060" w:dyaOrig="700" w14:anchorId="111CBE92">
          <v:shape id="_x0000_i1222" type="#_x0000_t75" style="width:203.25pt;height:34.5pt" o:ole="" fillcolor="window">
            <v:imagedata r:id="rId364" o:title=""/>
          </v:shape>
          <o:OLEObject Type="Embed" ProgID="Equation.3" ShapeID="_x0000_i1222" DrawAspect="Content" ObjectID="_1660211414" r:id="rId365"/>
        </w:object>
      </w:r>
    </w:p>
    <w:p w14:paraId="2F017BDE" w14:textId="77777777" w:rsidR="0066571E" w:rsidRPr="008250C4" w:rsidRDefault="0066571E" w:rsidP="0066571E">
      <w:pPr>
        <w:spacing w:after="0" w:line="240" w:lineRule="auto"/>
        <w:rPr>
          <w:rFonts w:ascii="Times New Roman" w:hAnsi="Times New Roman" w:cs="Times New Roman"/>
          <w:snapToGrid w:val="0"/>
          <w:sz w:val="24"/>
          <w:szCs w:val="24"/>
        </w:rPr>
      </w:pPr>
      <w:r w:rsidRPr="008250C4">
        <w:rPr>
          <w:rFonts w:ascii="Times New Roman" w:hAnsi="Times New Roman" w:cs="Times New Roman"/>
          <w:snapToGrid w:val="0"/>
          <w:position w:val="-10"/>
          <w:sz w:val="24"/>
          <w:szCs w:val="24"/>
        </w:rPr>
        <w:object w:dxaOrig="2480" w:dyaOrig="360" w14:anchorId="16C7A2D6">
          <v:shape id="_x0000_i1223" type="#_x0000_t75" style="width:123.75pt;height:18.75pt" o:ole="" fillcolor="window">
            <v:imagedata r:id="rId366" o:title=""/>
          </v:shape>
          <o:OLEObject Type="Embed" ProgID="Equation.3" ShapeID="_x0000_i1223" DrawAspect="Content" ObjectID="_1660211415" r:id="rId367"/>
        </w:object>
      </w:r>
      <w:r w:rsidRPr="008250C4">
        <w:rPr>
          <w:rFonts w:ascii="Times New Roman" w:hAnsi="Times New Roman" w:cs="Times New Roman"/>
          <w:snapToGrid w:val="0"/>
          <w:sz w:val="24"/>
          <w:szCs w:val="24"/>
        </w:rPr>
        <w:t xml:space="preserve"> - возведение в степень</w:t>
      </w:r>
    </w:p>
    <w:p w14:paraId="66F9BBE1"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Извлечение корня из комплексного числа:</w:t>
      </w:r>
      <w:r w:rsidRPr="008250C4">
        <w:rPr>
          <w:rFonts w:ascii="Times New Roman" w:hAnsi="Times New Roman" w:cs="Times New Roman"/>
          <w:snapToGrid w:val="0"/>
          <w:position w:val="-12"/>
          <w:sz w:val="24"/>
          <w:szCs w:val="24"/>
        </w:rPr>
        <w:object w:dxaOrig="4220" w:dyaOrig="400" w14:anchorId="03BE9D46">
          <v:shape id="_x0000_i1224" type="#_x0000_t75" style="width:211.5pt;height:20.25pt" o:ole="" fillcolor="window">
            <v:imagedata r:id="rId368" o:title=""/>
          </v:shape>
          <o:OLEObject Type="Embed" ProgID="Equation.3" ShapeID="_x0000_i1224" DrawAspect="Content" ObjectID="_1660211416" r:id="rId369"/>
        </w:object>
      </w:r>
    </w:p>
    <w:p w14:paraId="15A9847A"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Возводя в степень, получим:</w:t>
      </w:r>
    </w:p>
    <w:p w14:paraId="234BF8B7" w14:textId="77777777" w:rsidR="0066571E" w:rsidRPr="008250C4" w:rsidRDefault="0066571E" w:rsidP="0066571E">
      <w:pPr>
        <w:spacing w:after="0" w:line="240" w:lineRule="auto"/>
        <w:jc w:val="center"/>
        <w:rPr>
          <w:rFonts w:ascii="Times New Roman" w:hAnsi="Times New Roman" w:cs="Times New Roman"/>
          <w:snapToGrid w:val="0"/>
          <w:sz w:val="24"/>
          <w:szCs w:val="24"/>
        </w:rPr>
      </w:pPr>
      <w:r w:rsidRPr="008250C4">
        <w:rPr>
          <w:rFonts w:ascii="Times New Roman" w:hAnsi="Times New Roman" w:cs="Times New Roman"/>
          <w:snapToGrid w:val="0"/>
          <w:position w:val="-10"/>
          <w:sz w:val="24"/>
          <w:szCs w:val="24"/>
        </w:rPr>
        <w:object w:dxaOrig="3860" w:dyaOrig="360" w14:anchorId="42A43C61">
          <v:shape id="_x0000_i1225" type="#_x0000_t75" style="width:192.75pt;height:18.75pt" o:ole="" fillcolor="window">
            <v:imagedata r:id="rId370" o:title=""/>
          </v:shape>
          <o:OLEObject Type="Embed" ProgID="Equation.3" ShapeID="_x0000_i1225" DrawAspect="Content" ObjectID="_1660211417" r:id="rId371"/>
        </w:object>
      </w:r>
    </w:p>
    <w:p w14:paraId="34914764"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Отсюда: </w:t>
      </w:r>
      <w:r w:rsidRPr="008250C4">
        <w:rPr>
          <w:rFonts w:ascii="Times New Roman" w:hAnsi="Times New Roman" w:cs="Times New Roman"/>
          <w:snapToGrid w:val="0"/>
          <w:position w:val="-10"/>
          <w:sz w:val="24"/>
          <w:szCs w:val="24"/>
        </w:rPr>
        <w:object w:dxaOrig="3660" w:dyaOrig="380" w14:anchorId="31AD26B0">
          <v:shape id="_x0000_i1226" type="#_x0000_t75" style="width:183pt;height:19.5pt" o:ole="" fillcolor="window">
            <v:imagedata r:id="rId372" o:title=""/>
          </v:shape>
          <o:OLEObject Type="Embed" ProgID="Equation.3" ShapeID="_x0000_i1226" DrawAspect="Content" ObjectID="_1660211418" r:id="rId373"/>
        </w:object>
      </w:r>
    </w:p>
    <w:p w14:paraId="446CA909" w14:textId="77777777" w:rsidR="0066571E" w:rsidRPr="008250C4" w:rsidRDefault="0066571E" w:rsidP="0066571E">
      <w:pPr>
        <w:spacing w:after="0" w:line="240" w:lineRule="auto"/>
        <w:jc w:val="center"/>
        <w:rPr>
          <w:rFonts w:ascii="Times New Roman" w:hAnsi="Times New Roman" w:cs="Times New Roman"/>
          <w:snapToGrid w:val="0"/>
          <w:sz w:val="24"/>
          <w:szCs w:val="24"/>
        </w:rPr>
      </w:pPr>
      <w:r w:rsidRPr="008250C4">
        <w:rPr>
          <w:rFonts w:ascii="Times New Roman" w:hAnsi="Times New Roman" w:cs="Times New Roman"/>
          <w:snapToGrid w:val="0"/>
          <w:position w:val="-28"/>
          <w:sz w:val="24"/>
          <w:szCs w:val="24"/>
        </w:rPr>
        <w:object w:dxaOrig="5679" w:dyaOrig="680" w14:anchorId="5AB1F26C">
          <v:shape id="_x0000_i1227" type="#_x0000_t75" style="width:284.25pt;height:33.75pt" o:ole="" fillcolor="window">
            <v:imagedata r:id="rId374" o:title=""/>
          </v:shape>
          <o:OLEObject Type="Embed" ProgID="Equation.3" ShapeID="_x0000_i1227" DrawAspect="Content" ObjectID="_1660211419" r:id="rId375"/>
        </w:object>
      </w:r>
    </w:p>
    <w:p w14:paraId="179D92B7" w14:textId="77777777" w:rsidR="0066571E" w:rsidRPr="008250C4" w:rsidRDefault="0066571E" w:rsidP="00454DCA">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ab/>
        <w:t xml:space="preserve">Таким образом, корень </w:t>
      </w:r>
      <w:r w:rsidRPr="008250C4">
        <w:rPr>
          <w:rFonts w:ascii="Times New Roman" w:hAnsi="Times New Roman" w:cs="Times New Roman"/>
          <w:i/>
          <w:snapToGrid w:val="0"/>
          <w:sz w:val="24"/>
          <w:szCs w:val="24"/>
        </w:rPr>
        <w:t>n</w:t>
      </w:r>
      <w:r w:rsidRPr="008250C4">
        <w:rPr>
          <w:rFonts w:ascii="Times New Roman" w:hAnsi="Times New Roman" w:cs="Times New Roman"/>
          <w:snapToGrid w:val="0"/>
          <w:sz w:val="24"/>
          <w:szCs w:val="24"/>
        </w:rPr>
        <w:t xml:space="preserve"> – ой степени из комплексного числа имеет </w:t>
      </w:r>
      <w:r w:rsidRPr="008250C4">
        <w:rPr>
          <w:rFonts w:ascii="Times New Roman" w:hAnsi="Times New Roman" w:cs="Times New Roman"/>
          <w:i/>
          <w:snapToGrid w:val="0"/>
          <w:sz w:val="24"/>
          <w:szCs w:val="24"/>
        </w:rPr>
        <w:t>n</w:t>
      </w:r>
      <w:r w:rsidR="00454DCA" w:rsidRPr="008250C4">
        <w:rPr>
          <w:rFonts w:ascii="Times New Roman" w:hAnsi="Times New Roman" w:cs="Times New Roman"/>
          <w:snapToGrid w:val="0"/>
          <w:sz w:val="24"/>
          <w:szCs w:val="24"/>
        </w:rPr>
        <w:t xml:space="preserve"> различных значений.</w:t>
      </w:r>
    </w:p>
    <w:p w14:paraId="13124529" w14:textId="77777777" w:rsidR="0066571E" w:rsidRPr="008250C4" w:rsidRDefault="0066571E" w:rsidP="0066571E">
      <w:pPr>
        <w:spacing w:after="0" w:line="240" w:lineRule="auto"/>
        <w:jc w:val="center"/>
        <w:rPr>
          <w:rFonts w:ascii="Times New Roman" w:hAnsi="Times New Roman" w:cs="Times New Roman"/>
          <w:b/>
          <w:snapToGrid w:val="0"/>
          <w:sz w:val="24"/>
          <w:szCs w:val="24"/>
        </w:rPr>
      </w:pPr>
    </w:p>
    <w:p w14:paraId="3EF3DEBB" w14:textId="77777777" w:rsidR="0066571E" w:rsidRPr="008250C4" w:rsidRDefault="0066571E" w:rsidP="0066571E">
      <w:pPr>
        <w:spacing w:after="0" w:line="240" w:lineRule="auto"/>
        <w:jc w:val="center"/>
        <w:rPr>
          <w:rFonts w:ascii="Times New Roman" w:hAnsi="Times New Roman" w:cs="Times New Roman"/>
          <w:b/>
          <w:snapToGrid w:val="0"/>
          <w:sz w:val="24"/>
          <w:szCs w:val="24"/>
        </w:rPr>
      </w:pPr>
      <w:r w:rsidRPr="008250C4">
        <w:rPr>
          <w:rFonts w:ascii="Times New Roman" w:hAnsi="Times New Roman" w:cs="Times New Roman"/>
          <w:b/>
          <w:snapToGrid w:val="0"/>
          <w:sz w:val="24"/>
          <w:szCs w:val="24"/>
        </w:rPr>
        <w:t>Показательная форма комплексного числа.</w:t>
      </w:r>
      <w:bookmarkStart w:id="6" w:name="Показфоркомплчисла"/>
      <w:bookmarkEnd w:id="6"/>
    </w:p>
    <w:p w14:paraId="2CB4858D" w14:textId="77777777" w:rsidR="0066571E" w:rsidRPr="008250C4" w:rsidRDefault="0066571E" w:rsidP="0066571E">
      <w:pPr>
        <w:spacing w:after="0" w:line="240" w:lineRule="auto"/>
        <w:jc w:val="center"/>
        <w:rPr>
          <w:rFonts w:ascii="Times New Roman" w:hAnsi="Times New Roman" w:cs="Times New Roman"/>
          <w:b/>
          <w:snapToGrid w:val="0"/>
          <w:sz w:val="24"/>
          <w:szCs w:val="24"/>
        </w:rPr>
      </w:pPr>
    </w:p>
    <w:p w14:paraId="24742EFE" w14:textId="77777777" w:rsidR="0066571E" w:rsidRPr="008250C4" w:rsidRDefault="0066571E" w:rsidP="0066571E">
      <w:pPr>
        <w:spacing w:after="0" w:line="240" w:lineRule="auto"/>
        <w:ind w:firstLine="708"/>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Рассмотрим показательную функцию </w:t>
      </w:r>
      <w:r w:rsidRPr="008250C4">
        <w:rPr>
          <w:rFonts w:ascii="Times New Roman" w:hAnsi="Times New Roman" w:cs="Times New Roman"/>
          <w:snapToGrid w:val="0"/>
          <w:position w:val="-10"/>
          <w:sz w:val="24"/>
          <w:szCs w:val="24"/>
        </w:rPr>
        <w:object w:dxaOrig="2180" w:dyaOrig="360" w14:anchorId="77ADF3D2">
          <v:shape id="_x0000_i1228" type="#_x0000_t75" style="width:109.5pt;height:18.75pt" o:ole="" fillcolor="window">
            <v:imagedata r:id="rId376" o:title=""/>
          </v:shape>
          <o:OLEObject Type="Embed" ProgID="Equation.3" ShapeID="_x0000_i1228" DrawAspect="Content" ObjectID="_1660211420" r:id="rId377"/>
        </w:object>
      </w:r>
    </w:p>
    <w:p w14:paraId="183B85AA"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Можно показать, что функция </w:t>
      </w:r>
      <w:r w:rsidRPr="008250C4">
        <w:rPr>
          <w:rFonts w:ascii="Times New Roman" w:hAnsi="Times New Roman" w:cs="Times New Roman"/>
          <w:i/>
          <w:snapToGrid w:val="0"/>
          <w:sz w:val="24"/>
          <w:szCs w:val="24"/>
        </w:rPr>
        <w:t>w</w:t>
      </w:r>
      <w:r w:rsidRPr="008250C4">
        <w:rPr>
          <w:rFonts w:ascii="Times New Roman" w:hAnsi="Times New Roman" w:cs="Times New Roman"/>
          <w:snapToGrid w:val="0"/>
          <w:sz w:val="24"/>
          <w:szCs w:val="24"/>
        </w:rPr>
        <w:t xml:space="preserve"> может быть записана в виде:</w:t>
      </w:r>
    </w:p>
    <w:p w14:paraId="3E8397DC" w14:textId="77777777" w:rsidR="0066571E" w:rsidRPr="008250C4" w:rsidRDefault="0066571E" w:rsidP="0066571E">
      <w:pPr>
        <w:spacing w:after="0" w:line="240" w:lineRule="auto"/>
        <w:jc w:val="center"/>
        <w:rPr>
          <w:rFonts w:ascii="Times New Roman" w:hAnsi="Times New Roman" w:cs="Times New Roman"/>
          <w:b/>
          <w:snapToGrid w:val="0"/>
          <w:sz w:val="24"/>
          <w:szCs w:val="24"/>
        </w:rPr>
      </w:pPr>
      <w:r w:rsidRPr="008250C4">
        <w:rPr>
          <w:rFonts w:ascii="Times New Roman" w:hAnsi="Times New Roman" w:cs="Times New Roman"/>
          <w:snapToGrid w:val="0"/>
          <w:position w:val="-10"/>
          <w:sz w:val="24"/>
          <w:szCs w:val="24"/>
        </w:rPr>
        <w:object w:dxaOrig="2840" w:dyaOrig="360" w14:anchorId="676FB047">
          <v:shape id="_x0000_i1229" type="#_x0000_t75" style="width:142.5pt;height:18.75pt" o:ole="" fillcolor="window">
            <v:imagedata r:id="rId378" o:title=""/>
          </v:shape>
          <o:OLEObject Type="Embed" ProgID="Equation.3" ShapeID="_x0000_i1229" DrawAspect="Content" ObjectID="_1660211421" r:id="rId379"/>
        </w:object>
      </w:r>
      <w:r w:rsidRPr="008250C4">
        <w:rPr>
          <w:rFonts w:ascii="Times New Roman" w:hAnsi="Times New Roman" w:cs="Times New Roman"/>
          <w:snapToGrid w:val="0"/>
          <w:sz w:val="24"/>
          <w:szCs w:val="24"/>
        </w:rPr>
        <w:t>.</w:t>
      </w:r>
      <w:r w:rsidR="00454DCA" w:rsidRPr="008250C4">
        <w:rPr>
          <w:rFonts w:ascii="Times New Roman" w:hAnsi="Times New Roman" w:cs="Times New Roman"/>
          <w:snapToGrid w:val="0"/>
          <w:sz w:val="24"/>
          <w:szCs w:val="24"/>
        </w:rPr>
        <w:t xml:space="preserve"> </w:t>
      </w:r>
      <w:r w:rsidRPr="008250C4">
        <w:rPr>
          <w:rFonts w:ascii="Times New Roman" w:hAnsi="Times New Roman" w:cs="Times New Roman"/>
          <w:snapToGrid w:val="0"/>
          <w:sz w:val="24"/>
          <w:szCs w:val="24"/>
        </w:rPr>
        <w:t xml:space="preserve">Данное равенство называется </w:t>
      </w:r>
      <w:r w:rsidRPr="008250C4">
        <w:rPr>
          <w:rFonts w:ascii="Times New Roman" w:hAnsi="Times New Roman" w:cs="Times New Roman"/>
          <w:b/>
          <w:snapToGrid w:val="0"/>
          <w:sz w:val="24"/>
          <w:szCs w:val="24"/>
        </w:rPr>
        <w:t>уравнением Эйлера.</w:t>
      </w:r>
    </w:p>
    <w:p w14:paraId="5965A93D" w14:textId="77777777" w:rsidR="0066571E" w:rsidRPr="008250C4" w:rsidRDefault="0066571E" w:rsidP="0066571E">
      <w:pPr>
        <w:spacing w:after="0" w:line="240" w:lineRule="auto"/>
        <w:jc w:val="center"/>
        <w:rPr>
          <w:rFonts w:ascii="Times New Roman" w:hAnsi="Times New Roman" w:cs="Times New Roman"/>
          <w:b/>
          <w:snapToGrid w:val="0"/>
          <w:sz w:val="24"/>
          <w:szCs w:val="24"/>
        </w:rPr>
      </w:pPr>
    </w:p>
    <w:p w14:paraId="2C1A6C97"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b/>
          <w:snapToGrid w:val="0"/>
          <w:sz w:val="24"/>
          <w:szCs w:val="24"/>
        </w:rPr>
        <w:t>Пример</w:t>
      </w:r>
      <w:r w:rsidR="00454DCA" w:rsidRPr="008250C4">
        <w:rPr>
          <w:rFonts w:ascii="Times New Roman" w:hAnsi="Times New Roman" w:cs="Times New Roman"/>
          <w:b/>
          <w:snapToGrid w:val="0"/>
          <w:sz w:val="24"/>
          <w:szCs w:val="24"/>
        </w:rPr>
        <w:t xml:space="preserve"> 2 </w:t>
      </w:r>
      <w:r w:rsidRPr="008250C4">
        <w:rPr>
          <w:rFonts w:ascii="Times New Roman" w:hAnsi="Times New Roman" w:cs="Times New Roman"/>
          <w:snapToGrid w:val="0"/>
          <w:sz w:val="24"/>
          <w:szCs w:val="24"/>
        </w:rPr>
        <w:t xml:space="preserve"> Найти формулы sin2</w:t>
      </w:r>
      <w:r w:rsidRPr="008250C4">
        <w:rPr>
          <w:rFonts w:ascii="Times New Roman" w:hAnsi="Times New Roman" w:cs="Times New Roman"/>
          <w:snapToGrid w:val="0"/>
          <w:sz w:val="24"/>
          <w:szCs w:val="24"/>
        </w:rPr>
        <w:sym w:font="Symbol" w:char="F06A"/>
      </w:r>
      <w:r w:rsidRPr="008250C4">
        <w:rPr>
          <w:rFonts w:ascii="Times New Roman" w:hAnsi="Times New Roman" w:cs="Times New Roman"/>
          <w:snapToGrid w:val="0"/>
          <w:sz w:val="24"/>
          <w:szCs w:val="24"/>
        </w:rPr>
        <w:t xml:space="preserve"> и cos2</w:t>
      </w:r>
      <w:r w:rsidRPr="008250C4">
        <w:rPr>
          <w:rFonts w:ascii="Times New Roman" w:hAnsi="Times New Roman" w:cs="Times New Roman"/>
          <w:snapToGrid w:val="0"/>
          <w:sz w:val="24"/>
          <w:szCs w:val="24"/>
        </w:rPr>
        <w:sym w:font="Symbol" w:char="F06A"/>
      </w:r>
      <w:r w:rsidRPr="008250C4">
        <w:rPr>
          <w:rFonts w:ascii="Times New Roman" w:hAnsi="Times New Roman" w:cs="Times New Roman"/>
          <w:snapToGrid w:val="0"/>
          <w:sz w:val="24"/>
          <w:szCs w:val="24"/>
        </w:rPr>
        <w:t>.</w:t>
      </w:r>
    </w:p>
    <w:p w14:paraId="0CC4B81F"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Рассмотрим некоторое комплексное число </w:t>
      </w:r>
      <w:r w:rsidRPr="008250C4">
        <w:rPr>
          <w:rFonts w:ascii="Times New Roman" w:hAnsi="Times New Roman" w:cs="Times New Roman"/>
          <w:snapToGrid w:val="0"/>
          <w:position w:val="-10"/>
          <w:sz w:val="24"/>
          <w:szCs w:val="24"/>
        </w:rPr>
        <w:object w:dxaOrig="2040" w:dyaOrig="320" w14:anchorId="42CA90B3">
          <v:shape id="_x0000_i1230" type="#_x0000_t75" style="width:102pt;height:15.75pt" o:ole="" fillcolor="window">
            <v:imagedata r:id="rId380" o:title=""/>
          </v:shape>
          <o:OLEObject Type="Embed" ProgID="Equation.3" ShapeID="_x0000_i1230" DrawAspect="Content" ObjectID="_1660211422" r:id="rId381"/>
        </w:object>
      </w:r>
    </w:p>
    <w:p w14:paraId="71D839E0" w14:textId="77777777" w:rsidR="0066571E" w:rsidRPr="008250C4" w:rsidRDefault="0066571E" w:rsidP="0066571E">
      <w:pPr>
        <w:spacing w:after="0" w:line="240" w:lineRule="auto"/>
        <w:jc w:val="both"/>
        <w:rPr>
          <w:rFonts w:ascii="Times New Roman" w:hAnsi="Times New Roman" w:cs="Times New Roman"/>
          <w:snapToGrid w:val="0"/>
          <w:sz w:val="24"/>
          <w:szCs w:val="24"/>
        </w:rPr>
      </w:pPr>
      <w:proofErr w:type="gramStart"/>
      <w:r w:rsidRPr="008250C4">
        <w:rPr>
          <w:rFonts w:ascii="Times New Roman" w:hAnsi="Times New Roman" w:cs="Times New Roman"/>
          <w:snapToGrid w:val="0"/>
          <w:sz w:val="24"/>
          <w:szCs w:val="24"/>
        </w:rPr>
        <w:t>Тогда с одной стороны</w:t>
      </w:r>
      <w:proofErr w:type="gramEnd"/>
      <w:r w:rsidRPr="008250C4">
        <w:rPr>
          <w:rFonts w:ascii="Times New Roman" w:hAnsi="Times New Roman" w:cs="Times New Roman"/>
          <w:snapToGrid w:val="0"/>
          <w:sz w:val="24"/>
          <w:szCs w:val="24"/>
        </w:rPr>
        <w:t xml:space="preserve"> </w:t>
      </w:r>
      <w:r w:rsidRPr="008250C4">
        <w:rPr>
          <w:rFonts w:ascii="Times New Roman" w:hAnsi="Times New Roman" w:cs="Times New Roman"/>
          <w:snapToGrid w:val="0"/>
          <w:position w:val="-10"/>
          <w:sz w:val="24"/>
          <w:szCs w:val="24"/>
        </w:rPr>
        <w:object w:dxaOrig="3800" w:dyaOrig="360" w14:anchorId="701DF4FF">
          <v:shape id="_x0000_i1231" type="#_x0000_t75" style="width:189.75pt;height:18.75pt" o:ole="" fillcolor="window">
            <v:imagedata r:id="rId382" o:title=""/>
          </v:shape>
          <o:OLEObject Type="Embed" ProgID="Equation.3" ShapeID="_x0000_i1231" DrawAspect="Content" ObjectID="_1660211423" r:id="rId383"/>
        </w:object>
      </w:r>
      <w:r w:rsidRPr="008250C4">
        <w:rPr>
          <w:rFonts w:ascii="Times New Roman" w:hAnsi="Times New Roman" w:cs="Times New Roman"/>
          <w:snapToGrid w:val="0"/>
          <w:sz w:val="24"/>
          <w:szCs w:val="24"/>
        </w:rPr>
        <w:t>.</w:t>
      </w:r>
    </w:p>
    <w:p w14:paraId="0F31448F"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По формуле Муавра: </w:t>
      </w:r>
      <w:r w:rsidRPr="008250C4">
        <w:rPr>
          <w:rFonts w:ascii="Times New Roman" w:hAnsi="Times New Roman" w:cs="Times New Roman"/>
          <w:snapToGrid w:val="0"/>
          <w:position w:val="-10"/>
          <w:sz w:val="24"/>
          <w:szCs w:val="24"/>
        </w:rPr>
        <w:object w:dxaOrig="2480" w:dyaOrig="360" w14:anchorId="484CCFE6">
          <v:shape id="_x0000_i1232" type="#_x0000_t75" style="width:123.75pt;height:18.75pt" o:ole="" fillcolor="window">
            <v:imagedata r:id="rId384" o:title=""/>
          </v:shape>
          <o:OLEObject Type="Embed" ProgID="Equation.3" ShapeID="_x0000_i1232" DrawAspect="Content" ObjectID="_1660211424" r:id="rId385"/>
        </w:object>
      </w:r>
    </w:p>
    <w:p w14:paraId="701FD0ED"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 xml:space="preserve">Приравнивая, получим </w:t>
      </w:r>
      <w:r w:rsidRPr="008250C4">
        <w:rPr>
          <w:rFonts w:ascii="Times New Roman" w:hAnsi="Times New Roman" w:cs="Times New Roman"/>
          <w:snapToGrid w:val="0"/>
          <w:position w:val="-10"/>
          <w:sz w:val="24"/>
          <w:szCs w:val="24"/>
        </w:rPr>
        <w:object w:dxaOrig="4680" w:dyaOrig="360" w14:anchorId="45D08EBC">
          <v:shape id="_x0000_i1233" type="#_x0000_t75" style="width:234.75pt;height:18.75pt" o:ole="" fillcolor="window">
            <v:imagedata r:id="rId386" o:title=""/>
          </v:shape>
          <o:OLEObject Type="Embed" ProgID="Equation.3" ShapeID="_x0000_i1233" DrawAspect="Content" ObjectID="_1660211425" r:id="rId387"/>
        </w:object>
      </w:r>
    </w:p>
    <w:p w14:paraId="0F9F1008"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Т.к. два комплексных числа равны, если равны их действительные и мнимые части, то</w:t>
      </w:r>
      <w:r w:rsidRPr="008250C4">
        <w:rPr>
          <w:rFonts w:ascii="Times New Roman" w:hAnsi="Times New Roman" w:cs="Times New Roman"/>
          <w:snapToGrid w:val="0"/>
          <w:position w:val="-10"/>
          <w:sz w:val="24"/>
          <w:szCs w:val="24"/>
        </w:rPr>
        <w:object w:dxaOrig="2340" w:dyaOrig="360" w14:anchorId="6D009684">
          <v:shape id="_x0000_i1234" type="#_x0000_t75" style="width:121.5pt;height:19.5pt" o:ole="" fillcolor="window">
            <v:imagedata r:id="rId388" o:title=""/>
          </v:shape>
          <o:OLEObject Type="Embed" ProgID="Equation.3" ShapeID="_x0000_i1234" DrawAspect="Content" ObjectID="_1660211426" r:id="rId389"/>
        </w:object>
      </w:r>
      <w:r w:rsidRPr="008250C4">
        <w:rPr>
          <w:rFonts w:ascii="Times New Roman" w:hAnsi="Times New Roman" w:cs="Times New Roman"/>
          <w:snapToGrid w:val="0"/>
          <w:position w:val="-10"/>
          <w:sz w:val="24"/>
          <w:szCs w:val="24"/>
        </w:rPr>
        <w:t xml:space="preserve"> и    </w:t>
      </w:r>
      <w:r w:rsidRPr="008250C4">
        <w:rPr>
          <w:rFonts w:ascii="Times New Roman" w:hAnsi="Times New Roman" w:cs="Times New Roman"/>
          <w:snapToGrid w:val="0"/>
          <w:position w:val="-10"/>
          <w:sz w:val="24"/>
          <w:szCs w:val="24"/>
        </w:rPr>
        <w:object w:dxaOrig="2020" w:dyaOrig="320" w14:anchorId="4A9B2616">
          <v:shape id="_x0000_i1235" type="#_x0000_t75" style="width:101.25pt;height:15.75pt" o:ole="" fillcolor="window">
            <v:imagedata r:id="rId390" o:title=""/>
          </v:shape>
          <o:OLEObject Type="Embed" ProgID="Equation.3" ShapeID="_x0000_i1235" DrawAspect="Content" ObjectID="_1660211427" r:id="rId391"/>
        </w:object>
      </w:r>
    </w:p>
    <w:p w14:paraId="6436C72A" w14:textId="77777777" w:rsidR="0066571E" w:rsidRPr="008250C4" w:rsidRDefault="0066571E" w:rsidP="0066571E">
      <w:pPr>
        <w:spacing w:after="0" w:line="240" w:lineRule="auto"/>
        <w:jc w:val="both"/>
        <w:rPr>
          <w:rFonts w:ascii="Times New Roman" w:hAnsi="Times New Roman" w:cs="Times New Roman"/>
          <w:snapToGrid w:val="0"/>
          <w:sz w:val="24"/>
          <w:szCs w:val="24"/>
        </w:rPr>
      </w:pPr>
      <w:r w:rsidRPr="008250C4">
        <w:rPr>
          <w:rFonts w:ascii="Times New Roman" w:hAnsi="Times New Roman" w:cs="Times New Roman"/>
          <w:snapToGrid w:val="0"/>
          <w:sz w:val="24"/>
          <w:szCs w:val="24"/>
        </w:rPr>
        <w:t>Получили известные формулы двойного угла.</w:t>
      </w:r>
    </w:p>
    <w:p w14:paraId="2483824E" w14:textId="77777777" w:rsidR="0066571E" w:rsidRPr="008250C4" w:rsidRDefault="0066571E" w:rsidP="0066571E">
      <w:pPr>
        <w:spacing w:after="0" w:line="240" w:lineRule="auto"/>
        <w:jc w:val="center"/>
        <w:rPr>
          <w:rFonts w:ascii="Times New Roman" w:hAnsi="Times New Roman" w:cs="Times New Roman"/>
          <w:b/>
          <w:sz w:val="24"/>
          <w:szCs w:val="24"/>
        </w:rPr>
      </w:pPr>
    </w:p>
    <w:p w14:paraId="642AC153" w14:textId="77777777" w:rsidR="0066571E" w:rsidRPr="008250C4" w:rsidRDefault="0066571E" w:rsidP="0066571E">
      <w:pPr>
        <w:spacing w:after="0" w:line="240" w:lineRule="auto"/>
        <w:ind w:left="275" w:hanging="275"/>
        <w:jc w:val="center"/>
        <w:rPr>
          <w:rFonts w:ascii="Times New Roman" w:hAnsi="Times New Roman" w:cs="Times New Roman"/>
          <w:b/>
          <w:sz w:val="24"/>
          <w:szCs w:val="24"/>
        </w:rPr>
      </w:pPr>
      <w:r w:rsidRPr="008250C4">
        <w:rPr>
          <w:rFonts w:ascii="Times New Roman" w:hAnsi="Times New Roman" w:cs="Times New Roman"/>
          <w:b/>
          <w:sz w:val="24"/>
          <w:szCs w:val="24"/>
        </w:rPr>
        <w:t xml:space="preserve">Самостоятельная работа </w:t>
      </w:r>
      <w:r w:rsidR="00454DCA" w:rsidRPr="008250C4">
        <w:rPr>
          <w:rFonts w:ascii="Times New Roman" w:hAnsi="Times New Roman" w:cs="Times New Roman"/>
          <w:b/>
          <w:sz w:val="24"/>
          <w:szCs w:val="24"/>
        </w:rPr>
        <w:t>по теме 4</w:t>
      </w:r>
      <w:r w:rsidRPr="008250C4">
        <w:rPr>
          <w:rFonts w:ascii="Times New Roman" w:hAnsi="Times New Roman" w:cs="Times New Roman"/>
          <w:b/>
          <w:sz w:val="24"/>
          <w:szCs w:val="24"/>
        </w:rPr>
        <w:t xml:space="preserve"> «Действия над комплексными числами»</w:t>
      </w:r>
    </w:p>
    <w:p w14:paraId="574788EF" w14:textId="77777777" w:rsidR="0066571E" w:rsidRPr="008250C4" w:rsidRDefault="0066571E" w:rsidP="0066571E">
      <w:pPr>
        <w:spacing w:after="0" w:line="240" w:lineRule="auto"/>
        <w:ind w:left="275" w:hanging="275"/>
        <w:jc w:val="center"/>
        <w:rPr>
          <w:rFonts w:ascii="Times New Roman" w:hAnsi="Times New Roman" w:cs="Times New Roman"/>
          <w:b/>
          <w:sz w:val="24"/>
          <w:szCs w:val="24"/>
        </w:rPr>
      </w:pPr>
    </w:p>
    <w:p w14:paraId="6E5D155C" w14:textId="77777777" w:rsidR="0066571E" w:rsidRPr="008250C4" w:rsidRDefault="0066571E" w:rsidP="0066571E">
      <w:pPr>
        <w:spacing w:after="0" w:line="240" w:lineRule="auto"/>
        <w:ind w:left="275" w:hanging="275"/>
        <w:rPr>
          <w:rFonts w:ascii="Times New Roman" w:hAnsi="Times New Roman" w:cs="Times New Roman"/>
          <w:sz w:val="24"/>
          <w:szCs w:val="24"/>
        </w:rPr>
      </w:pPr>
      <w:r w:rsidRPr="008250C4">
        <w:rPr>
          <w:rFonts w:ascii="Times New Roman" w:hAnsi="Times New Roman" w:cs="Times New Roman"/>
          <w:b/>
          <w:sz w:val="24"/>
          <w:szCs w:val="24"/>
        </w:rPr>
        <w:t>Цель:</w:t>
      </w:r>
      <w:r w:rsidRPr="008250C4">
        <w:rPr>
          <w:rFonts w:ascii="Times New Roman" w:hAnsi="Times New Roman" w:cs="Times New Roman"/>
          <w:sz w:val="24"/>
          <w:szCs w:val="24"/>
        </w:rPr>
        <w:t xml:space="preserve"> Уметь выполнять действия над </w:t>
      </w:r>
      <w:r w:rsidR="00454DCA" w:rsidRPr="008250C4">
        <w:rPr>
          <w:rFonts w:ascii="Times New Roman" w:hAnsi="Times New Roman" w:cs="Times New Roman"/>
          <w:sz w:val="24"/>
          <w:szCs w:val="24"/>
        </w:rPr>
        <w:t>комплексными числами</w:t>
      </w:r>
      <w:r w:rsidRPr="008250C4">
        <w:rPr>
          <w:rFonts w:ascii="Times New Roman" w:hAnsi="Times New Roman" w:cs="Times New Roman"/>
          <w:sz w:val="24"/>
          <w:szCs w:val="24"/>
        </w:rPr>
        <w:t>., заданными разными формами.</w:t>
      </w:r>
    </w:p>
    <w:p w14:paraId="040950C7" w14:textId="77777777" w:rsidR="0066571E" w:rsidRPr="008250C4" w:rsidRDefault="0066571E" w:rsidP="0066571E">
      <w:pPr>
        <w:spacing w:after="0" w:line="240" w:lineRule="auto"/>
        <w:ind w:left="275" w:hanging="275"/>
        <w:rPr>
          <w:rFonts w:ascii="Times New Roman" w:hAnsi="Times New Roman" w:cs="Times New Roman"/>
          <w:sz w:val="24"/>
          <w:szCs w:val="24"/>
        </w:rPr>
      </w:pPr>
    </w:p>
    <w:p w14:paraId="746C9A90" w14:textId="77777777" w:rsidR="0066571E" w:rsidRPr="008250C4" w:rsidRDefault="0066571E" w:rsidP="0066571E">
      <w:pPr>
        <w:spacing w:after="0" w:line="240" w:lineRule="auto"/>
        <w:ind w:left="275" w:hanging="275"/>
        <w:jc w:val="center"/>
        <w:rPr>
          <w:rFonts w:ascii="Times New Roman" w:hAnsi="Times New Roman" w:cs="Times New Roman"/>
          <w:b/>
          <w:sz w:val="24"/>
          <w:szCs w:val="24"/>
        </w:rPr>
      </w:pPr>
      <w:r w:rsidRPr="008250C4">
        <w:rPr>
          <w:rFonts w:ascii="Times New Roman" w:hAnsi="Times New Roman" w:cs="Times New Roman"/>
          <w:b/>
          <w:sz w:val="24"/>
          <w:szCs w:val="24"/>
        </w:rPr>
        <w:t>Методические рекомендации</w:t>
      </w:r>
    </w:p>
    <w:p w14:paraId="05726FF7" w14:textId="77777777" w:rsidR="0066571E" w:rsidRPr="008250C4" w:rsidRDefault="0066571E" w:rsidP="0066571E">
      <w:pPr>
        <w:spacing w:after="0" w:line="240" w:lineRule="auto"/>
        <w:ind w:left="275" w:hanging="275"/>
        <w:jc w:val="center"/>
        <w:rPr>
          <w:rFonts w:ascii="Times New Roman" w:hAnsi="Times New Roman" w:cs="Times New Roman"/>
          <w:b/>
          <w:sz w:val="24"/>
          <w:szCs w:val="24"/>
        </w:rPr>
      </w:pPr>
    </w:p>
    <w:p w14:paraId="123E0EB4" w14:textId="77777777" w:rsidR="0066571E" w:rsidRPr="008250C4" w:rsidRDefault="0066571E" w:rsidP="0066571E">
      <w:pPr>
        <w:spacing w:after="0" w:line="240" w:lineRule="auto"/>
        <w:rPr>
          <w:rFonts w:ascii="Times New Roman" w:hAnsi="Times New Roman" w:cs="Times New Roman"/>
          <w:i/>
          <w:sz w:val="24"/>
          <w:szCs w:val="24"/>
        </w:rPr>
      </w:pPr>
      <w:r w:rsidRPr="008250C4">
        <w:rPr>
          <w:rFonts w:ascii="Times New Roman" w:hAnsi="Times New Roman" w:cs="Times New Roman"/>
          <w:i/>
          <w:sz w:val="24"/>
          <w:szCs w:val="24"/>
        </w:rPr>
        <w:t>Формы комплексного числа.</w:t>
      </w:r>
    </w:p>
    <w:p w14:paraId="71C6DD2A" w14:textId="77777777" w:rsidR="0066571E" w:rsidRPr="008250C4" w:rsidRDefault="0066571E" w:rsidP="0066571E">
      <w:pPr>
        <w:spacing w:after="0" w:line="240" w:lineRule="auto"/>
        <w:ind w:firstLine="284"/>
        <w:rPr>
          <w:sz w:val="24"/>
          <w:szCs w:val="24"/>
        </w:rPr>
      </w:pPr>
      <w:r w:rsidRPr="008250C4">
        <w:rPr>
          <w:rFonts w:ascii="Times New Roman" w:hAnsi="Times New Roman" w:cs="Times New Roman"/>
          <w:sz w:val="24"/>
          <w:szCs w:val="24"/>
        </w:rPr>
        <w:t>1. Алгебраическая</w:t>
      </w:r>
      <w:r w:rsidRPr="008250C4">
        <w:rPr>
          <w:rFonts w:ascii="Times New Roman" w:eastAsia="Times New Roman" w:hAnsi="Times New Roman" w:cs="Times New Roman"/>
          <w:position w:val="-6"/>
          <w:sz w:val="24"/>
          <w:szCs w:val="24"/>
        </w:rPr>
        <w:object w:dxaOrig="975" w:dyaOrig="285" w14:anchorId="3D10F5A1">
          <v:shape id="_x0000_i1236" type="#_x0000_t75" style="width:48.75pt;height:14.25pt" o:ole="">
            <v:imagedata r:id="rId392" o:title=""/>
          </v:shape>
          <o:OLEObject Type="Embed" ProgID="Equation.3" ShapeID="_x0000_i1236" DrawAspect="Content" ObjectID="_1660211428" r:id="rId393"/>
        </w:object>
      </w:r>
    </w:p>
    <w:p w14:paraId="751F82ED" w14:textId="77777777" w:rsidR="0066571E" w:rsidRPr="008250C4" w:rsidRDefault="0066571E" w:rsidP="0066571E">
      <w:pPr>
        <w:spacing w:after="0" w:line="240" w:lineRule="auto"/>
        <w:rPr>
          <w:sz w:val="24"/>
          <w:szCs w:val="24"/>
        </w:rPr>
      </w:pPr>
      <w:r w:rsidRPr="008250C4">
        <w:rPr>
          <w:rFonts w:ascii="Times New Roman" w:hAnsi="Times New Roman" w:cs="Times New Roman"/>
          <w:sz w:val="24"/>
          <w:szCs w:val="24"/>
        </w:rPr>
        <w:t>сложение</w:t>
      </w:r>
      <w:r w:rsidRPr="008250C4">
        <w:rPr>
          <w:sz w:val="24"/>
          <w:szCs w:val="24"/>
        </w:rPr>
        <w:t xml:space="preserve">: </w:t>
      </w:r>
      <w:r w:rsidRPr="008250C4">
        <w:rPr>
          <w:rFonts w:ascii="Times New Roman" w:eastAsia="Times New Roman" w:hAnsi="Times New Roman" w:cs="Times New Roman"/>
          <w:position w:val="-10"/>
          <w:sz w:val="24"/>
          <w:szCs w:val="24"/>
        </w:rPr>
        <w:object w:dxaOrig="4140" w:dyaOrig="345" w14:anchorId="4EAC00F2">
          <v:shape id="_x0000_i1237" type="#_x0000_t75" style="width:207.75pt;height:18pt" o:ole="">
            <v:imagedata r:id="rId394" o:title=""/>
          </v:shape>
          <o:OLEObject Type="Embed" ProgID="Equation.3" ShapeID="_x0000_i1237" DrawAspect="Content" ObjectID="_1660211429" r:id="rId395"/>
        </w:object>
      </w:r>
    </w:p>
    <w:p w14:paraId="54EEA2E0" w14:textId="77777777" w:rsidR="0066571E" w:rsidRPr="008250C4" w:rsidRDefault="0066571E" w:rsidP="0066571E">
      <w:pPr>
        <w:spacing w:after="0" w:line="240" w:lineRule="auto"/>
        <w:rPr>
          <w:sz w:val="24"/>
          <w:szCs w:val="24"/>
        </w:rPr>
      </w:pPr>
      <w:r w:rsidRPr="008250C4">
        <w:rPr>
          <w:rFonts w:ascii="Times New Roman" w:hAnsi="Times New Roman" w:cs="Times New Roman"/>
          <w:sz w:val="24"/>
          <w:szCs w:val="24"/>
        </w:rPr>
        <w:t>умножение</w:t>
      </w:r>
      <w:r w:rsidRPr="008250C4">
        <w:rPr>
          <w:sz w:val="24"/>
          <w:szCs w:val="24"/>
        </w:rPr>
        <w:t xml:space="preserve">: </w:t>
      </w:r>
      <w:r w:rsidRPr="008250C4">
        <w:rPr>
          <w:rFonts w:ascii="Times New Roman" w:eastAsia="Times New Roman" w:hAnsi="Times New Roman" w:cs="Times New Roman"/>
          <w:position w:val="-10"/>
          <w:sz w:val="24"/>
          <w:szCs w:val="24"/>
        </w:rPr>
        <w:object w:dxaOrig="4665" w:dyaOrig="345" w14:anchorId="37AD2D7D">
          <v:shape id="_x0000_i1238" type="#_x0000_t75" style="width:232.5pt;height:18pt" o:ole="">
            <v:imagedata r:id="rId396" o:title=""/>
          </v:shape>
          <o:OLEObject Type="Embed" ProgID="Equation.3" ShapeID="_x0000_i1238" DrawAspect="Content" ObjectID="_1660211430" r:id="rId397"/>
        </w:object>
      </w:r>
    </w:p>
    <w:p w14:paraId="61EB510D" w14:textId="77777777" w:rsidR="0066571E" w:rsidRPr="008250C4" w:rsidRDefault="0066571E" w:rsidP="0066571E">
      <w:pPr>
        <w:spacing w:after="0" w:line="240" w:lineRule="auto"/>
        <w:rPr>
          <w:sz w:val="24"/>
          <w:szCs w:val="24"/>
        </w:rPr>
      </w:pPr>
      <w:r w:rsidRPr="008250C4">
        <w:rPr>
          <w:rFonts w:ascii="Times New Roman" w:hAnsi="Times New Roman" w:cs="Times New Roman"/>
          <w:sz w:val="24"/>
          <w:szCs w:val="24"/>
        </w:rPr>
        <w:t>деление</w:t>
      </w:r>
      <w:r w:rsidRPr="008250C4">
        <w:rPr>
          <w:sz w:val="24"/>
          <w:szCs w:val="24"/>
        </w:rPr>
        <w:t xml:space="preserve">: </w:t>
      </w:r>
      <w:r w:rsidRPr="008250C4">
        <w:rPr>
          <w:rFonts w:ascii="Times New Roman" w:eastAsia="Times New Roman" w:hAnsi="Times New Roman" w:cs="Times New Roman"/>
          <w:position w:val="-30"/>
          <w:sz w:val="24"/>
          <w:szCs w:val="24"/>
        </w:rPr>
        <w:object w:dxaOrig="2880" w:dyaOrig="705" w14:anchorId="09B6EBA1">
          <v:shape id="_x0000_i1239" type="#_x0000_t75" style="width:2in;height:34.5pt" o:ole="">
            <v:imagedata r:id="rId398" o:title=""/>
          </v:shape>
          <o:OLEObject Type="Embed" ProgID="Equation.3" ShapeID="_x0000_i1239" DrawAspect="Content" ObjectID="_1660211431" r:id="rId399"/>
        </w:object>
      </w:r>
    </w:p>
    <w:p w14:paraId="1B914C39" w14:textId="77777777" w:rsidR="0066571E" w:rsidRPr="008250C4" w:rsidRDefault="0066571E" w:rsidP="0066571E">
      <w:pPr>
        <w:spacing w:after="0" w:line="240" w:lineRule="auto"/>
        <w:ind w:firstLine="284"/>
        <w:rPr>
          <w:sz w:val="24"/>
          <w:szCs w:val="24"/>
        </w:rPr>
      </w:pPr>
      <w:r w:rsidRPr="008250C4">
        <w:rPr>
          <w:rFonts w:ascii="Times New Roman" w:hAnsi="Times New Roman" w:cs="Times New Roman"/>
          <w:sz w:val="24"/>
          <w:szCs w:val="24"/>
        </w:rPr>
        <w:t>2. Тригонометрическая</w:t>
      </w:r>
      <w:r w:rsidRPr="008250C4">
        <w:rPr>
          <w:rFonts w:ascii="Times New Roman" w:eastAsia="Times New Roman" w:hAnsi="Times New Roman" w:cs="Times New Roman"/>
          <w:position w:val="-10"/>
          <w:sz w:val="24"/>
          <w:szCs w:val="24"/>
        </w:rPr>
        <w:object w:dxaOrig="1980" w:dyaOrig="345" w14:anchorId="497A4373">
          <v:shape id="_x0000_i1240" type="#_x0000_t75" style="width:99pt;height:18pt" o:ole="">
            <v:imagedata r:id="rId400" o:title=""/>
          </v:shape>
          <o:OLEObject Type="Embed" ProgID="Equation.3" ShapeID="_x0000_i1240" DrawAspect="Content" ObjectID="_1660211432" r:id="rId401"/>
        </w:object>
      </w:r>
    </w:p>
    <w:p w14:paraId="3025DAC9" w14:textId="77777777" w:rsidR="0066571E" w:rsidRPr="008250C4" w:rsidRDefault="0066571E" w:rsidP="0066571E">
      <w:pPr>
        <w:spacing w:after="0" w:line="240" w:lineRule="auto"/>
        <w:rPr>
          <w:sz w:val="24"/>
          <w:szCs w:val="24"/>
        </w:rPr>
      </w:pPr>
      <w:r w:rsidRPr="008250C4">
        <w:rPr>
          <w:rFonts w:ascii="Times New Roman" w:hAnsi="Times New Roman" w:cs="Times New Roman"/>
          <w:sz w:val="24"/>
          <w:szCs w:val="24"/>
        </w:rPr>
        <w:t>умножение:</w:t>
      </w:r>
      <w:r w:rsidRPr="008250C4">
        <w:rPr>
          <w:rFonts w:ascii="Times New Roman" w:eastAsia="Times New Roman" w:hAnsi="Times New Roman" w:cs="Times New Roman"/>
          <w:position w:val="-10"/>
          <w:sz w:val="24"/>
          <w:szCs w:val="24"/>
        </w:rPr>
        <w:object w:dxaOrig="3975" w:dyaOrig="345" w14:anchorId="727A62F3">
          <v:shape id="_x0000_i1241" type="#_x0000_t75" style="width:197.25pt;height:18pt" o:ole="">
            <v:imagedata r:id="rId402" o:title=""/>
          </v:shape>
          <o:OLEObject Type="Embed" ProgID="Equation.3" ShapeID="_x0000_i1241" DrawAspect="Content" ObjectID="_1660211433" r:id="rId403"/>
        </w:object>
      </w:r>
    </w:p>
    <w:p w14:paraId="37470DB6" w14:textId="77777777" w:rsidR="0066571E" w:rsidRPr="008250C4" w:rsidRDefault="0066571E" w:rsidP="0066571E">
      <w:pPr>
        <w:spacing w:after="0" w:line="240" w:lineRule="auto"/>
        <w:rPr>
          <w:sz w:val="24"/>
          <w:szCs w:val="24"/>
        </w:rPr>
      </w:pPr>
      <w:r w:rsidRPr="008250C4">
        <w:rPr>
          <w:rFonts w:ascii="Times New Roman" w:hAnsi="Times New Roman" w:cs="Times New Roman"/>
          <w:sz w:val="24"/>
          <w:szCs w:val="24"/>
        </w:rPr>
        <w:t>деление:</w:t>
      </w:r>
      <w:r w:rsidRPr="008250C4">
        <w:rPr>
          <w:rFonts w:ascii="Times New Roman" w:eastAsia="Times New Roman" w:hAnsi="Times New Roman" w:cs="Times New Roman"/>
          <w:position w:val="-30"/>
          <w:sz w:val="24"/>
          <w:szCs w:val="24"/>
        </w:rPr>
        <w:object w:dxaOrig="3600" w:dyaOrig="705" w14:anchorId="5C32EBC0">
          <v:shape id="_x0000_i1242" type="#_x0000_t75" style="width:181.5pt;height:34.5pt" o:ole="">
            <v:imagedata r:id="rId404" o:title=""/>
          </v:shape>
          <o:OLEObject Type="Embed" ProgID="Equation.3" ShapeID="_x0000_i1242" DrawAspect="Content" ObjectID="_1660211434" r:id="rId405"/>
        </w:object>
      </w:r>
    </w:p>
    <w:p w14:paraId="3BE5DDE7" w14:textId="77777777" w:rsidR="0066571E" w:rsidRPr="008250C4" w:rsidRDefault="0066571E" w:rsidP="0066571E">
      <w:pPr>
        <w:spacing w:after="0" w:line="240" w:lineRule="auto"/>
        <w:rPr>
          <w:sz w:val="24"/>
          <w:szCs w:val="24"/>
        </w:rPr>
      </w:pPr>
      <w:r w:rsidRPr="008250C4">
        <w:rPr>
          <w:rFonts w:ascii="Times New Roman" w:hAnsi="Times New Roman" w:cs="Times New Roman"/>
          <w:sz w:val="24"/>
          <w:szCs w:val="24"/>
        </w:rPr>
        <w:t>возведение в степень:</w:t>
      </w:r>
      <w:r w:rsidRPr="008250C4">
        <w:rPr>
          <w:rFonts w:ascii="Times New Roman" w:eastAsia="Times New Roman" w:hAnsi="Times New Roman" w:cs="Times New Roman"/>
          <w:position w:val="-10"/>
          <w:sz w:val="24"/>
          <w:szCs w:val="24"/>
        </w:rPr>
        <w:object w:dxaOrig="2505" w:dyaOrig="360" w14:anchorId="288B1F1C">
          <v:shape id="_x0000_i1243" type="#_x0000_t75" style="width:124.5pt;height:19.5pt" o:ole="">
            <v:imagedata r:id="rId406" o:title=""/>
          </v:shape>
          <o:OLEObject Type="Embed" ProgID="Equation.3" ShapeID="_x0000_i1243" DrawAspect="Content" ObjectID="_1660211435" r:id="rId407"/>
        </w:object>
      </w:r>
    </w:p>
    <w:p w14:paraId="7C7EB823" w14:textId="77777777" w:rsidR="0066571E" w:rsidRPr="008250C4" w:rsidRDefault="0066571E" w:rsidP="0066571E">
      <w:pPr>
        <w:spacing w:after="0" w:line="240" w:lineRule="auto"/>
        <w:rPr>
          <w:sz w:val="24"/>
          <w:szCs w:val="24"/>
        </w:rPr>
      </w:pPr>
      <w:r w:rsidRPr="008250C4">
        <w:rPr>
          <w:rFonts w:ascii="Times New Roman" w:hAnsi="Times New Roman" w:cs="Times New Roman"/>
          <w:sz w:val="24"/>
          <w:szCs w:val="24"/>
        </w:rPr>
        <w:t>извлечение корня</w:t>
      </w:r>
      <w:r w:rsidRPr="008250C4">
        <w:rPr>
          <w:sz w:val="24"/>
          <w:szCs w:val="24"/>
        </w:rPr>
        <w:t xml:space="preserve">: </w:t>
      </w:r>
      <w:r w:rsidRPr="008250C4">
        <w:rPr>
          <w:rFonts w:ascii="Times New Roman" w:eastAsia="Times New Roman" w:hAnsi="Times New Roman" w:cs="Times New Roman"/>
          <w:position w:val="-30"/>
          <w:sz w:val="24"/>
          <w:szCs w:val="24"/>
        </w:rPr>
        <w:object w:dxaOrig="4155" w:dyaOrig="720" w14:anchorId="7C354066">
          <v:shape id="_x0000_i1244" type="#_x0000_t75" style="width:208.5pt;height:37.5pt" o:ole="">
            <v:imagedata r:id="rId408" o:title=""/>
          </v:shape>
          <o:OLEObject Type="Embed" ProgID="Equation.3" ShapeID="_x0000_i1244" DrawAspect="Content" ObjectID="_1660211436" r:id="rId409"/>
        </w:object>
      </w:r>
      <w:r w:rsidRPr="008250C4">
        <w:rPr>
          <w:sz w:val="24"/>
          <w:szCs w:val="24"/>
        </w:rPr>
        <w:t xml:space="preserve">,   </w:t>
      </w:r>
      <w:r w:rsidRPr="008250C4">
        <w:rPr>
          <w:rFonts w:ascii="Times New Roman" w:eastAsia="Times New Roman" w:hAnsi="Times New Roman" w:cs="Times New Roman"/>
          <w:position w:val="-10"/>
          <w:sz w:val="24"/>
          <w:szCs w:val="24"/>
        </w:rPr>
        <w:object w:dxaOrig="1275" w:dyaOrig="315" w14:anchorId="21F470FB">
          <v:shape id="_x0000_i1245" type="#_x0000_t75" style="width:64.5pt;height:15.75pt" o:ole="">
            <v:imagedata r:id="rId410" o:title=""/>
          </v:shape>
          <o:OLEObject Type="Embed" ProgID="Equation.3" ShapeID="_x0000_i1245" DrawAspect="Content" ObjectID="_1660211437" r:id="rId411"/>
        </w:object>
      </w:r>
    </w:p>
    <w:p w14:paraId="246B1306" w14:textId="77777777" w:rsidR="0066571E" w:rsidRPr="008250C4" w:rsidRDefault="0066571E" w:rsidP="0066571E">
      <w:pPr>
        <w:spacing w:after="0" w:line="240" w:lineRule="auto"/>
        <w:ind w:firstLine="284"/>
        <w:rPr>
          <w:sz w:val="24"/>
          <w:szCs w:val="24"/>
        </w:rPr>
      </w:pPr>
      <w:r w:rsidRPr="008250C4">
        <w:rPr>
          <w:rFonts w:ascii="Times New Roman" w:hAnsi="Times New Roman" w:cs="Times New Roman"/>
          <w:sz w:val="24"/>
          <w:szCs w:val="24"/>
        </w:rPr>
        <w:t>3. Показательная</w:t>
      </w:r>
      <w:r w:rsidRPr="008250C4">
        <w:rPr>
          <w:rFonts w:ascii="Times New Roman" w:eastAsia="Times New Roman" w:hAnsi="Times New Roman" w:cs="Times New Roman"/>
          <w:position w:val="-6"/>
          <w:sz w:val="24"/>
          <w:szCs w:val="24"/>
        </w:rPr>
        <w:object w:dxaOrig="945" w:dyaOrig="315" w14:anchorId="399F24A0">
          <v:shape id="_x0000_i1246" type="#_x0000_t75" style="width:46.5pt;height:15.75pt" o:ole="">
            <v:imagedata r:id="rId412" o:title=""/>
          </v:shape>
          <o:OLEObject Type="Embed" ProgID="Equation.3" ShapeID="_x0000_i1246" DrawAspect="Content" ObjectID="_1660211438" r:id="rId413"/>
        </w:object>
      </w:r>
    </w:p>
    <w:p w14:paraId="3AC58DD8" w14:textId="77777777" w:rsidR="0066571E" w:rsidRPr="008250C4" w:rsidRDefault="0066571E" w:rsidP="0066571E">
      <w:pPr>
        <w:spacing w:after="0" w:line="240" w:lineRule="auto"/>
        <w:rPr>
          <w:sz w:val="24"/>
          <w:szCs w:val="24"/>
        </w:rPr>
      </w:pPr>
      <w:r w:rsidRPr="008250C4">
        <w:rPr>
          <w:rFonts w:ascii="Times New Roman" w:hAnsi="Times New Roman" w:cs="Times New Roman"/>
          <w:sz w:val="24"/>
          <w:szCs w:val="24"/>
        </w:rPr>
        <w:t>умножение:</w:t>
      </w:r>
      <w:r w:rsidRPr="008250C4">
        <w:rPr>
          <w:rFonts w:ascii="Times New Roman" w:eastAsia="Times New Roman" w:hAnsi="Times New Roman" w:cs="Times New Roman"/>
          <w:position w:val="-10"/>
          <w:sz w:val="24"/>
          <w:szCs w:val="24"/>
        </w:rPr>
        <w:object w:dxaOrig="1515" w:dyaOrig="360" w14:anchorId="294CE6FE">
          <v:shape id="_x0000_i1247" type="#_x0000_t75" style="width:75pt;height:19.5pt" o:ole="">
            <v:imagedata r:id="rId414" o:title=""/>
          </v:shape>
          <o:OLEObject Type="Embed" ProgID="Equation.3" ShapeID="_x0000_i1247" DrawAspect="Content" ObjectID="_1660211439" r:id="rId415"/>
        </w:object>
      </w:r>
    </w:p>
    <w:p w14:paraId="47DF67F1" w14:textId="77777777" w:rsidR="0066571E" w:rsidRPr="008250C4" w:rsidRDefault="0066571E" w:rsidP="0066571E">
      <w:pPr>
        <w:spacing w:after="0" w:line="240" w:lineRule="auto"/>
        <w:rPr>
          <w:sz w:val="24"/>
          <w:szCs w:val="24"/>
        </w:rPr>
      </w:pPr>
      <w:r w:rsidRPr="008250C4">
        <w:rPr>
          <w:rFonts w:ascii="Times New Roman" w:hAnsi="Times New Roman" w:cs="Times New Roman"/>
          <w:sz w:val="24"/>
          <w:szCs w:val="24"/>
        </w:rPr>
        <w:t>деление:</w:t>
      </w:r>
      <w:r w:rsidRPr="008250C4">
        <w:rPr>
          <w:rFonts w:ascii="Times New Roman" w:eastAsia="Times New Roman" w:hAnsi="Times New Roman" w:cs="Times New Roman"/>
          <w:position w:val="-30"/>
          <w:sz w:val="24"/>
          <w:szCs w:val="24"/>
        </w:rPr>
        <w:object w:dxaOrig="1245" w:dyaOrig="705" w14:anchorId="06466216">
          <v:shape id="_x0000_i1248" type="#_x0000_t75" style="width:62.25pt;height:34.5pt" o:ole="">
            <v:imagedata r:id="rId416" o:title=""/>
          </v:shape>
          <o:OLEObject Type="Embed" ProgID="Equation.3" ShapeID="_x0000_i1248" DrawAspect="Content" ObjectID="_1660211440" r:id="rId417"/>
        </w:object>
      </w:r>
    </w:p>
    <w:p w14:paraId="60A36589" w14:textId="77777777" w:rsidR="0066571E" w:rsidRPr="008250C4" w:rsidRDefault="0066571E" w:rsidP="0066571E">
      <w:pPr>
        <w:spacing w:after="0" w:line="240" w:lineRule="auto"/>
        <w:rPr>
          <w:rFonts w:ascii="Times New Roman" w:eastAsia="Times New Roman" w:hAnsi="Times New Roman" w:cs="Times New Roman"/>
          <w:sz w:val="24"/>
          <w:szCs w:val="24"/>
        </w:rPr>
      </w:pPr>
      <w:r w:rsidRPr="008250C4">
        <w:rPr>
          <w:rFonts w:ascii="Times New Roman" w:hAnsi="Times New Roman" w:cs="Times New Roman"/>
          <w:sz w:val="24"/>
          <w:szCs w:val="24"/>
        </w:rPr>
        <w:t>возведение в степень</w:t>
      </w:r>
      <w:r w:rsidRPr="008250C4">
        <w:rPr>
          <w:sz w:val="24"/>
          <w:szCs w:val="24"/>
        </w:rPr>
        <w:t xml:space="preserve">: </w:t>
      </w:r>
      <w:r w:rsidRPr="008250C4">
        <w:rPr>
          <w:rFonts w:ascii="Times New Roman" w:eastAsia="Times New Roman" w:hAnsi="Times New Roman" w:cs="Times New Roman"/>
          <w:position w:val="-6"/>
          <w:sz w:val="24"/>
          <w:szCs w:val="24"/>
        </w:rPr>
        <w:object w:dxaOrig="900" w:dyaOrig="315" w14:anchorId="552DA83A">
          <v:shape id="_x0000_i1249" type="#_x0000_t75" style="width:45pt;height:15.75pt" o:ole="">
            <v:imagedata r:id="rId418" o:title=""/>
          </v:shape>
          <o:OLEObject Type="Embed" ProgID="Equation.3" ShapeID="_x0000_i1249" DrawAspect="Content" ObjectID="_1660211441" r:id="rId419"/>
        </w:object>
      </w:r>
    </w:p>
    <w:p w14:paraId="777B2291" w14:textId="77777777" w:rsidR="0066571E" w:rsidRPr="008250C4" w:rsidRDefault="0066571E" w:rsidP="0066571E">
      <w:pPr>
        <w:spacing w:after="0" w:line="240" w:lineRule="auto"/>
        <w:rPr>
          <w:rFonts w:ascii="Times New Roman" w:eastAsia="Times New Roman" w:hAnsi="Times New Roman" w:cs="Times New Roman"/>
          <w:b/>
          <w:sz w:val="24"/>
          <w:szCs w:val="24"/>
        </w:rPr>
      </w:pPr>
      <w:r w:rsidRPr="008250C4">
        <w:rPr>
          <w:rFonts w:ascii="Times New Roman" w:eastAsia="Times New Roman" w:hAnsi="Times New Roman" w:cs="Times New Roman"/>
          <w:b/>
          <w:sz w:val="24"/>
          <w:szCs w:val="24"/>
        </w:rPr>
        <w:t>Примеры:</w:t>
      </w:r>
    </w:p>
    <w:p w14:paraId="49EA00CC" w14:textId="77777777" w:rsidR="0066571E" w:rsidRPr="008250C4" w:rsidRDefault="0066571E" w:rsidP="0066571E">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sz w:val="24"/>
          <w:szCs w:val="24"/>
        </w:rPr>
        <w:t>Задача 1.</w:t>
      </w:r>
      <w:r w:rsidRPr="008250C4">
        <w:rPr>
          <w:rFonts w:ascii="Times New Roman" w:hAnsi="Times New Roman" w:cs="Times New Roman"/>
          <w:sz w:val="24"/>
          <w:szCs w:val="24"/>
        </w:rPr>
        <w:t xml:space="preserve"> Представить в тригонометрической и показательной форме число </w:t>
      </w:r>
      <w:r w:rsidRPr="008250C4">
        <w:rPr>
          <w:rFonts w:ascii="Times New Roman" w:hAnsi="Times New Roman" w:cs="Times New Roman"/>
          <w:position w:val="-12"/>
          <w:sz w:val="24"/>
          <w:szCs w:val="24"/>
        </w:rPr>
        <w:object w:dxaOrig="1820" w:dyaOrig="460" w14:anchorId="539BA8CA">
          <v:shape id="_x0000_i1250" type="#_x0000_t75" style="width:91.5pt;height:23.25pt" o:ole="">
            <v:imagedata r:id="rId420" o:title=""/>
          </v:shape>
          <o:OLEObject Type="Embed" ProgID="Equation.3" ShapeID="_x0000_i1250" DrawAspect="Content" ObjectID="_1660211442" r:id="rId421"/>
        </w:object>
      </w:r>
      <w:r w:rsidRPr="008250C4">
        <w:rPr>
          <w:rFonts w:ascii="Times New Roman" w:hAnsi="Times New Roman" w:cs="Times New Roman"/>
          <w:sz w:val="24"/>
          <w:szCs w:val="24"/>
        </w:rPr>
        <w:t>.</w:t>
      </w:r>
    </w:p>
    <w:p w14:paraId="312D7025" w14:textId="77777777" w:rsidR="0066571E" w:rsidRPr="008250C4" w:rsidRDefault="0066571E" w:rsidP="0066571E">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i/>
          <w:sz w:val="24"/>
          <w:szCs w:val="24"/>
        </w:rPr>
        <w:t xml:space="preserve">Решение. </w:t>
      </w:r>
      <w:r w:rsidRPr="008250C4">
        <w:rPr>
          <w:rFonts w:ascii="Times New Roman" w:hAnsi="Times New Roman" w:cs="Times New Roman"/>
          <w:sz w:val="24"/>
          <w:szCs w:val="24"/>
        </w:rPr>
        <w:t xml:space="preserve">Число задано в алгебраической форме и в общем случае имеет вид </w:t>
      </w:r>
      <w:r w:rsidRPr="008250C4">
        <w:rPr>
          <w:rFonts w:ascii="Times New Roman" w:hAnsi="Times New Roman" w:cs="Times New Roman"/>
          <w:i/>
          <w:sz w:val="24"/>
          <w:szCs w:val="24"/>
          <w:lang w:val="en-US"/>
        </w:rPr>
        <w:t>z</w:t>
      </w:r>
      <w:r w:rsidRPr="008250C4">
        <w:rPr>
          <w:rFonts w:ascii="Times New Roman" w:hAnsi="Times New Roman" w:cs="Times New Roman"/>
          <w:i/>
          <w:sz w:val="24"/>
          <w:szCs w:val="24"/>
        </w:rPr>
        <w:t xml:space="preserve"> = </w:t>
      </w:r>
      <w:r w:rsidRPr="008250C4">
        <w:rPr>
          <w:rFonts w:ascii="Times New Roman" w:hAnsi="Times New Roman" w:cs="Times New Roman"/>
          <w:i/>
          <w:sz w:val="24"/>
          <w:szCs w:val="24"/>
          <w:lang w:val="en-US"/>
        </w:rPr>
        <w:t>x</w:t>
      </w:r>
      <w:r w:rsidRPr="008250C4">
        <w:rPr>
          <w:rFonts w:ascii="Times New Roman" w:hAnsi="Times New Roman" w:cs="Times New Roman"/>
          <w:i/>
          <w:sz w:val="24"/>
          <w:szCs w:val="24"/>
        </w:rPr>
        <w:t xml:space="preserve"> + </w:t>
      </w:r>
      <w:r w:rsidRPr="008250C4">
        <w:rPr>
          <w:rFonts w:ascii="Times New Roman" w:hAnsi="Times New Roman" w:cs="Times New Roman"/>
          <w:i/>
          <w:sz w:val="24"/>
          <w:szCs w:val="24"/>
          <w:lang w:val="en-US"/>
        </w:rPr>
        <w:t>i</w:t>
      </w:r>
      <w:r w:rsidRPr="008250C4">
        <w:rPr>
          <w:rFonts w:ascii="Times New Roman" w:hAnsi="Times New Roman" w:cs="Times New Roman"/>
          <w:i/>
          <w:sz w:val="24"/>
          <w:szCs w:val="24"/>
        </w:rPr>
        <w:t>*</w:t>
      </w:r>
      <w:r w:rsidRPr="008250C4">
        <w:rPr>
          <w:rFonts w:ascii="Times New Roman" w:hAnsi="Times New Roman" w:cs="Times New Roman"/>
          <w:i/>
          <w:sz w:val="24"/>
          <w:szCs w:val="24"/>
          <w:lang w:val="en-US"/>
        </w:rPr>
        <w:t>y</w:t>
      </w:r>
      <w:r w:rsidRPr="008250C4">
        <w:rPr>
          <w:rFonts w:ascii="Times New Roman" w:hAnsi="Times New Roman" w:cs="Times New Roman"/>
          <w:i/>
          <w:sz w:val="24"/>
          <w:szCs w:val="24"/>
        </w:rPr>
        <w:t>.</w:t>
      </w:r>
    </w:p>
    <w:p w14:paraId="373413B5" w14:textId="77777777" w:rsidR="0066571E" w:rsidRPr="008250C4" w:rsidRDefault="0066571E" w:rsidP="0066571E">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Здесь </w:t>
      </w:r>
      <w:r w:rsidRPr="008250C4">
        <w:rPr>
          <w:rFonts w:ascii="Times New Roman" w:hAnsi="Times New Roman" w:cs="Times New Roman"/>
          <w:i/>
          <w:sz w:val="24"/>
          <w:szCs w:val="24"/>
        </w:rPr>
        <w:t>х</w:t>
      </w:r>
      <w:r w:rsidRPr="008250C4">
        <w:rPr>
          <w:rFonts w:ascii="Times New Roman" w:hAnsi="Times New Roman" w:cs="Times New Roman"/>
          <w:sz w:val="24"/>
          <w:szCs w:val="24"/>
        </w:rPr>
        <w:t xml:space="preserve"> и </w:t>
      </w:r>
      <w:r w:rsidRPr="008250C4">
        <w:rPr>
          <w:rFonts w:ascii="Times New Roman" w:hAnsi="Times New Roman" w:cs="Times New Roman"/>
          <w:i/>
          <w:sz w:val="24"/>
          <w:szCs w:val="24"/>
        </w:rPr>
        <w:t>у</w:t>
      </w:r>
      <w:r w:rsidRPr="008250C4">
        <w:rPr>
          <w:rFonts w:ascii="Times New Roman" w:hAnsi="Times New Roman" w:cs="Times New Roman"/>
          <w:sz w:val="24"/>
          <w:szCs w:val="24"/>
        </w:rPr>
        <w:t xml:space="preserve"> – соответственно действительная и мнимая части комплексного числа </w:t>
      </w:r>
      <w:r w:rsidRPr="008250C4">
        <w:rPr>
          <w:rFonts w:ascii="Times New Roman" w:hAnsi="Times New Roman" w:cs="Times New Roman"/>
          <w:i/>
          <w:sz w:val="24"/>
          <w:szCs w:val="24"/>
        </w:rPr>
        <w:t>z</w:t>
      </w:r>
      <w:r w:rsidRPr="008250C4">
        <w:rPr>
          <w:rFonts w:ascii="Times New Roman" w:hAnsi="Times New Roman" w:cs="Times New Roman"/>
          <w:sz w:val="24"/>
          <w:szCs w:val="24"/>
        </w:rPr>
        <w:t xml:space="preserve">, а </w:t>
      </w:r>
      <w:r w:rsidRPr="008250C4">
        <w:rPr>
          <w:rFonts w:ascii="Times New Roman" w:hAnsi="Times New Roman" w:cs="Times New Roman"/>
          <w:i/>
          <w:sz w:val="24"/>
          <w:szCs w:val="24"/>
        </w:rPr>
        <w:t>i</w:t>
      </w:r>
      <w:r w:rsidRPr="008250C4">
        <w:rPr>
          <w:rFonts w:ascii="Times New Roman" w:hAnsi="Times New Roman" w:cs="Times New Roman"/>
          <w:sz w:val="24"/>
          <w:szCs w:val="24"/>
        </w:rPr>
        <w:t xml:space="preserve"> – мнимая единица (</w:t>
      </w:r>
      <w:r w:rsidRPr="008250C4">
        <w:rPr>
          <w:rFonts w:ascii="Times New Roman" w:hAnsi="Times New Roman" w:cs="Times New Roman"/>
          <w:i/>
          <w:sz w:val="24"/>
          <w:szCs w:val="24"/>
        </w:rPr>
        <w:t>i</w:t>
      </w:r>
      <w:r w:rsidRPr="008250C4">
        <w:rPr>
          <w:rFonts w:ascii="Times New Roman" w:hAnsi="Times New Roman" w:cs="Times New Roman"/>
          <w:sz w:val="24"/>
          <w:szCs w:val="24"/>
          <w:vertAlign w:val="superscript"/>
        </w:rPr>
        <w:t xml:space="preserve">2 </w:t>
      </w:r>
      <w:r w:rsidRPr="008250C4">
        <w:rPr>
          <w:rFonts w:ascii="Times New Roman" w:hAnsi="Times New Roman" w:cs="Times New Roman"/>
          <w:sz w:val="24"/>
          <w:szCs w:val="24"/>
        </w:rPr>
        <w:t>= −1).</w:t>
      </w:r>
    </w:p>
    <w:p w14:paraId="63E4DF8B" w14:textId="77777777" w:rsidR="0066571E" w:rsidRPr="008250C4" w:rsidRDefault="0066571E" w:rsidP="0066571E">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xml:space="preserve">Число </w:t>
      </w:r>
      <w:r w:rsidRPr="008250C4">
        <w:rPr>
          <w:rFonts w:ascii="Times New Roman" w:hAnsi="Times New Roman" w:cs="Times New Roman"/>
          <w:i/>
          <w:sz w:val="24"/>
          <w:szCs w:val="24"/>
        </w:rPr>
        <w:t xml:space="preserve">z </w:t>
      </w:r>
      <w:r w:rsidRPr="008250C4">
        <w:rPr>
          <w:rFonts w:ascii="Times New Roman" w:hAnsi="Times New Roman" w:cs="Times New Roman"/>
          <w:sz w:val="24"/>
          <w:szCs w:val="24"/>
        </w:rPr>
        <w:t xml:space="preserve">изображается на комплексной плоскости точкой с координатами </w:t>
      </w:r>
      <w:r w:rsidRPr="008250C4">
        <w:rPr>
          <w:rFonts w:ascii="Times New Roman" w:hAnsi="Times New Roman" w:cs="Times New Roman"/>
          <w:i/>
          <w:sz w:val="24"/>
          <w:szCs w:val="24"/>
        </w:rPr>
        <w:t>х</w:t>
      </w:r>
      <w:r w:rsidRPr="008250C4">
        <w:rPr>
          <w:rFonts w:ascii="Times New Roman" w:hAnsi="Times New Roman" w:cs="Times New Roman"/>
          <w:sz w:val="24"/>
          <w:szCs w:val="24"/>
        </w:rPr>
        <w:t xml:space="preserve"> и </w:t>
      </w:r>
      <w:r w:rsidRPr="008250C4">
        <w:rPr>
          <w:rFonts w:ascii="Times New Roman" w:hAnsi="Times New Roman" w:cs="Times New Roman"/>
          <w:i/>
          <w:sz w:val="24"/>
          <w:szCs w:val="24"/>
        </w:rPr>
        <w:t>у</w:t>
      </w:r>
      <w:r w:rsidRPr="008250C4">
        <w:rPr>
          <w:rFonts w:ascii="Times New Roman" w:hAnsi="Times New Roman" w:cs="Times New Roman"/>
          <w:sz w:val="24"/>
          <w:szCs w:val="24"/>
        </w:rPr>
        <w:t xml:space="preserve"> (рис. 1). </w:t>
      </w:r>
    </w:p>
    <w:p w14:paraId="5E60BAB3" w14:textId="77777777" w:rsidR="0066571E" w:rsidRPr="008250C4" w:rsidRDefault="00EE1C26" w:rsidP="0066571E">
      <w:pPr>
        <w:spacing w:after="0" w:line="240" w:lineRule="auto"/>
        <w:ind w:firstLine="567"/>
        <w:jc w:val="both"/>
        <w:rPr>
          <w:rFonts w:ascii="Times New Roman" w:hAnsi="Times New Roman" w:cs="Times New Roman"/>
          <w:sz w:val="24"/>
          <w:szCs w:val="24"/>
        </w:rPr>
      </w:pPr>
      <w:bookmarkStart w:id="7" w:name="page3"/>
      <w:bookmarkEnd w:id="7"/>
      <w:r>
        <w:rPr>
          <w:rFonts w:ascii="Times New Roman" w:hAnsi="Times New Roman" w:cs="Times New Roman"/>
          <w:noProof/>
          <w:sz w:val="24"/>
          <w:szCs w:val="24"/>
        </w:rPr>
        <w:pict w14:anchorId="15A7208E">
          <v:group id="Group 557" o:spid="_x0000_s4107" style="position:absolute;left:0;text-align:left;margin-left:144.8pt;margin-top:6.9pt;width:109.3pt;height:103.75pt;z-index:251854848" coordorigin="4353,6714" coordsize="2186,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">
            <v:shape id="Text Box 558" o:spid="_x0000_s4108" type="#_x0000_t202" style="position:absolute;left:4698;top:7263;width:362;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lw8MA&#10;AADcAAAADwAAAGRycy9kb3ducmV2LnhtbESP0YrCMBRE34X9h3AX9kU03dWtWo2iguJrXT/g2lzb&#10;ss1NaaKtf28EwcdhZs4wi1VnKnGjxpWWFXwPIxDEmdUl5wpOf7vBFITzyBory6TgTg5Wy4/eAhNt&#10;W07pdvS5CBB2CSoovK8TKV1WkEE3tDVx8C62MeiDbHKpG2wD3FTyJ4piabDksFBgTduCsv/j1Si4&#10;HNr+76w97/1pko7jDZaTs70r9fXZrecgPHX+HX61D1pBP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6lw8MAAADcAAAADwAAAAAAAAAAAAAAAACYAgAAZHJzL2Rv&#10;d25yZXYueG1sUEsFBgAAAAAEAAQA9QAAAIgDAAAAAA==&#10;" stroked="f">
              <v:textbox style="mso-next-textbox:#Text Box 558">
                <w:txbxContent>
                  <w:p w14:paraId="797B1C6D" w14:textId="77777777" w:rsidR="008E72FC" w:rsidRPr="0009159D" w:rsidRDefault="008E72FC" w:rsidP="0066571E">
                    <w:pPr>
                      <w:rPr>
                        <w:sz w:val="24"/>
                        <w:szCs w:val="24"/>
                      </w:rPr>
                    </w:pPr>
                    <w:r w:rsidRPr="0009159D">
                      <w:rPr>
                        <w:position w:val="-12"/>
                        <w:sz w:val="24"/>
                        <w:szCs w:val="24"/>
                      </w:rPr>
                      <w:object w:dxaOrig="279" w:dyaOrig="320" w14:anchorId="718C96F8">
                        <v:shape id="_x0000_i1252" type="#_x0000_t75" style="width:10.5pt;height:14.25pt" o:ole="">
                          <v:imagedata r:id="rId422" o:title=""/>
                        </v:shape>
                        <o:OLEObject Type="Embed" ProgID="Equation.3" ShapeID="_x0000_i1252" DrawAspect="Content" ObjectID="_1660211967" r:id="rId423"/>
                      </w:object>
                    </w:r>
                  </w:p>
                </w:txbxContent>
              </v:textbox>
            </v:shape>
            <v:line id="Line 559" o:spid="_x0000_s4109" style="position:absolute;visibility:visible" from="4645,8173" to="6539,8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qLS8UAAADcAAAADwAAAGRycy9kb3ducmV2LnhtbESP3WrCQBSE7wt9h+UUvCm6qfjTRleR&#10;giBeFEz7AMfsMVnMno3ZNUaf3i0IXg4z8w0zX3a2Ei013jhW8DFIQBDnThsuFPz9rvufIHxA1lg5&#10;JgVX8rBcvL7MMdXuwjtqs1CICGGfooIyhDqV0uclWfQDVxNH7+AaiyHKppC6wUuE20oOk2QiLRqO&#10;CyXW9F1SfszOVsHYnE7Tw/mnaldb/Nrb27vZS1Kq99atZiACdeEZfrQ3WsFkNIL/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qLS8UAAADcAAAADwAAAAAAAAAA&#10;AAAAAAChAgAAZHJzL2Rvd25yZXYueG1sUEsFBgAAAAAEAAQA+QAAAJMDAAAAAA==&#10;">
              <v:stroke endarrow="open"/>
            </v:line>
            <v:line id="Line 560" o:spid="_x0000_s4110" style="position:absolute;visibility:visible" from="4826,6714" to="4834,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IvMQAAADcAAAADwAAAGRycy9kb3ducmV2LnhtbESPS2vCQBSF9wX/w3CF7uoktoY2ZhTR&#10;ltadVaHba+bmgZk7ITM16b93hILLw3l8nGw5mEZcqHO1ZQXxJAJBnFtdc6ngePh4egXhPLLGxjIp&#10;+CMHy8XoIcNU256/6bL3pQgj7FJUUHnfplK6vCKDbmJb4uAVtjPog+xKqTvsw7hp5DSKEmmw5kCo&#10;sKV1Rfl5/2sCtzg90/s5rnez6HPzY7fxG5eNUo/jYTUH4Wnw9/B/+0srSF5mcDsTj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Mi8xAAAANwAAAAPAAAAAAAAAAAA&#10;AAAAAKECAABkcnMvZG93bnJldi54bWxQSwUGAAAAAAQABAD5AAAAkgMAAAAA&#10;">
              <v:stroke startarrow="open"/>
            </v:line>
            <v:line id="Line 561" o:spid="_x0000_s4111" style="position:absolute;rotation:-90;visibility:visible" from="4644,7419" to="5577,7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fAsIAAADcAAAADwAAAGRycy9kb3ducmV2LnhtbESPQYvCMBSE74L/ITzBm6ZbpSzVKMui&#10;oHhRd2E9PppnW2xeuk2s9d8bQfA4zDczzHzZmUq01LjSsoKPcQSCOLO65FzB78969AnCeWSNlWVS&#10;cCcHy0W/N8dU2xsfqD36XIQSdikqKLyvUyldVpBBN7Y1cfDOtjHog2xyqRu8hXJTyTiKEmmw5LBQ&#10;YE3fBWWX49UoiHe1j/4mT251ktv/w56yXa7UcNB9zUB46vwbfqU3WkEyTeB5Jhw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9fAsIAAADcAAAADwAAAAAAAAAAAAAA&#10;AAChAgAAZHJzL2Rvd25yZXYueG1sUEsFBgAAAAAEAAQA+QAAAJADAAAAAA==&#10;">
              <v:stroke endarrow="open"/>
            </v:line>
            <v:line id="Line 562" o:spid="_x0000_s4112" style="position:absolute;rotation:-90;visibility:visible" from="5112,6954" to="5112,7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FhMYAAADcAAAADwAAAGRycy9kb3ducmV2LnhtbESP0WrCQBRE3wv9h+UWfCl1o4iVNBsp&#10;gtIWLcT6AbfZ2ySYvRuyq1n/3i0IPg4zc4bJlsG04ky9aywrmIwTEMSl1Q1XCg4/65cFCOeRNbaW&#10;ScGFHCzzx4cMU20HLui895WIEHYpKqi971IpXVmTQTe2HXH0/mxv0EfZV1L3OES4aeU0SebSYMNx&#10;ocaOVjWVx/3JKNgWs2H3uVi3m5Dsfo8Hoq/w/azU6Cm8v4HwFPw9fGt/aAXz2Sv8n4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xYTGAAAA3AAAAA8AAAAAAAAA&#10;AAAAAAAAoQIAAGRycy9kb3ducmV2LnhtbFBLBQYAAAAABAAEAPkAAACUAwAAAAA=&#10;" strokeweight=".5pt">
              <v:stroke dashstyle="longDash"/>
            </v:line>
            <v:line id="Line 563" o:spid="_x0000_s4113" style="position:absolute;rotation:-90;flip:x;visibility:visible" from="4926,7702" to="5859,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zpScEAAADcAAAADwAAAGRycy9kb3ducmV2LnhtbERP3WrCMBS+F3yHcITd2XQypHRGcYNB&#10;VwrTugc4NMe22JyUJtrOpzcXAy8/vv/NbjKduNHgWssKXqMYBHFldcu1gt/T1zIB4Tyyxs4yKfgj&#10;B7vtfLbBVNuRj3QrfS1CCLsUFTTe96mUrmrIoItsTxy4sx0M+gCHWuoBxxBuOrmK47U02HJoaLCn&#10;z4aqS3k1Crokq37u5G1eUDF+fJ/xkOW5Ui+Laf8OwtPkn+J/d6YVrN/C2nAmHAG5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TOlJwQAAANwAAAAPAAAAAAAAAAAAAAAA&#10;AKECAABkcnMvZG93bnJldi54bWxQSwUGAAAAAAQABAD5AAAAjwMAAAAA&#10;" strokeweight=".5pt">
              <v:stroke dashstyle="longDash"/>
            </v:line>
            <v:shape id="Freeform 564" o:spid="_x0000_s4114" style="position:absolute;left:4932;top:8004;width:114;height:170;visibility:visible;mso-wrap-style:square;v-text-anchor:top" coordsize="10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6nMQA&#10;AADcAAAADwAAAGRycy9kb3ducmV2LnhtbESPQWsCMRSE74L/ITyhN83aFqmrUUSoLRQPrqLXR/Lc&#10;Xdy8LJtotv++KRR6HGbmG2a57m0jHtT52rGC6SQDQaydqblUcDq+j99A+IBssHFMCr7Jw3o1HCwx&#10;Ny7ygR5FKEWCsM9RQRVCm0vpdUUW/cS1xMm7us5iSLIrpekwJrht5HOWzaTFmtNChS1tK9K34m4V&#10;nPUxHtp91C+XD2++4r7Y3cJWqadRv1mACNSH//Bf+9MomL3O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pzEAAAA3AAAAA8AAAAAAAAAAAAAAAAAmAIAAGRycy9k&#10;b3ducmV2LnhtbFBLBQYAAAAABAAEAPUAAACJAwAAAAA=&#10;" path="m,c8,6,34,18,50,35v16,17,37,45,47,67c107,124,107,152,109,165e" filled="f" strokeweight=".5pt">
              <v:stroke startarrow="open"/>
              <v:path arrowok="t" o:connecttype="custom" o:connectlocs="0,0;52,36;101,105;114,170" o:connectangles="0,0,0,0"/>
            </v:shape>
            <v:shape id="Text Box 565" o:spid="_x0000_s4115" type="#_x0000_t202" style="position:absolute;left:4353;top:7035;width:551;height:6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FjcIA&#10;AADcAAAADwAAAGRycy9kb3ducmV2LnhtbERP3WrCMBS+H+wdwhl4t6YWla4zyugUvHPWPcChOWu6&#10;NielybTb05sLYZcf3/96O9leXGj0rWMF8yQFQVw73XKj4PO8f85B+ICssXdMCn7Jw3bz+LDGQrsr&#10;n+hShUbEEPYFKjAhDIWUvjZk0SduII7clxsthgjHRuoRrzHc9jJL05W02HJsMDhQaajuqh+rIE/t&#10;setesg9vF3/zpSnf3W74Vmr2NL29ggg0hX/x3X3QClbLOD+e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wWNwgAAANwAAAAPAAAAAAAAAAAAAAAAAJgCAABkcnMvZG93&#10;bnJldi54bWxQSwUGAAAAAAQABAD1AAAAhwMAAAAA&#10;" filled="f" stroked="f">
              <v:textbox style="mso-next-textbox:#Text Box 565;mso-fit-shape-to-text:t">
                <w:txbxContent>
                  <w:p w14:paraId="7A0298FE" w14:textId="77777777" w:rsidR="008E72FC" w:rsidRDefault="008E72FC" w:rsidP="0066571E">
                    <w:r w:rsidRPr="00107D11">
                      <w:rPr>
                        <w:position w:val="-12"/>
                      </w:rPr>
                      <w:object w:dxaOrig="240" w:dyaOrig="300" w14:anchorId="398894AA">
                        <v:shape id="_x0000_i1254" type="#_x0000_t75" style="width:12.75pt;height:15pt" o:ole="" fillcolor="window">
                          <v:imagedata r:id="rId424" o:title=""/>
                        </v:shape>
                        <o:OLEObject Type="Embed" ProgID="Equation.3" ShapeID="_x0000_i1254" DrawAspect="Content" ObjectID="_1660211968" r:id="rId425"/>
                      </w:object>
                    </w:r>
                  </w:p>
                </w:txbxContent>
              </v:textbox>
            </v:shape>
            <v:shape id="Text Box 566" o:spid="_x0000_s4116" type="#_x0000_t202" style="position:absolute;left:5184;top:8136;width:499;height:6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gFsUA&#10;AADcAAAADwAAAGRycy9kb3ducmV2LnhtbESP3WrCQBSE7wu+w3KE3tVNREWjmyDWQu9afx7gkD1m&#10;Y7JnQ3araZ++Wyh4OczMN8ymGGwrbtT72rGCdJKAIC6drrlScD69vSxB+ICssXVMCr7JQ5GPnjaY&#10;aXfnA92OoRIRwj5DBSaELpPSl4Ys+onriKN3cb3FEGVfSd3jPcJtK6dJspAWa44LBjvaGSqb45dV&#10;sEzsR9Ospp/ezn7Sudm9un13Vep5PGzXIAIN4RH+b79rBYt5C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6AWxQAAANwAAAAPAAAAAAAAAAAAAAAAAJgCAABkcnMv&#10;ZG93bnJldi54bWxQSwUGAAAAAAQABAD1AAAAigMAAAAA&#10;" filled="f" stroked="f">
              <v:textbox style="mso-next-textbox:#Text Box 566;mso-fit-shape-to-text:t">
                <w:txbxContent>
                  <w:p w14:paraId="2B95E3E1" w14:textId="77777777" w:rsidR="008E72FC" w:rsidRDefault="008E72FC" w:rsidP="0066571E">
                    <w:r w:rsidRPr="00D67258">
                      <w:rPr>
                        <w:position w:val="-6"/>
                      </w:rPr>
                      <w:object w:dxaOrig="240" w:dyaOrig="260" w14:anchorId="47BC1F3D">
                        <v:shape id="_x0000_i1256" type="#_x0000_t75" style="width:10.5pt;height:10.5pt" o:ole="" fillcolor="window">
                          <v:imagedata r:id="rId426" o:title=""/>
                        </v:shape>
                        <o:OLEObject Type="Embed" ProgID="Equation.3" ShapeID="_x0000_i1256" DrawAspect="Content" ObjectID="_1660211969" r:id="rId427"/>
                      </w:object>
                    </w:r>
                  </w:p>
                </w:txbxContent>
              </v:textbox>
            </v:shape>
            <v:shape id="Text Box 567" o:spid="_x0000_s4117" type="#_x0000_t202" style="position:absolute;left:5018;top:7770;width:378;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GdMQA&#10;AADcAAAADwAAAGRycy9kb3ducmV2LnhtbESPQWvCQBSE70L/w/IK3nS3YkKbukpRCp4qpq3g7ZF9&#10;JqHZtyG7TeK/7wpCj8PMfMOsNqNtRE+drx1reJorEMSFMzWXGr4+32fPIHxANtg4Jg1X8rBZP0xW&#10;mBk38JH6PJQiQthnqKEKoc2k9EVFFv3ctcTRu7jOYoiyK6XpcIhw28iFUqm0WHNcqLClbUXFT/5r&#10;NXx/XM6npTqUO5u0gxuVZPsitZ4+jm+vIAKN4T98b++NhjRZ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xnTEAAAA3AAAAA8AAAAAAAAAAAAAAAAAmAIAAGRycy9k&#10;b3ducmV2LnhtbFBLBQYAAAAABAAEAPUAAACJAwAAAAA=&#10;" filled="f" stroked="f">
              <v:textbox style="mso-next-textbox:#Text Box 567">
                <w:txbxContent>
                  <w:p w14:paraId="1FEBA932" w14:textId="77777777" w:rsidR="008E72FC" w:rsidRDefault="008E72FC" w:rsidP="0066571E">
                    <w:r w:rsidRPr="009E0E67">
                      <w:rPr>
                        <w:position w:val="-10"/>
                      </w:rPr>
                      <w:object w:dxaOrig="220" w:dyaOrig="260" w14:anchorId="17074D11">
                        <v:shape id="_x0000_i1258" type="#_x0000_t75" style="width:10.5pt;height:12.75pt" o:ole="" fillcolor="window">
                          <v:imagedata r:id="rId428" o:title=""/>
                        </v:shape>
                        <o:OLEObject Type="Embed" ProgID="Equation.3" ShapeID="_x0000_i1258" DrawAspect="Content" ObjectID="_1660211970" r:id="rId429"/>
                      </w:object>
                    </w:r>
                  </w:p>
                </w:txbxContent>
              </v:textbox>
            </v:shape>
            <v:shape id="Text Box 568" o:spid="_x0000_s4118" type="#_x0000_t202" style="position:absolute;left:5393;top:7035;width:349;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zHsUA&#10;AADcAAAADwAAAGRycy9kb3ducmV2LnhtbESP3WrCQBSE74W+w3IKvZG6aWtiG92EtqB4q/UBjtlj&#10;EsyeDdltft7eLRS8HGbmG2aTj6YRPXWutqzgZRGBIC6srrlUcPrZPr+DcB5ZY2OZFEzkIM8eZhtM&#10;tR34QP3RlyJA2KWooPK+TaV0RUUG3cK2xMG72M6gD7Irpe5wCHDTyNcoSqTBmsNChS19V1Rcj79G&#10;wWU/zOOP4bzzp9VhmXxhvTrbSamnx/FzDcLT6O/h//ZeK0ji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zMexQAAANwAAAAPAAAAAAAAAAAAAAAAAJgCAABkcnMv&#10;ZG93bnJldi54bWxQSwUGAAAAAAQABAD1AAAAigMAAAAA&#10;" stroked="f">
              <v:textbox style="mso-next-textbox:#Text Box 568">
                <w:txbxContent>
                  <w:p w14:paraId="13B34192" w14:textId="77777777" w:rsidR="008E72FC" w:rsidRPr="00107D11" w:rsidRDefault="008E72FC" w:rsidP="0066571E">
                    <w:pPr>
                      <w:rPr>
                        <w:sz w:val="32"/>
                        <w:szCs w:val="32"/>
                      </w:rPr>
                    </w:pPr>
                    <w:r w:rsidRPr="00107D11">
                      <w:rPr>
                        <w:sz w:val="32"/>
                        <w:szCs w:val="32"/>
                      </w:rPr>
                      <w:t>z</w:t>
                    </w:r>
                  </w:p>
                </w:txbxContent>
              </v:textbox>
            </v:shape>
            <v:shape id="Text Box 569" o:spid="_x0000_s4119" type="#_x0000_t202" style="position:absolute;left:4478;top:8174;width:333;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6rasQA&#10;AADcAAAADwAAAGRycy9kb3ducmV2LnhtbESP0WqDQBRE3wP9h+UW+hLq2mK0MdmEtNDiaxI/4Ore&#10;qNS9K+4mmr/vFgp9HGbmDLPdz6YXNxpdZ1nBSxSDIK6t7rhRUJ4/n99AOI+ssbdMCu7kYL97WGwx&#10;13biI91OvhEBwi5HBa33Qy6lq1sy6CI7EAfvYkeDPsixkXrEKcBNL1/jOJUGOw4LLQ700VL9fboa&#10;BZdiWq7WU/Xly+yYpO/YZZW9K/X0OB82IDzN/j/81y60gnSV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2rEAAAA3AAAAA8AAAAAAAAAAAAAAAAAmAIAAGRycy9k&#10;b3ducmV2LnhtbFBLBQYAAAAABAAEAPUAAACJAwAAAAA=&#10;" stroked="f">
              <v:textbox style="mso-next-textbox:#Text Box 569">
                <w:txbxContent>
                  <w:p w14:paraId="69CA5F70" w14:textId="77777777" w:rsidR="008E72FC" w:rsidRPr="00107D11" w:rsidRDefault="008E72FC" w:rsidP="0066571E">
                    <w:pPr>
                      <w:rPr>
                        <w:sz w:val="28"/>
                        <w:szCs w:val="28"/>
                      </w:rPr>
                    </w:pPr>
                    <w:r w:rsidRPr="00107D11">
                      <w:rPr>
                        <w:sz w:val="28"/>
                        <w:szCs w:val="28"/>
                      </w:rPr>
                      <w:t>0</w:t>
                    </w:r>
                  </w:p>
                </w:txbxContent>
              </v:textbox>
            </v:shape>
            <w10:wrap type="square"/>
          </v:group>
        </w:pict>
      </w:r>
    </w:p>
    <w:p w14:paraId="3FE751C0" w14:textId="77777777" w:rsidR="0066571E" w:rsidRPr="008250C4" w:rsidRDefault="0066571E" w:rsidP="0066571E">
      <w:pPr>
        <w:spacing w:after="0" w:line="240" w:lineRule="auto"/>
        <w:ind w:firstLine="567"/>
        <w:jc w:val="both"/>
        <w:rPr>
          <w:rFonts w:ascii="Times New Roman" w:hAnsi="Times New Roman" w:cs="Times New Roman"/>
          <w:sz w:val="24"/>
          <w:szCs w:val="24"/>
        </w:rPr>
      </w:pPr>
    </w:p>
    <w:p w14:paraId="2837FBBB" w14:textId="77777777" w:rsidR="0066571E" w:rsidRPr="008250C4" w:rsidRDefault="0066571E" w:rsidP="0066571E">
      <w:pPr>
        <w:spacing w:after="0" w:line="240" w:lineRule="auto"/>
        <w:rPr>
          <w:rFonts w:ascii="Times New Roman" w:hAnsi="Times New Roman" w:cs="Times New Roman"/>
          <w:sz w:val="24"/>
          <w:szCs w:val="24"/>
        </w:rPr>
      </w:pPr>
    </w:p>
    <w:p w14:paraId="06C10BA1" w14:textId="77777777" w:rsidR="0066571E" w:rsidRPr="008250C4" w:rsidRDefault="0066571E" w:rsidP="0066571E">
      <w:pPr>
        <w:spacing w:after="0" w:line="240" w:lineRule="auto"/>
        <w:ind w:firstLine="567"/>
        <w:outlineLvl w:val="0"/>
        <w:rPr>
          <w:rFonts w:ascii="Times New Roman" w:hAnsi="Times New Roman" w:cs="Times New Roman"/>
          <w:sz w:val="24"/>
          <w:szCs w:val="24"/>
        </w:rPr>
      </w:pPr>
    </w:p>
    <w:p w14:paraId="36E7D909" w14:textId="77777777" w:rsidR="0066571E" w:rsidRPr="008250C4" w:rsidRDefault="0066571E" w:rsidP="0066571E">
      <w:pPr>
        <w:spacing w:after="0" w:line="240" w:lineRule="auto"/>
        <w:ind w:firstLine="567"/>
        <w:outlineLvl w:val="0"/>
        <w:rPr>
          <w:rFonts w:ascii="Times New Roman" w:hAnsi="Times New Roman" w:cs="Times New Roman"/>
          <w:sz w:val="24"/>
          <w:szCs w:val="24"/>
        </w:rPr>
      </w:pPr>
    </w:p>
    <w:p w14:paraId="777DF4ED" w14:textId="77777777" w:rsidR="0066571E" w:rsidRPr="008250C4" w:rsidRDefault="0066571E" w:rsidP="0066571E">
      <w:pPr>
        <w:spacing w:after="0" w:line="240" w:lineRule="auto"/>
        <w:ind w:firstLine="567"/>
        <w:outlineLvl w:val="0"/>
        <w:rPr>
          <w:rFonts w:ascii="Times New Roman" w:hAnsi="Times New Roman" w:cs="Times New Roman"/>
          <w:sz w:val="24"/>
          <w:szCs w:val="24"/>
        </w:rPr>
      </w:pPr>
    </w:p>
    <w:p w14:paraId="362A0CF4" w14:textId="77777777" w:rsidR="0066571E" w:rsidRPr="008250C4" w:rsidRDefault="0066571E" w:rsidP="0066571E">
      <w:pPr>
        <w:spacing w:after="0" w:line="240" w:lineRule="auto"/>
        <w:ind w:firstLine="567"/>
        <w:outlineLvl w:val="0"/>
        <w:rPr>
          <w:rFonts w:ascii="Times New Roman" w:hAnsi="Times New Roman" w:cs="Times New Roman"/>
          <w:sz w:val="24"/>
          <w:szCs w:val="24"/>
        </w:rPr>
      </w:pPr>
    </w:p>
    <w:p w14:paraId="063FB301" w14:textId="77777777" w:rsidR="0066571E" w:rsidRPr="008250C4" w:rsidRDefault="0066571E" w:rsidP="0066571E">
      <w:pPr>
        <w:spacing w:after="0" w:line="240" w:lineRule="auto"/>
        <w:ind w:firstLine="567"/>
        <w:outlineLvl w:val="0"/>
        <w:rPr>
          <w:rFonts w:ascii="Times New Roman" w:hAnsi="Times New Roman" w:cs="Times New Roman"/>
          <w:sz w:val="24"/>
          <w:szCs w:val="24"/>
        </w:rPr>
      </w:pPr>
      <w:r w:rsidRPr="008250C4">
        <w:rPr>
          <w:rFonts w:ascii="Times New Roman" w:hAnsi="Times New Roman" w:cs="Times New Roman"/>
          <w:sz w:val="24"/>
          <w:szCs w:val="24"/>
        </w:rPr>
        <w:t>Рис. 1</w:t>
      </w:r>
    </w:p>
    <w:p w14:paraId="54C2CFFB" w14:textId="77777777" w:rsidR="0066571E" w:rsidRPr="008250C4" w:rsidRDefault="0066571E" w:rsidP="0066571E">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Алгебраическая, тригонометрическая и показательная формы связаны соотношениями</w:t>
      </w:r>
    </w:p>
    <w:p w14:paraId="50B1A6E0" w14:textId="77777777" w:rsidR="0066571E" w:rsidRPr="008250C4" w:rsidRDefault="0066571E" w:rsidP="0066571E">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12"/>
          <w:sz w:val="24"/>
          <w:szCs w:val="24"/>
        </w:rPr>
        <w:object w:dxaOrig="4620" w:dyaOrig="480" w14:anchorId="4798B2E4">
          <v:shape id="_x0000_i1259" type="#_x0000_t75" style="width:232.5pt;height:24pt" o:ole="">
            <v:imagedata r:id="rId430" o:title=""/>
          </v:shape>
          <o:OLEObject Type="Embed" ProgID="Equation.3" ShapeID="_x0000_i1259" DrawAspect="Content" ObjectID="_1660211443" r:id="rId431"/>
        </w:object>
      </w:r>
      <w:r w:rsidRPr="008250C4">
        <w:rPr>
          <w:rFonts w:ascii="Times New Roman" w:hAnsi="Times New Roman" w:cs="Times New Roman"/>
          <w:sz w:val="24"/>
          <w:szCs w:val="24"/>
        </w:rPr>
        <w:t>,</w:t>
      </w:r>
    </w:p>
    <w:p w14:paraId="4A5BBF48" w14:textId="77777777" w:rsidR="0066571E" w:rsidRPr="008250C4" w:rsidRDefault="0066571E" w:rsidP="0066571E">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где </w:t>
      </w:r>
      <w:r w:rsidRPr="008250C4">
        <w:rPr>
          <w:rFonts w:ascii="Times New Roman" w:hAnsi="Times New Roman" w:cs="Times New Roman"/>
          <w:position w:val="-12"/>
          <w:sz w:val="24"/>
          <w:szCs w:val="24"/>
        </w:rPr>
        <w:object w:dxaOrig="279" w:dyaOrig="320" w14:anchorId="48139D5C">
          <v:shape id="_x0000_i1260" type="#_x0000_t75" style="width:14.25pt;height:15.75pt" o:ole="">
            <v:imagedata r:id="rId432" o:title=""/>
          </v:shape>
          <o:OLEObject Type="Embed" ProgID="Equation.3" ShapeID="_x0000_i1260" DrawAspect="Content" ObjectID="_1660211444" r:id="rId433"/>
        </w:object>
      </w:r>
      <w:r w:rsidRPr="008250C4">
        <w:rPr>
          <w:rFonts w:ascii="Times New Roman" w:hAnsi="Times New Roman" w:cs="Times New Roman"/>
          <w:sz w:val="24"/>
          <w:szCs w:val="24"/>
        </w:rPr>
        <w:t xml:space="preserve"> – модуль комплексного числа </w:t>
      </w:r>
      <w:r w:rsidRPr="008250C4">
        <w:rPr>
          <w:rFonts w:ascii="Times New Roman" w:hAnsi="Times New Roman" w:cs="Times New Roman"/>
          <w:i/>
          <w:sz w:val="24"/>
          <w:szCs w:val="24"/>
        </w:rPr>
        <w:t>z</w:t>
      </w:r>
      <w:r w:rsidRPr="008250C4">
        <w:rPr>
          <w:rFonts w:ascii="Times New Roman" w:hAnsi="Times New Roman" w:cs="Times New Roman"/>
          <w:sz w:val="24"/>
          <w:szCs w:val="24"/>
        </w:rPr>
        <w:t xml:space="preserve"> (радиус-вектор, соединяющий начало координат с точкой </w:t>
      </w:r>
      <w:r w:rsidRPr="008250C4">
        <w:rPr>
          <w:rFonts w:ascii="Times New Roman" w:hAnsi="Times New Roman" w:cs="Times New Roman"/>
          <w:i/>
          <w:sz w:val="24"/>
          <w:szCs w:val="24"/>
        </w:rPr>
        <w:t>z</w:t>
      </w:r>
      <w:r w:rsidRPr="008250C4">
        <w:rPr>
          <w:rFonts w:ascii="Times New Roman" w:hAnsi="Times New Roman" w:cs="Times New Roman"/>
          <w:sz w:val="24"/>
          <w:szCs w:val="24"/>
        </w:rPr>
        <w:t xml:space="preserve">); </w:t>
      </w:r>
      <w:r w:rsidRPr="008250C4">
        <w:rPr>
          <w:rFonts w:ascii="Times New Roman" w:hAnsi="Times New Roman" w:cs="Times New Roman"/>
          <w:position w:val="-12"/>
          <w:sz w:val="24"/>
          <w:szCs w:val="24"/>
        </w:rPr>
        <w:object w:dxaOrig="260" w:dyaOrig="320" w14:anchorId="3388A5AB">
          <v:shape id="_x0000_i1261" type="#_x0000_t75" style="width:12.75pt;height:15.75pt" o:ole="">
            <v:imagedata r:id="rId434" o:title=""/>
          </v:shape>
          <o:OLEObject Type="Embed" ProgID="Equation.3" ShapeID="_x0000_i1261" DrawAspect="Content" ObjectID="_1660211445" r:id="rId435"/>
        </w:object>
      </w:r>
      <w:r w:rsidRPr="008250C4">
        <w:rPr>
          <w:rFonts w:ascii="Times New Roman" w:hAnsi="Times New Roman" w:cs="Times New Roman"/>
          <w:sz w:val="24"/>
          <w:szCs w:val="24"/>
        </w:rPr>
        <w:t xml:space="preserve"> - аргумент комплексного числа </w:t>
      </w:r>
      <w:r w:rsidRPr="008250C4">
        <w:rPr>
          <w:rFonts w:ascii="Times New Roman" w:hAnsi="Times New Roman" w:cs="Times New Roman"/>
          <w:i/>
          <w:sz w:val="24"/>
          <w:szCs w:val="24"/>
        </w:rPr>
        <w:t>z</w:t>
      </w:r>
      <w:r w:rsidRPr="008250C4">
        <w:rPr>
          <w:rFonts w:ascii="Times New Roman" w:hAnsi="Times New Roman" w:cs="Times New Roman"/>
          <w:sz w:val="24"/>
          <w:szCs w:val="24"/>
        </w:rPr>
        <w:t xml:space="preserve"> (угол между осью </w:t>
      </w:r>
      <w:r w:rsidRPr="008250C4">
        <w:rPr>
          <w:rFonts w:ascii="Times New Roman" w:hAnsi="Times New Roman" w:cs="Times New Roman"/>
          <w:i/>
          <w:sz w:val="24"/>
          <w:szCs w:val="24"/>
        </w:rPr>
        <w:t>Ох</w:t>
      </w:r>
      <w:r w:rsidRPr="008250C4">
        <w:rPr>
          <w:rFonts w:ascii="Times New Roman" w:hAnsi="Times New Roman" w:cs="Times New Roman"/>
          <w:sz w:val="24"/>
          <w:szCs w:val="24"/>
        </w:rPr>
        <w:t xml:space="preserve"> и радиус-вектором </w:t>
      </w:r>
      <w:r w:rsidRPr="008250C4">
        <w:rPr>
          <w:rFonts w:ascii="Times New Roman" w:hAnsi="Times New Roman" w:cs="Times New Roman"/>
          <w:position w:val="-12"/>
          <w:sz w:val="24"/>
          <w:szCs w:val="24"/>
        </w:rPr>
        <w:object w:dxaOrig="279" w:dyaOrig="320" w14:anchorId="1C486365">
          <v:shape id="_x0000_i1262" type="#_x0000_t75" style="width:14.25pt;height:15.75pt" o:ole="">
            <v:imagedata r:id="rId422" o:title=""/>
          </v:shape>
          <o:OLEObject Type="Embed" ProgID="Equation.3" ShapeID="_x0000_i1262" DrawAspect="Content" ObjectID="_1660211446" r:id="rId436"/>
        </w:object>
      </w:r>
      <w:r w:rsidRPr="008250C4">
        <w:rPr>
          <w:rFonts w:ascii="Times New Roman" w:hAnsi="Times New Roman" w:cs="Times New Roman"/>
          <w:sz w:val="24"/>
          <w:szCs w:val="24"/>
        </w:rPr>
        <w:t xml:space="preserve">). </w:t>
      </w:r>
    </w:p>
    <w:p w14:paraId="3CC61A2D" w14:textId="77777777" w:rsidR="0066571E" w:rsidRPr="008250C4" w:rsidRDefault="0066571E" w:rsidP="0066571E">
      <w:pPr>
        <w:spacing w:after="0" w:line="240" w:lineRule="auto"/>
        <w:ind w:firstLine="567"/>
        <w:jc w:val="both"/>
        <w:outlineLvl w:val="0"/>
        <w:rPr>
          <w:rFonts w:ascii="Times New Roman" w:hAnsi="Times New Roman" w:cs="Times New Roman"/>
          <w:sz w:val="24"/>
          <w:szCs w:val="24"/>
        </w:rPr>
      </w:pPr>
      <w:r w:rsidRPr="008250C4">
        <w:rPr>
          <w:rFonts w:ascii="Times New Roman" w:hAnsi="Times New Roman" w:cs="Times New Roman"/>
          <w:sz w:val="24"/>
          <w:szCs w:val="24"/>
        </w:rPr>
        <w:t>При этом</w:t>
      </w:r>
      <w:r w:rsidRPr="008250C4">
        <w:rPr>
          <w:rFonts w:ascii="Times New Roman" w:hAnsi="Times New Roman" w:cs="Times New Roman"/>
          <w:position w:val="-12"/>
          <w:sz w:val="24"/>
          <w:szCs w:val="24"/>
        </w:rPr>
        <w:object w:dxaOrig="1460" w:dyaOrig="320" w14:anchorId="2019DE1A">
          <v:shape id="_x0000_i1263" type="#_x0000_t75" style="width:72.75pt;height:15.75pt" o:ole="">
            <v:imagedata r:id="rId437" o:title=""/>
          </v:shape>
          <o:OLEObject Type="Embed" ProgID="Equation.3" ShapeID="_x0000_i1263" DrawAspect="Content" ObjectID="_1660211447" r:id="rId438"/>
        </w:object>
      </w:r>
      <w:r w:rsidRPr="008250C4">
        <w:rPr>
          <w:rFonts w:ascii="Times New Roman" w:hAnsi="Times New Roman" w:cs="Times New Roman"/>
          <w:sz w:val="24"/>
          <w:szCs w:val="24"/>
        </w:rPr>
        <w:t xml:space="preserve">,         </w:t>
      </w:r>
      <w:r w:rsidRPr="008250C4">
        <w:rPr>
          <w:rFonts w:ascii="Times New Roman" w:hAnsi="Times New Roman" w:cs="Times New Roman"/>
          <w:position w:val="-12"/>
          <w:sz w:val="24"/>
          <w:szCs w:val="24"/>
        </w:rPr>
        <w:object w:dxaOrig="1440" w:dyaOrig="400" w14:anchorId="1B6A5F11">
          <v:shape id="_x0000_i1264" type="#_x0000_t75" style="width:1in;height:20.25pt" o:ole="">
            <v:imagedata r:id="rId439" o:title=""/>
          </v:shape>
          <o:OLEObject Type="Embed" ProgID="Equation.3" ShapeID="_x0000_i1264" DrawAspect="Content" ObjectID="_1660211448" r:id="rId440"/>
        </w:object>
      </w:r>
      <w:r w:rsidRPr="008250C4">
        <w:rPr>
          <w:rFonts w:ascii="Times New Roman" w:hAnsi="Times New Roman" w:cs="Times New Roman"/>
          <w:sz w:val="24"/>
          <w:szCs w:val="24"/>
        </w:rPr>
        <w:t>.</w:t>
      </w:r>
    </w:p>
    <w:p w14:paraId="16E71534" w14:textId="77777777" w:rsidR="0066571E" w:rsidRPr="008250C4" w:rsidRDefault="0066571E" w:rsidP="0066571E">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С другой стороны,</w:t>
      </w:r>
      <w:r w:rsidRPr="008250C4">
        <w:rPr>
          <w:rFonts w:ascii="Times New Roman" w:hAnsi="Times New Roman" w:cs="Times New Roman"/>
          <w:position w:val="-14"/>
          <w:sz w:val="24"/>
          <w:szCs w:val="24"/>
        </w:rPr>
        <w:object w:dxaOrig="1800" w:dyaOrig="560" w14:anchorId="5ACDDDED">
          <v:shape id="_x0000_i1265" type="#_x0000_t75" style="width:91.5pt;height:27.75pt" o:ole="">
            <v:imagedata r:id="rId441" o:title=""/>
          </v:shape>
          <o:OLEObject Type="Embed" ProgID="Equation.3" ShapeID="_x0000_i1265" DrawAspect="Content" ObjectID="_1660211449" r:id="rId442"/>
        </w:object>
      </w:r>
      <w:r w:rsidRPr="008250C4">
        <w:rPr>
          <w:rFonts w:ascii="Times New Roman" w:hAnsi="Times New Roman" w:cs="Times New Roman"/>
          <w:sz w:val="24"/>
          <w:szCs w:val="24"/>
        </w:rPr>
        <w:t xml:space="preserve">,     </w:t>
      </w:r>
      <w:r w:rsidRPr="008250C4">
        <w:rPr>
          <w:rFonts w:ascii="Times New Roman" w:hAnsi="Times New Roman" w:cs="Times New Roman"/>
          <w:position w:val="-30"/>
          <w:sz w:val="24"/>
          <w:szCs w:val="24"/>
        </w:rPr>
        <w:object w:dxaOrig="2260" w:dyaOrig="800" w14:anchorId="26C7A344">
          <v:shape id="_x0000_i1266" type="#_x0000_t75" style="width:113.25pt;height:40.5pt" o:ole="">
            <v:imagedata r:id="rId443" o:title=""/>
          </v:shape>
          <o:OLEObject Type="Embed" ProgID="Equation.3" ShapeID="_x0000_i1266" DrawAspect="Content" ObjectID="_1660211450" r:id="rId444"/>
        </w:object>
      </w:r>
      <w:r w:rsidRPr="008250C4">
        <w:rPr>
          <w:rFonts w:ascii="Times New Roman" w:hAnsi="Times New Roman" w:cs="Times New Roman"/>
          <w:sz w:val="24"/>
          <w:szCs w:val="24"/>
        </w:rPr>
        <w:t>.</w:t>
      </w:r>
    </w:p>
    <w:p w14:paraId="3A253219" w14:textId="77777777" w:rsidR="0066571E" w:rsidRPr="008250C4" w:rsidRDefault="0066571E" w:rsidP="0066571E">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lastRenderedPageBreak/>
        <w:t xml:space="preserve">В силу многозначности </w:t>
      </w:r>
      <w:r w:rsidRPr="008250C4">
        <w:rPr>
          <w:rFonts w:ascii="Times New Roman" w:hAnsi="Times New Roman" w:cs="Times New Roman"/>
          <w:position w:val="-12"/>
          <w:sz w:val="24"/>
          <w:szCs w:val="24"/>
        </w:rPr>
        <w:object w:dxaOrig="260" w:dyaOrig="320" w14:anchorId="53CF3D32">
          <v:shape id="_x0000_i1267" type="#_x0000_t75" style="width:12.75pt;height:15.75pt" o:ole="">
            <v:imagedata r:id="rId434" o:title=""/>
          </v:shape>
          <o:OLEObject Type="Embed" ProgID="Equation.3" ShapeID="_x0000_i1267" DrawAspect="Content" ObjectID="_1660211451" r:id="rId445"/>
        </w:object>
      </w:r>
      <w:r w:rsidRPr="008250C4">
        <w:rPr>
          <w:rFonts w:ascii="Times New Roman" w:hAnsi="Times New Roman" w:cs="Times New Roman"/>
          <w:sz w:val="24"/>
          <w:szCs w:val="24"/>
        </w:rPr>
        <w:t xml:space="preserve"> будем рассматривать только его главное значение из промежутка </w:t>
      </w:r>
      <w:r w:rsidRPr="008250C4">
        <w:rPr>
          <w:rFonts w:ascii="Times New Roman" w:hAnsi="Times New Roman" w:cs="Times New Roman"/>
          <w:position w:val="-12"/>
          <w:sz w:val="24"/>
          <w:szCs w:val="24"/>
        </w:rPr>
        <w:object w:dxaOrig="980" w:dyaOrig="400" w14:anchorId="506B8AAB">
          <v:shape id="_x0000_i1268" type="#_x0000_t75" style="width:48.75pt;height:20.25pt" o:ole="">
            <v:imagedata r:id="rId446" o:title=""/>
          </v:shape>
          <o:OLEObject Type="Embed" ProgID="Equation.3" ShapeID="_x0000_i1268" DrawAspect="Content" ObjectID="_1660211452" r:id="rId447"/>
        </w:object>
      </w:r>
      <w:r w:rsidRPr="008250C4">
        <w:rPr>
          <w:rFonts w:ascii="Times New Roman" w:hAnsi="Times New Roman" w:cs="Times New Roman"/>
          <w:sz w:val="24"/>
          <w:szCs w:val="24"/>
        </w:rPr>
        <w:t>, используя соотношение</w:t>
      </w:r>
    </w:p>
    <w:p w14:paraId="3FFFCA7D" w14:textId="77777777" w:rsidR="0066571E" w:rsidRPr="008250C4" w:rsidRDefault="0066571E" w:rsidP="0066571E">
      <w:pPr>
        <w:spacing w:after="0" w:line="240" w:lineRule="auto"/>
        <w:ind w:firstLine="567"/>
        <w:jc w:val="center"/>
        <w:rPr>
          <w:rFonts w:ascii="Times New Roman" w:hAnsi="Times New Roman" w:cs="Times New Roman"/>
          <w:sz w:val="24"/>
          <w:szCs w:val="24"/>
        </w:rPr>
      </w:pPr>
      <w:r w:rsidRPr="008250C4">
        <w:rPr>
          <w:rFonts w:ascii="Times New Roman" w:hAnsi="Times New Roman" w:cs="Times New Roman"/>
          <w:position w:val="-122"/>
          <w:sz w:val="24"/>
          <w:szCs w:val="24"/>
        </w:rPr>
        <w:object w:dxaOrig="5460" w:dyaOrig="2600" w14:anchorId="48B3A45A">
          <v:shape id="_x0000_i1269" type="#_x0000_t75" style="width:273pt;height:129.75pt" o:ole="">
            <v:imagedata r:id="rId448" o:title=""/>
          </v:shape>
          <o:OLEObject Type="Embed" ProgID="Equation.3" ShapeID="_x0000_i1269" DrawAspect="Content" ObjectID="_1660211453" r:id="rId449"/>
        </w:object>
      </w:r>
      <w:r w:rsidRPr="008250C4">
        <w:rPr>
          <w:rFonts w:ascii="Times New Roman" w:hAnsi="Times New Roman" w:cs="Times New Roman"/>
          <w:sz w:val="24"/>
          <w:szCs w:val="24"/>
        </w:rPr>
        <w:t>.</w:t>
      </w:r>
    </w:p>
    <w:p w14:paraId="5307FC58" w14:textId="77777777" w:rsidR="0066571E" w:rsidRPr="008250C4" w:rsidRDefault="0066571E" w:rsidP="0066571E">
      <w:pPr>
        <w:spacing w:after="0" w:line="240" w:lineRule="auto"/>
        <w:ind w:firstLine="567"/>
        <w:jc w:val="both"/>
        <w:rPr>
          <w:rFonts w:ascii="Times New Roman" w:hAnsi="Times New Roman" w:cs="Times New Roman"/>
          <w:sz w:val="24"/>
          <w:szCs w:val="24"/>
        </w:rPr>
      </w:pPr>
    </w:p>
    <w:p w14:paraId="74689B20" w14:textId="77777777" w:rsidR="0066571E" w:rsidRPr="008250C4" w:rsidRDefault="0066571E" w:rsidP="0066571E">
      <w:pPr>
        <w:spacing w:after="0" w:line="240" w:lineRule="auto"/>
        <w:ind w:firstLine="567"/>
        <w:jc w:val="both"/>
        <w:outlineLvl w:val="0"/>
        <w:rPr>
          <w:rFonts w:ascii="Times New Roman" w:hAnsi="Times New Roman" w:cs="Times New Roman"/>
          <w:sz w:val="24"/>
          <w:szCs w:val="24"/>
        </w:rPr>
      </w:pPr>
      <w:r w:rsidRPr="008250C4">
        <w:rPr>
          <w:rFonts w:ascii="Times New Roman" w:hAnsi="Times New Roman" w:cs="Times New Roman"/>
          <w:sz w:val="24"/>
          <w:szCs w:val="24"/>
        </w:rPr>
        <w:t xml:space="preserve">Для </w:t>
      </w:r>
      <w:r w:rsidRPr="008250C4">
        <w:rPr>
          <w:rFonts w:ascii="Times New Roman" w:hAnsi="Times New Roman" w:cs="Times New Roman"/>
          <w:position w:val="-12"/>
          <w:sz w:val="24"/>
          <w:szCs w:val="24"/>
        </w:rPr>
        <w:object w:dxaOrig="1820" w:dyaOrig="460" w14:anchorId="2EB4EF8E">
          <v:shape id="_x0000_i1270" type="#_x0000_t75" style="width:91.5pt;height:23.25pt" o:ole="">
            <v:imagedata r:id="rId450" o:title=""/>
          </v:shape>
          <o:OLEObject Type="Embed" ProgID="Equation.3" ShapeID="_x0000_i1270" DrawAspect="Content" ObjectID="_1660211454" r:id="rId451"/>
        </w:object>
      </w:r>
      <w:r w:rsidRPr="008250C4">
        <w:rPr>
          <w:rFonts w:ascii="Times New Roman" w:hAnsi="Times New Roman" w:cs="Times New Roman"/>
          <w:sz w:val="24"/>
          <w:szCs w:val="24"/>
        </w:rPr>
        <w:t xml:space="preserve"> имеем</w:t>
      </w:r>
      <w:r w:rsidRPr="008250C4">
        <w:rPr>
          <w:rFonts w:ascii="Times New Roman" w:hAnsi="Times New Roman" w:cs="Times New Roman"/>
          <w:position w:val="-8"/>
          <w:sz w:val="24"/>
          <w:szCs w:val="24"/>
        </w:rPr>
        <w:object w:dxaOrig="1260" w:dyaOrig="420" w14:anchorId="6E56F2C6">
          <v:shape id="_x0000_i1271" type="#_x0000_t75" style="width:63.75pt;height:21.75pt" o:ole="">
            <v:imagedata r:id="rId452" o:title=""/>
          </v:shape>
          <o:OLEObject Type="Embed" ProgID="Equation.3" ShapeID="_x0000_i1271" DrawAspect="Content" ObjectID="_1660211455" r:id="rId453"/>
        </w:object>
      </w:r>
      <w:r w:rsidRPr="008250C4">
        <w:rPr>
          <w:rFonts w:ascii="Times New Roman" w:hAnsi="Times New Roman" w:cs="Times New Roman"/>
          <w:sz w:val="24"/>
          <w:szCs w:val="24"/>
        </w:rPr>
        <w:t xml:space="preserve">, </w:t>
      </w:r>
      <w:r w:rsidRPr="008250C4">
        <w:rPr>
          <w:rFonts w:ascii="Times New Roman" w:hAnsi="Times New Roman" w:cs="Times New Roman"/>
          <w:position w:val="-12"/>
          <w:sz w:val="24"/>
          <w:szCs w:val="24"/>
        </w:rPr>
        <w:object w:dxaOrig="720" w:dyaOrig="380" w14:anchorId="18AC8E1E">
          <v:shape id="_x0000_i1272" type="#_x0000_t75" style="width:37.5pt;height:19.5pt" o:ole="">
            <v:imagedata r:id="rId454" o:title=""/>
          </v:shape>
          <o:OLEObject Type="Embed" ProgID="Equation.3" ShapeID="_x0000_i1272" DrawAspect="Content" ObjectID="_1660211456" r:id="rId455"/>
        </w:object>
      </w:r>
      <w:r w:rsidRPr="008250C4">
        <w:rPr>
          <w:rFonts w:ascii="Times New Roman" w:hAnsi="Times New Roman" w:cs="Times New Roman"/>
          <w:sz w:val="24"/>
          <w:szCs w:val="24"/>
        </w:rPr>
        <w:t>,поэтому</w:t>
      </w:r>
      <w:r w:rsidRPr="008250C4">
        <w:rPr>
          <w:rFonts w:ascii="Times New Roman" w:hAnsi="Times New Roman" w:cs="Times New Roman"/>
          <w:position w:val="-14"/>
          <w:sz w:val="24"/>
          <w:szCs w:val="24"/>
        </w:rPr>
        <w:object w:dxaOrig="3100" w:dyaOrig="560" w14:anchorId="2ED4D5DD">
          <v:shape id="_x0000_i1273" type="#_x0000_t75" style="width:154.5pt;height:27.75pt" o:ole="">
            <v:imagedata r:id="rId456" o:title=""/>
          </v:shape>
          <o:OLEObject Type="Embed" ProgID="Equation.3" ShapeID="_x0000_i1273" DrawAspect="Content" ObjectID="_1660211457" r:id="rId457"/>
        </w:object>
      </w:r>
      <w:r w:rsidRPr="008250C4">
        <w:rPr>
          <w:rFonts w:ascii="Times New Roman" w:hAnsi="Times New Roman" w:cs="Times New Roman"/>
          <w:sz w:val="24"/>
          <w:szCs w:val="24"/>
        </w:rPr>
        <w:t>.</w:t>
      </w:r>
    </w:p>
    <w:p w14:paraId="6C140EB0" w14:textId="77777777" w:rsidR="0066571E" w:rsidRPr="008250C4" w:rsidRDefault="0066571E" w:rsidP="0066571E">
      <w:pPr>
        <w:spacing w:after="0" w:line="240" w:lineRule="auto"/>
        <w:ind w:firstLine="567"/>
        <w:jc w:val="both"/>
        <w:outlineLvl w:val="0"/>
        <w:rPr>
          <w:rFonts w:ascii="Times New Roman" w:hAnsi="Times New Roman" w:cs="Times New Roman"/>
          <w:sz w:val="24"/>
          <w:szCs w:val="24"/>
        </w:rPr>
      </w:pPr>
      <w:r w:rsidRPr="008250C4">
        <w:rPr>
          <w:rFonts w:ascii="Times New Roman" w:hAnsi="Times New Roman" w:cs="Times New Roman"/>
          <w:sz w:val="24"/>
          <w:szCs w:val="24"/>
        </w:rPr>
        <w:t>Так как</w:t>
      </w:r>
      <w:r w:rsidRPr="008250C4">
        <w:rPr>
          <w:rFonts w:ascii="Times New Roman" w:hAnsi="Times New Roman" w:cs="Times New Roman"/>
          <w:position w:val="-32"/>
          <w:sz w:val="24"/>
          <w:szCs w:val="24"/>
        </w:rPr>
        <w:object w:dxaOrig="2640" w:dyaOrig="820" w14:anchorId="361D4545">
          <v:shape id="_x0000_i1274" type="#_x0000_t75" style="width:133.5pt;height:41.25pt" o:ole="">
            <v:imagedata r:id="rId458" o:title=""/>
          </v:shape>
          <o:OLEObject Type="Embed" ProgID="Equation.3" ShapeID="_x0000_i1274" DrawAspect="Content" ObjectID="_1660211458" r:id="rId459"/>
        </w:object>
      </w:r>
    </w:p>
    <w:p w14:paraId="58845DB6" w14:textId="77777777" w:rsidR="0066571E" w:rsidRPr="008250C4" w:rsidRDefault="0066571E" w:rsidP="0066571E">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и число </w:t>
      </w:r>
      <w:r w:rsidRPr="008250C4">
        <w:rPr>
          <w:rFonts w:ascii="Times New Roman" w:hAnsi="Times New Roman" w:cs="Times New Roman"/>
          <w:i/>
          <w:sz w:val="24"/>
          <w:szCs w:val="24"/>
        </w:rPr>
        <w:t>z</w:t>
      </w:r>
      <w:r w:rsidRPr="008250C4">
        <w:rPr>
          <w:rFonts w:ascii="Times New Roman" w:hAnsi="Times New Roman" w:cs="Times New Roman"/>
          <w:sz w:val="24"/>
          <w:szCs w:val="24"/>
        </w:rPr>
        <w:t xml:space="preserve"> расположено во второй четверти (рис. 2), получим</w:t>
      </w:r>
    </w:p>
    <w:p w14:paraId="690BFEFC" w14:textId="77777777" w:rsidR="0066571E" w:rsidRPr="008250C4" w:rsidRDefault="0066571E" w:rsidP="0066571E">
      <w:pPr>
        <w:spacing w:after="0" w:line="240" w:lineRule="auto"/>
        <w:ind w:firstLine="567"/>
        <w:jc w:val="center"/>
        <w:rPr>
          <w:rFonts w:ascii="Times New Roman" w:hAnsi="Times New Roman" w:cs="Times New Roman"/>
          <w:sz w:val="24"/>
          <w:szCs w:val="24"/>
        </w:rPr>
      </w:pPr>
    </w:p>
    <w:p w14:paraId="0C41EAA8" w14:textId="77777777" w:rsidR="0066571E" w:rsidRPr="008250C4" w:rsidRDefault="0066571E" w:rsidP="0066571E">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position w:val="-36"/>
          <w:sz w:val="24"/>
          <w:szCs w:val="24"/>
        </w:rPr>
        <w:object w:dxaOrig="6900" w:dyaOrig="880" w14:anchorId="1BF73492">
          <v:shape id="_x0000_i1275" type="#_x0000_t75" style="width:345pt;height:44.25pt" o:ole="">
            <v:imagedata r:id="rId460" o:title=""/>
          </v:shape>
          <o:OLEObject Type="Embed" ProgID="Equation.3" ShapeID="_x0000_i1275" DrawAspect="Content" ObjectID="_1660211459" r:id="rId461"/>
        </w:object>
      </w:r>
    </w:p>
    <w:p w14:paraId="57D3F217" w14:textId="77777777" w:rsidR="0066571E" w:rsidRPr="008250C4" w:rsidRDefault="00EE1C26" w:rsidP="0066571E">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w14:anchorId="75A889F8">
          <v:group id="Group 538" o:spid="_x0000_s4088" style="position:absolute;left:0;text-align:left;margin-left:117.65pt;margin-top:7.95pt;width:185.05pt;height:145.6pt;z-index:251853824" coordorigin="2184,5794" coordsize="3867,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">
            <v:shape id="Text Box 539" o:spid="_x0000_s4089" type="#_x0000_t202" style="position:absolute;left:4435;top:5894;width:53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XTFMIA&#10;AADcAAAADwAAAGRycy9kb3ducmV2LnhtbESP3YrCMBSE7wXfIZwFb0RTxZ+1axQVFG+rPsCxObZl&#10;m5PSRFvf3giCl8PMfMMs160pxYNqV1hWMBpGIIhTqwvOFFzO+8EvCOeRNZaWScGTHKxX3c4SY20b&#10;Tuhx8pkIEHYxKsi9r2IpXZqTQTe0FXHwbrY26IOsM6lrbALclHIcRTNpsOCwkGNFu5zS/9PdKLgd&#10;m/500VwP/jJPJrMtFvOrfSrV+2k3fyA8tf4b/rSPWsF0MYL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dMUwgAAANwAAAAPAAAAAAAAAAAAAAAAAJgCAABkcnMvZG93&#10;bnJldi54bWxQSwUGAAAAAAQABAD1AAAAhwMAAAAA&#10;" stroked="f">
              <v:textbox style="mso-next-textbox:#Text Box 539">
                <w:txbxContent>
                  <w:p w14:paraId="367F409E" w14:textId="77777777" w:rsidR="008E72FC" w:rsidRPr="006B459F" w:rsidRDefault="008E72FC" w:rsidP="0066571E">
                    <w:pPr>
                      <w:rPr>
                        <w:i/>
                        <w:sz w:val="32"/>
                        <w:szCs w:val="32"/>
                      </w:rPr>
                    </w:pPr>
                    <w:r>
                      <w:rPr>
                        <w:i/>
                        <w:sz w:val="32"/>
                        <w:szCs w:val="32"/>
                      </w:rPr>
                      <w:t>y</w:t>
                    </w:r>
                  </w:p>
                </w:txbxContent>
              </v:textbox>
            </v:shape>
            <v:group id="Group 540" o:spid="_x0000_s4090" style="position:absolute;left:2184;top:5794;width:3867;height:2912" coordorigin="2211,5794" coordsize="3867,2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Text Box 541" o:spid="_x0000_s4091" type="#_x0000_t202" style="position:absolute;left:4356;top:7792;width:561;height:5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o+MMA&#10;AADcAAAADwAAAGRycy9kb3ducmV2LnhtbESP0YrCMBRE3xf8h3AFXxZNdVerXaPogouvaj/g2lzb&#10;ss1NaaKtf28EwcdhZs4wy3VnKnGjxpWWFYxHEQjizOqScwXpaTecg3AeWWNlmRTcycF61ftYYqJt&#10;ywe6HX0uAoRdggoK7+tESpcVZNCNbE0cvIttDPogm1zqBtsAN5WcRNFMGiw5LBRY029B2f/xahRc&#10;9u3ndNGe/3waH75nWyzjs70rNeh3mx8Qnjr/Dr/ae61guvi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vo+MMAAADcAAAADwAAAAAAAAAAAAAAAACYAgAAZHJzL2Rv&#10;d25yZXYueG1sUEsFBgAAAAAEAAQA9QAAAIgDAAAAAA==&#10;" stroked="f">
                <v:textbox style="mso-next-textbox:#Text Box 541">
                  <w:txbxContent>
                    <w:p w14:paraId="5E82ECDC" w14:textId="77777777" w:rsidR="008E72FC" w:rsidRPr="00262CA0" w:rsidRDefault="008E72FC" w:rsidP="0066571E">
                      <w:pPr>
                        <w:rPr>
                          <w:sz w:val="32"/>
                          <w:szCs w:val="32"/>
                        </w:rPr>
                      </w:pPr>
                      <w:r w:rsidRPr="00262CA0">
                        <w:rPr>
                          <w:sz w:val="32"/>
                          <w:szCs w:val="32"/>
                        </w:rPr>
                        <w:t>0</w:t>
                      </w:r>
                    </w:p>
                  </w:txbxContent>
                </v:textbox>
              </v:shape>
              <v:group id="Group 542" o:spid="_x0000_s4092" style="position:absolute;left:2211;top:5794;width:3867;height:2912" coordorigin="2164,5859" coordsize="2314,2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Text Box 543" o:spid="_x0000_s4093" type="#_x0000_t202" style="position:absolute;left:3533;top:6745;width:216;height: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VF8IA&#10;AADcAAAADwAAAGRycy9kb3ducmV2LnhtbESP3YrCMBSE7xd8h3AEbxZNla0/1SgqrHjrzwMcm2Nb&#10;bE5KE219eyMIXg4z8w2zWLWmFA+qXWFZwXAQgSBOrS44U3A+/fenIJxH1lhaJgVPcrBadn4WmGjb&#10;8IEeR5+JAGGXoILc+yqR0qU5GXQDWxEH72prgz7IOpO6xibATSlHUTSWBgsOCzlWtM0pvR3vRsF1&#10;3/zGs+ay8+fJ4W+8wWJysU+let12PQfhqfXf8Ke91wriW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tUXwgAAANwAAAAPAAAAAAAAAAAAAAAAAJgCAABkcnMvZG93&#10;bnJldi54bWxQSwUGAAAAAAQABAD1AAAAhwMAAAAA&#10;" stroked="f">
                  <v:textbox style="mso-next-textbox:#Text Box 543">
                    <w:txbxContent>
                      <w:p w14:paraId="38BCA4EF" w14:textId="77777777" w:rsidR="008E72FC" w:rsidRPr="00262CA0" w:rsidRDefault="008E72FC" w:rsidP="0066571E">
                        <w:pPr>
                          <w:rPr>
                            <w:i/>
                            <w:sz w:val="32"/>
                            <w:szCs w:val="32"/>
                          </w:rPr>
                        </w:pPr>
                        <w:r w:rsidRPr="00262CA0">
                          <w:rPr>
                            <w:i/>
                            <w:sz w:val="32"/>
                            <w:szCs w:val="32"/>
                          </w:rPr>
                          <w:t>φ</w:t>
                        </w:r>
                      </w:p>
                    </w:txbxContent>
                  </v:textbox>
                </v:shape>
                <v:group id="Group 544" o:spid="_x0000_s4094" style="position:absolute;left:2164;top:5859;width:2314;height:2041" coordorigin="2164,5859" coordsize="2314,2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Text Box 545" o:spid="_x0000_s4095" type="#_x0000_t202" style="position:absolute;left:3814;top:6564;width:282;height: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GH8UA&#10;AADcAAAADwAAAGRycy9kb3ducmV2LnhtbESPwW7CMBBE70j9B2sr9VYcEFASYlAFrcQNSPsBq3gb&#10;h8TrKHYh7dfXSJU4jmbmjSbfDLYVF+p97VjBZJyAIC6drrlS8Pnx/rwE4QOyxtYxKfghD5v1wyjH&#10;TLsrn+hShEpECPsMFZgQukxKXxqy6MeuI47el+sthij7SuoerxFuWzlNkoW0WHNcMNjR1lDZFN9W&#10;wTKxh6ZJp0dvZ7+Tudnu3Ft3VurpcXhdgQg0hHv4v73XCubpC9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kYfxQAAANwAAAAPAAAAAAAAAAAAAAAAAJgCAABkcnMv&#10;ZG93bnJldi54bWxQSwUGAAAAAAQABAD1AAAAigMAAAAA&#10;" filled="f" stroked="f">
                    <v:textbox style="mso-next-textbox:#Text Box 545;mso-fit-shape-to-text:t">
                      <w:txbxContent>
                        <w:p w14:paraId="633AE62D" w14:textId="77777777" w:rsidR="008E72FC" w:rsidRPr="00262CA0" w:rsidRDefault="008E72FC" w:rsidP="0066571E">
                          <w:pPr>
                            <w:rPr>
                              <w:sz w:val="32"/>
                              <w:szCs w:val="32"/>
                            </w:rPr>
                          </w:pPr>
                          <w:r>
                            <w:rPr>
                              <w:sz w:val="32"/>
                              <w:szCs w:val="32"/>
                            </w:rPr>
                            <w:t>5</w:t>
                          </w:r>
                        </w:p>
                      </w:txbxContent>
                    </v:textbox>
                  </v:shape>
                  <v:shape id="Text Box 546" o:spid="_x0000_s4096" type="#_x0000_t202" style="position:absolute;left:2164;top:7288;width:707;height:5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2x8IA&#10;AADcAAAADwAAAGRycy9kb3ducmV2LnhtbERPy2oCMRTdC/2HcAvuNNOKWqcTpbQISkHQ9gNukzsP&#10;OrmZJtEZ/94sCi4P511sBtuKC/nQOFbwNM1AEGtnGq4UfH9tJy8gQkQ22DomBVcKsFk/jArMjev5&#10;SJdTrEQK4ZCjgjrGLpcy6JoshqnriBNXOm8xJugraTz2Kdy28jnLFtJiw6mhxo7ea9K/p7NV8NH4&#10;nz/tZrvF8nOlD8dQ9vuDVGr8OLy9gog0xLv4370zCuartDadS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bHwgAAANwAAAAPAAAAAAAAAAAAAAAAAJgCAABkcnMvZG93&#10;bnJldi54bWxQSwUGAAAAAAQABAD1AAAAhwMAAAAA&#10;" stroked="f">
                    <v:textbox style="mso-next-textbox:#Text Box 546;mso-fit-shape-to-text:t">
                      <w:txbxContent>
                        <w:p w14:paraId="5C80868F" w14:textId="77777777" w:rsidR="008E72FC" w:rsidRPr="0009159D" w:rsidRDefault="008E72FC" w:rsidP="0066571E">
                          <w:pPr>
                            <w:rPr>
                              <w:sz w:val="24"/>
                              <w:szCs w:val="24"/>
                            </w:rPr>
                          </w:pPr>
                          <w:r w:rsidRPr="00262CA0">
                            <w:rPr>
                              <w:position w:val="-8"/>
                              <w:sz w:val="24"/>
                              <w:szCs w:val="24"/>
                            </w:rPr>
                            <w:object w:dxaOrig="840" w:dyaOrig="420" w14:anchorId="0E2439DB">
                              <v:shape id="_x0000_i1277" type="#_x0000_t75" style="width:42pt;height:21.75pt" o:ole="">
                                <v:imagedata r:id="rId462" o:title=""/>
                              </v:shape>
                              <o:OLEObject Type="Embed" ProgID="Equation.3" ShapeID="_x0000_i1277" DrawAspect="Content" ObjectID="_1660211971" r:id="rId463"/>
                            </w:object>
                          </w:r>
                        </w:p>
                      </w:txbxContent>
                    </v:textbox>
                  </v:shape>
                  <v:group id="Group 547" o:spid="_x0000_s4097" style="position:absolute;left:2164;top:5859;width:2314;height:2041" coordorigin="2164,5859" coordsize="2314,2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Text Box 548" o:spid="_x0000_s4098" type="#_x0000_t202" style="position:absolute;left:3239;top:5859;width:2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qkMEA&#10;AADcAAAADwAAAGRycy9kb3ducmV2LnhtbERPS27CMBDdI3EHa5DYgU1EEU0xCIVW6q78DjCKp3Ga&#10;eBzFLqQ9fb2oxPLp/Te7wbXiRn2oPWtYzBUI4tKbmisN18vbbA0iRGSDrWfS8EMBdtvxaIO58Xc+&#10;0e0cK5FCOOSowcbY5VKG0pLDMPcdceI+fe8wJthX0vR4T+GulZlSK+mw5tRgsaPCUtmcv52GtXIf&#10;TfOcHYNb/i6ebHHwr92X1tPJsH8BEWmID/G/+91oWKk0P51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4KpDBAAAA3AAAAA8AAAAAAAAAAAAAAAAAmAIAAGRycy9kb3du&#10;cmV2LnhtbFBLBQYAAAAABAAEAPUAAACGAwAAAAA=&#10;" filled="f" stroked="f">
                      <v:textbox style="mso-next-textbox:#Text Box 548;mso-fit-shape-to-text:t">
                        <w:txbxContent>
                          <w:p w14:paraId="0EB78D40" w14:textId="77777777" w:rsidR="008E72FC" w:rsidRDefault="008E72FC" w:rsidP="0066571E"/>
                        </w:txbxContent>
                      </v:textbox>
                    </v:shape>
                    <v:shape id="Text Box 549" o:spid="_x0000_s4099" type="#_x0000_t202" style="position:absolute;left:4138;top:7281;width:267;height: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PC8QA&#10;AADcAAAADwAAAGRycy9kb3ducmV2LnhtbESP0WoCMRRE3wv+Q7iCbzVZsaKrUUQr9K2t+gGXzXWz&#10;7uZm2aS69uubQqGPw8ycYVab3jXiRl2oPGvIxgoEceFNxaWG8+nwPAcRIrLBxjNpeFCAzXrwtMLc&#10;+Dt/0u0YS5EgHHLUYGNscylDYclhGPuWOHkX3zmMSXalNB3eE9w1cqLUTDqsOC1YbGlnqaiPX07D&#10;XLn3ul5MPoKbfmcvdrf3r+1V69Gw3y5BROrjf/iv/WY0zFQ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0jwvEAAAA3AAAAA8AAAAAAAAAAAAAAAAAmAIAAGRycy9k&#10;b3ducmV2LnhtbFBLBQYAAAAABAAEAPUAAACJAwAAAAA=&#10;" filled="f" stroked="f">
                      <v:textbox style="mso-next-textbox:#Text Box 549;mso-fit-shape-to-text:t">
                        <w:txbxContent>
                          <w:p w14:paraId="07EF8BAA" w14:textId="77777777" w:rsidR="008E72FC" w:rsidRDefault="008E72FC" w:rsidP="0066571E">
                            <w:r w:rsidRPr="00262CA0">
                              <w:rPr>
                                <w:i/>
                                <w:sz w:val="32"/>
                                <w:szCs w:val="32"/>
                              </w:rPr>
                              <w:t>x</w:t>
                            </w:r>
                          </w:p>
                        </w:txbxContent>
                      </v:textbox>
                    </v:shape>
                    <v:group id="Group 550" o:spid="_x0000_s4100" style="position:absolute;left:2164;top:5929;width:2314;height:1971" coordorigin="2160,5859" coordsize="2314,1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Arc 551" o:spid="_x0000_s4101" style="position:absolute;left:3600;top:6976;width:360;height:360;rotation:-212727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w1sUA&#10;AADcAAAADwAAAGRycy9kb3ducmV2LnhtbESPX2vCMBTF34V9h3AHvshMpiCuM8oYiLoXsQ7K3i7N&#10;XVvW3NQm2vrtF0Hw8XD+/DiLVW9rcaHWV441vI4VCOLcmYoLDd/H9cschA/IBmvHpOFKHlbLp8EC&#10;E+M6PtAlDYWII+wT1FCG0CRS+rwki37sGuLo/brWYoiyLaRpsYvjtpYTpWbSYsWRUGJDnyXlf+nZ&#10;Rsg+rX6Omao3/Ulet7u37KsbZVoPn/uPdxCB+vAI39tbo2GmpnA7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jDWxQAAANwAAAAPAAAAAAAAAAAAAAAAAJgCAABkcnMv&#10;ZG93bnJldi54bWxQSwUGAAAAAAQABAD1AAAAigMAAAAA&#10;" adj="0,,0" path="m-1,nfc11929,,21600,9670,21600,21600em-1,nsc11929,,21600,9670,21600,21600l,21600,-1,xe" filled="f">
                        <v:stroke startarrow="open" joinstyle="round"/>
                        <v:formulas/>
                        <v:path arrowok="t" o:extrusionok="f" o:connecttype="custom" o:connectlocs="0,0;360,360;0,360" o:connectangles="0,0,0"/>
                      </v:shape>
                      <v:line id="Line 552" o:spid="_x0000_s4102" style="position:absolute;visibility:visible" from="2160,7220" to="4474,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yXEMQAAADcAAAADwAAAGRycy9kb3ducmV2LnhtbESP0YrCMBRE34X9h3AXfBFNV9Bdq1Fk&#10;QRAfBN39gGtzbYPNTW1irX69EQQfh5k5w8wWrS1FQ7U3jhV8DRIQxJnThnMF/3+r/g8IH5A1lo5J&#10;wY08LOYfnRmm2l15R80+5CJC2KeooAihSqX0WUEW/cBVxNE7utpiiLLOpa7xGuG2lMMkGUuLhuNC&#10;gRX9FpSd9herYGTO5+/jZVs2yw1ODvbeMwdJSnU/2+UURKA2vMOv9lorGCcj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jJcQxAAAANwAAAAPAAAAAAAAAAAA&#10;AAAAAKECAABkcnMvZG93bnJldi54bWxQSwUGAAAAAAQABAD5AAAAkgMAAAAA&#10;">
                        <v:stroke endarrow="open"/>
                      </v:line>
                      <v:line id="Line 553" o:spid="_x0000_s4103" style="position:absolute;flip:y;visibility:visible" from="3807,5859" to="3807,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WfMIAAADcAAAADwAAAGRycy9kb3ducmV2LnhtbESPQYvCMBSE7wv+h/CEva2JokWqUVQQ&#10;vOxBV+/P5tlWm5fSxFr/vRGEPQ4z8w0zX3a2Ei01vnSsYThQIIgzZ0rONRz/tj9TED4gG6wck4Yn&#10;eVguel9zTI178J7aQ8hFhLBPUUMRQp1K6bOCLPqBq4mjd3GNxRBlk0vT4CPCbSVHSiXSYslxocCa&#10;NgVlt8PdaujceZKfVuvb/joe/t7b9fFpgtL6u9+tZiACdeE//GnvjIZEJfA+E4+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WfMIAAADcAAAADwAAAAAAAAAAAAAA&#10;AAChAgAAZHJzL2Rvd25yZXYueG1sUEsFBgAAAAAEAAQA+QAAAJADAAAAAA==&#10;">
                        <v:stroke endarrow="open"/>
                      </v:line>
                      <v:line id="Line 554" o:spid="_x0000_s4104" style="position:absolute;flip:x y;visibility:visible" from="2520,6664" to="3807,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GbCsMAAADcAAAADwAAAGRycy9kb3ducmV2LnhtbESPQWsCMRSE74L/IbyCN82uB7tsjSIF&#10;QQSFammvj81zs7h5WTbRjf76plDocZiZb5jlOtpW3Kn3jWMF+SwDQVw53XCt4PO8nRYgfEDW2Dom&#10;BQ/ysF6NR0sstRv4g+6nUIsEYV+iAhNCV0rpK0MW/cx1xMm7uN5iSLKvpe5xSHDbynmWLaTFhtOC&#10;wY7eDVXX080myvej0Nfjk79cOAwxnvO9KXKlJi9x8wYiUAz/4b/2TitYZK/weyYd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BmwrDAAAA3AAAAA8AAAAAAAAAAAAA&#10;AAAAoQIAAGRycy9kb3ducmV2LnhtbFBLBQYAAAAABAAEAPkAAACRAwAAAAA=&#10;">
                        <v:stroke endarrow="open"/>
                      </v:line>
                    </v:group>
                    <v:line id="Line 555" o:spid="_x0000_s4105" style="position:absolute;visibility:visible" from="2524,6734" to="2524,7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U9cIAAADcAAAADwAAAGRycy9kb3ducmV2LnhtbERPz2vCMBS+D/wfwhN2m6lliOtMRURh&#10;eBmzsvMjeWtqm5fSRNvtr18Ogx0/vt+b7eQ6cachNJ4VLBcZCGLtTcO1gkt1fFqDCBHZYOeZFHxT&#10;gG05e9hgYfzIH3Q/x1qkEA4FKrAx9oWUQVtyGBa+J07clx8cxgSHWpoBxxTuOpln2Uo6bDg1WOxp&#10;b0m355tT8JPr1sp1duuq66gP76f4mZ9elHqcT7tXEJGm+C/+c78ZBavnND+dSUdA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zU9cIAAADcAAAADwAAAAAAAAAAAAAA&#10;AAChAgAAZHJzL2Rvd25yZXYueG1sUEsFBgAAAAAEAAQA+QAAAJADAAAAAA==&#10;" strokeweight=".25pt">
                      <v:stroke dashstyle="longDash"/>
                    </v:line>
                    <v:line id="Line 556" o:spid="_x0000_s4106" style="position:absolute;visibility:visible" from="2526,6734" to="3813,6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xbsQAAADcAAAADwAAAGRycy9kb3ducmV2LnhtbESPQWsCMRSE74L/ITyhN826FLGrUaS0&#10;ULxIVXp+JM/N6uZl2UR39debQqHHYWa+YZbr3tXiRm2oPCuYTjIQxNqbiksFx8PneA4iRGSDtWdS&#10;cKcA69VwsMTC+I6/6baPpUgQDgUqsDE2hZRBW3IYJr4hTt7Jtw5jkm0pTYtdgrta5lk2kw4rTgsW&#10;G3q3pC/7q1PwyPXFynl2rQ/nTn/stvEn374p9TLqNwsQkfr4H/5rfxkFs9cp/J5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4HFuxAAAANwAAAAPAAAAAAAAAAAA&#10;AAAAAKECAABkcnMvZG93bnJldi54bWxQSwUGAAAAAAQABAD5AAAAkgMAAAAA&#10;" strokeweight=".25pt">
                      <v:stroke dashstyle="longDash"/>
                    </v:line>
                  </v:group>
                </v:group>
              </v:group>
            </v:group>
            <w10:wrap type="square"/>
          </v:group>
        </w:pict>
      </w:r>
    </w:p>
    <w:p w14:paraId="78FB4BFF" w14:textId="77777777" w:rsidR="0066571E" w:rsidRPr="008250C4" w:rsidRDefault="0066571E" w:rsidP="0066571E">
      <w:pPr>
        <w:spacing w:after="0" w:line="240" w:lineRule="auto"/>
        <w:ind w:firstLine="567"/>
        <w:jc w:val="both"/>
        <w:rPr>
          <w:rFonts w:ascii="Times New Roman" w:hAnsi="Times New Roman" w:cs="Times New Roman"/>
          <w:sz w:val="24"/>
          <w:szCs w:val="24"/>
        </w:rPr>
      </w:pPr>
    </w:p>
    <w:p w14:paraId="5B9F6833" w14:textId="77777777" w:rsidR="0066571E" w:rsidRPr="008250C4" w:rsidRDefault="0066571E" w:rsidP="0066571E">
      <w:pPr>
        <w:spacing w:after="0" w:line="240" w:lineRule="auto"/>
        <w:ind w:firstLine="567"/>
        <w:jc w:val="both"/>
        <w:rPr>
          <w:rFonts w:ascii="Times New Roman" w:hAnsi="Times New Roman" w:cs="Times New Roman"/>
          <w:sz w:val="24"/>
          <w:szCs w:val="24"/>
        </w:rPr>
      </w:pPr>
    </w:p>
    <w:p w14:paraId="0D6D6265" w14:textId="77777777" w:rsidR="0066571E" w:rsidRPr="008250C4" w:rsidRDefault="0066571E" w:rsidP="0066571E">
      <w:pPr>
        <w:spacing w:after="0" w:line="240" w:lineRule="auto"/>
        <w:ind w:firstLine="567"/>
        <w:jc w:val="both"/>
        <w:rPr>
          <w:rFonts w:ascii="Times New Roman" w:hAnsi="Times New Roman" w:cs="Times New Roman"/>
          <w:sz w:val="24"/>
          <w:szCs w:val="24"/>
        </w:rPr>
      </w:pPr>
    </w:p>
    <w:p w14:paraId="38646574" w14:textId="77777777" w:rsidR="0066571E" w:rsidRPr="008250C4" w:rsidRDefault="0066571E" w:rsidP="0066571E">
      <w:pPr>
        <w:spacing w:after="0" w:line="240" w:lineRule="auto"/>
        <w:ind w:firstLine="567"/>
        <w:jc w:val="both"/>
        <w:outlineLvl w:val="0"/>
        <w:rPr>
          <w:rFonts w:ascii="Times New Roman" w:hAnsi="Times New Roman" w:cs="Times New Roman"/>
          <w:sz w:val="24"/>
          <w:szCs w:val="24"/>
        </w:rPr>
      </w:pPr>
    </w:p>
    <w:p w14:paraId="7E94E5C8" w14:textId="77777777" w:rsidR="0066571E" w:rsidRPr="008250C4" w:rsidRDefault="0066571E" w:rsidP="0066571E">
      <w:pPr>
        <w:spacing w:after="0" w:line="240" w:lineRule="auto"/>
        <w:ind w:firstLine="567"/>
        <w:jc w:val="both"/>
        <w:outlineLvl w:val="0"/>
        <w:rPr>
          <w:rFonts w:ascii="Times New Roman" w:hAnsi="Times New Roman" w:cs="Times New Roman"/>
          <w:sz w:val="24"/>
          <w:szCs w:val="24"/>
        </w:rPr>
      </w:pPr>
    </w:p>
    <w:p w14:paraId="31403746" w14:textId="77777777" w:rsidR="0066571E" w:rsidRPr="008250C4" w:rsidRDefault="0066571E" w:rsidP="0066571E">
      <w:pPr>
        <w:spacing w:after="0" w:line="240" w:lineRule="auto"/>
        <w:ind w:firstLine="567"/>
        <w:jc w:val="both"/>
        <w:outlineLvl w:val="0"/>
        <w:rPr>
          <w:rFonts w:ascii="Times New Roman" w:hAnsi="Times New Roman" w:cs="Times New Roman"/>
          <w:sz w:val="24"/>
          <w:szCs w:val="24"/>
        </w:rPr>
      </w:pPr>
    </w:p>
    <w:p w14:paraId="07953799" w14:textId="77777777" w:rsidR="0066571E" w:rsidRPr="008250C4" w:rsidRDefault="0066571E" w:rsidP="0066571E">
      <w:pPr>
        <w:spacing w:after="0" w:line="240" w:lineRule="auto"/>
        <w:ind w:firstLine="567"/>
        <w:jc w:val="center"/>
        <w:rPr>
          <w:rFonts w:ascii="Times New Roman" w:hAnsi="Times New Roman" w:cs="Times New Roman"/>
          <w:sz w:val="24"/>
          <w:szCs w:val="24"/>
        </w:rPr>
      </w:pPr>
    </w:p>
    <w:p w14:paraId="0282A0C8" w14:textId="77777777" w:rsidR="0066571E" w:rsidRPr="008250C4" w:rsidRDefault="0066571E" w:rsidP="0066571E">
      <w:pPr>
        <w:spacing w:after="0" w:line="240" w:lineRule="auto"/>
        <w:ind w:firstLine="567"/>
        <w:jc w:val="center"/>
        <w:rPr>
          <w:rFonts w:ascii="Times New Roman" w:hAnsi="Times New Roman" w:cs="Times New Roman"/>
          <w:sz w:val="24"/>
          <w:szCs w:val="24"/>
        </w:rPr>
      </w:pPr>
    </w:p>
    <w:p w14:paraId="685ED4F9" w14:textId="77777777" w:rsidR="0066571E" w:rsidRPr="008250C4" w:rsidRDefault="0066571E" w:rsidP="0066571E">
      <w:pPr>
        <w:spacing w:after="0" w:line="240" w:lineRule="auto"/>
        <w:ind w:firstLine="567"/>
        <w:jc w:val="center"/>
        <w:rPr>
          <w:rFonts w:ascii="Times New Roman" w:hAnsi="Times New Roman" w:cs="Times New Roman"/>
          <w:sz w:val="24"/>
          <w:szCs w:val="24"/>
        </w:rPr>
      </w:pPr>
    </w:p>
    <w:p w14:paraId="191D36C5" w14:textId="77777777" w:rsidR="0066571E" w:rsidRPr="008250C4" w:rsidRDefault="0066571E" w:rsidP="0066571E">
      <w:pPr>
        <w:spacing w:after="0" w:line="240" w:lineRule="auto"/>
        <w:ind w:firstLine="567"/>
        <w:jc w:val="center"/>
        <w:rPr>
          <w:rFonts w:ascii="Times New Roman" w:hAnsi="Times New Roman" w:cs="Times New Roman"/>
          <w:sz w:val="24"/>
          <w:szCs w:val="24"/>
        </w:rPr>
      </w:pPr>
    </w:p>
    <w:p w14:paraId="10CAD3AC" w14:textId="77777777" w:rsidR="0066571E" w:rsidRPr="008250C4" w:rsidRDefault="0066571E" w:rsidP="0066571E">
      <w:pPr>
        <w:spacing w:after="0" w:line="240" w:lineRule="auto"/>
        <w:ind w:firstLine="567"/>
        <w:jc w:val="center"/>
        <w:rPr>
          <w:rFonts w:ascii="Times New Roman" w:hAnsi="Times New Roman" w:cs="Times New Roman"/>
          <w:sz w:val="24"/>
          <w:szCs w:val="24"/>
        </w:rPr>
      </w:pPr>
      <w:r w:rsidRPr="008250C4">
        <w:rPr>
          <w:rFonts w:ascii="Times New Roman" w:hAnsi="Times New Roman" w:cs="Times New Roman"/>
          <w:sz w:val="24"/>
          <w:szCs w:val="24"/>
        </w:rPr>
        <w:t xml:space="preserve">Рис. 2.Изображение комплексного числа в плоскости </w:t>
      </w:r>
    </w:p>
    <w:p w14:paraId="5027387D" w14:textId="77777777" w:rsidR="0066571E" w:rsidRPr="008250C4" w:rsidRDefault="0066571E" w:rsidP="0066571E">
      <w:pPr>
        <w:spacing w:after="0" w:line="240" w:lineRule="auto"/>
        <w:ind w:firstLine="567"/>
        <w:jc w:val="both"/>
        <w:outlineLvl w:val="0"/>
        <w:rPr>
          <w:rFonts w:ascii="Times New Roman" w:hAnsi="Times New Roman" w:cs="Times New Roman"/>
          <w:sz w:val="24"/>
          <w:szCs w:val="24"/>
        </w:rPr>
      </w:pPr>
      <w:r w:rsidRPr="008250C4">
        <w:rPr>
          <w:rFonts w:ascii="Times New Roman" w:hAnsi="Times New Roman" w:cs="Times New Roman"/>
          <w:sz w:val="24"/>
          <w:szCs w:val="24"/>
        </w:rPr>
        <w:t>Тогда</w:t>
      </w:r>
      <w:r w:rsidRPr="008250C4">
        <w:rPr>
          <w:rFonts w:ascii="Times New Roman" w:hAnsi="Times New Roman" w:cs="Times New Roman"/>
          <w:position w:val="-36"/>
          <w:sz w:val="24"/>
          <w:szCs w:val="24"/>
        </w:rPr>
        <w:object w:dxaOrig="5960" w:dyaOrig="980" w14:anchorId="5DC1F37E">
          <v:shape id="_x0000_i1278" type="#_x0000_t75" style="width:297.75pt;height:48.75pt" o:ole="">
            <v:imagedata r:id="rId464" o:title=""/>
          </v:shape>
          <o:OLEObject Type="Embed" ProgID="Equation.3" ShapeID="_x0000_i1278" DrawAspect="Content" ObjectID="_1660211460" r:id="rId465"/>
        </w:object>
      </w:r>
      <w:r w:rsidRPr="008250C4">
        <w:rPr>
          <w:rFonts w:ascii="Times New Roman" w:hAnsi="Times New Roman" w:cs="Times New Roman"/>
          <w:sz w:val="24"/>
          <w:szCs w:val="24"/>
        </w:rPr>
        <w:t>.</w:t>
      </w:r>
    </w:p>
    <w:p w14:paraId="0BAEE66F" w14:textId="77777777" w:rsidR="0066571E" w:rsidRPr="008250C4" w:rsidRDefault="0066571E" w:rsidP="0066571E">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sz w:val="24"/>
          <w:szCs w:val="24"/>
        </w:rPr>
        <w:t>Задача 2.</w:t>
      </w:r>
      <w:r w:rsidRPr="008250C4">
        <w:rPr>
          <w:rFonts w:ascii="Times New Roman" w:hAnsi="Times New Roman" w:cs="Times New Roman"/>
          <w:sz w:val="24"/>
          <w:szCs w:val="24"/>
        </w:rPr>
        <w:t xml:space="preserve"> Представить в тригонометрической и показательной форме число </w:t>
      </w:r>
      <w:r w:rsidRPr="008250C4">
        <w:rPr>
          <w:rFonts w:ascii="Times New Roman" w:hAnsi="Times New Roman" w:cs="Times New Roman"/>
          <w:position w:val="-12"/>
          <w:sz w:val="24"/>
          <w:szCs w:val="24"/>
        </w:rPr>
        <w:object w:dxaOrig="999" w:dyaOrig="380" w14:anchorId="74A7011C">
          <v:shape id="_x0000_i1279" type="#_x0000_t75" style="width:49.5pt;height:19.5pt" o:ole="">
            <v:imagedata r:id="rId466" o:title=""/>
          </v:shape>
          <o:OLEObject Type="Embed" ProgID="Equation.3" ShapeID="_x0000_i1279" DrawAspect="Content" ObjectID="_1660211461" r:id="rId467"/>
        </w:object>
      </w:r>
      <w:r w:rsidRPr="008250C4">
        <w:rPr>
          <w:rFonts w:ascii="Times New Roman" w:hAnsi="Times New Roman" w:cs="Times New Roman"/>
          <w:sz w:val="24"/>
          <w:szCs w:val="24"/>
        </w:rPr>
        <w:t>.</w:t>
      </w:r>
    </w:p>
    <w:p w14:paraId="4FCAEDB1" w14:textId="77777777" w:rsidR="0066571E" w:rsidRPr="008250C4" w:rsidRDefault="0066571E" w:rsidP="0066571E">
      <w:pPr>
        <w:spacing w:after="0" w:line="240" w:lineRule="auto"/>
        <w:ind w:firstLine="567"/>
        <w:rPr>
          <w:rFonts w:ascii="Times New Roman" w:hAnsi="Times New Roman" w:cs="Times New Roman"/>
          <w:sz w:val="24"/>
          <w:szCs w:val="24"/>
        </w:rPr>
      </w:pPr>
      <w:r w:rsidRPr="008250C4">
        <w:rPr>
          <w:rFonts w:ascii="Times New Roman" w:hAnsi="Times New Roman" w:cs="Times New Roman"/>
          <w:b/>
          <w:i/>
          <w:sz w:val="24"/>
          <w:szCs w:val="24"/>
        </w:rPr>
        <w:t xml:space="preserve">Решение. </w:t>
      </w:r>
      <w:r w:rsidRPr="008250C4">
        <w:rPr>
          <w:rFonts w:ascii="Times New Roman" w:hAnsi="Times New Roman" w:cs="Times New Roman"/>
          <w:sz w:val="24"/>
          <w:szCs w:val="24"/>
        </w:rPr>
        <w:t xml:space="preserve">Здесь </w:t>
      </w:r>
      <w:r w:rsidRPr="008250C4">
        <w:rPr>
          <w:rFonts w:ascii="Times New Roman" w:hAnsi="Times New Roman" w:cs="Times New Roman"/>
          <w:i/>
          <w:sz w:val="24"/>
          <w:szCs w:val="24"/>
        </w:rPr>
        <w:t>х</w:t>
      </w:r>
      <w:r w:rsidRPr="008250C4">
        <w:rPr>
          <w:rFonts w:ascii="Times New Roman" w:hAnsi="Times New Roman" w:cs="Times New Roman"/>
          <w:sz w:val="24"/>
          <w:szCs w:val="24"/>
        </w:rPr>
        <w:t xml:space="preserve"> = 0, </w:t>
      </w:r>
      <w:r w:rsidRPr="008250C4">
        <w:rPr>
          <w:rFonts w:ascii="Times New Roman" w:hAnsi="Times New Roman" w:cs="Times New Roman"/>
          <w:i/>
          <w:sz w:val="24"/>
          <w:szCs w:val="24"/>
        </w:rPr>
        <w:t>у</w:t>
      </w:r>
      <w:r w:rsidRPr="008250C4">
        <w:rPr>
          <w:rFonts w:ascii="Times New Roman" w:hAnsi="Times New Roman" w:cs="Times New Roman"/>
          <w:sz w:val="24"/>
          <w:szCs w:val="24"/>
        </w:rPr>
        <w:t xml:space="preserve"> = −2 (см. задачу 1), поэтому </w:t>
      </w:r>
      <w:r w:rsidRPr="008250C4">
        <w:rPr>
          <w:rFonts w:ascii="Times New Roman" w:hAnsi="Times New Roman" w:cs="Times New Roman"/>
          <w:position w:val="-14"/>
          <w:sz w:val="24"/>
          <w:szCs w:val="24"/>
        </w:rPr>
        <w:object w:dxaOrig="2460" w:dyaOrig="560" w14:anchorId="45E2954B">
          <v:shape id="_x0000_i1280" type="#_x0000_t75" style="width:122.25pt;height:27.75pt" o:ole="">
            <v:imagedata r:id="rId468" o:title=""/>
          </v:shape>
          <o:OLEObject Type="Embed" ProgID="Equation.3" ShapeID="_x0000_i1280" DrawAspect="Content" ObjectID="_1660211462" r:id="rId469"/>
        </w:object>
      </w:r>
      <w:r w:rsidRPr="008250C4">
        <w:rPr>
          <w:rFonts w:ascii="Times New Roman" w:hAnsi="Times New Roman" w:cs="Times New Roman"/>
          <w:sz w:val="24"/>
          <w:szCs w:val="24"/>
        </w:rPr>
        <w:t xml:space="preserve">. Построив </w:t>
      </w:r>
      <w:r w:rsidRPr="008250C4">
        <w:rPr>
          <w:rFonts w:ascii="Times New Roman" w:hAnsi="Times New Roman" w:cs="Times New Roman"/>
          <w:position w:val="-12"/>
          <w:sz w:val="24"/>
          <w:szCs w:val="24"/>
        </w:rPr>
        <w:object w:dxaOrig="999" w:dyaOrig="380" w14:anchorId="20863D7B">
          <v:shape id="_x0000_i1281" type="#_x0000_t75" style="width:49.5pt;height:19.5pt" o:ole="">
            <v:imagedata r:id="rId470" o:title=""/>
          </v:shape>
          <o:OLEObject Type="Embed" ProgID="Equation.3" ShapeID="_x0000_i1281" DrawAspect="Content" ObjectID="_1660211463" r:id="rId471"/>
        </w:object>
      </w:r>
      <w:r w:rsidRPr="008250C4">
        <w:rPr>
          <w:rFonts w:ascii="Times New Roman" w:hAnsi="Times New Roman" w:cs="Times New Roman"/>
          <w:sz w:val="24"/>
          <w:szCs w:val="24"/>
        </w:rPr>
        <w:t xml:space="preserve"> (рис. 3), найдем </w:t>
      </w:r>
      <w:r w:rsidRPr="008250C4">
        <w:rPr>
          <w:rFonts w:ascii="Times New Roman" w:hAnsi="Times New Roman" w:cs="Times New Roman"/>
          <w:position w:val="-30"/>
          <w:sz w:val="24"/>
          <w:szCs w:val="24"/>
        </w:rPr>
        <w:object w:dxaOrig="1040" w:dyaOrig="800" w14:anchorId="58F16C5A">
          <v:shape id="_x0000_i1282" type="#_x0000_t75" style="width:51.75pt;height:40.5pt" o:ole="">
            <v:imagedata r:id="rId472" o:title=""/>
          </v:shape>
          <o:OLEObject Type="Embed" ProgID="Equation.3" ShapeID="_x0000_i1282" DrawAspect="Content" ObjectID="_1660211464" r:id="rId473"/>
        </w:object>
      </w:r>
      <w:r w:rsidRPr="008250C4">
        <w:rPr>
          <w:rFonts w:ascii="Times New Roman" w:hAnsi="Times New Roman" w:cs="Times New Roman"/>
          <w:sz w:val="24"/>
          <w:szCs w:val="24"/>
        </w:rPr>
        <w:t xml:space="preserve"> (формула </w:t>
      </w:r>
      <w:r w:rsidRPr="008250C4">
        <w:rPr>
          <w:rFonts w:ascii="Times New Roman" w:hAnsi="Times New Roman" w:cs="Times New Roman"/>
          <w:position w:val="-30"/>
          <w:sz w:val="24"/>
          <w:szCs w:val="24"/>
        </w:rPr>
        <w:object w:dxaOrig="1120" w:dyaOrig="800" w14:anchorId="40D69C46">
          <v:shape id="_x0000_i1283" type="#_x0000_t75" style="width:56.25pt;height:40.5pt" o:ole="">
            <v:imagedata r:id="rId474" o:title=""/>
          </v:shape>
          <o:OLEObject Type="Embed" ProgID="Equation.3" ShapeID="_x0000_i1283" DrawAspect="Content" ObjectID="_1660211465" r:id="rId475"/>
        </w:object>
      </w:r>
      <w:r w:rsidRPr="008250C4">
        <w:rPr>
          <w:rFonts w:ascii="Times New Roman" w:hAnsi="Times New Roman" w:cs="Times New Roman"/>
          <w:sz w:val="24"/>
          <w:szCs w:val="24"/>
        </w:rPr>
        <w:t xml:space="preserve"> неприменима, так как </w:t>
      </w:r>
      <w:r w:rsidRPr="008250C4">
        <w:rPr>
          <w:rFonts w:ascii="Times New Roman" w:hAnsi="Times New Roman" w:cs="Times New Roman"/>
          <w:i/>
          <w:sz w:val="24"/>
          <w:szCs w:val="24"/>
        </w:rPr>
        <w:t>х</w:t>
      </w:r>
      <w:r w:rsidRPr="008250C4">
        <w:rPr>
          <w:rFonts w:ascii="Times New Roman" w:hAnsi="Times New Roman" w:cs="Times New Roman"/>
          <w:sz w:val="24"/>
          <w:szCs w:val="24"/>
        </w:rPr>
        <w:t xml:space="preserve"> = 0).</w:t>
      </w:r>
    </w:p>
    <w:p w14:paraId="370D7013" w14:textId="77777777" w:rsidR="0066571E" w:rsidRPr="008250C4" w:rsidRDefault="00EE1C26" w:rsidP="0066571E">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w14:anchorId="043612A2">
          <v:group id="Group 570" o:spid="_x0000_s4120" style="position:absolute;left:0;text-align:left;margin-left:163.4pt;margin-top:6.75pt;width:135.75pt;height:126.4pt;z-index:251855872" coordorigin="4708,7724" coordsize="2715,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">
            <v:shape id="Text Box 571" o:spid="_x0000_s4121" type="#_x0000_t202" style="position:absolute;left:5613;top:7724;width:362;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FycIA&#10;AADcAAAADwAAAGRycy9kb3ducmV2LnhtbESP3YrCMBSE7wXfIZwFb0RTxb/tGkUFxduqD3Bsjm3Z&#10;5qQ00da3N4Lg5TAz3zDLdWtK8aDaFZYVjIYRCOLU6oIzBZfzfrAA4TyyxtIyKXiSg/Wq21lirG3D&#10;CT1OPhMBwi5GBbn3VSylS3My6Ia2Ig7ezdYGfZB1JnWNTYCbUo6jaCYNFhwWcqxol1P6f7obBbdj&#10;05/+NteDv8yTyWyLxfxqn0r1ftrNHwhPrf+GP+2jVjBdjOB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EXJwgAAANwAAAAPAAAAAAAAAAAAAAAAAJgCAABkcnMvZG93&#10;bnJldi54bWxQSwUGAAAAAAQABAD1AAAAhwMAAAAA&#10;" stroked="f">
              <v:textbox style="mso-next-textbox:#Text Box 571">
                <w:txbxContent>
                  <w:p w14:paraId="6DC25B0B" w14:textId="77777777" w:rsidR="008E72FC" w:rsidRPr="00B66B76" w:rsidRDefault="008E72FC" w:rsidP="0066571E">
                    <w:pPr>
                      <w:rPr>
                        <w:sz w:val="32"/>
                        <w:szCs w:val="32"/>
                      </w:rPr>
                    </w:pPr>
                    <w:r w:rsidRPr="00B66B76">
                      <w:rPr>
                        <w:sz w:val="32"/>
                        <w:szCs w:val="32"/>
                      </w:rPr>
                      <w:t>y</w:t>
                    </w:r>
                  </w:p>
                </w:txbxContent>
              </v:textbox>
            </v:shape>
            <v:shape id="Text Box 572" o:spid="_x0000_s4122" type="#_x0000_t202" style="position:absolute;left:5442;top:8272;width:53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bvsMA&#10;AADcAAAADwAAAGRycy9kb3ducmV2LnhtbESP3YrCMBSE7wXfIZwFb0RTxZ9u1yiroHjrzwOcNse2&#10;bHNSmqytb28EwcthZr5hVpvOVOJOjSstK5iMIxDEmdUl5wqul/0oBuE8ssbKMil4kIPNut9bYaJt&#10;yye6n30uAoRdggoK7+tESpcVZNCNbU0cvJttDPogm1zqBtsAN5WcRtFCGiw5LBRY066g7O/8bxTc&#10;ju1w/t2mB39dnmaLLZbL1D6UGnx1vz8gPHX+E363j1rBPJ7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7bvsMAAADcAAAADwAAAAAAAAAAAAAAAACYAgAAZHJzL2Rv&#10;d25yZXYueG1sUEsFBgAAAAAEAAQA9QAAAIgDAAAAAA==&#10;" stroked="f">
              <v:textbox style="mso-next-textbox:#Text Box 572">
                <w:txbxContent>
                  <w:p w14:paraId="28104286" w14:textId="77777777" w:rsidR="008E72FC" w:rsidRPr="00580503" w:rsidRDefault="008E72FC" w:rsidP="0066571E">
                    <w:pPr>
                      <w:rPr>
                        <w:sz w:val="32"/>
                        <w:szCs w:val="32"/>
                      </w:rPr>
                    </w:pPr>
                    <w:r>
                      <w:rPr>
                        <w:sz w:val="32"/>
                        <w:szCs w:val="32"/>
                      </w:rPr>
                      <w:t xml:space="preserve"> 0</w:t>
                    </w:r>
                  </w:p>
                </w:txbxContent>
              </v:textbox>
            </v:shape>
            <v:shape id="Text Box 573" o:spid="_x0000_s4123" type="#_x0000_t202" style="position:absolute;left:5070;top:9166;width:905;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JcMA&#10;AADcAAAADwAAAGRycy9kb3ducmV2LnhtbESP3YrCMBSE74V9h3AWvBFN179qNYoKK97q9gGOzbEt&#10;Nielydr69htB2MthZr5h1tvOVOJBjSstK/gaRSCIM6tLzhWkP9/DBQjnkTVWlknBkxxsNx+9NSba&#10;tnymx8XnIkDYJaig8L5OpHRZQQbdyNbEwbvZxqAPssmlbrANcFPJcRTNpcGSw0KBNR0Kyu6XX6Pg&#10;dmoHs2V7Pfo0Pk/neyzjq30q1f/sdisQnjr/H363T1rBbDG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J+JcMAAADcAAAADwAAAAAAAAAAAAAAAACYAgAAZHJzL2Rv&#10;d25yZXYueG1sUEsFBgAAAAAEAAQA9QAAAIgDAAAAAA==&#10;" stroked="f">
              <v:textbox style="mso-next-textbox:#Text Box 573">
                <w:txbxContent>
                  <w:p w14:paraId="0CC3A9AC" w14:textId="77777777" w:rsidR="008E72FC" w:rsidRPr="003F753C" w:rsidRDefault="008E72FC" w:rsidP="0066571E">
                    <w:pPr>
                      <w:jc w:val="right"/>
                      <w:rPr>
                        <w:sz w:val="32"/>
                        <w:szCs w:val="32"/>
                      </w:rPr>
                    </w:pPr>
                    <w:r w:rsidRPr="003F753C">
                      <w:rPr>
                        <w:sz w:val="32"/>
                        <w:szCs w:val="32"/>
                      </w:rPr>
                      <w:t>-2</w:t>
                    </w:r>
                  </w:p>
                </w:txbxContent>
              </v:textbox>
            </v:shape>
            <v:shape id="Text Box 574" o:spid="_x0000_s4124" type="#_x0000_t202" style="position:absolute;left:7061;top:8804;width:362;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mUcMA&#10;AADcAAAADwAAAGRycy9kb3ducmV2LnhtbESP3YrCMBSE7xd8h3AEb5Y1Vfyp1SiroHir6wOcNse2&#10;2JyUJmvr2xtB8HKYmW+Y1aYzlbhT40rLCkbDCARxZnXJuYLL3/4nBuE8ssbKMil4kIPNuve1wkTb&#10;lk90P/tcBAi7BBUU3teJlC4ryKAb2po4eFfbGPRBNrnUDbYBbio5jqKZNFhyWCiwpl1B2e38bxRc&#10;j+33dNGmB3+ZnyazLZbz1D6UGvS73yUIT53/hN/to1YwjS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mUcMAAADcAAAADwAAAAAAAAAAAAAAAACYAgAAZHJzL2Rv&#10;d25yZXYueG1sUEsFBgAAAAAEAAQA9QAAAIgDAAAAAA==&#10;" stroked="f">
              <v:textbox style="mso-next-textbox:#Text Box 574">
                <w:txbxContent>
                  <w:p w14:paraId="40BC9B90" w14:textId="77777777" w:rsidR="008E72FC" w:rsidRPr="00B66B76" w:rsidRDefault="008E72FC" w:rsidP="0066571E">
                    <w:pPr>
                      <w:rPr>
                        <w:i/>
                        <w:sz w:val="32"/>
                        <w:szCs w:val="32"/>
                      </w:rPr>
                    </w:pPr>
                    <w:r w:rsidRPr="00B66B76">
                      <w:rPr>
                        <w:i/>
                        <w:sz w:val="32"/>
                        <w:szCs w:val="32"/>
                      </w:rPr>
                      <w:t>x</w:t>
                    </w:r>
                  </w:p>
                </w:txbxContent>
              </v:textbox>
            </v:shape>
            <v:shape id="Text Box 575" o:spid="_x0000_s4125" type="#_x0000_t202" style="position:absolute;left:6156;top:8805;width:519;height: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DysIA&#10;AADcAAAADwAAAGRycy9kb3ducmV2LnhtbESP3YrCMBSE7xd8h3AEbxZNla0/1SgqrHjrzwMcm2Nb&#10;bE5KE219eyMIXg4z8w2zWLWmFA+qXWFZwXAQgSBOrS44U3A+/fenIJxH1lhaJgVPcrBadn4WmGjb&#10;8IEeR5+JAGGXoILc+yqR0qU5GXQDWxEH72prgz7IOpO6xibATSlHUTSWBgsOCzlWtM0pvR3vRsF1&#10;3/zGs+ay8+fJ4W+8wWJysU+let12PQfhqfXf8Ke91wria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0PKwgAAANwAAAAPAAAAAAAAAAAAAAAAAJgCAABkcnMvZG93&#10;bnJldi54bWxQSwUGAAAAAAQABAD1AAAAhwMAAAAA&#10;" stroked="f">
              <v:textbox style="mso-next-textbox:#Text Box 575">
                <w:txbxContent>
                  <w:p w14:paraId="496D7E59" w14:textId="77777777" w:rsidR="008E72FC" w:rsidRPr="003F753C" w:rsidRDefault="008E72FC" w:rsidP="0066571E">
                    <w:pPr>
                      <w:rPr>
                        <w:i/>
                        <w:sz w:val="28"/>
                        <w:szCs w:val="28"/>
                      </w:rPr>
                    </w:pPr>
                    <w:r>
                      <w:rPr>
                        <w:i/>
                        <w:sz w:val="28"/>
                        <w:szCs w:val="28"/>
                      </w:rPr>
                      <w:t>φ</w:t>
                    </w:r>
                  </w:p>
                  <w:p w14:paraId="08950B3B" w14:textId="77777777" w:rsidR="008E72FC" w:rsidRDefault="008E72FC" w:rsidP="0066571E"/>
                </w:txbxContent>
              </v:textbox>
            </v:shape>
            <v:line id="Line 576" o:spid="_x0000_s4126" style="position:absolute;visibility:visible" from="4708,8804" to="7423,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hrQcQAAADcAAAADwAAAGRycy9kb3ducmV2LnhtbESP3YrCMBSE7xd8h3AEbxZNFfyrRpGF&#10;hcULYdUHODbHNtic1CbWrk9vhAUvh5lvhlmuW1uKhmpvHCsYDhIQxJnThnMFx8N3fwbCB2SNpWNS&#10;8Ece1qvOxxJT7e78S80+5CKWsE9RQRFClUrps4Is+oGriKN3drXFEGWdS13jPZbbUo6SZCItGo4L&#10;BVb0VVB22d+sgrG5Xqfn265sNlucn+zj05wkKdXrtpsFiEBteIf/6R8dudkEXmfi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GtBxAAAANwAAAAPAAAAAAAAAAAA&#10;AAAAAKECAABkcnMvZG93bnJldi54bWxQSwUGAAAAAAQABAD5AAAAkgMAAAAA&#10;">
              <v:stroke endarrow="open"/>
            </v:line>
            <v:line id="Line 577" o:spid="_x0000_s4127" style="position:absolute;flip:y;visibility:visible" from="5975,7899" to="5975,1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RwcIAAADcAAAADwAAAGRycy9kb3ducmV2LnhtbESPzarCMBSE94LvEI7gTlPFP6pRVBDc&#10;3IVa98fm3LbX5qQ0sda3vxEEl8PMfMOsNq0pRUO1KywrGA0jEMSp1QVnCpLLYbAA4TyyxtIyKXiR&#10;g82621lhrO2TT9ScfSYChF2MCnLvq1hKl+Zk0A1tRRy8X1sb9EHWmdQ1PgPclHIcRTNpsOCwkGNF&#10;+5zS+/lhFLT2Ns2u29399DcZ/TyaXfLSPlKq32u3SxCeWv8Nf9pHrWC6mMP7TDg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URwcIAAADcAAAADwAAAAAAAAAAAAAA&#10;AAChAgAAZHJzL2Rvd25yZXYueG1sUEsFBgAAAAAEAAQA+QAAAJADAAAAAA==&#10;">
              <v:stroke endarrow="open"/>
            </v:line>
            <v:line id="Line 578" o:spid="_x0000_s4128" style="position:absolute;visibility:visible" from="5975,8804" to="5975,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aqMIAAADcAAAADwAAAGRycy9kb3ducmV2LnhtbERPzWrCQBC+C32HZQpeRDcttNXoKlIo&#10;SA+Fxj7AmB2TxexszK4x7dN3DoLHj+9/tRl8o3rqogts4GmWgSIug3VcGfjZf0znoGJCttgEJgO/&#10;FGGzfhitMLfhyt/UF6lSEsIxRwN1Sm2udSxr8hhnoSUW7hg6j0lgV2nb4VXCfaOfs+xVe3QsDTW2&#10;9F5TeSou3sCLO5/fjpevpt9+4uLg/ybuoMmY8eOwXYJKNKS7+ObeWfHNZa2ckSO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taqMIAAADcAAAADwAAAAAAAAAAAAAA&#10;AAChAgAAZHJzL2Rvd25yZXYueG1sUEsFBgAAAAAEAAQA+QAAAJADAAAAAA==&#10;">
              <v:stroke endarrow="open"/>
            </v:line>
            <v:shape id="Arc 579" o:spid="_x0000_s4129" style="position:absolute;left:5975;top:8804;width:362;height:362;rotation:546386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r68IA&#10;AADcAAAADwAAAGRycy9kb3ducmV2LnhtbESPQWsCMRSE7wX/Q3hCbzVrQdHVKEUo6LHag8fn5nWz&#10;7eZlTaKb/fdNQehxmJlvmPU22VbcyYfGsYLppABBXDndcK3g8/T+sgARIrLG1jEpGCjAdjN6WmOp&#10;Xc8fdD/GWmQIhxIVmBi7UspQGbIYJq4jzt6X8xZjlr6W2mOf4baVr0UxlxYbzgsGO9oZqn6ON6ug&#10;svPeHOTym/2Qztc2Xa5D75V6Hqe3FYhIKf6HH+29VjBbLOHvTD4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yvrwgAAANwAAAAPAAAAAAAAAAAAAAAAAJgCAABkcnMvZG93&#10;bnJldi54bWxQSwUGAAAAAAQABAD1AAAAhwMAAAAA&#10;" adj="0,,0" path="m-1,nfc11929,,21600,9670,21600,21600em-1,nsc11929,,21600,9670,21600,21600l,21600,-1,xe" filled="f">
              <v:stroke endarrow="open" joinstyle="round"/>
              <v:formulas/>
              <v:path arrowok="t" o:extrusionok="f" o:connecttype="custom" o:connectlocs="0,0;362,362;0,362" o:connectangles="0,0,0"/>
            </v:shape>
            <w10:wrap type="square"/>
          </v:group>
        </w:pict>
      </w:r>
    </w:p>
    <w:p w14:paraId="19915B67" w14:textId="77777777" w:rsidR="0066571E" w:rsidRPr="008250C4" w:rsidRDefault="0066571E" w:rsidP="0066571E">
      <w:pPr>
        <w:spacing w:after="0" w:line="240" w:lineRule="auto"/>
        <w:ind w:firstLine="567"/>
        <w:jc w:val="both"/>
        <w:rPr>
          <w:rFonts w:ascii="Times New Roman" w:hAnsi="Times New Roman" w:cs="Times New Roman"/>
          <w:sz w:val="24"/>
          <w:szCs w:val="24"/>
        </w:rPr>
      </w:pPr>
    </w:p>
    <w:p w14:paraId="786C315E" w14:textId="77777777" w:rsidR="0066571E" w:rsidRPr="008250C4" w:rsidRDefault="0066571E" w:rsidP="0066571E">
      <w:pPr>
        <w:spacing w:after="0" w:line="240" w:lineRule="auto"/>
        <w:ind w:firstLine="567"/>
        <w:jc w:val="both"/>
        <w:rPr>
          <w:rFonts w:ascii="Times New Roman" w:hAnsi="Times New Roman" w:cs="Times New Roman"/>
          <w:sz w:val="24"/>
          <w:szCs w:val="24"/>
        </w:rPr>
      </w:pPr>
    </w:p>
    <w:p w14:paraId="69AED0C4" w14:textId="77777777" w:rsidR="0066571E" w:rsidRPr="008250C4" w:rsidRDefault="0066571E" w:rsidP="0066571E">
      <w:pPr>
        <w:spacing w:after="0" w:line="240" w:lineRule="auto"/>
        <w:ind w:firstLine="567"/>
        <w:jc w:val="both"/>
        <w:rPr>
          <w:rFonts w:ascii="Times New Roman" w:hAnsi="Times New Roman" w:cs="Times New Roman"/>
          <w:sz w:val="24"/>
          <w:szCs w:val="24"/>
        </w:rPr>
      </w:pPr>
    </w:p>
    <w:p w14:paraId="728BE583" w14:textId="77777777" w:rsidR="0066571E" w:rsidRPr="008250C4" w:rsidRDefault="0066571E" w:rsidP="0066571E">
      <w:pPr>
        <w:spacing w:after="0" w:line="240" w:lineRule="auto"/>
        <w:ind w:firstLine="567"/>
        <w:jc w:val="both"/>
        <w:rPr>
          <w:rFonts w:ascii="Times New Roman" w:hAnsi="Times New Roman" w:cs="Times New Roman"/>
          <w:sz w:val="24"/>
          <w:szCs w:val="24"/>
        </w:rPr>
      </w:pPr>
    </w:p>
    <w:p w14:paraId="7BF0CB85" w14:textId="77777777" w:rsidR="0066571E" w:rsidRPr="008250C4" w:rsidRDefault="0066571E" w:rsidP="0066571E">
      <w:pPr>
        <w:spacing w:after="0" w:line="240" w:lineRule="auto"/>
        <w:ind w:firstLine="567"/>
        <w:jc w:val="both"/>
        <w:rPr>
          <w:rFonts w:ascii="Times New Roman" w:hAnsi="Times New Roman" w:cs="Times New Roman"/>
          <w:sz w:val="24"/>
          <w:szCs w:val="24"/>
        </w:rPr>
      </w:pPr>
    </w:p>
    <w:p w14:paraId="5FBCB41C" w14:textId="77777777" w:rsidR="0066571E" w:rsidRPr="008250C4" w:rsidRDefault="0066571E" w:rsidP="0066571E">
      <w:pPr>
        <w:spacing w:after="0" w:line="240" w:lineRule="auto"/>
        <w:ind w:firstLine="567"/>
        <w:jc w:val="both"/>
        <w:rPr>
          <w:rFonts w:ascii="Times New Roman" w:hAnsi="Times New Roman" w:cs="Times New Roman"/>
          <w:sz w:val="24"/>
          <w:szCs w:val="24"/>
        </w:rPr>
      </w:pPr>
    </w:p>
    <w:p w14:paraId="65568DAE" w14:textId="77777777" w:rsidR="0066571E" w:rsidRPr="008250C4" w:rsidRDefault="0066571E" w:rsidP="0066571E">
      <w:pPr>
        <w:spacing w:after="0" w:line="240" w:lineRule="auto"/>
        <w:ind w:firstLine="567"/>
        <w:jc w:val="both"/>
        <w:outlineLvl w:val="0"/>
        <w:rPr>
          <w:rFonts w:ascii="Times New Roman" w:hAnsi="Times New Roman" w:cs="Times New Roman"/>
          <w:sz w:val="24"/>
          <w:szCs w:val="24"/>
        </w:rPr>
      </w:pPr>
    </w:p>
    <w:p w14:paraId="4486418C" w14:textId="77777777" w:rsidR="0066571E" w:rsidRPr="008250C4" w:rsidRDefault="0066571E" w:rsidP="0066571E">
      <w:pPr>
        <w:spacing w:after="0" w:line="240" w:lineRule="auto"/>
        <w:ind w:firstLine="567"/>
        <w:jc w:val="center"/>
        <w:rPr>
          <w:rFonts w:ascii="Times New Roman" w:hAnsi="Times New Roman" w:cs="Times New Roman"/>
          <w:sz w:val="24"/>
          <w:szCs w:val="24"/>
        </w:rPr>
      </w:pPr>
    </w:p>
    <w:p w14:paraId="6D8D82EE" w14:textId="77777777" w:rsidR="0066571E" w:rsidRPr="008250C4" w:rsidRDefault="0066571E" w:rsidP="0066571E">
      <w:pPr>
        <w:spacing w:after="0" w:line="240" w:lineRule="auto"/>
        <w:ind w:firstLine="567"/>
        <w:jc w:val="center"/>
        <w:rPr>
          <w:rFonts w:ascii="Times New Roman" w:hAnsi="Times New Roman" w:cs="Times New Roman"/>
          <w:sz w:val="24"/>
          <w:szCs w:val="24"/>
        </w:rPr>
      </w:pPr>
      <w:r w:rsidRPr="008250C4">
        <w:rPr>
          <w:rFonts w:ascii="Times New Roman" w:hAnsi="Times New Roman" w:cs="Times New Roman"/>
          <w:sz w:val="24"/>
          <w:szCs w:val="24"/>
        </w:rPr>
        <w:t xml:space="preserve">Рис. 3Изображение комплексного числа в плоскости </w:t>
      </w:r>
    </w:p>
    <w:p w14:paraId="68E4D3F4" w14:textId="77777777" w:rsidR="0066571E" w:rsidRPr="008250C4" w:rsidRDefault="0066571E" w:rsidP="0066571E">
      <w:pPr>
        <w:spacing w:after="0" w:line="240" w:lineRule="auto"/>
        <w:ind w:firstLine="567"/>
        <w:jc w:val="both"/>
        <w:outlineLvl w:val="0"/>
        <w:rPr>
          <w:rFonts w:ascii="Times New Roman" w:hAnsi="Times New Roman" w:cs="Times New Roman"/>
          <w:sz w:val="24"/>
          <w:szCs w:val="24"/>
        </w:rPr>
      </w:pPr>
    </w:p>
    <w:p w14:paraId="2DA41C45" w14:textId="77777777" w:rsidR="0066571E" w:rsidRPr="008250C4" w:rsidRDefault="0066571E" w:rsidP="0066571E">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Итак,</w:t>
      </w:r>
      <w:r w:rsidRPr="008250C4">
        <w:rPr>
          <w:rFonts w:ascii="Times New Roman" w:hAnsi="Times New Roman" w:cs="Times New Roman"/>
          <w:position w:val="-38"/>
          <w:sz w:val="24"/>
          <w:szCs w:val="24"/>
        </w:rPr>
        <w:object w:dxaOrig="5620" w:dyaOrig="960" w14:anchorId="2975853A">
          <v:shape id="_x0000_i1284" type="#_x0000_t75" style="width:281.25pt;height:48pt" o:ole="">
            <v:imagedata r:id="rId476" o:title=""/>
          </v:shape>
          <o:OLEObject Type="Embed" ProgID="Equation.3" ShapeID="_x0000_i1284" DrawAspect="Content" ObjectID="_1660211466" r:id="rId477"/>
        </w:object>
      </w:r>
      <w:r w:rsidRPr="008250C4">
        <w:rPr>
          <w:rFonts w:ascii="Times New Roman" w:hAnsi="Times New Roman" w:cs="Times New Roman"/>
          <w:sz w:val="24"/>
          <w:szCs w:val="24"/>
        </w:rPr>
        <w:t>.</w:t>
      </w:r>
    </w:p>
    <w:p w14:paraId="0BDD5ABC" w14:textId="77777777" w:rsidR="0066571E" w:rsidRPr="008250C4" w:rsidRDefault="0066571E" w:rsidP="0066571E">
      <w:pPr>
        <w:spacing w:after="0" w:line="240" w:lineRule="auto"/>
        <w:ind w:firstLine="567"/>
        <w:jc w:val="both"/>
        <w:rPr>
          <w:rFonts w:ascii="Times New Roman" w:hAnsi="Times New Roman" w:cs="Times New Roman"/>
          <w:sz w:val="24"/>
          <w:szCs w:val="24"/>
        </w:rPr>
      </w:pPr>
    </w:p>
    <w:p w14:paraId="45EEA5B4" w14:textId="77777777" w:rsidR="0066571E" w:rsidRPr="008250C4" w:rsidRDefault="0066571E" w:rsidP="0066571E">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sz w:val="24"/>
          <w:szCs w:val="24"/>
        </w:rPr>
        <w:t>Задача 3.</w:t>
      </w:r>
      <w:r w:rsidRPr="008250C4">
        <w:rPr>
          <w:rFonts w:ascii="Times New Roman" w:hAnsi="Times New Roman" w:cs="Times New Roman"/>
          <w:sz w:val="24"/>
          <w:szCs w:val="24"/>
        </w:rPr>
        <w:t xml:space="preserve"> Вычислить </w:t>
      </w:r>
      <w:r w:rsidRPr="008250C4">
        <w:rPr>
          <w:rFonts w:ascii="Times New Roman" w:hAnsi="Times New Roman" w:cs="Times New Roman"/>
          <w:position w:val="-30"/>
          <w:sz w:val="24"/>
          <w:szCs w:val="24"/>
        </w:rPr>
        <w:object w:dxaOrig="800" w:dyaOrig="800" w14:anchorId="1C84DAA3">
          <v:shape id="_x0000_i1285" type="#_x0000_t75" style="width:40.5pt;height:40.5pt" o:ole="">
            <v:imagedata r:id="rId478" o:title=""/>
          </v:shape>
          <o:OLEObject Type="Embed" ProgID="Equation.3" ShapeID="_x0000_i1285" DrawAspect="Content" ObjectID="_1660211467" r:id="rId479"/>
        </w:object>
      </w:r>
      <w:r w:rsidRPr="008250C4">
        <w:rPr>
          <w:rFonts w:ascii="Times New Roman" w:hAnsi="Times New Roman" w:cs="Times New Roman"/>
          <w:sz w:val="24"/>
          <w:szCs w:val="24"/>
        </w:rPr>
        <w:t>.</w:t>
      </w:r>
    </w:p>
    <w:p w14:paraId="6F57C833" w14:textId="77777777" w:rsidR="0066571E" w:rsidRPr="008250C4" w:rsidRDefault="0066571E" w:rsidP="0066571E">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i/>
          <w:sz w:val="24"/>
          <w:szCs w:val="24"/>
        </w:rPr>
        <w:t xml:space="preserve">Решение. </w:t>
      </w:r>
      <w:r w:rsidRPr="008250C4">
        <w:rPr>
          <w:rFonts w:ascii="Times New Roman" w:hAnsi="Times New Roman" w:cs="Times New Roman"/>
          <w:sz w:val="24"/>
          <w:szCs w:val="24"/>
        </w:rPr>
        <w:t xml:space="preserve">Выполнить действия с комплексными числами − значит представить результат в алгебраической, тригонометрической или показательной формах (см. задачу 1). В данном случае получим алгебраическую форму вида </w:t>
      </w:r>
      <w:r w:rsidRPr="008250C4">
        <w:rPr>
          <w:rFonts w:ascii="Times New Roman" w:hAnsi="Times New Roman" w:cs="Times New Roman"/>
          <w:position w:val="-12"/>
          <w:sz w:val="24"/>
          <w:szCs w:val="24"/>
        </w:rPr>
        <w:object w:dxaOrig="1219" w:dyaOrig="360" w14:anchorId="2FC46D84">
          <v:shape id="_x0000_i1286" type="#_x0000_t75" style="width:61.5pt;height:18.75pt" o:ole="">
            <v:imagedata r:id="rId480" o:title=""/>
          </v:shape>
          <o:OLEObject Type="Embed" ProgID="Equation.3" ShapeID="_x0000_i1286" DrawAspect="Content" ObjectID="_1660211468" r:id="rId481"/>
        </w:object>
      </w:r>
      <w:r w:rsidRPr="008250C4">
        <w:rPr>
          <w:rFonts w:ascii="Times New Roman" w:hAnsi="Times New Roman" w:cs="Times New Roman"/>
          <w:sz w:val="24"/>
          <w:szCs w:val="24"/>
        </w:rPr>
        <w:t xml:space="preserve">, для чего умножим числитель и знаменатель дроби на комплексно сопряженное к знаменателю </w:t>
      </w:r>
      <w:proofErr w:type="gramStart"/>
      <w:r w:rsidRPr="008250C4">
        <w:rPr>
          <w:rFonts w:ascii="Times New Roman" w:hAnsi="Times New Roman" w:cs="Times New Roman"/>
          <w:sz w:val="24"/>
          <w:szCs w:val="24"/>
        </w:rPr>
        <w:t>число  (</w:t>
      </w:r>
      <w:proofErr w:type="gramEnd"/>
      <w:r w:rsidRPr="008250C4">
        <w:rPr>
          <w:rFonts w:ascii="Times New Roman" w:hAnsi="Times New Roman" w:cs="Times New Roman"/>
          <w:position w:val="-6"/>
          <w:sz w:val="24"/>
          <w:szCs w:val="24"/>
        </w:rPr>
        <w:object w:dxaOrig="760" w:dyaOrig="320" w14:anchorId="1DAA33AD">
          <v:shape id="_x0000_i1287" type="#_x0000_t75" style="width:38.25pt;height:15.75pt" o:ole="">
            <v:imagedata r:id="rId482" o:title=""/>
          </v:shape>
          <o:OLEObject Type="Embed" ProgID="Equation.3" ShapeID="_x0000_i1287" DrawAspect="Content" ObjectID="_1660211469" r:id="rId483"/>
        </w:object>
      </w:r>
      <w:r w:rsidRPr="008250C4">
        <w:rPr>
          <w:rFonts w:ascii="Times New Roman" w:hAnsi="Times New Roman" w:cs="Times New Roman"/>
          <w:sz w:val="24"/>
          <w:szCs w:val="24"/>
        </w:rPr>
        <w:t>). В результате получим</w:t>
      </w:r>
    </w:p>
    <w:p w14:paraId="15A83641" w14:textId="77777777" w:rsidR="0066571E" w:rsidRPr="008250C4" w:rsidRDefault="0066571E" w:rsidP="0066571E">
      <w:pPr>
        <w:spacing w:after="0" w:line="240" w:lineRule="auto"/>
        <w:ind w:firstLine="540"/>
        <w:jc w:val="center"/>
        <w:rPr>
          <w:rFonts w:ascii="Times New Roman" w:hAnsi="Times New Roman" w:cs="Times New Roman"/>
          <w:sz w:val="24"/>
          <w:szCs w:val="24"/>
        </w:rPr>
      </w:pPr>
      <w:r w:rsidRPr="008250C4">
        <w:rPr>
          <w:rFonts w:ascii="Times New Roman" w:hAnsi="Times New Roman" w:cs="Times New Roman"/>
          <w:position w:val="-36"/>
          <w:sz w:val="24"/>
          <w:szCs w:val="24"/>
        </w:rPr>
        <w:object w:dxaOrig="8180" w:dyaOrig="920" w14:anchorId="258D3BB5">
          <v:shape id="_x0000_i1288" type="#_x0000_t75" style="width:408.75pt;height:45.75pt" o:ole="">
            <v:imagedata r:id="rId484" o:title=""/>
          </v:shape>
          <o:OLEObject Type="Embed" ProgID="Equation.3" ShapeID="_x0000_i1288" DrawAspect="Content" ObjectID="_1660211470" r:id="rId485"/>
        </w:object>
      </w:r>
      <w:r w:rsidRPr="008250C4">
        <w:rPr>
          <w:rFonts w:ascii="Times New Roman" w:hAnsi="Times New Roman" w:cs="Times New Roman"/>
          <w:sz w:val="24"/>
          <w:szCs w:val="24"/>
        </w:rPr>
        <w:t>.</w:t>
      </w:r>
    </w:p>
    <w:p w14:paraId="71361A7A" w14:textId="77777777" w:rsidR="0066571E" w:rsidRPr="008250C4" w:rsidRDefault="0066571E" w:rsidP="0066571E">
      <w:pPr>
        <w:spacing w:after="0" w:line="240" w:lineRule="auto"/>
        <w:ind w:firstLine="540"/>
        <w:jc w:val="both"/>
        <w:rPr>
          <w:rFonts w:ascii="Times New Roman" w:hAnsi="Times New Roman" w:cs="Times New Roman"/>
          <w:sz w:val="24"/>
          <w:szCs w:val="24"/>
        </w:rPr>
      </w:pPr>
    </w:p>
    <w:p w14:paraId="43A2A35F" w14:textId="77777777" w:rsidR="0066571E" w:rsidRPr="008250C4" w:rsidRDefault="0066571E" w:rsidP="0066571E">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sz w:val="24"/>
          <w:szCs w:val="24"/>
        </w:rPr>
        <w:t>Задача 4.</w:t>
      </w:r>
      <w:r w:rsidRPr="008250C4">
        <w:rPr>
          <w:rFonts w:ascii="Times New Roman" w:hAnsi="Times New Roman" w:cs="Times New Roman"/>
          <w:sz w:val="24"/>
          <w:szCs w:val="24"/>
        </w:rPr>
        <w:t xml:space="preserve"> Вычислить </w:t>
      </w:r>
      <w:r w:rsidRPr="008250C4">
        <w:rPr>
          <w:rFonts w:ascii="Times New Roman" w:hAnsi="Times New Roman" w:cs="Times New Roman"/>
          <w:position w:val="-12"/>
          <w:sz w:val="24"/>
          <w:szCs w:val="24"/>
        </w:rPr>
        <w:object w:dxaOrig="1280" w:dyaOrig="480" w14:anchorId="363849A6">
          <v:shape id="_x0000_i1289" type="#_x0000_t75" style="width:64.5pt;height:24pt" o:ole="">
            <v:imagedata r:id="rId486" o:title=""/>
          </v:shape>
          <o:OLEObject Type="Embed" ProgID="Equation.3" ShapeID="_x0000_i1289" DrawAspect="Content" ObjectID="_1660211471" r:id="rId487"/>
        </w:object>
      </w:r>
      <w:r w:rsidRPr="008250C4">
        <w:rPr>
          <w:rFonts w:ascii="Times New Roman" w:hAnsi="Times New Roman" w:cs="Times New Roman"/>
          <w:sz w:val="24"/>
          <w:szCs w:val="24"/>
        </w:rPr>
        <w:t>.</w:t>
      </w:r>
    </w:p>
    <w:p w14:paraId="51624076" w14:textId="77777777" w:rsidR="0066571E" w:rsidRPr="008250C4" w:rsidRDefault="0066571E" w:rsidP="0066571E">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i/>
          <w:sz w:val="24"/>
          <w:szCs w:val="24"/>
        </w:rPr>
        <w:t>Решение.</w:t>
      </w:r>
      <w:r w:rsidRPr="008250C4">
        <w:rPr>
          <w:rFonts w:ascii="Times New Roman" w:hAnsi="Times New Roman" w:cs="Times New Roman"/>
          <w:sz w:val="24"/>
          <w:szCs w:val="24"/>
        </w:rPr>
        <w:t xml:space="preserve"> Возвести комплексное число в степень </w:t>
      </w:r>
      <w:r w:rsidRPr="008250C4">
        <w:rPr>
          <w:rFonts w:ascii="Times New Roman" w:hAnsi="Times New Roman" w:cs="Times New Roman"/>
          <w:i/>
          <w:sz w:val="24"/>
          <w:szCs w:val="24"/>
        </w:rPr>
        <w:t>n</w:t>
      </w:r>
      <w:r w:rsidRPr="008250C4">
        <w:rPr>
          <w:rFonts w:ascii="Times New Roman" w:hAnsi="Times New Roman" w:cs="Times New Roman"/>
          <w:sz w:val="24"/>
          <w:szCs w:val="24"/>
        </w:rPr>
        <w:t xml:space="preserve"> можно по формуле Муавра</w:t>
      </w:r>
    </w:p>
    <w:p w14:paraId="414FDD9D" w14:textId="77777777" w:rsidR="0066571E" w:rsidRPr="008250C4" w:rsidRDefault="0066571E" w:rsidP="0066571E">
      <w:pPr>
        <w:spacing w:after="0" w:line="240" w:lineRule="auto"/>
        <w:ind w:firstLine="567"/>
        <w:jc w:val="center"/>
        <w:rPr>
          <w:rFonts w:ascii="Times New Roman" w:hAnsi="Times New Roman" w:cs="Times New Roman"/>
          <w:sz w:val="24"/>
          <w:szCs w:val="24"/>
        </w:rPr>
      </w:pPr>
      <w:r w:rsidRPr="008250C4">
        <w:rPr>
          <w:rFonts w:ascii="Times New Roman" w:hAnsi="Times New Roman" w:cs="Times New Roman"/>
          <w:position w:val="-12"/>
          <w:sz w:val="24"/>
          <w:szCs w:val="24"/>
        </w:rPr>
        <w:object w:dxaOrig="4520" w:dyaOrig="480" w14:anchorId="286E364E">
          <v:shape id="_x0000_i1290" type="#_x0000_t75" style="width:225pt;height:24pt" o:ole="">
            <v:imagedata r:id="rId488" o:title=""/>
          </v:shape>
          <o:OLEObject Type="Embed" ProgID="Equation.3" ShapeID="_x0000_i1290" DrawAspect="Content" ObjectID="_1660211472" r:id="rId489"/>
        </w:object>
      </w:r>
      <w:r w:rsidRPr="008250C4">
        <w:rPr>
          <w:rFonts w:ascii="Times New Roman" w:hAnsi="Times New Roman" w:cs="Times New Roman"/>
          <w:sz w:val="24"/>
          <w:szCs w:val="24"/>
        </w:rPr>
        <w:t>,</w:t>
      </w:r>
    </w:p>
    <w:p w14:paraId="2FF59558" w14:textId="77777777" w:rsidR="0066571E" w:rsidRPr="008250C4" w:rsidRDefault="0066571E" w:rsidP="0066571E">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где </w:t>
      </w:r>
      <w:r w:rsidRPr="008250C4">
        <w:rPr>
          <w:rFonts w:ascii="Times New Roman" w:hAnsi="Times New Roman" w:cs="Times New Roman"/>
          <w:position w:val="-12"/>
          <w:sz w:val="24"/>
          <w:szCs w:val="24"/>
        </w:rPr>
        <w:object w:dxaOrig="279" w:dyaOrig="320" w14:anchorId="27260F60">
          <v:shape id="_x0000_i1291" type="#_x0000_t75" style="width:14.25pt;height:15.75pt" o:ole="">
            <v:imagedata r:id="rId490" o:title=""/>
          </v:shape>
          <o:OLEObject Type="Embed" ProgID="Equation.3" ShapeID="_x0000_i1291" DrawAspect="Content" ObjectID="_1660211473" r:id="rId491"/>
        </w:object>
      </w:r>
      <w:r w:rsidRPr="008250C4">
        <w:rPr>
          <w:rFonts w:ascii="Times New Roman" w:hAnsi="Times New Roman" w:cs="Times New Roman"/>
          <w:sz w:val="24"/>
          <w:szCs w:val="24"/>
        </w:rPr>
        <w:t xml:space="preserve"> и </w:t>
      </w:r>
      <w:r w:rsidRPr="008250C4">
        <w:rPr>
          <w:rFonts w:ascii="Times New Roman" w:hAnsi="Times New Roman" w:cs="Times New Roman"/>
          <w:position w:val="-12"/>
          <w:sz w:val="24"/>
          <w:szCs w:val="24"/>
        </w:rPr>
        <w:object w:dxaOrig="260" w:dyaOrig="320" w14:anchorId="7A28A2D3">
          <v:shape id="_x0000_i1292" type="#_x0000_t75" style="width:12.75pt;height:15.75pt" o:ole="">
            <v:imagedata r:id="rId492" o:title=""/>
          </v:shape>
          <o:OLEObject Type="Embed" ProgID="Equation.3" ShapeID="_x0000_i1292" DrawAspect="Content" ObjectID="_1660211474" r:id="rId493"/>
        </w:object>
      </w:r>
      <w:r w:rsidRPr="008250C4">
        <w:rPr>
          <w:rFonts w:ascii="Times New Roman" w:hAnsi="Times New Roman" w:cs="Times New Roman"/>
          <w:sz w:val="24"/>
          <w:szCs w:val="24"/>
        </w:rPr>
        <w:t xml:space="preserve"> − соответственно модуль и аргумент комплексного     числа </w:t>
      </w:r>
      <w:r w:rsidRPr="008250C4">
        <w:rPr>
          <w:rFonts w:ascii="Times New Roman" w:hAnsi="Times New Roman" w:cs="Times New Roman"/>
          <w:i/>
          <w:sz w:val="24"/>
          <w:szCs w:val="24"/>
        </w:rPr>
        <w:t>z</w:t>
      </w:r>
      <w:r w:rsidRPr="008250C4">
        <w:rPr>
          <w:rFonts w:ascii="Times New Roman" w:hAnsi="Times New Roman" w:cs="Times New Roman"/>
          <w:sz w:val="24"/>
          <w:szCs w:val="24"/>
        </w:rPr>
        <w:t>.</w:t>
      </w:r>
    </w:p>
    <w:p w14:paraId="7B6F2B7B" w14:textId="77777777" w:rsidR="0066571E" w:rsidRPr="008250C4" w:rsidRDefault="0066571E" w:rsidP="0066571E">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xml:space="preserve">Найдем </w:t>
      </w:r>
      <w:r w:rsidRPr="008250C4">
        <w:rPr>
          <w:rFonts w:ascii="Times New Roman" w:hAnsi="Times New Roman" w:cs="Times New Roman"/>
          <w:position w:val="-12"/>
          <w:sz w:val="24"/>
          <w:szCs w:val="24"/>
        </w:rPr>
        <w:object w:dxaOrig="279" w:dyaOrig="320" w14:anchorId="03FB6766">
          <v:shape id="_x0000_i1293" type="#_x0000_t75" style="width:14.25pt;height:15.75pt" o:ole="">
            <v:imagedata r:id="rId494" o:title=""/>
          </v:shape>
          <o:OLEObject Type="Embed" ProgID="Equation.3" ShapeID="_x0000_i1293" DrawAspect="Content" ObjectID="_1660211475" r:id="rId495"/>
        </w:object>
      </w:r>
      <w:r w:rsidRPr="008250C4">
        <w:rPr>
          <w:rFonts w:ascii="Times New Roman" w:hAnsi="Times New Roman" w:cs="Times New Roman"/>
          <w:sz w:val="24"/>
          <w:szCs w:val="24"/>
        </w:rPr>
        <w:t xml:space="preserve"> и </w:t>
      </w:r>
      <w:r w:rsidRPr="008250C4">
        <w:rPr>
          <w:rFonts w:ascii="Times New Roman" w:hAnsi="Times New Roman" w:cs="Times New Roman"/>
          <w:position w:val="-12"/>
          <w:sz w:val="24"/>
          <w:szCs w:val="24"/>
        </w:rPr>
        <w:object w:dxaOrig="260" w:dyaOrig="320" w14:anchorId="5EBA7983">
          <v:shape id="_x0000_i1294" type="#_x0000_t75" style="width:12.75pt;height:15.75pt" o:ole="">
            <v:imagedata r:id="rId496" o:title=""/>
          </v:shape>
          <o:OLEObject Type="Embed" ProgID="Equation.3" ShapeID="_x0000_i1294" DrawAspect="Content" ObjectID="_1660211476" r:id="rId497"/>
        </w:object>
      </w:r>
      <w:r w:rsidRPr="008250C4">
        <w:rPr>
          <w:rFonts w:ascii="Times New Roman" w:hAnsi="Times New Roman" w:cs="Times New Roman"/>
          <w:sz w:val="24"/>
          <w:szCs w:val="24"/>
        </w:rPr>
        <w:t xml:space="preserve"> (см. задачу 1). Так как </w:t>
      </w:r>
      <w:r w:rsidRPr="008250C4">
        <w:rPr>
          <w:rFonts w:ascii="Times New Roman" w:hAnsi="Times New Roman" w:cs="Times New Roman"/>
          <w:i/>
          <w:sz w:val="24"/>
          <w:szCs w:val="24"/>
        </w:rPr>
        <w:t>х</w:t>
      </w:r>
      <w:r w:rsidRPr="008250C4">
        <w:rPr>
          <w:rFonts w:ascii="Times New Roman" w:hAnsi="Times New Roman" w:cs="Times New Roman"/>
          <w:sz w:val="24"/>
          <w:szCs w:val="24"/>
        </w:rPr>
        <w:t xml:space="preserve"> = 1, </w:t>
      </w:r>
      <w:r w:rsidRPr="008250C4">
        <w:rPr>
          <w:rFonts w:ascii="Times New Roman" w:hAnsi="Times New Roman" w:cs="Times New Roman"/>
          <w:position w:val="-12"/>
          <w:sz w:val="24"/>
          <w:szCs w:val="24"/>
        </w:rPr>
        <w:object w:dxaOrig="1140" w:dyaOrig="460" w14:anchorId="32D47F0A">
          <v:shape id="_x0000_i1295" type="#_x0000_t75" style="width:57pt;height:23.25pt" o:ole="">
            <v:imagedata r:id="rId498" o:title=""/>
          </v:shape>
          <o:OLEObject Type="Embed" ProgID="Equation.3" ShapeID="_x0000_i1295" DrawAspect="Content" ObjectID="_1660211477" r:id="rId499"/>
        </w:object>
      </w:r>
      <w:r w:rsidRPr="008250C4">
        <w:rPr>
          <w:rFonts w:ascii="Times New Roman" w:hAnsi="Times New Roman" w:cs="Times New Roman"/>
          <w:sz w:val="24"/>
          <w:szCs w:val="24"/>
        </w:rPr>
        <w:t>, получим</w:t>
      </w:r>
    </w:p>
    <w:p w14:paraId="72E3F7B4" w14:textId="77777777" w:rsidR="0066571E" w:rsidRPr="008250C4" w:rsidRDefault="0066571E" w:rsidP="0066571E">
      <w:pPr>
        <w:spacing w:after="0" w:line="240" w:lineRule="auto"/>
        <w:ind w:firstLine="567"/>
        <w:jc w:val="center"/>
        <w:rPr>
          <w:rFonts w:ascii="Times New Roman" w:hAnsi="Times New Roman" w:cs="Times New Roman"/>
          <w:sz w:val="24"/>
          <w:szCs w:val="24"/>
        </w:rPr>
      </w:pPr>
      <w:r w:rsidRPr="008250C4">
        <w:rPr>
          <w:rFonts w:ascii="Times New Roman" w:hAnsi="Times New Roman" w:cs="Times New Roman"/>
          <w:position w:val="-14"/>
          <w:sz w:val="24"/>
          <w:szCs w:val="24"/>
        </w:rPr>
        <w:object w:dxaOrig="2620" w:dyaOrig="560" w14:anchorId="1D1A846B">
          <v:shape id="_x0000_i1296" type="#_x0000_t75" style="width:130.5pt;height:27.75pt" o:ole="">
            <v:imagedata r:id="rId500" o:title=""/>
          </v:shape>
          <o:OLEObject Type="Embed" ProgID="Equation.3" ShapeID="_x0000_i1296" DrawAspect="Content" ObjectID="_1660211478" r:id="rId501"/>
        </w:object>
      </w:r>
      <w:r w:rsidRPr="008250C4">
        <w:rPr>
          <w:rFonts w:ascii="Times New Roman" w:hAnsi="Times New Roman" w:cs="Times New Roman"/>
          <w:sz w:val="24"/>
          <w:szCs w:val="24"/>
        </w:rPr>
        <w:t>.</w:t>
      </w:r>
    </w:p>
    <w:p w14:paraId="2EA2B57E" w14:textId="77777777" w:rsidR="0066571E" w:rsidRPr="008250C4" w:rsidRDefault="0066571E" w:rsidP="0066571E">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xml:space="preserve">Поскольку число </w:t>
      </w:r>
      <w:r w:rsidRPr="008250C4">
        <w:rPr>
          <w:rFonts w:ascii="Times New Roman" w:hAnsi="Times New Roman" w:cs="Times New Roman"/>
          <w:i/>
          <w:sz w:val="24"/>
          <w:szCs w:val="24"/>
        </w:rPr>
        <w:t>z</w:t>
      </w:r>
      <w:r w:rsidRPr="008250C4">
        <w:rPr>
          <w:rFonts w:ascii="Times New Roman" w:hAnsi="Times New Roman" w:cs="Times New Roman"/>
          <w:sz w:val="24"/>
          <w:szCs w:val="24"/>
        </w:rPr>
        <w:t xml:space="preserve"> расположено в четвертой четверти (рис. 4), имеем</w:t>
      </w:r>
    </w:p>
    <w:p w14:paraId="33197B6A" w14:textId="77777777" w:rsidR="0066571E" w:rsidRPr="008250C4" w:rsidRDefault="0066571E" w:rsidP="0066571E">
      <w:pPr>
        <w:spacing w:after="0" w:line="240" w:lineRule="auto"/>
        <w:ind w:firstLine="567"/>
        <w:jc w:val="center"/>
        <w:rPr>
          <w:rFonts w:ascii="Times New Roman" w:hAnsi="Times New Roman" w:cs="Times New Roman"/>
          <w:sz w:val="24"/>
          <w:szCs w:val="24"/>
        </w:rPr>
      </w:pPr>
      <w:r w:rsidRPr="008250C4">
        <w:rPr>
          <w:rFonts w:ascii="Times New Roman" w:hAnsi="Times New Roman" w:cs="Times New Roman"/>
          <w:position w:val="-30"/>
          <w:sz w:val="24"/>
          <w:szCs w:val="24"/>
        </w:rPr>
        <w:object w:dxaOrig="4440" w:dyaOrig="800" w14:anchorId="1D56B1EC">
          <v:shape id="_x0000_i1297" type="#_x0000_t75" style="width:221.25pt;height:40.5pt" o:ole="">
            <v:imagedata r:id="rId502" o:title=""/>
          </v:shape>
          <o:OLEObject Type="Embed" ProgID="Equation.3" ShapeID="_x0000_i1297" DrawAspect="Content" ObjectID="_1660211479" r:id="rId503"/>
        </w:object>
      </w:r>
    </w:p>
    <w:p w14:paraId="73A066C6" w14:textId="77777777" w:rsidR="0066571E" w:rsidRPr="008250C4" w:rsidRDefault="00EE1C26" w:rsidP="0066571E">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rPr>
        <w:pict w14:anchorId="21F4754A">
          <v:group id="Group 580" o:spid="_x0000_s4130" style="position:absolute;left:0;text-align:left;margin-left:162.9pt;margin-top:8pt;width:126.7pt;height:135.75pt;z-index:251856896" coordorigin="3431,5840" coordsize="2534,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">
            <v:shape id="Text Box 581" o:spid="_x0000_s4131" type="#_x0000_t202" style="position:absolute;left:4166;top:6845;width:53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tUsUA&#10;AADcAAAADwAAAGRycy9kb3ducmV2LnhtbESP3WrCQBSE74W+w3IKvZFmY2tjja7SFhRvk+YBjtmT&#10;H5o9G7JbE9/eLRS8HGbmG2a7n0wnLjS41rKCRRSDIC6tbrlWUHwfnt9BOI+ssbNMCq7kYL97mG0x&#10;1XbkjC65r0WAsEtRQeN9n0rpyoYMusj2xMGr7GDQBznUUg84Brjp5EscJ9Jgy2GhwZ6+Gip/8l+j&#10;oDqN87f1eD76YpUtk09sV2d7VerpcfrYgPA0+Xv4v33SCpLXB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u1SxQAAANwAAAAPAAAAAAAAAAAAAAAAAJgCAABkcnMv&#10;ZG93bnJldi54bWxQSwUGAAAAAAQABAD1AAAAigMAAAAA&#10;" stroked="f">
              <v:textbox style="mso-next-textbox:#Text Box 581">
                <w:txbxContent>
                  <w:p w14:paraId="1EA68CB3" w14:textId="77777777" w:rsidR="008E72FC" w:rsidRPr="00580503" w:rsidRDefault="008E72FC" w:rsidP="0066571E">
                    <w:pPr>
                      <w:rPr>
                        <w:sz w:val="32"/>
                        <w:szCs w:val="32"/>
                      </w:rPr>
                    </w:pPr>
                    <w:r>
                      <w:rPr>
                        <w:sz w:val="32"/>
                        <w:szCs w:val="32"/>
                      </w:rPr>
                      <w:t xml:space="preserve"> 0</w:t>
                    </w:r>
                  </w:p>
                </w:txbxContent>
              </v:textbox>
            </v:shape>
            <v:shape id="Text Box 582" o:spid="_x0000_s4132" type="#_x0000_t202" style="position:absolute;left:4879;top:7289;width:454;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zJcMA&#10;AADcAAAADwAAAGRycy9kb3ducmV2LnhtbESP3YrCMBSE7xd8h3AEbxZN/atajbIKirf+PMCxObbF&#10;5qQ0WVvf3iwseDnMzDfMatOaUjypdoVlBcNBBII4tbrgTMH1su/PQTiPrLG0TApe5GCz7nytMNG2&#10;4RM9zz4TAcIuQQW591UipUtzMugGtiIO3t3WBn2QdSZ1jU2Am1KOoiiWBgsOCzlWtMspfZx/jYL7&#10;sfmeLprbwV9np0m8xWJ2sy+let32ZwnCU+s/4f/2USuI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RzJcMAAADcAAAADwAAAAAAAAAAAAAAAACYAgAAZHJzL2Rv&#10;d25yZXYueG1sUEsFBgAAAAAEAAQA9QAAAIgDAAAAAA==&#10;" stroked="f">
              <v:textbox style="mso-next-textbox:#Text Box 582">
                <w:txbxContent>
                  <w:p w14:paraId="5309634E" w14:textId="77777777" w:rsidR="008E72FC" w:rsidRPr="00256CAB" w:rsidRDefault="008E72FC" w:rsidP="0066571E">
                    <w:pPr>
                      <w:rPr>
                        <w:i/>
                        <w:sz w:val="32"/>
                        <w:szCs w:val="32"/>
                      </w:rPr>
                    </w:pPr>
                    <w:r>
                      <w:rPr>
                        <w:i/>
                        <w:sz w:val="32"/>
                        <w:szCs w:val="32"/>
                      </w:rPr>
                      <w:t>φ</w:t>
                    </w:r>
                  </w:p>
                </w:txbxContent>
              </v:textbox>
            </v:shape>
            <v:shape id="Text Box 583" o:spid="_x0000_s4133" type="#_x0000_t202" style="position:absolute;left:3795;top:7987;width:905;height: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WvsMA&#10;AADcAAAADwAAAGRycy9kb3ducmV2LnhtbESP0YrCMBRE34X9h3AX9kU03dWtWo2iguJrXT/g2lzb&#10;ss1NaaKtf28EwcdhZs4wi1VnKnGjxpWWFXwPIxDEmdUl5wpOf7vBFITzyBory6TgTg5Wy4/eAhNt&#10;W07pdvS5CBB2CSoovK8TKV1WkEE3tDVx8C62MeiDbHKpG2wD3FTyJ4piabDksFBgTduCsv/j1Si4&#10;HNr+76w97/1pko7jDZaTs70r9fXZrecgPHX+HX61D1pBPBr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jWvsMAAADcAAAADwAAAAAAAAAAAAAAAACYAgAAZHJzL2Rv&#10;d25yZXYueG1sUEsFBgAAAAAEAAQA9QAAAIgDAAAAAA==&#10;" stroked="f">
              <v:textbox style="mso-next-textbox:#Text Box 583">
                <w:txbxContent>
                  <w:p w14:paraId="1905BDF3" w14:textId="77777777" w:rsidR="008E72FC" w:rsidRPr="00256CAB" w:rsidRDefault="008E72FC" w:rsidP="0066571E">
                    <w:r w:rsidRPr="00256CAB">
                      <w:rPr>
                        <w:position w:val="-8"/>
                      </w:rPr>
                      <w:object w:dxaOrig="680" w:dyaOrig="420" w14:anchorId="1ECC2E46">
                        <v:shape id="_x0000_i1299" type="#_x0000_t75" style="width:33.75pt;height:21.75pt" o:ole="">
                          <v:imagedata r:id="rId504" o:title=""/>
                        </v:shape>
                        <o:OLEObject Type="Embed" ProgID="Equation.3" ShapeID="_x0000_i1299" DrawAspect="Content" ObjectID="_1660211972" r:id="rId505"/>
                      </w:object>
                    </w:r>
                  </w:p>
                </w:txbxContent>
              </v:textbox>
            </v:shape>
            <v:shape id="Text Box 584" o:spid="_x0000_s4134" type="#_x0000_t202" style="position:absolute;left:5060;top:6746;width:363;height: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OysMA&#10;AADcAAAADwAAAGRycy9kb3ducmV2LnhtbESP0YrCMBRE34X9h3AX9kU03dWtWo2iguJrXT/g2lzb&#10;ss1NaaKtf28EwcdhZs4wi1VnKnGjxpWWFXwPIxDEmdUl5wpOf7vBFITzyBory6TgTg5Wy4/eAhNt&#10;W07pdvS5CBB2CSoovK8TKV1WkEE3tDVx8C62MeiDbHKpG2wD3FTyJ4piabDksFBgTduCsv/j1Si4&#10;HNr+76w97/1pko7jDZaTs70r9fXZrecgPHX+HX61D1pBPBr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FOysMAAADcAAAADwAAAAAAAAAAAAAAAACYAgAAZHJzL2Rv&#10;d25yZXYueG1sUEsFBgAAAAAEAAQA9QAAAIgDAAAAAA==&#10;" stroked="f">
              <v:textbox style="mso-next-textbox:#Text Box 584">
                <w:txbxContent>
                  <w:p w14:paraId="2AB2F34A" w14:textId="77777777" w:rsidR="008E72FC" w:rsidRPr="00256CAB" w:rsidRDefault="008E72FC" w:rsidP="0066571E">
                    <w:pPr>
                      <w:rPr>
                        <w:sz w:val="32"/>
                        <w:szCs w:val="32"/>
                      </w:rPr>
                    </w:pPr>
                    <w:r>
                      <w:rPr>
                        <w:sz w:val="32"/>
                        <w:szCs w:val="32"/>
                      </w:rPr>
                      <w:t>1</w:t>
                    </w:r>
                  </w:p>
                </w:txbxContent>
              </v:textbox>
            </v:shape>
            <v:shape id="Text Box 585" o:spid="_x0000_s4135" type="#_x0000_t202" style="position:absolute;left:5604;top:7289;width:361;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rUcUA&#10;AADcAAAADwAAAGRycy9kb3ducmV2LnhtbESP3WrCQBSE74W+w3IKvZG6aWtiG92EtqB4q/UBjtlj&#10;EsyeDdltft7eLRS8HGbmG2aTj6YRPXWutqzgZRGBIC6srrlUcPrZPr+DcB5ZY2OZFEzkIM8eZhtM&#10;tR34QP3RlyJA2KWooPK+TaV0RUUG3cK2xMG72M6gD7Irpe5wCHDTyNcoSqTBmsNChS19V1Rcj79G&#10;wWU/zOOP4bzzp9VhmXxhvTrbSamnx/FzDcLT6O/h//ZeK0je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etRxQAAANwAAAAPAAAAAAAAAAAAAAAAAJgCAABkcnMv&#10;ZG93bnJldi54bWxQSwUGAAAAAAQABAD1AAAAigMAAAAA&#10;" stroked="f">
              <v:textbox style="mso-next-textbox:#Text Box 585">
                <w:txbxContent>
                  <w:p w14:paraId="6CE4B99B" w14:textId="77777777" w:rsidR="008E72FC" w:rsidRPr="00256CAB" w:rsidRDefault="008E72FC" w:rsidP="0066571E">
                    <w:pPr>
                      <w:rPr>
                        <w:sz w:val="32"/>
                        <w:szCs w:val="32"/>
                      </w:rPr>
                    </w:pPr>
                    <w:r>
                      <w:rPr>
                        <w:sz w:val="32"/>
                        <w:szCs w:val="32"/>
                      </w:rPr>
                      <w:t>1</w:t>
                    </w:r>
                  </w:p>
                </w:txbxContent>
              </v:textbox>
            </v:shape>
            <v:shape id="Text Box 586" o:spid="_x0000_s4136" type="#_x0000_t202" style="position:absolute;left:4336;top:5840;width:363;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91JsUA&#10;AADcAAAADwAAAGRycy9kb3ducmV2LnhtbESP3WrCQBSE74W+w3IKvZFmY22jRldphRZvk+YBjtmT&#10;H8yeDdnVxLfvFgq9HGbmG2Z3mEwnbjS41rKCRRSDIC6tbrlWUHx/Pq9BOI+ssbNMCu7k4LB/mO0w&#10;1XbkjG65r0WAsEtRQeN9n0rpyoYMusj2xMGr7GDQBznUUg84Brjp5EscJ9Jgy2GhwZ6ODZWX/GoU&#10;VKdx/rYZz1++WGWvyQe2q7O9K/X0OL1vQXia/H/4r33SCpJl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UmxQAAANwAAAAPAAAAAAAAAAAAAAAAAJgCAABkcnMv&#10;ZG93bnJldi54bWxQSwUGAAAAAAQABAD1AAAAigMAAAAA&#10;" stroked="f">
              <v:textbox style="mso-next-textbox:#Text Box 586">
                <w:txbxContent>
                  <w:p w14:paraId="3AD0892F" w14:textId="77777777" w:rsidR="008E72FC" w:rsidRPr="00171384" w:rsidRDefault="008E72FC" w:rsidP="0066571E">
                    <w:pPr>
                      <w:rPr>
                        <w:i/>
                        <w:sz w:val="32"/>
                        <w:szCs w:val="32"/>
                      </w:rPr>
                    </w:pPr>
                    <w:r>
                      <w:rPr>
                        <w:i/>
                        <w:sz w:val="32"/>
                        <w:szCs w:val="32"/>
                      </w:rPr>
                      <w:t>y</w:t>
                    </w:r>
                  </w:p>
                </w:txbxContent>
              </v:textbox>
            </v:shape>
            <v:shape id="Text Box 587" o:spid="_x0000_s4137" type="#_x0000_t202" style="position:absolute;left:5604;top:7289;width:361;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QvcMA&#10;AADcAAAADwAAAGRycy9kb3ducmV2LnhtbESP3YrCMBSE7xd8h3AEbxZNXddWq1FWwcVbfx7g2Bzb&#10;YnNSmmjr25uFBS+HmfmGWa47U4kHNa60rGA8ikAQZ1aXnCs4n3bDGQjnkTVWlknBkxysV72PJaba&#10;tnygx9HnIkDYpaig8L5OpXRZQQbdyNbEwbvaxqAPssmlbrANcFPJryiKpcGSw0KBNW0Lym7Hu1Fw&#10;3bef03l7+fXn5PAdb7BMLvap1KDf/SxAeOr8O/zf3msF8SS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PQvcMAAADcAAAADwAAAAAAAAAAAAAAAACYAgAAZHJzL2Rv&#10;d25yZXYueG1sUEsFBgAAAAAEAAQA9QAAAIgDAAAAAA==&#10;" stroked="f">
              <v:textbox style="mso-next-textbox:#Text Box 587">
                <w:txbxContent>
                  <w:p w14:paraId="3C734697" w14:textId="77777777" w:rsidR="008E72FC" w:rsidRPr="00171384" w:rsidRDefault="008E72FC" w:rsidP="0066571E">
                    <w:pPr>
                      <w:rPr>
                        <w:i/>
                        <w:sz w:val="32"/>
                        <w:szCs w:val="32"/>
                      </w:rPr>
                    </w:pPr>
                    <w:r w:rsidRPr="00171384">
                      <w:rPr>
                        <w:i/>
                        <w:sz w:val="32"/>
                        <w:szCs w:val="32"/>
                      </w:rPr>
                      <w:t>x</w:t>
                    </w:r>
                  </w:p>
                </w:txbxContent>
              </v:textbox>
            </v:shape>
            <v:line id="Line 588" o:spid="_x0000_s4138" style="position:absolute;flip:y;visibility:visible" from="4699,5840" to="4700,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AtKL0AAADcAAAADwAAAGRycy9kb3ducmV2LnhtbERPyQrCMBC9C/5DGMGbpq5INYoKghcP&#10;bvexGdtqMylNrPXvzUHw+Hj7YtWYQtRUudyygkE/AkGcWJ1zquBy3vVmIJxH1lhYJgUfcrBatlsL&#10;jLV985Hqk09FCGEXo4LM+zKW0iUZGXR9WxIH7m4rgz7AKpW6wncIN4UcRtFUGsw5NGRY0jaj5Hl6&#10;GQWNvU3S63rzPD7Gg8Or3lw+2kdKdTvNeg7CU+P/4p97rxVMR2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2ALSi9AAAA3AAAAA8AAAAAAAAAAAAAAAAAoQIA&#10;AGRycy9kb3ducmV2LnhtbFBLBQYAAAAABAAEAPkAAACLAwAAAAA=&#10;">
              <v:stroke endarrow="open"/>
            </v:line>
            <v:line id="Line 589" o:spid="_x0000_s4139" style="position:absolute;visibility:visible" from="3431,7289" to="5965,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1XqMUAAADcAAAADwAAAGRycy9kb3ducmV2LnhtbESP3WrCQBSE7wt9h+UIvSm6acW/6CpS&#10;KBQvBNM+wDF7TBazZ2N2jalP7wqCl8PMfMMsVp2tREuNN44VfAwSEMS504YLBX+/3/0pCB+QNVaO&#10;ScE/eVgtX18WmGp34R21WShEhLBPUUEZQp1K6fOSLPqBq4mjd3CNxRBlU0jd4CXCbSU/k2QsLRqO&#10;CyXW9FVSfszOVsHInE6Tw3lbtesNzvb2+m72kpR663XrOYhAXXiGH+0frWA8nMH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1XqMUAAADcAAAADwAAAAAAAAAA&#10;AAAAAAChAgAAZHJzL2Rvd25yZXYueG1sUEsFBgAAAAAEAAQA+QAAAJMDAAAAAA==&#10;">
              <v:stroke endarrow="open"/>
            </v:line>
            <v:line id="Line 590" o:spid="_x0000_s4140" style="position:absolute;visibility:visible" from="4699,7289" to="524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0bZsQAAADcAAAADwAAAGRycy9kb3ducmV2LnhtbESP3YrCMBSE7xd8h3AEbxZNFfyrRpGF&#10;hcULYdUHODbHNtic1CbWrk9vhAUvh5lvhlmuW1uKhmpvHCsYDhIQxJnThnMFx8N3fwbCB2SNpWNS&#10;8Ece1qvOxxJT7e78S80+5CKWsE9RQRFClUrps4Is+oGriKN3drXFEGWdS13jPZbbUo6SZCItGo4L&#10;BVb0VVB22d+sgrG5Xqfn265sNlucn+zj05wkKdXrtpsFiEBteIf/6R8duekEXmfi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RtmxAAAANwAAAAPAAAAAAAAAAAA&#10;AAAAAKECAABkcnMvZG93bnJldi54bWxQSwUGAAAAAAQABAD5AAAAkgMAAAAA&#10;">
              <v:stroke endarrow="open"/>
            </v:line>
            <v:shape id="Arc 591" o:spid="_x0000_s4141" style="position:absolute;left:4879;top:7289;width:181;height:361;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i6MMA&#10;AADcAAAADwAAAGRycy9kb3ducmV2LnhtbESPQYvCMBSE7wv+h/CEva2pyqpUo4jWxZNg9eDx0Tzb&#10;YvNSmljrv98IgsdhZr5hFqvOVKKlxpWWFQwHEQjizOqScwXn0+5nBsJ5ZI2VZVLwJAerZe9rgbG2&#10;Dz5Sm/pcBAi7GBUU3texlC4ryKAb2Jo4eFfbGPRBNrnUDT4C3FRyFEUTabDksFBgTZuCslt6NwrS&#10;oRv/8WGXjNoqqeXlmWRbc1bqu9+t5yA8df4Tfrf3WsHvdAq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i6MMAAADcAAAADwAAAAAAAAAAAAAAAACYAgAAZHJzL2Rv&#10;d25yZXYueG1sUEsFBgAAAAAEAAQA9QAAAIgDAAAAAA==&#10;" adj="0,,0" path="m-1,nfc11929,,21600,9670,21600,21600em-1,nsc11929,,21600,9670,21600,21600l,21600,-1,xe" filled="f">
              <v:stroke startarrow="open" joinstyle="round"/>
              <v:formulas/>
              <v:path arrowok="t" o:extrusionok="f" o:connecttype="custom" o:connectlocs="0,0;181,361;0,361" o:connectangles="0,0,0"/>
            </v:shape>
            <v:line id="Line 592" o:spid="_x0000_s4142" style="position:absolute;flip:x;visibility:visible" from="4700,8194" to="5242,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JucEAAADcAAAADwAAAGRycy9kb3ducmV2LnhtbERPy4rCMBTdC/5DuII7TSs+hmoUH4ii&#10;3ejM7C/NtS02N6WJ2vn7yUJweTjvxao1lXhS40rLCuJhBII4s7rkXMHP937wBcJ5ZI2VZVLwRw5W&#10;y25ngYm2L77Q8+pzEULYJaig8L5OpHRZQQbd0NbEgbvZxqAPsMmlbvAVwk0lR1E0lQZLDg0F1rQt&#10;KLtfH0ZBmm6yu23P08MxnZWj8SnecfyrVL/XrucgPLX+I367j1rBZBbWhjPh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Gsm5wQAAANwAAAAPAAAAAAAAAAAAAAAA&#10;AKECAABkcnMvZG93bnJldi54bWxQSwUGAAAAAAQABAD5AAAAjwMAAAAA&#10;">
              <v:stroke dashstyle="longDash"/>
            </v:line>
            <v:line id="Line 593" o:spid="_x0000_s4143" style="position:absolute;visibility:visible" from="5241,7289" to="5241,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C6McAAADcAAAADwAAAGRycy9kb3ducmV2LnhtbESPW0vDQBSE34X+h+UUfGs3Bu0ldluq&#10;UiiloPZCfTxkj9nQ7NmYXdP4712h4OMwM98ws0VnK9FS40vHCu6GCQji3OmSCwWH/WowAeEDssbK&#10;MSn4IQ+Lee9mhpl2F36ndhcKESHsM1RgQqgzKX1uyKIfupo4ep+usRiibAqpG7xEuK1kmiQjabHk&#10;uGCwpmdD+Xn3bRW8bVo62u0HvW5W9+OXr6eUzClV6rbfLR9BBOrCf/jaXmsFD+Mp/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yoLoxwAAANwAAAAPAAAAAAAA&#10;AAAAAAAAAKECAABkcnMvZG93bnJldi54bWxQSwUGAAAAAAQABAD5AAAAlQMAAAAA&#10;">
              <v:stroke dashstyle="longDash"/>
            </v:line>
            <w10:wrap type="square"/>
          </v:group>
        </w:pict>
      </w:r>
    </w:p>
    <w:p w14:paraId="6B93AEE4" w14:textId="77777777" w:rsidR="0066571E" w:rsidRPr="008250C4" w:rsidRDefault="0066571E" w:rsidP="0066571E">
      <w:pPr>
        <w:spacing w:after="0" w:line="240" w:lineRule="auto"/>
        <w:ind w:firstLine="567"/>
        <w:jc w:val="center"/>
        <w:rPr>
          <w:rFonts w:ascii="Times New Roman" w:hAnsi="Times New Roman" w:cs="Times New Roman"/>
          <w:sz w:val="24"/>
          <w:szCs w:val="24"/>
        </w:rPr>
      </w:pPr>
    </w:p>
    <w:p w14:paraId="1BA94F80" w14:textId="77777777" w:rsidR="0066571E" w:rsidRPr="008250C4" w:rsidRDefault="0066571E" w:rsidP="0066571E">
      <w:pPr>
        <w:spacing w:after="0" w:line="240" w:lineRule="auto"/>
        <w:ind w:firstLine="567"/>
        <w:jc w:val="center"/>
        <w:rPr>
          <w:rFonts w:ascii="Times New Roman" w:hAnsi="Times New Roman" w:cs="Times New Roman"/>
          <w:sz w:val="24"/>
          <w:szCs w:val="24"/>
        </w:rPr>
      </w:pPr>
    </w:p>
    <w:p w14:paraId="495B9FEA" w14:textId="77777777" w:rsidR="0066571E" w:rsidRPr="008250C4" w:rsidRDefault="0066571E" w:rsidP="0066571E">
      <w:pPr>
        <w:spacing w:after="0" w:line="240" w:lineRule="auto"/>
        <w:ind w:firstLine="567"/>
        <w:jc w:val="center"/>
        <w:rPr>
          <w:rFonts w:ascii="Times New Roman" w:hAnsi="Times New Roman" w:cs="Times New Roman"/>
          <w:sz w:val="24"/>
          <w:szCs w:val="24"/>
        </w:rPr>
      </w:pPr>
    </w:p>
    <w:p w14:paraId="5B12B99C" w14:textId="77777777" w:rsidR="0066571E" w:rsidRPr="008250C4" w:rsidRDefault="0066571E" w:rsidP="0066571E">
      <w:pPr>
        <w:spacing w:after="0" w:line="240" w:lineRule="auto"/>
        <w:ind w:firstLine="567"/>
        <w:jc w:val="center"/>
        <w:rPr>
          <w:rFonts w:ascii="Times New Roman" w:hAnsi="Times New Roman" w:cs="Times New Roman"/>
          <w:sz w:val="24"/>
          <w:szCs w:val="24"/>
        </w:rPr>
      </w:pPr>
    </w:p>
    <w:p w14:paraId="78677B32" w14:textId="77777777" w:rsidR="0066571E" w:rsidRPr="008250C4" w:rsidRDefault="0066571E" w:rsidP="0066571E">
      <w:pPr>
        <w:spacing w:after="0" w:line="240" w:lineRule="auto"/>
        <w:ind w:firstLine="567"/>
        <w:jc w:val="both"/>
        <w:rPr>
          <w:rFonts w:ascii="Times New Roman" w:hAnsi="Times New Roman" w:cs="Times New Roman"/>
          <w:sz w:val="24"/>
          <w:szCs w:val="24"/>
        </w:rPr>
      </w:pPr>
    </w:p>
    <w:p w14:paraId="34EE3216" w14:textId="77777777" w:rsidR="0066571E" w:rsidRPr="008250C4" w:rsidRDefault="0066571E" w:rsidP="0066571E">
      <w:pPr>
        <w:spacing w:after="0" w:line="240" w:lineRule="auto"/>
        <w:ind w:firstLine="567"/>
        <w:jc w:val="both"/>
        <w:rPr>
          <w:rFonts w:ascii="Times New Roman" w:hAnsi="Times New Roman" w:cs="Times New Roman"/>
          <w:sz w:val="24"/>
          <w:szCs w:val="24"/>
        </w:rPr>
      </w:pPr>
    </w:p>
    <w:p w14:paraId="310458D3" w14:textId="77777777" w:rsidR="0066571E" w:rsidRPr="008250C4" w:rsidRDefault="0066571E" w:rsidP="0066571E">
      <w:pPr>
        <w:spacing w:after="0" w:line="240" w:lineRule="auto"/>
        <w:ind w:firstLine="567"/>
        <w:jc w:val="both"/>
        <w:rPr>
          <w:rFonts w:ascii="Times New Roman" w:hAnsi="Times New Roman" w:cs="Times New Roman"/>
          <w:sz w:val="24"/>
          <w:szCs w:val="24"/>
        </w:rPr>
      </w:pPr>
    </w:p>
    <w:p w14:paraId="0ED06089" w14:textId="77777777" w:rsidR="0066571E" w:rsidRPr="008250C4" w:rsidRDefault="0066571E" w:rsidP="0066571E">
      <w:pPr>
        <w:spacing w:after="0" w:line="240" w:lineRule="auto"/>
        <w:ind w:firstLine="567"/>
        <w:jc w:val="both"/>
        <w:rPr>
          <w:rFonts w:ascii="Times New Roman" w:hAnsi="Times New Roman" w:cs="Times New Roman"/>
          <w:sz w:val="24"/>
          <w:szCs w:val="24"/>
        </w:rPr>
      </w:pPr>
    </w:p>
    <w:p w14:paraId="6B141EFD" w14:textId="77777777" w:rsidR="0066571E" w:rsidRPr="008250C4" w:rsidRDefault="0066571E" w:rsidP="0066571E">
      <w:pPr>
        <w:spacing w:after="0" w:line="240" w:lineRule="auto"/>
        <w:ind w:firstLine="567"/>
        <w:jc w:val="both"/>
        <w:outlineLvl w:val="0"/>
        <w:rPr>
          <w:rFonts w:ascii="Times New Roman" w:hAnsi="Times New Roman" w:cs="Times New Roman"/>
          <w:sz w:val="24"/>
          <w:szCs w:val="24"/>
        </w:rPr>
      </w:pPr>
    </w:p>
    <w:p w14:paraId="7DF5CB17" w14:textId="77777777" w:rsidR="0066571E" w:rsidRPr="008250C4" w:rsidRDefault="0066571E" w:rsidP="0066571E">
      <w:pPr>
        <w:spacing w:after="0" w:line="240" w:lineRule="auto"/>
        <w:ind w:firstLine="567"/>
        <w:jc w:val="center"/>
        <w:rPr>
          <w:rFonts w:ascii="Times New Roman" w:hAnsi="Times New Roman" w:cs="Times New Roman"/>
          <w:sz w:val="24"/>
          <w:szCs w:val="24"/>
        </w:rPr>
      </w:pPr>
      <w:r w:rsidRPr="008250C4">
        <w:rPr>
          <w:rFonts w:ascii="Times New Roman" w:hAnsi="Times New Roman" w:cs="Times New Roman"/>
          <w:sz w:val="24"/>
          <w:szCs w:val="24"/>
        </w:rPr>
        <w:t xml:space="preserve">Рис. 4Изображение комплексного числа в плоскости </w:t>
      </w:r>
    </w:p>
    <w:p w14:paraId="597D22DF" w14:textId="77777777" w:rsidR="0066571E" w:rsidRPr="008250C4" w:rsidRDefault="0066571E" w:rsidP="0066571E">
      <w:pPr>
        <w:spacing w:after="0" w:line="240" w:lineRule="auto"/>
        <w:ind w:firstLine="567"/>
        <w:jc w:val="both"/>
        <w:outlineLvl w:val="0"/>
        <w:rPr>
          <w:rFonts w:ascii="Times New Roman" w:hAnsi="Times New Roman" w:cs="Times New Roman"/>
          <w:sz w:val="24"/>
          <w:szCs w:val="24"/>
        </w:rPr>
      </w:pPr>
      <w:r w:rsidRPr="008250C4">
        <w:rPr>
          <w:rFonts w:ascii="Times New Roman" w:hAnsi="Times New Roman" w:cs="Times New Roman"/>
          <w:sz w:val="24"/>
          <w:szCs w:val="24"/>
        </w:rPr>
        <w:t>Тогда</w:t>
      </w:r>
      <w:r w:rsidRPr="008250C4">
        <w:rPr>
          <w:rFonts w:ascii="Times New Roman" w:hAnsi="Times New Roman" w:cs="Times New Roman"/>
          <w:position w:val="-38"/>
          <w:sz w:val="24"/>
          <w:szCs w:val="24"/>
        </w:rPr>
        <w:object w:dxaOrig="9139" w:dyaOrig="920" w14:anchorId="3A446775">
          <v:shape id="_x0000_i1300" type="#_x0000_t75" style="width:457.5pt;height:45.75pt" o:ole="">
            <v:imagedata r:id="rId506" o:title=""/>
          </v:shape>
          <o:OLEObject Type="Embed" ProgID="Equation.3" ShapeID="_x0000_i1300" DrawAspect="Content" ObjectID="_1660211480" r:id="rId507"/>
        </w:object>
      </w:r>
      <w:r w:rsidRPr="008250C4">
        <w:rPr>
          <w:rFonts w:ascii="Times New Roman" w:hAnsi="Times New Roman" w:cs="Times New Roman"/>
          <w:sz w:val="24"/>
          <w:szCs w:val="24"/>
        </w:rPr>
        <w:t>.</w:t>
      </w:r>
    </w:p>
    <w:p w14:paraId="30AFA60C" w14:textId="77777777" w:rsidR="0066571E" w:rsidRPr="008250C4" w:rsidRDefault="0066571E" w:rsidP="0066571E">
      <w:pPr>
        <w:spacing w:after="0" w:line="240" w:lineRule="auto"/>
        <w:ind w:firstLine="567"/>
        <w:jc w:val="both"/>
        <w:rPr>
          <w:rFonts w:ascii="Times New Roman" w:hAnsi="Times New Roman" w:cs="Times New Roman"/>
          <w:b/>
          <w:sz w:val="24"/>
          <w:szCs w:val="24"/>
        </w:rPr>
      </w:pPr>
      <w:r w:rsidRPr="008250C4">
        <w:rPr>
          <w:rFonts w:ascii="Times New Roman" w:hAnsi="Times New Roman" w:cs="Times New Roman"/>
          <w:b/>
          <w:sz w:val="24"/>
          <w:szCs w:val="24"/>
        </w:rPr>
        <w:t>Задача 5.</w:t>
      </w:r>
      <w:r w:rsidRPr="008250C4">
        <w:rPr>
          <w:rFonts w:ascii="Times New Roman" w:hAnsi="Times New Roman" w:cs="Times New Roman"/>
          <w:sz w:val="24"/>
          <w:szCs w:val="24"/>
        </w:rPr>
        <w:t xml:space="preserve"> Решить уравнение </w:t>
      </w:r>
      <w:r w:rsidRPr="008250C4">
        <w:rPr>
          <w:rFonts w:ascii="Times New Roman" w:hAnsi="Times New Roman" w:cs="Times New Roman"/>
          <w:position w:val="-6"/>
          <w:sz w:val="24"/>
          <w:szCs w:val="24"/>
        </w:rPr>
        <w:object w:dxaOrig="1860" w:dyaOrig="420" w14:anchorId="6D41C998">
          <v:shape id="_x0000_i1301" type="#_x0000_t75" style="width:93.75pt;height:21.75pt" o:ole="">
            <v:imagedata r:id="rId508" o:title=""/>
          </v:shape>
          <o:OLEObject Type="Embed" ProgID="Equation.3" ShapeID="_x0000_i1301" DrawAspect="Content" ObjectID="_1660211481" r:id="rId509"/>
        </w:object>
      </w:r>
      <w:r w:rsidRPr="008250C4">
        <w:rPr>
          <w:rFonts w:ascii="Times New Roman" w:hAnsi="Times New Roman" w:cs="Times New Roman"/>
          <w:sz w:val="24"/>
          <w:szCs w:val="24"/>
        </w:rPr>
        <w:t>.</w:t>
      </w:r>
    </w:p>
    <w:p w14:paraId="5D81D673" w14:textId="77777777" w:rsidR="0066571E" w:rsidRPr="008250C4" w:rsidRDefault="0066571E" w:rsidP="0066571E">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i/>
          <w:sz w:val="24"/>
          <w:szCs w:val="24"/>
        </w:rPr>
        <w:t>Решение.</w:t>
      </w:r>
      <w:r w:rsidRPr="008250C4">
        <w:rPr>
          <w:rFonts w:ascii="Times New Roman" w:hAnsi="Times New Roman" w:cs="Times New Roman"/>
          <w:sz w:val="24"/>
          <w:szCs w:val="24"/>
        </w:rPr>
        <w:t xml:space="preserve"> Преобразуем уравнение к виду</w:t>
      </w:r>
      <w:r w:rsidRPr="008250C4">
        <w:rPr>
          <w:rFonts w:ascii="Times New Roman" w:hAnsi="Times New Roman" w:cs="Times New Roman"/>
          <w:position w:val="-6"/>
          <w:sz w:val="24"/>
          <w:szCs w:val="24"/>
        </w:rPr>
        <w:object w:dxaOrig="1579" w:dyaOrig="420" w14:anchorId="0FDFC11C">
          <v:shape id="_x0000_i1302" type="#_x0000_t75" style="width:78.75pt;height:21.75pt" o:ole="">
            <v:imagedata r:id="rId510" o:title=""/>
          </v:shape>
          <o:OLEObject Type="Embed" ProgID="Equation.3" ShapeID="_x0000_i1302" DrawAspect="Content" ObjectID="_1660211482" r:id="rId511"/>
        </w:object>
      </w:r>
      <w:r w:rsidRPr="008250C4">
        <w:rPr>
          <w:rFonts w:ascii="Times New Roman" w:hAnsi="Times New Roman" w:cs="Times New Roman"/>
          <w:sz w:val="24"/>
          <w:szCs w:val="24"/>
        </w:rPr>
        <w:t>.</w:t>
      </w:r>
    </w:p>
    <w:p w14:paraId="590CED8A" w14:textId="77777777" w:rsidR="0066571E" w:rsidRPr="008250C4" w:rsidRDefault="0066571E" w:rsidP="0066571E">
      <w:pPr>
        <w:spacing w:after="0" w:line="240" w:lineRule="auto"/>
        <w:ind w:firstLine="567"/>
        <w:jc w:val="both"/>
        <w:outlineLvl w:val="0"/>
        <w:rPr>
          <w:rFonts w:ascii="Times New Roman" w:hAnsi="Times New Roman" w:cs="Times New Roman"/>
          <w:sz w:val="24"/>
          <w:szCs w:val="24"/>
        </w:rPr>
      </w:pPr>
      <w:r w:rsidRPr="008250C4">
        <w:rPr>
          <w:rFonts w:ascii="Times New Roman" w:hAnsi="Times New Roman" w:cs="Times New Roman"/>
          <w:sz w:val="24"/>
          <w:szCs w:val="24"/>
        </w:rPr>
        <w:t xml:space="preserve">Тогда </w:t>
      </w:r>
      <w:r w:rsidRPr="008250C4">
        <w:rPr>
          <w:rFonts w:ascii="Times New Roman" w:hAnsi="Times New Roman" w:cs="Times New Roman"/>
          <w:position w:val="-8"/>
          <w:sz w:val="24"/>
          <w:szCs w:val="24"/>
        </w:rPr>
        <w:object w:dxaOrig="1719" w:dyaOrig="440" w14:anchorId="16001070">
          <v:shape id="_x0000_i1303" type="#_x0000_t75" style="width:86.25pt;height:22.5pt" o:ole="">
            <v:imagedata r:id="rId512" o:title=""/>
          </v:shape>
          <o:OLEObject Type="Embed" ProgID="Equation.3" ShapeID="_x0000_i1303" DrawAspect="Content" ObjectID="_1660211483" r:id="rId513"/>
        </w:object>
      </w:r>
    </w:p>
    <w:p w14:paraId="6001B952" w14:textId="77777777" w:rsidR="0066571E" w:rsidRPr="008250C4" w:rsidRDefault="0066571E" w:rsidP="0066571E">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lastRenderedPageBreak/>
        <w:t xml:space="preserve">и, значит, следует применить формулу Муавра извлечения корня степени </w:t>
      </w:r>
      <w:r w:rsidRPr="008250C4">
        <w:rPr>
          <w:rFonts w:ascii="Times New Roman" w:hAnsi="Times New Roman" w:cs="Times New Roman"/>
          <w:i/>
          <w:sz w:val="24"/>
          <w:szCs w:val="24"/>
        </w:rPr>
        <w:t>n</w:t>
      </w:r>
      <w:r w:rsidRPr="008250C4">
        <w:rPr>
          <w:rFonts w:ascii="Times New Roman" w:hAnsi="Times New Roman" w:cs="Times New Roman"/>
          <w:sz w:val="24"/>
          <w:szCs w:val="24"/>
        </w:rPr>
        <w:t xml:space="preserve"> из комплексного числа</w:t>
      </w:r>
    </w:p>
    <w:p w14:paraId="3D2F7819" w14:textId="77777777" w:rsidR="0066571E" w:rsidRPr="008250C4" w:rsidRDefault="0066571E" w:rsidP="0066571E">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30"/>
          <w:sz w:val="24"/>
          <w:szCs w:val="24"/>
        </w:rPr>
        <w:object w:dxaOrig="8980" w:dyaOrig="920" w14:anchorId="1B83542F">
          <v:shape id="_x0000_i1304" type="#_x0000_t75" style="width:450.75pt;height:45.75pt" o:ole="">
            <v:imagedata r:id="rId514" o:title=""/>
          </v:shape>
          <o:OLEObject Type="Embed" ProgID="Equation.3" ShapeID="_x0000_i1304" DrawAspect="Content" ObjectID="_1660211484" r:id="rId515"/>
        </w:object>
      </w:r>
      <w:r w:rsidRPr="008250C4">
        <w:rPr>
          <w:rFonts w:ascii="Times New Roman" w:hAnsi="Times New Roman" w:cs="Times New Roman"/>
          <w:sz w:val="24"/>
          <w:szCs w:val="24"/>
        </w:rPr>
        <w:t>.</w:t>
      </w:r>
    </w:p>
    <w:p w14:paraId="611F33D7" w14:textId="77777777" w:rsidR="0066571E" w:rsidRPr="008250C4" w:rsidRDefault="0066571E" w:rsidP="0066571E">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Здесь </w:t>
      </w:r>
      <w:r w:rsidRPr="008250C4">
        <w:rPr>
          <w:rFonts w:ascii="Times New Roman" w:hAnsi="Times New Roman" w:cs="Times New Roman"/>
          <w:position w:val="-12"/>
          <w:sz w:val="24"/>
          <w:szCs w:val="24"/>
        </w:rPr>
        <w:object w:dxaOrig="279" w:dyaOrig="320" w14:anchorId="18414B18">
          <v:shape id="_x0000_i1305" type="#_x0000_t75" style="width:14.25pt;height:15.75pt" o:ole="">
            <v:imagedata r:id="rId494" o:title=""/>
          </v:shape>
          <o:OLEObject Type="Embed" ProgID="Equation.3" ShapeID="_x0000_i1305" DrawAspect="Content" ObjectID="_1660211485" r:id="rId516"/>
        </w:object>
      </w:r>
      <w:r w:rsidRPr="008250C4">
        <w:rPr>
          <w:rFonts w:ascii="Times New Roman" w:hAnsi="Times New Roman" w:cs="Times New Roman"/>
          <w:sz w:val="24"/>
          <w:szCs w:val="24"/>
        </w:rPr>
        <w:t xml:space="preserve"> и </w:t>
      </w:r>
      <w:r w:rsidRPr="008250C4">
        <w:rPr>
          <w:rFonts w:ascii="Times New Roman" w:hAnsi="Times New Roman" w:cs="Times New Roman"/>
          <w:position w:val="-12"/>
          <w:sz w:val="24"/>
          <w:szCs w:val="24"/>
        </w:rPr>
        <w:object w:dxaOrig="260" w:dyaOrig="320" w14:anchorId="1BEA9E27">
          <v:shape id="_x0000_i1306" type="#_x0000_t75" style="width:12.75pt;height:15.75pt" o:ole="">
            <v:imagedata r:id="rId496" o:title=""/>
          </v:shape>
          <o:OLEObject Type="Embed" ProgID="Equation.3" ShapeID="_x0000_i1306" DrawAspect="Content" ObjectID="_1660211486" r:id="rId517"/>
        </w:object>
      </w:r>
      <w:r w:rsidRPr="008250C4">
        <w:rPr>
          <w:rFonts w:ascii="Times New Roman" w:hAnsi="Times New Roman" w:cs="Times New Roman"/>
          <w:sz w:val="24"/>
          <w:szCs w:val="24"/>
        </w:rPr>
        <w:t xml:space="preserve"> − соответственно модуль и аргумент подкоренного выражения </w:t>
      </w:r>
      <w:r w:rsidRPr="008250C4">
        <w:rPr>
          <w:rFonts w:ascii="Times New Roman" w:hAnsi="Times New Roman" w:cs="Times New Roman"/>
          <w:i/>
          <w:sz w:val="24"/>
          <w:szCs w:val="24"/>
        </w:rPr>
        <w:t>z</w:t>
      </w:r>
      <w:r w:rsidRPr="008250C4">
        <w:rPr>
          <w:rFonts w:ascii="Times New Roman" w:hAnsi="Times New Roman" w:cs="Times New Roman"/>
          <w:sz w:val="24"/>
          <w:szCs w:val="24"/>
        </w:rPr>
        <w:t xml:space="preserve"> (в данной задаче − это (</w:t>
      </w:r>
      <w:r w:rsidRPr="008250C4">
        <w:rPr>
          <w:rFonts w:ascii="Times New Roman" w:hAnsi="Times New Roman" w:cs="Times New Roman"/>
          <w:position w:val="-6"/>
          <w:sz w:val="24"/>
          <w:szCs w:val="24"/>
        </w:rPr>
        <w:object w:dxaOrig="999" w:dyaOrig="320" w14:anchorId="12C20E1F">
          <v:shape id="_x0000_i1307" type="#_x0000_t75" style="width:49.5pt;height:15.75pt" o:ole="">
            <v:imagedata r:id="rId518" o:title=""/>
          </v:shape>
          <o:OLEObject Type="Embed" ProgID="Equation.3" ShapeID="_x0000_i1307" DrawAspect="Content" ObjectID="_1660211487" r:id="rId519"/>
        </w:object>
      </w:r>
      <w:r w:rsidRPr="008250C4">
        <w:rPr>
          <w:rFonts w:ascii="Times New Roman" w:hAnsi="Times New Roman" w:cs="Times New Roman"/>
          <w:sz w:val="24"/>
          <w:szCs w:val="24"/>
        </w:rPr>
        <w:t>)).</w:t>
      </w:r>
    </w:p>
    <w:p w14:paraId="0514BA5E" w14:textId="77777777" w:rsidR="0066571E" w:rsidRPr="008250C4" w:rsidRDefault="0066571E" w:rsidP="0066571E">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xml:space="preserve">Находим </w:t>
      </w:r>
      <w:r w:rsidRPr="008250C4">
        <w:rPr>
          <w:rFonts w:ascii="Times New Roman" w:hAnsi="Times New Roman" w:cs="Times New Roman"/>
          <w:position w:val="-12"/>
          <w:sz w:val="24"/>
          <w:szCs w:val="24"/>
        </w:rPr>
        <w:object w:dxaOrig="279" w:dyaOrig="320" w14:anchorId="39A46778">
          <v:shape id="_x0000_i1308" type="#_x0000_t75" style="width:14.25pt;height:15.75pt" o:ole="">
            <v:imagedata r:id="rId494" o:title=""/>
          </v:shape>
          <o:OLEObject Type="Embed" ProgID="Equation.3" ShapeID="_x0000_i1308" DrawAspect="Content" ObjectID="_1660211488" r:id="rId520"/>
        </w:object>
      </w:r>
      <w:r w:rsidRPr="008250C4">
        <w:rPr>
          <w:rFonts w:ascii="Times New Roman" w:hAnsi="Times New Roman" w:cs="Times New Roman"/>
          <w:sz w:val="24"/>
          <w:szCs w:val="24"/>
        </w:rPr>
        <w:t xml:space="preserve"> и </w:t>
      </w:r>
      <w:r w:rsidRPr="008250C4">
        <w:rPr>
          <w:rFonts w:ascii="Times New Roman" w:hAnsi="Times New Roman" w:cs="Times New Roman"/>
          <w:position w:val="-12"/>
          <w:sz w:val="24"/>
          <w:szCs w:val="24"/>
        </w:rPr>
        <w:object w:dxaOrig="260" w:dyaOrig="320" w14:anchorId="732246E0">
          <v:shape id="_x0000_i1309" type="#_x0000_t75" style="width:12.75pt;height:15.75pt" o:ole="">
            <v:imagedata r:id="rId496" o:title=""/>
          </v:shape>
          <o:OLEObject Type="Embed" ProgID="Equation.3" ShapeID="_x0000_i1309" DrawAspect="Content" ObjectID="_1660211489" r:id="rId521"/>
        </w:object>
      </w:r>
      <w:r w:rsidRPr="008250C4">
        <w:rPr>
          <w:rFonts w:ascii="Times New Roman" w:hAnsi="Times New Roman" w:cs="Times New Roman"/>
          <w:sz w:val="24"/>
          <w:szCs w:val="24"/>
        </w:rPr>
        <w:t xml:space="preserve"> для числа </w:t>
      </w:r>
      <w:r w:rsidRPr="008250C4">
        <w:rPr>
          <w:rFonts w:ascii="Times New Roman" w:hAnsi="Times New Roman" w:cs="Times New Roman"/>
          <w:position w:val="-6"/>
          <w:sz w:val="24"/>
          <w:szCs w:val="24"/>
        </w:rPr>
        <w:object w:dxaOrig="999" w:dyaOrig="320" w14:anchorId="0505E8E1">
          <v:shape id="_x0000_i1310" type="#_x0000_t75" style="width:49.5pt;height:15.75pt" o:ole="">
            <v:imagedata r:id="rId522" o:title=""/>
          </v:shape>
          <o:OLEObject Type="Embed" ProgID="Equation.3" ShapeID="_x0000_i1310" DrawAspect="Content" ObjectID="_1660211490" r:id="rId523"/>
        </w:object>
      </w:r>
      <w:r w:rsidRPr="008250C4">
        <w:rPr>
          <w:rFonts w:ascii="Times New Roman" w:hAnsi="Times New Roman" w:cs="Times New Roman"/>
          <w:sz w:val="24"/>
          <w:szCs w:val="24"/>
        </w:rPr>
        <w:t xml:space="preserve"> (см. задачу 1):</w:t>
      </w:r>
    </w:p>
    <w:p w14:paraId="073E53E9" w14:textId="77777777" w:rsidR="0066571E" w:rsidRPr="008250C4" w:rsidRDefault="0066571E" w:rsidP="0066571E">
      <w:pPr>
        <w:spacing w:after="0" w:line="240" w:lineRule="auto"/>
        <w:ind w:firstLine="567"/>
        <w:jc w:val="center"/>
        <w:rPr>
          <w:rFonts w:ascii="Times New Roman" w:hAnsi="Times New Roman" w:cs="Times New Roman"/>
          <w:sz w:val="24"/>
          <w:szCs w:val="24"/>
        </w:rPr>
      </w:pPr>
      <w:r w:rsidRPr="008250C4">
        <w:rPr>
          <w:rFonts w:ascii="Times New Roman" w:hAnsi="Times New Roman" w:cs="Times New Roman"/>
          <w:position w:val="-14"/>
          <w:sz w:val="24"/>
          <w:szCs w:val="24"/>
        </w:rPr>
        <w:object w:dxaOrig="4440" w:dyaOrig="560" w14:anchorId="4EC3A99F">
          <v:shape id="_x0000_i1311" type="#_x0000_t75" style="width:221.25pt;height:27.75pt" o:ole="">
            <v:imagedata r:id="rId524" o:title=""/>
          </v:shape>
          <o:OLEObject Type="Embed" ProgID="Equation.3" ShapeID="_x0000_i1311" DrawAspect="Content" ObjectID="_1660211491" r:id="rId525"/>
        </w:object>
      </w:r>
      <w:r w:rsidRPr="008250C4">
        <w:rPr>
          <w:rFonts w:ascii="Times New Roman" w:hAnsi="Times New Roman" w:cs="Times New Roman"/>
          <w:sz w:val="24"/>
          <w:szCs w:val="24"/>
        </w:rPr>
        <w:t>.</w:t>
      </w:r>
    </w:p>
    <w:p w14:paraId="7D25C81D" w14:textId="77777777" w:rsidR="0066571E" w:rsidRPr="008250C4" w:rsidRDefault="0066571E" w:rsidP="0066571E">
      <w:pPr>
        <w:spacing w:after="0" w:line="240" w:lineRule="auto"/>
        <w:jc w:val="both"/>
        <w:outlineLvl w:val="0"/>
        <w:rPr>
          <w:rFonts w:ascii="Times New Roman" w:hAnsi="Times New Roman" w:cs="Times New Roman"/>
          <w:sz w:val="24"/>
          <w:szCs w:val="24"/>
        </w:rPr>
      </w:pPr>
      <w:r w:rsidRPr="008250C4">
        <w:rPr>
          <w:rFonts w:ascii="Times New Roman" w:hAnsi="Times New Roman" w:cs="Times New Roman"/>
          <w:sz w:val="24"/>
          <w:szCs w:val="24"/>
        </w:rPr>
        <w:t>Так как число расположено в третьей четверти (рис. 5), то</w:t>
      </w:r>
    </w:p>
    <w:p w14:paraId="2D7B02C3" w14:textId="77777777" w:rsidR="0066571E" w:rsidRPr="008250C4" w:rsidRDefault="0066571E" w:rsidP="0066571E">
      <w:pPr>
        <w:spacing w:after="0" w:line="240" w:lineRule="auto"/>
        <w:ind w:firstLine="567"/>
        <w:jc w:val="center"/>
        <w:rPr>
          <w:rFonts w:ascii="Times New Roman" w:hAnsi="Times New Roman" w:cs="Times New Roman"/>
          <w:sz w:val="24"/>
          <w:szCs w:val="24"/>
        </w:rPr>
      </w:pPr>
      <w:r w:rsidRPr="008250C4">
        <w:rPr>
          <w:rFonts w:ascii="Times New Roman" w:hAnsi="Times New Roman" w:cs="Times New Roman"/>
          <w:position w:val="-30"/>
          <w:sz w:val="24"/>
          <w:szCs w:val="24"/>
        </w:rPr>
        <w:object w:dxaOrig="5899" w:dyaOrig="800" w14:anchorId="434F2735">
          <v:shape id="_x0000_i1312" type="#_x0000_t75" style="width:294.75pt;height:40.5pt" o:ole="">
            <v:imagedata r:id="rId526" o:title=""/>
          </v:shape>
          <o:OLEObject Type="Embed" ProgID="Equation.3" ShapeID="_x0000_i1312" DrawAspect="Content" ObjectID="_1660211492" r:id="rId527"/>
        </w:object>
      </w:r>
      <w:r w:rsidRPr="008250C4">
        <w:rPr>
          <w:rFonts w:ascii="Times New Roman" w:hAnsi="Times New Roman" w:cs="Times New Roman"/>
          <w:sz w:val="24"/>
          <w:szCs w:val="24"/>
        </w:rPr>
        <w:t>.</w:t>
      </w:r>
    </w:p>
    <w:p w14:paraId="6325C0FD" w14:textId="77777777" w:rsidR="0066571E" w:rsidRPr="008250C4" w:rsidRDefault="00EE1C26" w:rsidP="0066571E">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rPr>
        <w:pict w14:anchorId="4E9FEC0D">
          <v:group id="Group 525" o:spid="_x0000_s4075" style="position:absolute;left:0;text-align:left;margin-left:135.75pt;margin-top:5.15pt;width:171.45pt;height:144.75pt;z-index:251852800" coordorigin="4155,7885" coordsize="3429,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">
            <v:shape id="Text Box 526" o:spid="_x0000_s4076" type="#_x0000_t202" style="position:absolute;left:5965;top:9987;width:734;height: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M3cMA&#10;AADcAAAADwAAAGRycy9kb3ducmV2LnhtbESP0YrCMBRE34X9h3AX9kU0VbTVapR1wcXXqh9wba5t&#10;sbkpTdbWvzfCgo/DzJxh1tve1OJOrassK5iMIxDEudUVFwrOp/1oAcJ5ZI21ZVLwIAfbzcdgjam2&#10;HWd0P/pCBAi7FBWU3jeplC4vyaAb24Y4eFfbGvRBtoXULXYBbmo5jaJYGqw4LJTY0E9J+e34ZxRc&#10;D91wvuwuv/6cZLN4h1VysQ+lvj777xUIT71/h//bB60gniT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aM3cMAAADcAAAADwAAAAAAAAAAAAAAAACYAgAAZHJzL2Rv&#10;d25yZXYueG1sUEsFBgAAAAAEAAQA9QAAAIgDAAAAAA==&#10;" stroked="f">
              <v:textbox style="mso-next-textbox:#Text Box 526">
                <w:txbxContent>
                  <w:p w14:paraId="04685C95" w14:textId="77777777" w:rsidR="008E72FC" w:rsidRPr="0034386A" w:rsidRDefault="008E72FC" w:rsidP="0066571E">
                    <w:pPr>
                      <w:rPr>
                        <w:sz w:val="32"/>
                        <w:szCs w:val="32"/>
                      </w:rPr>
                    </w:pPr>
                    <w:r>
                      <w:rPr>
                        <w:sz w:val="32"/>
                        <w:szCs w:val="32"/>
                      </w:rPr>
                      <w:t>-4</w:t>
                    </w:r>
                  </w:p>
                </w:txbxContent>
              </v:textbox>
            </v:shape>
            <v:shape id="Text Box 527" o:spid="_x0000_s4077" type="#_x0000_t202" style="position:absolute;left:5430;top:8800;width:535;height: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Yr8EA&#10;AADcAAAADwAAAGRycy9kb3ducmV2LnhtbERPyW7CMBC9I/UfrKnEBTUOqE3aFIMKUiuuBD5giCeL&#10;Go+j2GT5e3yo1OPT27f7ybRioN41lhWsoxgEcWF1w5WC6+X75R2E88gaW8ukYCYH+93TYouZtiOf&#10;ach9JUIIuwwV1N53mZSuqMmgi2xHHLjS9gZ9gH0ldY9jCDet3MRxIg02HBpq7OhYU/Gb342C8jSu&#10;3j7G24+/pufX5IBNerOzUsvn6esThKfJ/4v/3CetIFmHt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ZGK/BAAAA3AAAAA8AAAAAAAAAAAAAAAAAmAIAAGRycy9kb3du&#10;cmV2LnhtbFBLBQYAAAAABAAEAPUAAACGAwAAAAA=&#10;" stroked="f">
              <v:textbox style="mso-next-textbox:#Text Box 527">
                <w:txbxContent>
                  <w:p w14:paraId="526FF433" w14:textId="77777777" w:rsidR="008E72FC" w:rsidRPr="00580503" w:rsidRDefault="008E72FC" w:rsidP="0066571E">
                    <w:pPr>
                      <w:rPr>
                        <w:sz w:val="32"/>
                        <w:szCs w:val="32"/>
                      </w:rPr>
                    </w:pPr>
                    <w:r w:rsidRPr="00580503">
                      <w:rPr>
                        <w:sz w:val="32"/>
                        <w:szCs w:val="32"/>
                      </w:rPr>
                      <w:t>0</w:t>
                    </w:r>
                  </w:p>
                </w:txbxContent>
              </v:textbox>
            </v:shape>
            <v:shape id="Text Box 528" o:spid="_x0000_s4078" type="#_x0000_t202" style="position:absolute;left:6146;top:9334;width:533;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9N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KH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W9NMMAAADcAAAADwAAAAAAAAAAAAAAAACYAgAAZHJzL2Rv&#10;d25yZXYueG1sUEsFBgAAAAAEAAQA9QAAAIgDAAAAAA==&#10;" stroked="f">
              <v:textbox style="mso-next-textbox:#Text Box 528">
                <w:txbxContent>
                  <w:p w14:paraId="6BB825E2" w14:textId="77777777" w:rsidR="008E72FC" w:rsidRPr="0034386A" w:rsidRDefault="008E72FC" w:rsidP="0066571E">
                    <w:pPr>
                      <w:rPr>
                        <w:i/>
                        <w:sz w:val="32"/>
                        <w:szCs w:val="32"/>
                      </w:rPr>
                    </w:pPr>
                    <w:r>
                      <w:rPr>
                        <w:i/>
                        <w:sz w:val="32"/>
                        <w:szCs w:val="32"/>
                      </w:rPr>
                      <w:t>φ</w:t>
                    </w:r>
                  </w:p>
                </w:txbxContent>
              </v:textbox>
            </v:shape>
            <v:shape id="Text Box 529" o:spid="_x0000_s4079" type="#_x0000_t202" style="position:absolute;left:4517;top:8800;width:736;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eFMAA&#10;AADcAAAADwAAAGRycy9kb3ducmV2LnhtbERPy4rCMBTdC/5DuANuxKbKWJ2OUVQYcevjA67N7YNp&#10;bkoTbf17sxBcHs57telNLR7UusqygmkUgyDOrK64UHC9/E2WIJxH1lhbJgVPcrBZDwcrTLXt+ESP&#10;sy9ECGGXooLS+yaV0mUlGXSRbYgDl9vWoA+wLaRusQvhppazOE6kwYpDQ4kN7UvK/s93oyA/duP5&#10;T3c7+Ovi9J3ssFrc7FOp0Ve//QXhqfcf8dt91AqSWZgf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PeFMAAAADcAAAADwAAAAAAAAAAAAAAAACYAgAAZHJzL2Rvd25y&#10;ZXYueG1sUEsFBgAAAAAEAAQA9QAAAIUDAAAAAA==&#10;" stroked="f">
              <v:textbox style="mso-next-textbox:#Text Box 529">
                <w:txbxContent>
                  <w:p w14:paraId="10BD0350" w14:textId="77777777" w:rsidR="008E72FC" w:rsidRPr="0034386A" w:rsidRDefault="008E72FC" w:rsidP="0066571E">
                    <w:pPr>
                      <w:rPr>
                        <w:sz w:val="32"/>
                        <w:szCs w:val="32"/>
                      </w:rPr>
                    </w:pPr>
                    <w:r>
                      <w:rPr>
                        <w:sz w:val="32"/>
                        <w:szCs w:val="32"/>
                      </w:rPr>
                      <w:t>-4</w:t>
                    </w:r>
                  </w:p>
                </w:txbxContent>
              </v:textbox>
            </v:shape>
            <v:shape id="Text Box 530" o:spid="_x0000_s4080" type="#_x0000_t202" style="position:absolute;left:5602;top:7885;width:533;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7j8QA&#10;AADcAAAADwAAAGRycy9kb3ducmV2LnhtbESP0WqDQBRE3wP9h+UW+hLqqjSmMdmEttCSV00+4Ore&#10;qNS9K+42mr/vFgp5HGbmDLM7zKYXVxpdZ1lBEsUgiGurO24UnE+fz68gnEfW2FsmBTdycNg/LHaY&#10;aztxQdfSNyJA2OWooPV+yKV0dUsGXWQH4uBd7GjQBzk2Uo84BbjpZRrHmTTYcVhocaCPlurv8sco&#10;uByn5WozVV/+vC5esnfs1pW9KfX0OL9tQXia/T383z5qBVma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e4/EAAAA3AAAAA8AAAAAAAAAAAAAAAAAmAIAAGRycy9k&#10;b3ducmV2LnhtbFBLBQYAAAAABAAEAPUAAACJAwAAAAA=&#10;" stroked="f">
              <v:textbox style="mso-next-textbox:#Text Box 530">
                <w:txbxContent>
                  <w:p w14:paraId="09C3ABB7" w14:textId="77777777" w:rsidR="008E72FC" w:rsidRPr="0034386A" w:rsidRDefault="008E72FC" w:rsidP="0066571E">
                    <w:pPr>
                      <w:rPr>
                        <w:i/>
                        <w:sz w:val="32"/>
                        <w:szCs w:val="32"/>
                      </w:rPr>
                    </w:pPr>
                    <w:r>
                      <w:rPr>
                        <w:i/>
                        <w:sz w:val="32"/>
                        <w:szCs w:val="32"/>
                      </w:rPr>
                      <w:t>y</w:t>
                    </w:r>
                  </w:p>
                </w:txbxContent>
              </v:textbox>
            </v:shape>
            <v:shape id="Text Box 531" o:spid="_x0000_s4081" type="#_x0000_t202" style="position:absolute;left:7051;top:9333;width:533;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l+MQA&#10;AADcAAAADwAAAGRycy9kb3ducmV2LnhtbESP3WrCQBSE7wt9h+UUvCl109BGja6hFZTcan2AY/aY&#10;BLNnQ3abn7d3C0Ivh5n5htlko2lET52rLSt4n0cgiAuray4VnH/2b0sQziNrbCyTgokcZNvnpw2m&#10;2g58pP7kSxEg7FJUUHnfplK6oiKDbm5b4uBdbWfQB9mVUnc4BLhpZBxFiTRYc1iosKVdRcXt9GsU&#10;XPPh9XM1XA7+vDh+JN9YLy52Umr2Mn6tQXga/X/40c61giSO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5fjEAAAA3AAAAA8AAAAAAAAAAAAAAAAAmAIAAGRycy9k&#10;b3ducmV2LnhtbFBLBQYAAAAABAAEAPUAAACJAwAAAAA=&#10;" stroked="f">
              <v:textbox style="mso-next-textbox:#Text Box 531">
                <w:txbxContent>
                  <w:p w14:paraId="20C0BFE1" w14:textId="77777777" w:rsidR="008E72FC" w:rsidRPr="0034386A" w:rsidRDefault="008E72FC" w:rsidP="0066571E">
                    <w:pPr>
                      <w:rPr>
                        <w:i/>
                        <w:sz w:val="32"/>
                        <w:szCs w:val="32"/>
                      </w:rPr>
                    </w:pPr>
                    <w:r w:rsidRPr="0034386A">
                      <w:rPr>
                        <w:i/>
                        <w:sz w:val="32"/>
                        <w:szCs w:val="32"/>
                      </w:rPr>
                      <w:t>x</w:t>
                    </w:r>
                  </w:p>
                </w:txbxContent>
              </v:textbox>
            </v:shape>
            <v:line id="Line 532" o:spid="_x0000_s4082" style="position:absolute;flip:y;visibility:visible" from="5965,8066" to="5965,10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0phMIAAADcAAAADwAAAGRycy9kb3ducmV2LnhtbESPS6vCMBSE94L/IRzBnaa+ivQaRQXB&#10;jQtf+3Obc9tem5PSxFr/vREEl8PMfMMsVq0pRUO1KywrGA0jEMSp1QVnCi7n3WAOwnlkjaVlUvAk&#10;B6tlt7PARNsHH6k5+UwECLsEFeTeV4mULs3JoBvaijh4f7Y26IOsM6lrfAS4KeU4imJpsOCwkGNF&#10;25zS2+luFLT2d5Zd15vb8X86OtybzeWpfaRUv9euf0B4av03/GnvtYJ4PIH3mX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0phMIAAADcAAAADwAAAAAAAAAAAAAA&#10;AAChAgAAZHJzL2Rvd25yZXYueG1sUEsFBgAAAAAEAAQA+QAAAJADAAAAAA==&#10;">
              <v:stroke endarrow="open"/>
            </v:line>
            <v:line id="Line 533" o:spid="_x0000_s4083" style="position:absolute;visibility:visible" from="4155,9333" to="7413,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u68UAAADcAAAADwAAAGRycy9kb3ducmV2LnhtbESP3WoCMRSE74W+QzgFb0SzFX/a1ShS&#10;EMQLobYPcNwcd4Obk3UT19WnN4LQy2FmvmHmy9aWoqHaG8cKPgYJCOLMacO5gr/fdf8ThA/IGkvH&#10;pOBGHpaLt84cU+2u/EPNPuQiQtinqKAIoUql9FlBFv3AVcTRO7raYoiyzqWu8RrhtpTDJJlIi4bj&#10;QoEVfReUnfYXq2Bszufp8bIrm9UWvw723jMHSUp139vVDESgNvyHX+2NVjAZjuB5Jh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Vu68UAAADcAAAADwAAAAAAAAAA&#10;AAAAAAChAgAAZHJzL2Rvd25yZXYueG1sUEsFBgAAAAAEAAQA+QAAAJMDAAAAAA==&#10;">
              <v:stroke endarrow="open"/>
            </v:line>
            <v:line id="Line 534" o:spid="_x0000_s4084" style="position:absolute;flip:x;visibility:visible" from="4879,9334" to="5965,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qKHMEAAADcAAAADwAAAGRycy9kb3ducmV2LnhtbESPzarCMBSE9xd8h3AEd9dU0SLVKCoI&#10;blz4tz82x7banJQm1vr2RhBcDjPzDTNbtKYUDdWusKxg0I9AEKdWF5wpOB03/xMQziNrLC2Tghc5&#10;WMw7fzNMtH3ynpqDz0SAsEtQQe59lUjp0pwMur6tiIN3tbVBH2SdSV3jM8BNKYdRFEuDBYeFHCta&#10;55TeDw+joLWXcXZeru7722iwezSr00v7SKlet11OQXhq/S/8bW+1gngYw+dMOAJ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ioocwQAAANwAAAAPAAAAAAAAAAAAAAAA&#10;AKECAABkcnMvZG93bnJldi54bWxQSwUGAAAAAAQABAD5AAAAjwMAAAAA&#10;">
              <v:stroke endarrow="open"/>
            </v:line>
            <v:line id="Line 535" o:spid="_x0000_s4085" style="position:absolute;visibility:visible" from="4879,10169" to="5965,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9YMYAAADcAAAADwAAAGRycy9kb3ducmV2LnhtbESP3WrCQBSE7wXfYTlC7+qmQbSkrlIV&#10;oUjBn7a0l4fsaTaYPRuz2xjf3hUKXg4z8w0znXe2Ei01vnSs4GmYgCDOnS65UPD5sX58BuEDssbK&#10;MSm4kIf5rN+bYqbdmffUHkIhIoR9hgpMCHUmpc8NWfRDVxNH79c1FkOUTSF1g+cIt5VMk2QsLZYc&#10;FwzWtDSUHw9/VsFu09KXff+h7WY9mqxOi5TMd6rUw6B7fQERqAv38H/7TSsYpxO4nY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P/WDGAAAA3AAAAA8AAAAAAAAA&#10;AAAAAAAAoQIAAGRycy9kb3ducmV2LnhtbFBLBQYAAAAABAAEAPkAAACUAwAAAAA=&#10;">
              <v:stroke dashstyle="longDash"/>
            </v:line>
            <v:line id="Line 536" o:spid="_x0000_s4086" style="position:absolute;flip:y;visibility:visible" from="4879,9333" to="4879,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yH2MIAAADcAAAADwAAAGRycy9kb3ducmV2LnhtbERPTWuDQBC9F/oflgn0Vlel2GKyCWlL&#10;aGi9xCb3wZ2oxJ0Vd6P233cPgRwf73u1mU0nRhpca1lBEsUgiCurW64VHH93z28gnEfW2FkmBX/k&#10;YLN+fFhhru3EBxpLX4sQwi5HBY33fS6lqxoy6CLbEwfubAeDPsChlnrAKYSbTqZxnEmDLYeGBnv6&#10;aKi6lFejoCjeq4udf7KvffHapi/fyScnJ6WeFvN2CcLT7O/im3uvFWRpWBvOhCM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yH2MIAAADcAAAADwAAAAAAAAAAAAAA&#10;AAChAgAAZHJzL2Rvd25yZXYueG1sUEsFBgAAAAAEAAQA+QAAAJADAAAAAA==&#10;">
              <v:stroke dashstyle="longDash"/>
            </v:line>
            <v:shape id="Arc 537" o:spid="_x0000_s4087" style="position:absolute;left:5602;top:9333;width:725;height:361;rotation:-209555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0bcIA&#10;AADcAAAADwAAAGRycy9kb3ducmV2LnhtbESPQYvCMBSE78L+h/AW9qapHortGkWEhT24iNW9P5pn&#10;U21eShNt/fdGEDwOM/MNs1gNthE36nztWMF0koAgLp2uuVJwPPyM5yB8QNbYOCYFd/KwWn6MFphr&#10;1/OebkWoRISwz1GBCaHNpfSlIYt+4lri6J1cZzFE2VVSd9hHuG3kLElSabHmuGCwpY2h8lJcrYLz&#10;xeyM/evPRXL/T4eAWZNuM6W+Pof1N4hAQ3iHX+1frSCdZf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fRtwgAAANwAAAAPAAAAAAAAAAAAAAAAAJgCAABkcnMvZG93&#10;bnJldi54bWxQSwUGAAAAAAQABAD1AAAAhwMAAAAA&#10;" adj="0,,0" path="m-1,nfc11929,,21600,9670,21600,21600em-1,nsc11929,,21600,9670,21600,21600l,21600,-1,xe" filled="f">
              <v:stroke startarrow="open" joinstyle="round"/>
              <v:formulas/>
              <v:path arrowok="t" o:extrusionok="f" o:connecttype="custom" o:connectlocs="0,0;725,361;0,361" o:connectangles="0,0,0"/>
            </v:shape>
            <w10:wrap type="square"/>
          </v:group>
        </w:pict>
      </w:r>
    </w:p>
    <w:p w14:paraId="3A69950F" w14:textId="77777777" w:rsidR="0066571E" w:rsidRPr="008250C4" w:rsidRDefault="0066571E" w:rsidP="0066571E">
      <w:pPr>
        <w:spacing w:after="0" w:line="240" w:lineRule="auto"/>
        <w:ind w:firstLine="567"/>
        <w:jc w:val="center"/>
        <w:rPr>
          <w:rFonts w:ascii="Times New Roman" w:hAnsi="Times New Roman" w:cs="Times New Roman"/>
          <w:sz w:val="24"/>
          <w:szCs w:val="24"/>
        </w:rPr>
      </w:pPr>
    </w:p>
    <w:p w14:paraId="7F88308B" w14:textId="77777777" w:rsidR="0066571E" w:rsidRPr="008250C4" w:rsidRDefault="0066571E" w:rsidP="0066571E">
      <w:pPr>
        <w:spacing w:after="0" w:line="240" w:lineRule="auto"/>
        <w:ind w:firstLine="567"/>
        <w:jc w:val="center"/>
        <w:rPr>
          <w:rFonts w:ascii="Times New Roman" w:hAnsi="Times New Roman" w:cs="Times New Roman"/>
          <w:sz w:val="24"/>
          <w:szCs w:val="24"/>
        </w:rPr>
      </w:pPr>
    </w:p>
    <w:p w14:paraId="26BB4B5E" w14:textId="77777777" w:rsidR="0066571E" w:rsidRPr="008250C4" w:rsidRDefault="0066571E" w:rsidP="0066571E">
      <w:pPr>
        <w:spacing w:after="0" w:line="240" w:lineRule="auto"/>
        <w:jc w:val="both"/>
        <w:outlineLvl w:val="0"/>
        <w:rPr>
          <w:rFonts w:ascii="Times New Roman" w:hAnsi="Times New Roman" w:cs="Times New Roman"/>
          <w:sz w:val="24"/>
          <w:szCs w:val="24"/>
        </w:rPr>
      </w:pPr>
    </w:p>
    <w:p w14:paraId="7A472D30" w14:textId="77777777" w:rsidR="0066571E" w:rsidRPr="008250C4" w:rsidRDefault="0066571E" w:rsidP="0066571E">
      <w:pPr>
        <w:spacing w:after="0" w:line="240" w:lineRule="auto"/>
        <w:jc w:val="both"/>
        <w:outlineLvl w:val="0"/>
        <w:rPr>
          <w:rFonts w:ascii="Times New Roman" w:hAnsi="Times New Roman" w:cs="Times New Roman"/>
          <w:sz w:val="24"/>
          <w:szCs w:val="24"/>
        </w:rPr>
      </w:pPr>
    </w:p>
    <w:p w14:paraId="179D74B0" w14:textId="77777777" w:rsidR="0066571E" w:rsidRPr="008250C4" w:rsidRDefault="0066571E" w:rsidP="0066571E">
      <w:pPr>
        <w:spacing w:after="0" w:line="240" w:lineRule="auto"/>
        <w:jc w:val="both"/>
        <w:outlineLvl w:val="0"/>
        <w:rPr>
          <w:rFonts w:ascii="Times New Roman" w:hAnsi="Times New Roman" w:cs="Times New Roman"/>
          <w:sz w:val="24"/>
          <w:szCs w:val="24"/>
        </w:rPr>
      </w:pPr>
    </w:p>
    <w:p w14:paraId="0E924D4C" w14:textId="77777777" w:rsidR="0066571E" w:rsidRPr="008250C4" w:rsidRDefault="0066571E" w:rsidP="0066571E">
      <w:pPr>
        <w:spacing w:after="0" w:line="240" w:lineRule="auto"/>
        <w:jc w:val="both"/>
        <w:outlineLvl w:val="0"/>
        <w:rPr>
          <w:rFonts w:ascii="Times New Roman" w:hAnsi="Times New Roman" w:cs="Times New Roman"/>
          <w:sz w:val="24"/>
          <w:szCs w:val="24"/>
        </w:rPr>
      </w:pPr>
    </w:p>
    <w:p w14:paraId="1DAC096B" w14:textId="77777777" w:rsidR="0066571E" w:rsidRPr="008250C4" w:rsidRDefault="0066571E" w:rsidP="0066571E">
      <w:pPr>
        <w:spacing w:after="0" w:line="240" w:lineRule="auto"/>
        <w:jc w:val="both"/>
        <w:outlineLvl w:val="0"/>
        <w:rPr>
          <w:rFonts w:ascii="Times New Roman" w:hAnsi="Times New Roman" w:cs="Times New Roman"/>
          <w:sz w:val="24"/>
          <w:szCs w:val="24"/>
        </w:rPr>
      </w:pPr>
    </w:p>
    <w:p w14:paraId="6BF2192C" w14:textId="77777777" w:rsidR="0066571E" w:rsidRPr="008250C4" w:rsidRDefault="0066571E" w:rsidP="0066571E">
      <w:pPr>
        <w:spacing w:after="0" w:line="240" w:lineRule="auto"/>
        <w:jc w:val="both"/>
        <w:outlineLvl w:val="0"/>
        <w:rPr>
          <w:rFonts w:ascii="Times New Roman" w:hAnsi="Times New Roman" w:cs="Times New Roman"/>
          <w:sz w:val="24"/>
          <w:szCs w:val="24"/>
        </w:rPr>
      </w:pPr>
    </w:p>
    <w:p w14:paraId="41BC9BE1" w14:textId="77777777" w:rsidR="0066571E" w:rsidRPr="008250C4" w:rsidRDefault="0066571E" w:rsidP="0066571E">
      <w:pPr>
        <w:spacing w:after="0" w:line="240" w:lineRule="auto"/>
        <w:jc w:val="both"/>
        <w:outlineLvl w:val="0"/>
        <w:rPr>
          <w:rFonts w:ascii="Times New Roman" w:hAnsi="Times New Roman" w:cs="Times New Roman"/>
          <w:sz w:val="24"/>
          <w:szCs w:val="24"/>
        </w:rPr>
      </w:pPr>
    </w:p>
    <w:p w14:paraId="7BB4D9FB" w14:textId="77777777" w:rsidR="0066571E" w:rsidRPr="008250C4" w:rsidRDefault="0066571E" w:rsidP="0066571E">
      <w:pPr>
        <w:spacing w:after="0" w:line="240" w:lineRule="auto"/>
        <w:ind w:firstLine="567"/>
        <w:jc w:val="center"/>
        <w:rPr>
          <w:rFonts w:ascii="Times New Roman" w:hAnsi="Times New Roman" w:cs="Times New Roman"/>
          <w:sz w:val="24"/>
          <w:szCs w:val="24"/>
        </w:rPr>
      </w:pPr>
      <w:r w:rsidRPr="008250C4">
        <w:rPr>
          <w:rFonts w:ascii="Times New Roman" w:hAnsi="Times New Roman" w:cs="Times New Roman"/>
          <w:sz w:val="24"/>
          <w:szCs w:val="24"/>
        </w:rPr>
        <w:t xml:space="preserve"> Рис. 5Изображение комплексного числа в плоскости </w:t>
      </w:r>
    </w:p>
    <w:p w14:paraId="641B6AD1" w14:textId="77777777" w:rsidR="0066571E" w:rsidRPr="008250C4" w:rsidRDefault="0066571E" w:rsidP="0066571E">
      <w:pPr>
        <w:spacing w:after="0" w:line="240" w:lineRule="auto"/>
        <w:ind w:firstLine="567"/>
        <w:jc w:val="both"/>
        <w:outlineLvl w:val="0"/>
        <w:rPr>
          <w:rFonts w:ascii="Times New Roman" w:hAnsi="Times New Roman" w:cs="Times New Roman"/>
          <w:sz w:val="24"/>
          <w:szCs w:val="24"/>
        </w:rPr>
      </w:pPr>
    </w:p>
    <w:p w14:paraId="0ADDBEDA" w14:textId="77777777" w:rsidR="0066571E" w:rsidRPr="008250C4" w:rsidRDefault="0066571E" w:rsidP="0066571E">
      <w:pPr>
        <w:spacing w:after="0" w:line="240" w:lineRule="auto"/>
        <w:ind w:firstLine="567"/>
        <w:jc w:val="both"/>
        <w:outlineLvl w:val="0"/>
        <w:rPr>
          <w:rFonts w:ascii="Times New Roman" w:hAnsi="Times New Roman" w:cs="Times New Roman"/>
          <w:sz w:val="24"/>
          <w:szCs w:val="24"/>
        </w:rPr>
      </w:pPr>
      <w:r w:rsidRPr="008250C4">
        <w:rPr>
          <w:rFonts w:ascii="Times New Roman" w:hAnsi="Times New Roman" w:cs="Times New Roman"/>
          <w:sz w:val="24"/>
          <w:szCs w:val="24"/>
        </w:rPr>
        <w:t>Далее получаем</w:t>
      </w:r>
    </w:p>
    <w:p w14:paraId="77EF6C63" w14:textId="77777777" w:rsidR="0066571E" w:rsidRPr="008250C4" w:rsidRDefault="0066571E" w:rsidP="0066571E">
      <w:pPr>
        <w:spacing w:after="0" w:line="240" w:lineRule="auto"/>
        <w:rPr>
          <w:rFonts w:ascii="Times New Roman" w:eastAsia="Times New Roman" w:hAnsi="Times New Roman" w:cs="Times New Roman"/>
          <w:sz w:val="24"/>
          <w:szCs w:val="24"/>
        </w:rPr>
      </w:pPr>
      <w:r w:rsidRPr="008250C4">
        <w:rPr>
          <w:rFonts w:ascii="Times New Roman" w:hAnsi="Times New Roman" w:cs="Times New Roman"/>
          <w:position w:val="-14"/>
          <w:sz w:val="24"/>
          <w:szCs w:val="24"/>
        </w:rPr>
        <w:object w:dxaOrig="8040" w:dyaOrig="1040" w14:anchorId="682F99B8">
          <v:shape id="_x0000_i1313" type="#_x0000_t75" style="width:402pt;height:51.75pt" o:ole="">
            <v:imagedata r:id="rId528" o:title=""/>
          </v:shape>
          <o:OLEObject Type="Embed" ProgID="Equation.3" ShapeID="_x0000_i1313" DrawAspect="Content" ObjectID="_1660211493" r:id="rId529"/>
        </w:object>
      </w:r>
    </w:p>
    <w:p w14:paraId="371DFED6" w14:textId="77777777" w:rsidR="0066571E" w:rsidRPr="008250C4" w:rsidRDefault="0066571E" w:rsidP="0066571E">
      <w:pPr>
        <w:spacing w:after="0" w:line="240" w:lineRule="auto"/>
        <w:rPr>
          <w:rFonts w:ascii="Times New Roman" w:eastAsia="Times New Roman" w:hAnsi="Times New Roman" w:cs="Times New Roman"/>
          <w:b/>
          <w:sz w:val="24"/>
          <w:szCs w:val="24"/>
        </w:rPr>
      </w:pPr>
      <w:r w:rsidRPr="008250C4">
        <w:rPr>
          <w:rFonts w:ascii="Times New Roman" w:eastAsia="Times New Roman" w:hAnsi="Times New Roman" w:cs="Times New Roman"/>
          <w:b/>
          <w:sz w:val="24"/>
          <w:szCs w:val="24"/>
        </w:rPr>
        <w:t>Используя методические рекомендации, выполните задания:</w:t>
      </w:r>
    </w:p>
    <w:p w14:paraId="14C62EBD" w14:textId="77777777" w:rsidR="0066571E" w:rsidRPr="008250C4" w:rsidRDefault="0066571E" w:rsidP="0066571E">
      <w:pPr>
        <w:spacing w:after="0" w:line="240" w:lineRule="auto"/>
        <w:rPr>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66571E" w:rsidRPr="008250C4" w14:paraId="7143B3CD" w14:textId="77777777" w:rsidTr="008A5D5C">
        <w:tc>
          <w:tcPr>
            <w:tcW w:w="4926" w:type="dxa"/>
          </w:tcPr>
          <w:p w14:paraId="11FBB7B8"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                   1 вариант</w:t>
            </w:r>
          </w:p>
        </w:tc>
        <w:tc>
          <w:tcPr>
            <w:tcW w:w="4927" w:type="dxa"/>
          </w:tcPr>
          <w:p w14:paraId="00C3C405"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                2 вариант</w:t>
            </w:r>
          </w:p>
        </w:tc>
      </w:tr>
      <w:tr w:rsidR="0066571E" w:rsidRPr="008250C4" w14:paraId="7688F5E1" w14:textId="77777777" w:rsidTr="008A5D5C">
        <w:tc>
          <w:tcPr>
            <w:tcW w:w="4926" w:type="dxa"/>
          </w:tcPr>
          <w:p w14:paraId="4D55C452"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1. Найдите</w:t>
            </w:r>
            <w:r w:rsidRPr="008250C4">
              <w:rPr>
                <w:rFonts w:ascii="Times New Roman" w:eastAsiaTheme="minorEastAsia" w:hAnsi="Times New Roman" w:cs="Times New Roman"/>
                <w:position w:val="-30"/>
                <w:sz w:val="24"/>
                <w:szCs w:val="24"/>
                <w:lang w:val="en-US"/>
              </w:rPr>
              <w:object w:dxaOrig="340" w:dyaOrig="700" w14:anchorId="0529105F">
                <v:shape id="_x0000_i1314" type="#_x0000_t75" style="width:18pt;height:34.5pt" o:ole="">
                  <v:imagedata r:id="rId530" o:title=""/>
                </v:shape>
                <o:OLEObject Type="Embed" ProgID="Equation.3" ShapeID="_x0000_i1314" DrawAspect="Content" ObjectID="_1660211494" r:id="rId531"/>
              </w:object>
            </w:r>
            <w:r w:rsidRPr="008250C4">
              <w:rPr>
                <w:rFonts w:ascii="Times New Roman" w:hAnsi="Times New Roman" w:cs="Times New Roman"/>
                <w:sz w:val="24"/>
                <w:szCs w:val="24"/>
              </w:rPr>
              <w:t xml:space="preserve">, если </w:t>
            </w:r>
            <w:r w:rsidRPr="008250C4">
              <w:rPr>
                <w:rFonts w:ascii="Times New Roman" w:eastAsiaTheme="minorEastAsia" w:hAnsi="Times New Roman" w:cs="Times New Roman"/>
                <w:position w:val="-10"/>
                <w:sz w:val="24"/>
                <w:szCs w:val="24"/>
                <w:lang w:val="en-US"/>
              </w:rPr>
              <w:object w:dxaOrig="940" w:dyaOrig="340" w14:anchorId="1365CEE7">
                <v:shape id="_x0000_i1315" type="#_x0000_t75" style="width:46.5pt;height:18pt" o:ole="">
                  <v:imagedata r:id="rId532" o:title=""/>
                </v:shape>
                <o:OLEObject Type="Embed" ProgID="Equation.3" ShapeID="_x0000_i1315" DrawAspect="Content" ObjectID="_1660211495" r:id="rId533"/>
              </w:object>
            </w:r>
            <w:r w:rsidRPr="008250C4">
              <w:rPr>
                <w:rFonts w:ascii="Times New Roman" w:hAnsi="Times New Roman" w:cs="Times New Roman"/>
                <w:sz w:val="24"/>
                <w:szCs w:val="24"/>
              </w:rPr>
              <w:t xml:space="preserve">, </w:t>
            </w:r>
            <w:r w:rsidRPr="008250C4">
              <w:rPr>
                <w:rFonts w:ascii="Times New Roman" w:eastAsiaTheme="minorEastAsia" w:hAnsi="Times New Roman" w:cs="Times New Roman"/>
                <w:position w:val="-10"/>
                <w:sz w:val="24"/>
                <w:szCs w:val="24"/>
                <w:lang w:val="en-US"/>
              </w:rPr>
              <w:object w:dxaOrig="1080" w:dyaOrig="340" w14:anchorId="43BF24D9">
                <v:shape id="_x0000_i1316" type="#_x0000_t75" style="width:55.5pt;height:18pt" o:ole="">
                  <v:imagedata r:id="rId534" o:title=""/>
                </v:shape>
                <o:OLEObject Type="Embed" ProgID="Equation.3" ShapeID="_x0000_i1316" DrawAspect="Content" ObjectID="_1660211496" r:id="rId535"/>
              </w:object>
            </w:r>
          </w:p>
        </w:tc>
        <w:tc>
          <w:tcPr>
            <w:tcW w:w="4927" w:type="dxa"/>
          </w:tcPr>
          <w:p w14:paraId="6E59651D"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1. Найдите </w:t>
            </w:r>
            <w:r w:rsidRPr="008250C4">
              <w:rPr>
                <w:rFonts w:ascii="Times New Roman" w:eastAsiaTheme="minorEastAsia" w:hAnsi="Times New Roman" w:cs="Times New Roman"/>
                <w:position w:val="-30"/>
                <w:sz w:val="24"/>
                <w:szCs w:val="24"/>
                <w:lang w:val="en-US"/>
              </w:rPr>
              <w:object w:dxaOrig="340" w:dyaOrig="700" w14:anchorId="16F563C3">
                <v:shape id="_x0000_i1317" type="#_x0000_t75" style="width:18pt;height:34.5pt" o:ole="">
                  <v:imagedata r:id="rId536" o:title=""/>
                </v:shape>
                <o:OLEObject Type="Embed" ProgID="Equation.3" ShapeID="_x0000_i1317" DrawAspect="Content" ObjectID="_1660211497" r:id="rId537"/>
              </w:object>
            </w:r>
            <w:r w:rsidRPr="008250C4">
              <w:rPr>
                <w:rFonts w:ascii="Times New Roman" w:hAnsi="Times New Roman" w:cs="Times New Roman"/>
                <w:sz w:val="24"/>
                <w:szCs w:val="24"/>
              </w:rPr>
              <w:t xml:space="preserve">, если </w:t>
            </w:r>
            <w:r w:rsidRPr="008250C4">
              <w:rPr>
                <w:rFonts w:ascii="Times New Roman" w:eastAsiaTheme="minorEastAsia" w:hAnsi="Times New Roman" w:cs="Times New Roman"/>
                <w:position w:val="-10"/>
                <w:sz w:val="24"/>
                <w:szCs w:val="24"/>
                <w:lang w:val="en-US"/>
              </w:rPr>
              <w:object w:dxaOrig="1020" w:dyaOrig="340" w14:anchorId="5F00FBE4">
                <v:shape id="_x0000_i1318" type="#_x0000_t75" style="width:50.25pt;height:18pt" o:ole="">
                  <v:imagedata r:id="rId538" o:title=""/>
                </v:shape>
                <o:OLEObject Type="Embed" ProgID="Equation.3" ShapeID="_x0000_i1318" DrawAspect="Content" ObjectID="_1660211498" r:id="rId539"/>
              </w:object>
            </w:r>
            <w:r w:rsidRPr="008250C4">
              <w:rPr>
                <w:rFonts w:ascii="Times New Roman" w:hAnsi="Times New Roman" w:cs="Times New Roman"/>
                <w:sz w:val="24"/>
                <w:szCs w:val="24"/>
              </w:rPr>
              <w:t xml:space="preserve">, </w:t>
            </w:r>
            <w:r w:rsidRPr="008250C4">
              <w:rPr>
                <w:rFonts w:ascii="Times New Roman" w:eastAsiaTheme="minorEastAsia" w:hAnsi="Times New Roman" w:cs="Times New Roman"/>
                <w:position w:val="-10"/>
                <w:sz w:val="24"/>
                <w:szCs w:val="24"/>
                <w:lang w:val="en-US"/>
              </w:rPr>
              <w:object w:dxaOrig="1240" w:dyaOrig="340" w14:anchorId="43CC41AE">
                <v:shape id="_x0000_i1319" type="#_x0000_t75" style="width:62.25pt;height:18pt" o:ole="">
                  <v:imagedata r:id="rId540" o:title=""/>
                </v:shape>
                <o:OLEObject Type="Embed" ProgID="Equation.3" ShapeID="_x0000_i1319" DrawAspect="Content" ObjectID="_1660211499" r:id="rId541"/>
              </w:object>
            </w:r>
          </w:p>
        </w:tc>
      </w:tr>
      <w:tr w:rsidR="0066571E" w:rsidRPr="008250C4" w14:paraId="0BCDC24A" w14:textId="77777777" w:rsidTr="008A5D5C">
        <w:tc>
          <w:tcPr>
            <w:tcW w:w="4926" w:type="dxa"/>
          </w:tcPr>
          <w:p w14:paraId="7F4DABC0"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2. Найдите модуль к.ч. </w:t>
            </w:r>
            <w:r w:rsidRPr="008250C4">
              <w:rPr>
                <w:rFonts w:ascii="Times New Roman" w:eastAsiaTheme="minorEastAsia" w:hAnsi="Times New Roman" w:cs="Times New Roman"/>
                <w:position w:val="-8"/>
                <w:sz w:val="24"/>
                <w:szCs w:val="24"/>
                <w:lang w:val="en-US"/>
              </w:rPr>
              <w:object w:dxaOrig="1380" w:dyaOrig="360" w14:anchorId="0E00809D">
                <v:shape id="_x0000_i1320" type="#_x0000_t75" style="width:69pt;height:19.5pt" o:ole="">
                  <v:imagedata r:id="rId542" o:title=""/>
                </v:shape>
                <o:OLEObject Type="Embed" ProgID="Equation.3" ShapeID="_x0000_i1320" DrawAspect="Content" ObjectID="_1660211500" r:id="rId543"/>
              </w:object>
            </w:r>
          </w:p>
        </w:tc>
        <w:tc>
          <w:tcPr>
            <w:tcW w:w="4927" w:type="dxa"/>
          </w:tcPr>
          <w:p w14:paraId="61C2DE0F"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2. Найдите модуль к.ч. </w:t>
            </w:r>
            <w:r w:rsidRPr="008250C4">
              <w:rPr>
                <w:rFonts w:ascii="Times New Roman" w:eastAsiaTheme="minorEastAsia" w:hAnsi="Times New Roman" w:cs="Times New Roman"/>
                <w:position w:val="-8"/>
                <w:sz w:val="24"/>
                <w:szCs w:val="24"/>
                <w:lang w:val="en-US"/>
              </w:rPr>
              <w:object w:dxaOrig="1240" w:dyaOrig="360" w14:anchorId="4452B6B1">
                <v:shape id="_x0000_i1321" type="#_x0000_t75" style="width:62.25pt;height:19.5pt" o:ole="">
                  <v:imagedata r:id="rId544" o:title=""/>
                </v:shape>
                <o:OLEObject Type="Embed" ProgID="Equation.3" ShapeID="_x0000_i1321" DrawAspect="Content" ObjectID="_1660211501" r:id="rId545"/>
              </w:object>
            </w:r>
          </w:p>
        </w:tc>
      </w:tr>
      <w:tr w:rsidR="0066571E" w:rsidRPr="008250C4" w14:paraId="748E503A" w14:textId="77777777" w:rsidTr="008A5D5C">
        <w:tc>
          <w:tcPr>
            <w:tcW w:w="4926" w:type="dxa"/>
          </w:tcPr>
          <w:p w14:paraId="6FA34661"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3. Найдите </w:t>
            </w:r>
            <w:r w:rsidRPr="008250C4">
              <w:rPr>
                <w:rFonts w:ascii="Times New Roman" w:eastAsiaTheme="minorEastAsia" w:hAnsi="Times New Roman" w:cs="Times New Roman"/>
                <w:position w:val="-10"/>
                <w:sz w:val="24"/>
                <w:szCs w:val="24"/>
                <w:lang w:val="en-US"/>
              </w:rPr>
              <w:object w:dxaOrig="620" w:dyaOrig="340" w14:anchorId="34376BDC">
                <v:shape id="_x0000_i1322" type="#_x0000_t75" style="width:30.75pt;height:18pt" o:ole="">
                  <v:imagedata r:id="rId546" o:title=""/>
                </v:shape>
                <o:OLEObject Type="Embed" ProgID="Equation.3" ShapeID="_x0000_i1322" DrawAspect="Content" ObjectID="_1660211502" r:id="rId547"/>
              </w:object>
            </w:r>
            <w:r w:rsidRPr="008250C4">
              <w:rPr>
                <w:rFonts w:ascii="Times New Roman" w:hAnsi="Times New Roman" w:cs="Times New Roman"/>
                <w:sz w:val="24"/>
                <w:szCs w:val="24"/>
              </w:rPr>
              <w:t xml:space="preserve">, если </w:t>
            </w:r>
            <w:r w:rsidRPr="008250C4">
              <w:rPr>
                <w:rFonts w:ascii="Times New Roman" w:eastAsiaTheme="minorEastAsia" w:hAnsi="Times New Roman" w:cs="Times New Roman"/>
                <w:position w:val="-10"/>
                <w:sz w:val="24"/>
                <w:szCs w:val="24"/>
                <w:lang w:val="en-US"/>
              </w:rPr>
              <w:object w:dxaOrig="1060" w:dyaOrig="340" w14:anchorId="4D319C4E">
                <v:shape id="_x0000_i1323" type="#_x0000_t75" style="width:52.5pt;height:18pt" o:ole="">
                  <v:imagedata r:id="rId548" o:title=""/>
                </v:shape>
                <o:OLEObject Type="Embed" ProgID="Equation.3" ShapeID="_x0000_i1323" DrawAspect="Content" ObjectID="_1660211503" r:id="rId549"/>
              </w:object>
            </w:r>
            <w:r w:rsidRPr="008250C4">
              <w:rPr>
                <w:rFonts w:ascii="Times New Roman" w:hAnsi="Times New Roman" w:cs="Times New Roman"/>
                <w:sz w:val="24"/>
                <w:szCs w:val="24"/>
              </w:rPr>
              <w:t xml:space="preserve">, </w:t>
            </w:r>
            <w:r w:rsidRPr="008250C4">
              <w:rPr>
                <w:rFonts w:ascii="Times New Roman" w:eastAsiaTheme="minorEastAsia" w:hAnsi="Times New Roman" w:cs="Times New Roman"/>
                <w:position w:val="-10"/>
                <w:sz w:val="24"/>
                <w:szCs w:val="24"/>
                <w:lang w:val="en-US"/>
              </w:rPr>
              <w:object w:dxaOrig="1080" w:dyaOrig="340" w14:anchorId="03463DD2">
                <v:shape id="_x0000_i1324" type="#_x0000_t75" style="width:55.5pt;height:18pt" o:ole="">
                  <v:imagedata r:id="rId550" o:title=""/>
                </v:shape>
                <o:OLEObject Type="Embed" ProgID="Equation.3" ShapeID="_x0000_i1324" DrawAspect="Content" ObjectID="_1660211504" r:id="rId551"/>
              </w:object>
            </w:r>
          </w:p>
        </w:tc>
        <w:tc>
          <w:tcPr>
            <w:tcW w:w="4927" w:type="dxa"/>
          </w:tcPr>
          <w:p w14:paraId="65CFEB9A"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3. Найдите </w:t>
            </w:r>
            <w:r w:rsidRPr="008250C4">
              <w:rPr>
                <w:rFonts w:ascii="Times New Roman" w:eastAsiaTheme="minorEastAsia" w:hAnsi="Times New Roman" w:cs="Times New Roman"/>
                <w:position w:val="-10"/>
                <w:sz w:val="24"/>
                <w:szCs w:val="24"/>
                <w:lang w:val="en-US"/>
              </w:rPr>
              <w:object w:dxaOrig="620" w:dyaOrig="340" w14:anchorId="38BE60D4">
                <v:shape id="_x0000_i1325" type="#_x0000_t75" style="width:30.75pt;height:18pt" o:ole="">
                  <v:imagedata r:id="rId552" o:title=""/>
                </v:shape>
                <o:OLEObject Type="Embed" ProgID="Equation.3" ShapeID="_x0000_i1325" DrawAspect="Content" ObjectID="_1660211505" r:id="rId553"/>
              </w:object>
            </w:r>
            <w:r w:rsidRPr="008250C4">
              <w:rPr>
                <w:rFonts w:ascii="Times New Roman" w:hAnsi="Times New Roman" w:cs="Times New Roman"/>
                <w:sz w:val="24"/>
                <w:szCs w:val="24"/>
              </w:rPr>
              <w:t xml:space="preserve">, если </w:t>
            </w:r>
            <w:r w:rsidRPr="008250C4">
              <w:rPr>
                <w:rFonts w:ascii="Times New Roman" w:eastAsiaTheme="minorEastAsia" w:hAnsi="Times New Roman" w:cs="Times New Roman"/>
                <w:position w:val="-10"/>
                <w:sz w:val="24"/>
                <w:szCs w:val="24"/>
                <w:lang w:val="en-US"/>
              </w:rPr>
              <w:object w:dxaOrig="1020" w:dyaOrig="340" w14:anchorId="7A95800D">
                <v:shape id="_x0000_i1326" type="#_x0000_t75" style="width:50.25pt;height:18pt" o:ole="">
                  <v:imagedata r:id="rId554" o:title=""/>
                </v:shape>
                <o:OLEObject Type="Embed" ProgID="Equation.3" ShapeID="_x0000_i1326" DrawAspect="Content" ObjectID="_1660211506" r:id="rId555"/>
              </w:object>
            </w:r>
            <w:r w:rsidRPr="008250C4">
              <w:rPr>
                <w:rFonts w:ascii="Times New Roman" w:hAnsi="Times New Roman" w:cs="Times New Roman"/>
                <w:sz w:val="24"/>
                <w:szCs w:val="24"/>
              </w:rPr>
              <w:t xml:space="preserve">, </w:t>
            </w:r>
            <w:r w:rsidRPr="008250C4">
              <w:rPr>
                <w:rFonts w:ascii="Times New Roman" w:eastAsiaTheme="minorEastAsia" w:hAnsi="Times New Roman" w:cs="Times New Roman"/>
                <w:position w:val="-10"/>
                <w:sz w:val="24"/>
                <w:szCs w:val="24"/>
                <w:lang w:val="en-US"/>
              </w:rPr>
              <w:object w:dxaOrig="960" w:dyaOrig="340" w14:anchorId="545E7E2A">
                <v:shape id="_x0000_i1327" type="#_x0000_t75" style="width:48pt;height:18pt" o:ole="">
                  <v:imagedata r:id="rId556" o:title=""/>
                </v:shape>
                <o:OLEObject Type="Embed" ProgID="Equation.3" ShapeID="_x0000_i1327" DrawAspect="Content" ObjectID="_1660211507" r:id="rId557"/>
              </w:object>
            </w:r>
          </w:p>
        </w:tc>
      </w:tr>
      <w:tr w:rsidR="0066571E" w:rsidRPr="008250C4" w14:paraId="16532CDB" w14:textId="77777777" w:rsidTr="008A5D5C">
        <w:tc>
          <w:tcPr>
            <w:tcW w:w="4926" w:type="dxa"/>
          </w:tcPr>
          <w:p w14:paraId="12A8C6BF"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4. Изобразите число на комплексной плоскости </w:t>
            </w:r>
            <w:r w:rsidRPr="008250C4">
              <w:rPr>
                <w:rFonts w:ascii="Times New Roman" w:eastAsiaTheme="minorEastAsia" w:hAnsi="Times New Roman" w:cs="Times New Roman"/>
                <w:position w:val="-6"/>
                <w:sz w:val="24"/>
                <w:szCs w:val="24"/>
                <w:lang w:val="en-US"/>
              </w:rPr>
              <w:object w:dxaOrig="980" w:dyaOrig="279" w14:anchorId="481AEC72">
                <v:shape id="_x0000_i1328" type="#_x0000_t75" style="width:48.75pt;height:14.25pt" o:ole="">
                  <v:imagedata r:id="rId558" o:title=""/>
                </v:shape>
                <o:OLEObject Type="Embed" ProgID="Equation.3" ShapeID="_x0000_i1328" DrawAspect="Content" ObjectID="_1660211508" r:id="rId559"/>
              </w:object>
            </w:r>
          </w:p>
        </w:tc>
        <w:tc>
          <w:tcPr>
            <w:tcW w:w="4927" w:type="dxa"/>
          </w:tcPr>
          <w:p w14:paraId="6FDD42A8"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4. Изобразите число на комплексной плоскости </w:t>
            </w:r>
            <w:r w:rsidRPr="008250C4">
              <w:rPr>
                <w:rFonts w:ascii="Times New Roman" w:eastAsiaTheme="minorEastAsia" w:hAnsi="Times New Roman" w:cs="Times New Roman"/>
                <w:position w:val="-6"/>
                <w:sz w:val="24"/>
                <w:szCs w:val="24"/>
                <w:lang w:val="en-US"/>
              </w:rPr>
              <w:object w:dxaOrig="1100" w:dyaOrig="279" w14:anchorId="4BEDAD6D">
                <v:shape id="_x0000_i1329" type="#_x0000_t75" style="width:55.5pt;height:14.25pt" o:ole="">
                  <v:imagedata r:id="rId560" o:title=""/>
                </v:shape>
                <o:OLEObject Type="Embed" ProgID="Equation.3" ShapeID="_x0000_i1329" DrawAspect="Content" ObjectID="_1660211509" r:id="rId561"/>
              </w:object>
            </w:r>
          </w:p>
        </w:tc>
      </w:tr>
      <w:tr w:rsidR="0066571E" w:rsidRPr="008250C4" w14:paraId="36D032C3" w14:textId="77777777" w:rsidTr="008A5D5C">
        <w:tc>
          <w:tcPr>
            <w:tcW w:w="4926" w:type="dxa"/>
          </w:tcPr>
          <w:p w14:paraId="0FEC90EC"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5. Вычислите:  </w:t>
            </w:r>
            <w:r w:rsidRPr="008250C4">
              <w:rPr>
                <w:rFonts w:ascii="Times New Roman" w:eastAsiaTheme="minorEastAsia" w:hAnsi="Times New Roman" w:cs="Times New Roman"/>
                <w:position w:val="-10"/>
                <w:sz w:val="24"/>
                <w:szCs w:val="24"/>
                <w:lang w:val="en-US"/>
              </w:rPr>
              <w:object w:dxaOrig="2540" w:dyaOrig="360" w14:anchorId="78230A88">
                <v:shape id="_x0000_i1330" type="#_x0000_t75" style="width:128.25pt;height:19.5pt" o:ole="">
                  <v:imagedata r:id="rId562" o:title=""/>
                </v:shape>
                <o:OLEObject Type="Embed" ProgID="Equation.3" ShapeID="_x0000_i1330" DrawAspect="Content" ObjectID="_1660211510" r:id="rId563"/>
              </w:object>
            </w:r>
          </w:p>
        </w:tc>
        <w:tc>
          <w:tcPr>
            <w:tcW w:w="4927" w:type="dxa"/>
          </w:tcPr>
          <w:p w14:paraId="01806C87"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5. Вычислите: </w:t>
            </w:r>
            <w:r w:rsidRPr="008250C4">
              <w:rPr>
                <w:rFonts w:ascii="Times New Roman" w:eastAsiaTheme="minorEastAsia" w:hAnsi="Times New Roman" w:cs="Times New Roman"/>
                <w:position w:val="-10"/>
                <w:sz w:val="24"/>
                <w:szCs w:val="24"/>
                <w:lang w:val="en-US"/>
              </w:rPr>
              <w:object w:dxaOrig="2299" w:dyaOrig="360" w14:anchorId="7357FEBC">
                <v:shape id="_x0000_i1331" type="#_x0000_t75" style="width:114.75pt;height:19.5pt" o:ole="">
                  <v:imagedata r:id="rId564" o:title=""/>
                </v:shape>
                <o:OLEObject Type="Embed" ProgID="Equation.3" ShapeID="_x0000_i1331" DrawAspect="Content" ObjectID="_1660211511" r:id="rId565"/>
              </w:object>
            </w:r>
          </w:p>
        </w:tc>
      </w:tr>
      <w:tr w:rsidR="0066571E" w:rsidRPr="008250C4" w14:paraId="3B3FACDE" w14:textId="77777777" w:rsidTr="008A5D5C">
        <w:tc>
          <w:tcPr>
            <w:tcW w:w="4926" w:type="dxa"/>
          </w:tcPr>
          <w:p w14:paraId="6C3833C3"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6. Разложите на множители:</w:t>
            </w:r>
          </w:p>
          <w:p w14:paraId="4326ABBD"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а) </w:t>
            </w:r>
            <w:r w:rsidRPr="008250C4">
              <w:rPr>
                <w:rFonts w:ascii="Times New Roman" w:eastAsiaTheme="minorEastAsia" w:hAnsi="Times New Roman" w:cs="Times New Roman"/>
                <w:position w:val="-6"/>
                <w:sz w:val="24"/>
                <w:szCs w:val="24"/>
                <w:lang w:val="en-US"/>
              </w:rPr>
              <w:object w:dxaOrig="639" w:dyaOrig="320" w14:anchorId="11D471E7">
                <v:shape id="_x0000_i1332" type="#_x0000_t75" style="width:31.5pt;height:15.75pt" o:ole="">
                  <v:imagedata r:id="rId566" o:title=""/>
                </v:shape>
                <o:OLEObject Type="Embed" ProgID="Equation.3" ShapeID="_x0000_i1332" DrawAspect="Content" ObjectID="_1660211512" r:id="rId567"/>
              </w:object>
            </w:r>
            <w:r w:rsidRPr="008250C4">
              <w:rPr>
                <w:rFonts w:ascii="Times New Roman" w:hAnsi="Times New Roman" w:cs="Times New Roman"/>
                <w:sz w:val="24"/>
                <w:szCs w:val="24"/>
              </w:rPr>
              <w:t xml:space="preserve">; б) </w:t>
            </w:r>
            <w:r w:rsidRPr="008250C4">
              <w:rPr>
                <w:rFonts w:ascii="Times New Roman" w:eastAsiaTheme="minorEastAsia" w:hAnsi="Times New Roman" w:cs="Times New Roman"/>
                <w:position w:val="-10"/>
                <w:sz w:val="24"/>
                <w:szCs w:val="24"/>
                <w:lang w:val="en-US"/>
              </w:rPr>
              <w:object w:dxaOrig="1160" w:dyaOrig="360" w14:anchorId="1E226B49">
                <v:shape id="_x0000_i1333" type="#_x0000_t75" style="width:57.75pt;height:19.5pt" o:ole="">
                  <v:imagedata r:id="rId568" o:title=""/>
                </v:shape>
                <o:OLEObject Type="Embed" ProgID="Equation.3" ShapeID="_x0000_i1333" DrawAspect="Content" ObjectID="_1660211513" r:id="rId569"/>
              </w:object>
            </w:r>
          </w:p>
        </w:tc>
        <w:tc>
          <w:tcPr>
            <w:tcW w:w="4927" w:type="dxa"/>
          </w:tcPr>
          <w:p w14:paraId="3D973AB7"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6. Разложите на множители:</w:t>
            </w:r>
          </w:p>
          <w:p w14:paraId="6DB45C23"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а)</w:t>
            </w:r>
            <w:r w:rsidRPr="008250C4">
              <w:rPr>
                <w:rFonts w:ascii="Times New Roman" w:eastAsiaTheme="minorEastAsia" w:hAnsi="Times New Roman" w:cs="Times New Roman"/>
                <w:position w:val="-10"/>
                <w:sz w:val="24"/>
                <w:szCs w:val="24"/>
                <w:lang w:val="en-US"/>
              </w:rPr>
              <w:object w:dxaOrig="800" w:dyaOrig="360" w14:anchorId="297A841F">
                <v:shape id="_x0000_i1334" type="#_x0000_t75" style="width:41.25pt;height:19.5pt" o:ole="">
                  <v:imagedata r:id="rId570" o:title=""/>
                </v:shape>
                <o:OLEObject Type="Embed" ProgID="Equation.3" ShapeID="_x0000_i1334" DrawAspect="Content" ObjectID="_1660211514" r:id="rId571"/>
              </w:object>
            </w:r>
            <w:r w:rsidRPr="008250C4">
              <w:rPr>
                <w:rFonts w:ascii="Times New Roman" w:hAnsi="Times New Roman" w:cs="Times New Roman"/>
                <w:sz w:val="24"/>
                <w:szCs w:val="24"/>
              </w:rPr>
              <w:t xml:space="preserve">; б) </w:t>
            </w:r>
            <w:r w:rsidRPr="008250C4">
              <w:rPr>
                <w:rFonts w:ascii="Times New Roman" w:eastAsiaTheme="minorEastAsia" w:hAnsi="Times New Roman" w:cs="Times New Roman"/>
                <w:position w:val="-10"/>
                <w:sz w:val="24"/>
                <w:szCs w:val="24"/>
                <w:lang w:val="en-US"/>
              </w:rPr>
              <w:object w:dxaOrig="1140" w:dyaOrig="360" w14:anchorId="5C2B605E">
                <v:shape id="_x0000_i1335" type="#_x0000_t75" style="width:57pt;height:19.5pt" o:ole="">
                  <v:imagedata r:id="rId572" o:title=""/>
                </v:shape>
                <o:OLEObject Type="Embed" ProgID="Equation.3" ShapeID="_x0000_i1335" DrawAspect="Content" ObjectID="_1660211515" r:id="rId573"/>
              </w:object>
            </w:r>
          </w:p>
        </w:tc>
      </w:tr>
      <w:tr w:rsidR="0066571E" w:rsidRPr="008250C4" w14:paraId="308F6780" w14:textId="77777777" w:rsidTr="008A5D5C">
        <w:tc>
          <w:tcPr>
            <w:tcW w:w="4926" w:type="dxa"/>
          </w:tcPr>
          <w:p w14:paraId="14D787C2"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7. Решите уравнения:</w:t>
            </w:r>
          </w:p>
          <w:p w14:paraId="2B7FDF6A"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а)</w:t>
            </w:r>
            <w:r w:rsidRPr="008250C4">
              <w:rPr>
                <w:rFonts w:ascii="Times New Roman" w:eastAsiaTheme="minorEastAsia" w:hAnsi="Times New Roman" w:cs="Times New Roman"/>
                <w:position w:val="-6"/>
                <w:sz w:val="24"/>
                <w:szCs w:val="24"/>
                <w:lang w:val="en-US"/>
              </w:rPr>
              <w:object w:dxaOrig="1359" w:dyaOrig="320" w14:anchorId="071CDE74">
                <v:shape id="_x0000_i1336" type="#_x0000_t75" style="width:67.5pt;height:15.75pt" o:ole="">
                  <v:imagedata r:id="rId574" o:title=""/>
                </v:shape>
                <o:OLEObject Type="Embed" ProgID="Equation.3" ShapeID="_x0000_i1336" DrawAspect="Content" ObjectID="_1660211516" r:id="rId575"/>
              </w:object>
            </w:r>
            <w:r w:rsidRPr="008250C4">
              <w:rPr>
                <w:rFonts w:ascii="Times New Roman" w:hAnsi="Times New Roman" w:cs="Times New Roman"/>
                <w:sz w:val="24"/>
                <w:szCs w:val="24"/>
              </w:rPr>
              <w:t xml:space="preserve">; б) </w:t>
            </w:r>
            <w:r w:rsidRPr="008250C4">
              <w:rPr>
                <w:rFonts w:ascii="Times New Roman" w:eastAsiaTheme="minorEastAsia" w:hAnsi="Times New Roman" w:cs="Times New Roman"/>
                <w:position w:val="-6"/>
                <w:sz w:val="24"/>
                <w:szCs w:val="24"/>
                <w:lang w:val="en-US"/>
              </w:rPr>
              <w:object w:dxaOrig="1540" w:dyaOrig="320" w14:anchorId="798EB59E">
                <v:shape id="_x0000_i1337" type="#_x0000_t75" style="width:76.5pt;height:15.75pt" o:ole="">
                  <v:imagedata r:id="rId576" o:title=""/>
                </v:shape>
                <o:OLEObject Type="Embed" ProgID="Equation.3" ShapeID="_x0000_i1337" DrawAspect="Content" ObjectID="_1660211517" r:id="rId577"/>
              </w:object>
            </w:r>
          </w:p>
        </w:tc>
        <w:tc>
          <w:tcPr>
            <w:tcW w:w="4927" w:type="dxa"/>
          </w:tcPr>
          <w:p w14:paraId="63AAB95A"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7. Решите уравнения:</w:t>
            </w:r>
          </w:p>
          <w:p w14:paraId="2795955A"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а) </w:t>
            </w:r>
            <w:r w:rsidRPr="008250C4">
              <w:rPr>
                <w:rFonts w:ascii="Times New Roman" w:eastAsiaTheme="minorEastAsia" w:hAnsi="Times New Roman" w:cs="Times New Roman"/>
                <w:position w:val="-6"/>
                <w:sz w:val="24"/>
                <w:szCs w:val="24"/>
                <w:lang w:val="en-US"/>
              </w:rPr>
              <w:object w:dxaOrig="1620" w:dyaOrig="320" w14:anchorId="72DA786A">
                <v:shape id="_x0000_i1338" type="#_x0000_t75" style="width:80.25pt;height:15.75pt" o:ole="">
                  <v:imagedata r:id="rId578" o:title=""/>
                </v:shape>
                <o:OLEObject Type="Embed" ProgID="Equation.3" ShapeID="_x0000_i1338" DrawAspect="Content" ObjectID="_1660211518" r:id="rId579"/>
              </w:object>
            </w:r>
            <w:r w:rsidRPr="008250C4">
              <w:rPr>
                <w:rFonts w:ascii="Times New Roman" w:hAnsi="Times New Roman" w:cs="Times New Roman"/>
                <w:sz w:val="24"/>
                <w:szCs w:val="24"/>
              </w:rPr>
              <w:t xml:space="preserve">; б) </w:t>
            </w:r>
            <w:r w:rsidRPr="008250C4">
              <w:rPr>
                <w:rFonts w:ascii="Times New Roman" w:eastAsiaTheme="minorEastAsia" w:hAnsi="Times New Roman" w:cs="Times New Roman"/>
                <w:position w:val="-6"/>
                <w:sz w:val="24"/>
                <w:szCs w:val="24"/>
                <w:lang w:val="en-US"/>
              </w:rPr>
              <w:object w:dxaOrig="1620" w:dyaOrig="320" w14:anchorId="424A6AD3">
                <v:shape id="_x0000_i1339" type="#_x0000_t75" style="width:80.25pt;height:15.75pt" o:ole="">
                  <v:imagedata r:id="rId580" o:title=""/>
                </v:shape>
                <o:OLEObject Type="Embed" ProgID="Equation.3" ShapeID="_x0000_i1339" DrawAspect="Content" ObjectID="_1660211519" r:id="rId581"/>
              </w:object>
            </w:r>
          </w:p>
        </w:tc>
      </w:tr>
      <w:tr w:rsidR="0066571E" w:rsidRPr="008250C4" w14:paraId="11FDCC1B" w14:textId="77777777" w:rsidTr="008A5D5C">
        <w:tc>
          <w:tcPr>
            <w:tcW w:w="4926" w:type="dxa"/>
          </w:tcPr>
          <w:p w14:paraId="0882701F"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8. Выполнить умножение, деление и возведение в степень к.ч. </w:t>
            </w:r>
            <w:r w:rsidRPr="008250C4">
              <w:rPr>
                <w:rFonts w:ascii="Times New Roman" w:eastAsiaTheme="minorEastAsia" w:hAnsi="Times New Roman" w:cs="Times New Roman"/>
                <w:position w:val="-30"/>
                <w:sz w:val="24"/>
                <w:szCs w:val="24"/>
                <w:lang w:val="en-US"/>
              </w:rPr>
              <w:object w:dxaOrig="2020" w:dyaOrig="700" w14:anchorId="3BF10548">
                <v:shape id="_x0000_i1340" type="#_x0000_t75" style="width:101.25pt;height:34.5pt" o:ole="">
                  <v:imagedata r:id="rId582" o:title=""/>
                </v:shape>
                <o:OLEObject Type="Embed" ProgID="Equation.3" ShapeID="_x0000_i1340" DrawAspect="Content" ObjectID="_1660211520" r:id="rId583"/>
              </w:object>
            </w:r>
            <w:r w:rsidRPr="008250C4">
              <w:rPr>
                <w:rFonts w:ascii="Times New Roman" w:hAnsi="Times New Roman" w:cs="Times New Roman"/>
                <w:sz w:val="24"/>
                <w:szCs w:val="24"/>
              </w:rPr>
              <w:t xml:space="preserve">, если </w:t>
            </w:r>
          </w:p>
          <w:p w14:paraId="0F1407D7"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lastRenderedPageBreak/>
              <w:t xml:space="preserve">а) </w:t>
            </w:r>
            <w:r w:rsidRPr="008250C4">
              <w:rPr>
                <w:rFonts w:ascii="Times New Roman" w:eastAsiaTheme="minorEastAsia" w:hAnsi="Times New Roman" w:cs="Times New Roman"/>
                <w:position w:val="-24"/>
                <w:sz w:val="24"/>
                <w:szCs w:val="24"/>
                <w:lang w:val="en-US"/>
              </w:rPr>
              <w:object w:dxaOrig="2160" w:dyaOrig="620" w14:anchorId="286472D3">
                <v:shape id="_x0000_i1341" type="#_x0000_t75" style="width:109.5pt;height:30.75pt" o:ole="">
                  <v:imagedata r:id="rId584" o:title=""/>
                </v:shape>
                <o:OLEObject Type="Embed" ProgID="Equation.3" ShapeID="_x0000_i1341" DrawAspect="Content" ObjectID="_1660211521" r:id="rId585"/>
              </w:object>
            </w:r>
            <w:r w:rsidRPr="008250C4">
              <w:rPr>
                <w:rFonts w:ascii="Times New Roman" w:hAnsi="Times New Roman" w:cs="Times New Roman"/>
                <w:sz w:val="24"/>
                <w:szCs w:val="24"/>
              </w:rPr>
              <w:t xml:space="preserve">, </w:t>
            </w:r>
            <w:r w:rsidRPr="008250C4">
              <w:rPr>
                <w:rFonts w:ascii="Times New Roman" w:eastAsiaTheme="minorEastAsia" w:hAnsi="Times New Roman" w:cs="Times New Roman"/>
                <w:position w:val="-24"/>
                <w:sz w:val="24"/>
                <w:szCs w:val="24"/>
                <w:lang w:val="en-US"/>
              </w:rPr>
              <w:object w:dxaOrig="2240" w:dyaOrig="620" w14:anchorId="3095D00F">
                <v:shape id="_x0000_i1342" type="#_x0000_t75" style="width:112.5pt;height:30.75pt" o:ole="">
                  <v:imagedata r:id="rId586" o:title=""/>
                </v:shape>
                <o:OLEObject Type="Embed" ProgID="Equation.3" ShapeID="_x0000_i1342" DrawAspect="Content" ObjectID="_1660211522" r:id="rId587"/>
              </w:object>
            </w:r>
          </w:p>
          <w:p w14:paraId="0E7D8DE3"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б) </w:t>
            </w:r>
            <w:r w:rsidRPr="008250C4">
              <w:rPr>
                <w:rFonts w:ascii="Times New Roman" w:eastAsiaTheme="minorEastAsia" w:hAnsi="Times New Roman" w:cs="Times New Roman"/>
                <w:position w:val="-10"/>
                <w:sz w:val="24"/>
                <w:szCs w:val="24"/>
                <w:lang w:val="en-US"/>
              </w:rPr>
              <w:object w:dxaOrig="800" w:dyaOrig="540" w14:anchorId="7E5BAD42">
                <v:shape id="_x0000_i1343" type="#_x0000_t75" style="width:41.25pt;height:27pt" o:ole="">
                  <v:imagedata r:id="rId588" o:title=""/>
                </v:shape>
                <o:OLEObject Type="Embed" ProgID="Equation.3" ShapeID="_x0000_i1343" DrawAspect="Content" ObjectID="_1660211523" r:id="rId589"/>
              </w:object>
            </w:r>
            <w:r w:rsidRPr="008250C4">
              <w:rPr>
                <w:rFonts w:ascii="Times New Roman" w:hAnsi="Times New Roman" w:cs="Times New Roman"/>
                <w:sz w:val="24"/>
                <w:szCs w:val="24"/>
              </w:rPr>
              <w:t xml:space="preserve">; </w:t>
            </w:r>
            <w:r w:rsidRPr="008250C4">
              <w:rPr>
                <w:rFonts w:ascii="Times New Roman" w:eastAsiaTheme="minorEastAsia" w:hAnsi="Times New Roman" w:cs="Times New Roman"/>
                <w:position w:val="-16"/>
                <w:sz w:val="24"/>
                <w:szCs w:val="24"/>
                <w:lang w:val="en-US"/>
              </w:rPr>
              <w:object w:dxaOrig="999" w:dyaOrig="600" w14:anchorId="1E12A6B4">
                <v:shape id="_x0000_i1344" type="#_x0000_t75" style="width:49.5pt;height:30pt" o:ole="">
                  <v:imagedata r:id="rId590" o:title=""/>
                </v:shape>
                <o:OLEObject Type="Embed" ProgID="Equation.3" ShapeID="_x0000_i1344" DrawAspect="Content" ObjectID="_1660211524" r:id="rId591"/>
              </w:object>
            </w:r>
          </w:p>
        </w:tc>
        <w:tc>
          <w:tcPr>
            <w:tcW w:w="4927" w:type="dxa"/>
          </w:tcPr>
          <w:p w14:paraId="01B8FB96"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lastRenderedPageBreak/>
              <w:t xml:space="preserve">8. Выполните умножение, деление и возведение в степень к.ч. </w:t>
            </w:r>
            <w:r w:rsidRPr="008250C4">
              <w:rPr>
                <w:rFonts w:ascii="Times New Roman" w:eastAsiaTheme="minorEastAsia" w:hAnsi="Times New Roman" w:cs="Times New Roman"/>
                <w:position w:val="-30"/>
                <w:sz w:val="24"/>
                <w:szCs w:val="24"/>
                <w:lang w:val="en-US"/>
              </w:rPr>
              <w:object w:dxaOrig="2020" w:dyaOrig="700" w14:anchorId="4C920641">
                <v:shape id="_x0000_i1345" type="#_x0000_t75" style="width:101.25pt;height:34.5pt" o:ole="">
                  <v:imagedata r:id="rId592" o:title=""/>
                </v:shape>
                <o:OLEObject Type="Embed" ProgID="Equation.3" ShapeID="_x0000_i1345" DrawAspect="Content" ObjectID="_1660211525" r:id="rId593"/>
              </w:object>
            </w:r>
            <w:r w:rsidRPr="008250C4">
              <w:rPr>
                <w:rFonts w:ascii="Times New Roman" w:hAnsi="Times New Roman" w:cs="Times New Roman"/>
                <w:sz w:val="24"/>
                <w:szCs w:val="24"/>
              </w:rPr>
              <w:t>, если</w:t>
            </w:r>
          </w:p>
          <w:p w14:paraId="30984CDC"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lastRenderedPageBreak/>
              <w:t xml:space="preserve">а) </w:t>
            </w:r>
            <w:r w:rsidRPr="008250C4">
              <w:rPr>
                <w:rFonts w:ascii="Times New Roman" w:eastAsiaTheme="minorEastAsia" w:hAnsi="Times New Roman" w:cs="Times New Roman"/>
                <w:position w:val="-24"/>
                <w:sz w:val="24"/>
                <w:szCs w:val="24"/>
                <w:lang w:val="en-US"/>
              </w:rPr>
              <w:object w:dxaOrig="2420" w:dyaOrig="620" w14:anchorId="1906D4AA">
                <v:shape id="_x0000_i1346" type="#_x0000_t75" style="width:120.75pt;height:30.75pt" o:ole="">
                  <v:imagedata r:id="rId594" o:title=""/>
                </v:shape>
                <o:OLEObject Type="Embed" ProgID="Equation.3" ShapeID="_x0000_i1346" DrawAspect="Content" ObjectID="_1660211526" r:id="rId595"/>
              </w:object>
            </w:r>
            <w:r w:rsidRPr="008250C4">
              <w:rPr>
                <w:rFonts w:ascii="Times New Roman" w:hAnsi="Times New Roman" w:cs="Times New Roman"/>
                <w:sz w:val="24"/>
                <w:szCs w:val="24"/>
              </w:rPr>
              <w:t xml:space="preserve">, </w:t>
            </w:r>
            <w:r w:rsidRPr="008250C4">
              <w:rPr>
                <w:rFonts w:ascii="Times New Roman" w:eastAsiaTheme="minorEastAsia" w:hAnsi="Times New Roman" w:cs="Times New Roman"/>
                <w:position w:val="-24"/>
                <w:sz w:val="24"/>
                <w:szCs w:val="24"/>
                <w:lang w:val="en-US"/>
              </w:rPr>
              <w:object w:dxaOrig="2480" w:dyaOrig="620" w14:anchorId="36194A8F">
                <v:shape id="_x0000_i1347" type="#_x0000_t75" style="width:123.75pt;height:30.75pt" o:ole="">
                  <v:imagedata r:id="rId596" o:title=""/>
                </v:shape>
                <o:OLEObject Type="Embed" ProgID="Equation.3" ShapeID="_x0000_i1347" DrawAspect="Content" ObjectID="_1660211527" r:id="rId597"/>
              </w:object>
            </w:r>
          </w:p>
          <w:p w14:paraId="5DC96392"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б) </w:t>
            </w:r>
            <w:r w:rsidRPr="008250C4">
              <w:rPr>
                <w:rFonts w:ascii="Times New Roman" w:eastAsiaTheme="minorEastAsia" w:hAnsi="Times New Roman" w:cs="Times New Roman"/>
                <w:position w:val="-10"/>
                <w:sz w:val="24"/>
                <w:szCs w:val="24"/>
                <w:lang w:val="en-US"/>
              </w:rPr>
              <w:object w:dxaOrig="920" w:dyaOrig="540" w14:anchorId="034E30C3">
                <v:shape id="_x0000_i1348" type="#_x0000_t75" style="width:45.75pt;height:27pt" o:ole="">
                  <v:imagedata r:id="rId598" o:title=""/>
                </v:shape>
                <o:OLEObject Type="Embed" ProgID="Equation.3" ShapeID="_x0000_i1348" DrawAspect="Content" ObjectID="_1660211528" r:id="rId599"/>
              </w:object>
            </w:r>
            <w:r w:rsidRPr="008250C4">
              <w:rPr>
                <w:rFonts w:ascii="Times New Roman" w:hAnsi="Times New Roman" w:cs="Times New Roman"/>
                <w:sz w:val="24"/>
                <w:szCs w:val="24"/>
              </w:rPr>
              <w:t xml:space="preserve">; </w:t>
            </w:r>
            <w:r w:rsidRPr="008250C4">
              <w:rPr>
                <w:rFonts w:ascii="Times New Roman" w:eastAsiaTheme="minorEastAsia" w:hAnsi="Times New Roman" w:cs="Times New Roman"/>
                <w:position w:val="-10"/>
                <w:sz w:val="24"/>
                <w:szCs w:val="24"/>
                <w:lang w:val="en-US"/>
              </w:rPr>
              <w:object w:dxaOrig="960" w:dyaOrig="540" w14:anchorId="69B15006">
                <v:shape id="_x0000_i1349" type="#_x0000_t75" style="width:48pt;height:27pt" o:ole="">
                  <v:imagedata r:id="rId600" o:title=""/>
                </v:shape>
                <o:OLEObject Type="Embed" ProgID="Equation.3" ShapeID="_x0000_i1349" DrawAspect="Content" ObjectID="_1660211529" r:id="rId601"/>
              </w:object>
            </w:r>
          </w:p>
        </w:tc>
      </w:tr>
      <w:tr w:rsidR="0066571E" w:rsidRPr="008250C4" w14:paraId="5798578F" w14:textId="77777777" w:rsidTr="008A5D5C">
        <w:tc>
          <w:tcPr>
            <w:tcW w:w="4926" w:type="dxa"/>
          </w:tcPr>
          <w:p w14:paraId="508BE925"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lastRenderedPageBreak/>
              <w:t>9. Запишите в тригонометрической и показательной форме к.ч.</w:t>
            </w:r>
          </w:p>
          <w:p w14:paraId="227C1945"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а) </w:t>
            </w:r>
            <w:r w:rsidRPr="008250C4">
              <w:rPr>
                <w:rFonts w:ascii="Times New Roman" w:eastAsiaTheme="minorEastAsia" w:hAnsi="Times New Roman" w:cs="Times New Roman"/>
                <w:position w:val="-8"/>
                <w:sz w:val="24"/>
                <w:szCs w:val="24"/>
                <w:lang w:val="en-US"/>
              </w:rPr>
              <w:object w:dxaOrig="1020" w:dyaOrig="360" w14:anchorId="5257F64F">
                <v:shape id="_x0000_i1350" type="#_x0000_t75" style="width:50.25pt;height:19.5pt" o:ole="">
                  <v:imagedata r:id="rId602" o:title=""/>
                </v:shape>
                <o:OLEObject Type="Embed" ProgID="Equation.3" ShapeID="_x0000_i1350" DrawAspect="Content" ObjectID="_1660211530" r:id="rId603"/>
              </w:object>
            </w:r>
            <w:r w:rsidRPr="008250C4">
              <w:rPr>
                <w:rFonts w:ascii="Times New Roman" w:hAnsi="Times New Roman" w:cs="Times New Roman"/>
                <w:sz w:val="24"/>
                <w:szCs w:val="24"/>
              </w:rPr>
              <w:t xml:space="preserve">; б) </w:t>
            </w:r>
            <w:r w:rsidRPr="008250C4">
              <w:rPr>
                <w:rFonts w:ascii="Times New Roman" w:eastAsiaTheme="minorEastAsia" w:hAnsi="Times New Roman" w:cs="Times New Roman"/>
                <w:position w:val="-6"/>
                <w:sz w:val="24"/>
                <w:szCs w:val="24"/>
                <w:lang w:val="en-US"/>
              </w:rPr>
              <w:object w:dxaOrig="980" w:dyaOrig="279" w14:anchorId="13911669">
                <v:shape id="_x0000_i1351" type="#_x0000_t75" style="width:48.75pt;height:14.25pt" o:ole="">
                  <v:imagedata r:id="rId604" o:title=""/>
                </v:shape>
                <o:OLEObject Type="Embed" ProgID="Equation.3" ShapeID="_x0000_i1351" DrawAspect="Content" ObjectID="_1660211531" r:id="rId605"/>
              </w:object>
            </w:r>
          </w:p>
        </w:tc>
        <w:tc>
          <w:tcPr>
            <w:tcW w:w="4927" w:type="dxa"/>
          </w:tcPr>
          <w:p w14:paraId="0DE223F7"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9. Запишите в тригонометрической и показательной форме к.ч.</w:t>
            </w:r>
          </w:p>
          <w:p w14:paraId="378A818A" w14:textId="77777777" w:rsidR="0066571E" w:rsidRPr="008250C4" w:rsidRDefault="0066571E" w:rsidP="008A5D5C">
            <w:pPr>
              <w:rPr>
                <w:rFonts w:ascii="Times New Roman" w:hAnsi="Times New Roman" w:cs="Times New Roman"/>
                <w:sz w:val="24"/>
                <w:szCs w:val="24"/>
              </w:rPr>
            </w:pPr>
            <w:r w:rsidRPr="008250C4">
              <w:rPr>
                <w:rFonts w:ascii="Times New Roman" w:hAnsi="Times New Roman" w:cs="Times New Roman"/>
                <w:sz w:val="24"/>
                <w:szCs w:val="24"/>
              </w:rPr>
              <w:t xml:space="preserve">а) </w:t>
            </w:r>
            <w:r w:rsidRPr="008250C4">
              <w:rPr>
                <w:rFonts w:ascii="Times New Roman" w:eastAsiaTheme="minorEastAsia" w:hAnsi="Times New Roman" w:cs="Times New Roman"/>
                <w:position w:val="-8"/>
                <w:sz w:val="24"/>
                <w:szCs w:val="24"/>
                <w:lang w:val="en-US"/>
              </w:rPr>
              <w:object w:dxaOrig="1020" w:dyaOrig="360" w14:anchorId="4015683A">
                <v:shape id="_x0000_i1352" type="#_x0000_t75" style="width:50.25pt;height:19.5pt" o:ole="">
                  <v:imagedata r:id="rId606" o:title=""/>
                </v:shape>
                <o:OLEObject Type="Embed" ProgID="Equation.3" ShapeID="_x0000_i1352" DrawAspect="Content" ObjectID="_1660211532" r:id="rId607"/>
              </w:object>
            </w:r>
            <w:r w:rsidRPr="008250C4">
              <w:rPr>
                <w:rFonts w:ascii="Times New Roman" w:hAnsi="Times New Roman" w:cs="Times New Roman"/>
                <w:sz w:val="24"/>
                <w:szCs w:val="24"/>
              </w:rPr>
              <w:t xml:space="preserve">; б) </w:t>
            </w:r>
            <w:r w:rsidRPr="008250C4">
              <w:rPr>
                <w:rFonts w:ascii="Times New Roman" w:eastAsiaTheme="minorEastAsia" w:hAnsi="Times New Roman" w:cs="Times New Roman"/>
                <w:position w:val="-6"/>
                <w:sz w:val="24"/>
                <w:szCs w:val="24"/>
                <w:lang w:val="en-US"/>
              </w:rPr>
              <w:object w:dxaOrig="820" w:dyaOrig="279" w14:anchorId="104C47C0">
                <v:shape id="_x0000_i1353" type="#_x0000_t75" style="width:41.25pt;height:14.25pt" o:ole="">
                  <v:imagedata r:id="rId608" o:title=""/>
                </v:shape>
                <o:OLEObject Type="Embed" ProgID="Equation.3" ShapeID="_x0000_i1353" DrawAspect="Content" ObjectID="_1660211533" r:id="rId609"/>
              </w:object>
            </w:r>
          </w:p>
        </w:tc>
      </w:tr>
    </w:tbl>
    <w:p w14:paraId="0A63ED48" w14:textId="77777777" w:rsidR="0066571E" w:rsidRPr="008250C4" w:rsidRDefault="0066571E" w:rsidP="0066571E">
      <w:pPr>
        <w:widowControl w:val="0"/>
        <w:autoSpaceDE w:val="0"/>
        <w:autoSpaceDN w:val="0"/>
        <w:adjustRightInd w:val="0"/>
        <w:spacing w:after="0" w:line="240" w:lineRule="auto"/>
        <w:jc w:val="both"/>
        <w:rPr>
          <w:rFonts w:ascii="Times New Roman" w:hAnsi="Times New Roman" w:cs="Times New Roman"/>
          <w:b/>
          <w:sz w:val="24"/>
          <w:szCs w:val="24"/>
        </w:rPr>
      </w:pPr>
    </w:p>
    <w:p w14:paraId="36929EF3" w14:textId="77777777" w:rsidR="0066571E" w:rsidRPr="008250C4" w:rsidRDefault="0066571E" w:rsidP="0066571E">
      <w:pPr>
        <w:widowControl w:val="0"/>
        <w:autoSpaceDE w:val="0"/>
        <w:autoSpaceDN w:val="0"/>
        <w:adjustRightInd w:val="0"/>
        <w:spacing w:after="0" w:line="240" w:lineRule="auto"/>
        <w:jc w:val="both"/>
        <w:rPr>
          <w:rFonts w:ascii="Times New Roman" w:hAnsi="Times New Roman" w:cs="Times New Roman"/>
          <w:b/>
          <w:bCs/>
          <w:sz w:val="24"/>
          <w:szCs w:val="24"/>
        </w:rPr>
      </w:pPr>
      <w:r w:rsidRPr="008250C4">
        <w:rPr>
          <w:rFonts w:ascii="Times New Roman" w:hAnsi="Times New Roman" w:cs="Times New Roman"/>
          <w:b/>
          <w:sz w:val="24"/>
          <w:szCs w:val="24"/>
        </w:rPr>
        <w:t xml:space="preserve">Тема 5 Векторная алгебра. </w:t>
      </w:r>
      <w:r w:rsidRPr="008250C4">
        <w:rPr>
          <w:rFonts w:ascii="Times New Roman" w:hAnsi="Times New Roman" w:cs="Times New Roman"/>
          <w:b/>
          <w:bCs/>
          <w:sz w:val="24"/>
          <w:szCs w:val="24"/>
        </w:rPr>
        <w:t>Координаты вектора</w:t>
      </w:r>
    </w:p>
    <w:p w14:paraId="31E8A82B" w14:textId="77777777" w:rsidR="0066571E" w:rsidRPr="008250C4" w:rsidRDefault="0066571E" w:rsidP="0066571E">
      <w:pPr>
        <w:tabs>
          <w:tab w:val="left" w:pos="851"/>
        </w:tabs>
        <w:spacing w:after="0" w:line="240" w:lineRule="auto"/>
        <w:ind w:firstLine="567"/>
        <w:jc w:val="both"/>
        <w:rPr>
          <w:rFonts w:ascii="Times New Roman" w:hAnsi="Times New Roman" w:cs="Times New Roman"/>
          <w:b/>
          <w:sz w:val="24"/>
          <w:szCs w:val="24"/>
        </w:rPr>
      </w:pPr>
      <w:r w:rsidRPr="008250C4">
        <w:rPr>
          <w:rFonts w:ascii="Times New Roman" w:hAnsi="Times New Roman" w:cs="Times New Roman"/>
          <w:b/>
          <w:sz w:val="24"/>
          <w:szCs w:val="24"/>
        </w:rPr>
        <w:t>Требования к знаниям и умениям</w:t>
      </w:r>
    </w:p>
    <w:p w14:paraId="458855EF" w14:textId="77777777" w:rsidR="0066571E" w:rsidRPr="008250C4" w:rsidRDefault="0066571E" w:rsidP="0066571E">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Студент должен:</w:t>
      </w:r>
    </w:p>
    <w:p w14:paraId="1A558346" w14:textId="77777777" w:rsidR="0066571E" w:rsidRPr="008250C4" w:rsidRDefault="0066571E" w:rsidP="0066571E">
      <w:pPr>
        <w:tabs>
          <w:tab w:val="left" w:pos="851"/>
        </w:tabs>
        <w:spacing w:after="0" w:line="240" w:lineRule="auto"/>
        <w:jc w:val="both"/>
        <w:rPr>
          <w:rFonts w:ascii="Times New Roman" w:hAnsi="Times New Roman" w:cs="Times New Roman"/>
          <w:b/>
          <w:i/>
          <w:sz w:val="24"/>
          <w:szCs w:val="24"/>
        </w:rPr>
      </w:pPr>
      <w:r w:rsidRPr="008250C4">
        <w:rPr>
          <w:rFonts w:ascii="Times New Roman" w:hAnsi="Times New Roman" w:cs="Times New Roman"/>
          <w:b/>
          <w:i/>
          <w:sz w:val="24"/>
          <w:szCs w:val="24"/>
        </w:rPr>
        <w:t>иметь представление:</w:t>
      </w:r>
    </w:p>
    <w:p w14:paraId="5D99D8EA" w14:textId="77777777" w:rsidR="0066571E" w:rsidRPr="008250C4" w:rsidRDefault="0066571E" w:rsidP="0066571E">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xml:space="preserve">- о компланарных векторах, базисе, разложении вектора по заданному </w:t>
      </w:r>
    </w:p>
    <w:p w14:paraId="72236398" w14:textId="77777777" w:rsidR="0066571E" w:rsidRPr="008250C4" w:rsidRDefault="0066571E" w:rsidP="0066571E">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xml:space="preserve">  базису на плоскости и в пространстве;</w:t>
      </w:r>
    </w:p>
    <w:p w14:paraId="52B0AF36" w14:textId="77777777" w:rsidR="0066571E" w:rsidRPr="008250C4" w:rsidRDefault="0066571E" w:rsidP="0066571E">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о системах координат – полярной, декартовой, о радиус-векторе точки, о координатах радиуса вектора, о векторе на плоскости и в пространстве;</w:t>
      </w:r>
    </w:p>
    <w:p w14:paraId="5F3E8128" w14:textId="77777777" w:rsidR="0066571E" w:rsidRPr="008250C4" w:rsidRDefault="0066571E" w:rsidP="0066571E">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о задачах линейного программирования.</w:t>
      </w:r>
    </w:p>
    <w:p w14:paraId="7BEDD3DD" w14:textId="77777777" w:rsidR="0066571E" w:rsidRPr="008250C4" w:rsidRDefault="0066571E" w:rsidP="0066571E">
      <w:pPr>
        <w:tabs>
          <w:tab w:val="left" w:pos="851"/>
        </w:tabs>
        <w:spacing w:after="0" w:line="240" w:lineRule="auto"/>
        <w:jc w:val="both"/>
        <w:rPr>
          <w:rFonts w:ascii="Times New Roman" w:hAnsi="Times New Roman" w:cs="Times New Roman"/>
          <w:b/>
          <w:i/>
          <w:sz w:val="24"/>
          <w:szCs w:val="24"/>
        </w:rPr>
      </w:pPr>
      <w:r w:rsidRPr="008250C4">
        <w:rPr>
          <w:rFonts w:ascii="Times New Roman" w:hAnsi="Times New Roman" w:cs="Times New Roman"/>
          <w:b/>
          <w:i/>
          <w:sz w:val="24"/>
          <w:szCs w:val="24"/>
        </w:rPr>
        <w:t>Знать:</w:t>
      </w:r>
    </w:p>
    <w:p w14:paraId="6DE5BA8C" w14:textId="77777777" w:rsidR="0066571E" w:rsidRPr="008250C4" w:rsidRDefault="0066571E" w:rsidP="0066571E">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определение вектора, действия над векторами;</w:t>
      </w:r>
    </w:p>
    <w:p w14:paraId="2132710A" w14:textId="77777777" w:rsidR="0066571E" w:rsidRPr="008250C4" w:rsidRDefault="0066571E" w:rsidP="0066571E">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свойства действий над векторами;</w:t>
      </w:r>
    </w:p>
    <w:p w14:paraId="272760EE" w14:textId="77777777" w:rsidR="0066571E" w:rsidRPr="008250C4" w:rsidRDefault="0066571E" w:rsidP="0066571E">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понятие прямоугольной декартовой системы координат на плоскости и в пространстве;</w:t>
      </w:r>
    </w:p>
    <w:p w14:paraId="2CBE4B33" w14:textId="77777777" w:rsidR="0066571E" w:rsidRPr="008250C4" w:rsidRDefault="0066571E" w:rsidP="0066571E">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правила действий над векторами с заданными координатами;</w:t>
      </w:r>
    </w:p>
    <w:p w14:paraId="1B57BAF9" w14:textId="77777777" w:rsidR="0066571E" w:rsidRPr="008250C4" w:rsidRDefault="0066571E" w:rsidP="0066571E">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формулы для вычисления длины вектора, угла между векторами, расстояния между двумя точками;</w:t>
      </w:r>
    </w:p>
    <w:p w14:paraId="0FAC94F6" w14:textId="77777777" w:rsidR="0066571E" w:rsidRPr="008250C4" w:rsidRDefault="0066571E" w:rsidP="0066571E">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формулы уравнения прямой, сферы и плоскости.</w:t>
      </w:r>
    </w:p>
    <w:p w14:paraId="6ADB652D" w14:textId="77777777" w:rsidR="0066571E" w:rsidRPr="008250C4" w:rsidRDefault="0066571E" w:rsidP="0066571E">
      <w:pPr>
        <w:tabs>
          <w:tab w:val="left" w:pos="851"/>
        </w:tabs>
        <w:spacing w:after="0" w:line="240" w:lineRule="auto"/>
        <w:jc w:val="both"/>
        <w:rPr>
          <w:rFonts w:ascii="Times New Roman" w:hAnsi="Times New Roman" w:cs="Times New Roman"/>
          <w:b/>
          <w:i/>
          <w:sz w:val="24"/>
          <w:szCs w:val="24"/>
        </w:rPr>
      </w:pPr>
      <w:r w:rsidRPr="008250C4">
        <w:rPr>
          <w:rFonts w:ascii="Times New Roman" w:hAnsi="Times New Roman" w:cs="Times New Roman"/>
          <w:b/>
          <w:i/>
          <w:sz w:val="24"/>
          <w:szCs w:val="24"/>
        </w:rPr>
        <w:t>Уметь:</w:t>
      </w:r>
    </w:p>
    <w:p w14:paraId="7DC557F2" w14:textId="77777777" w:rsidR="0066571E" w:rsidRPr="008250C4" w:rsidRDefault="0066571E" w:rsidP="0066571E">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выполнять действия над векторами;</w:t>
      </w:r>
    </w:p>
    <w:p w14:paraId="16CBCEA3" w14:textId="77777777" w:rsidR="0066571E" w:rsidRPr="008250C4" w:rsidRDefault="0066571E" w:rsidP="0066571E">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разлагать векторы на составляющие на плоскости и в пространстве;</w:t>
      </w:r>
    </w:p>
    <w:p w14:paraId="23C2F019" w14:textId="77777777" w:rsidR="0066571E" w:rsidRPr="008250C4" w:rsidRDefault="0066571E" w:rsidP="0066571E">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вычислять угол между векторами, длину векторами;</w:t>
      </w:r>
    </w:p>
    <w:p w14:paraId="0881C15B" w14:textId="77777777" w:rsidR="0066571E" w:rsidRPr="008250C4" w:rsidRDefault="0066571E" w:rsidP="0066571E">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применять координатно-векторный метод для вычисления отношений, расстояний и углов.</w:t>
      </w:r>
    </w:p>
    <w:p w14:paraId="74E38477" w14:textId="77777777" w:rsidR="0066571E" w:rsidRPr="008250C4" w:rsidRDefault="0066571E" w:rsidP="0066571E">
      <w:pPr>
        <w:tabs>
          <w:tab w:val="left" w:pos="851"/>
        </w:tabs>
        <w:spacing w:after="0" w:line="240" w:lineRule="auto"/>
        <w:ind w:firstLine="567"/>
        <w:jc w:val="both"/>
        <w:rPr>
          <w:rFonts w:ascii="Times New Roman" w:hAnsi="Times New Roman" w:cs="Times New Roman"/>
          <w:sz w:val="24"/>
          <w:szCs w:val="24"/>
        </w:rPr>
      </w:pPr>
    </w:p>
    <w:p w14:paraId="575DC336" w14:textId="77777777" w:rsidR="0066571E" w:rsidRPr="008250C4" w:rsidRDefault="0066571E" w:rsidP="0066571E">
      <w:pPr>
        <w:spacing w:after="0" w:line="240" w:lineRule="auto"/>
        <w:ind w:firstLine="540"/>
        <w:jc w:val="both"/>
        <w:rPr>
          <w:rFonts w:ascii="Times New Roman" w:hAnsi="Times New Roman" w:cs="Times New Roman"/>
          <w:b/>
          <w:sz w:val="24"/>
          <w:szCs w:val="24"/>
        </w:rPr>
      </w:pPr>
      <w:r w:rsidRPr="008250C4">
        <w:rPr>
          <w:rFonts w:ascii="Times New Roman" w:hAnsi="Times New Roman" w:cs="Times New Roman"/>
          <w:b/>
          <w:sz w:val="24"/>
          <w:szCs w:val="24"/>
        </w:rPr>
        <w:t>Виды самостоятельной работы студентов.</w:t>
      </w:r>
    </w:p>
    <w:p w14:paraId="4316E3BB" w14:textId="77777777" w:rsidR="0066571E" w:rsidRPr="008250C4" w:rsidRDefault="0066571E" w:rsidP="0066571E">
      <w:pPr>
        <w:tabs>
          <w:tab w:val="left" w:pos="1260"/>
        </w:tabs>
        <w:spacing w:after="0" w:line="240" w:lineRule="auto"/>
        <w:jc w:val="both"/>
        <w:rPr>
          <w:rFonts w:ascii="Times New Roman" w:hAnsi="Times New Roman" w:cs="Times New Roman"/>
          <w:i/>
          <w:sz w:val="24"/>
          <w:szCs w:val="24"/>
        </w:rPr>
      </w:pPr>
      <w:r w:rsidRPr="008250C4">
        <w:rPr>
          <w:rFonts w:ascii="Times New Roman" w:hAnsi="Times New Roman" w:cs="Times New Roman"/>
          <w:i/>
          <w:sz w:val="24"/>
          <w:szCs w:val="24"/>
        </w:rPr>
        <w:t>Домашняя самостоятельная работа «Использование координат и векторов при решении прикладных задач».</w:t>
      </w:r>
    </w:p>
    <w:p w14:paraId="602B5319" w14:textId="77777777" w:rsidR="0066571E" w:rsidRPr="008250C4" w:rsidRDefault="0066571E" w:rsidP="0066571E">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Вариант 1</w:t>
      </w:r>
    </w:p>
    <w:p w14:paraId="791FE1EF"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1. Заполните пропуски, чтобы получилось верное утверждение:</w:t>
      </w:r>
    </w:p>
    <w:p w14:paraId="572B97B1"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 xml:space="preserve">1) ненулевые векторы </w:t>
      </w:r>
      <w:r w:rsidRPr="008250C4">
        <w:rPr>
          <w:rFonts w:ascii="Times New Roman" w:hAnsi="Times New Roman" w:cs="Times New Roman"/>
          <w:position w:val="-6"/>
          <w:sz w:val="24"/>
          <w:szCs w:val="24"/>
        </w:rPr>
        <w:object w:dxaOrig="200" w:dyaOrig="340" w14:anchorId="59693996">
          <v:shape id="_x0000_i1354" type="#_x0000_t75" style="width:9pt;height:18pt" o:ole="">
            <v:imagedata r:id="rId610" o:title=""/>
          </v:shape>
          <o:OLEObject Type="Embed" ProgID="Equation.3" ShapeID="_x0000_i1354" DrawAspect="Content" ObjectID="_1660211534" r:id="rId611"/>
        </w:object>
      </w:r>
      <w:r w:rsidRPr="008250C4">
        <w:rPr>
          <w:rFonts w:ascii="Times New Roman" w:hAnsi="Times New Roman" w:cs="Times New Roman"/>
          <w:sz w:val="24"/>
          <w:szCs w:val="24"/>
        </w:rPr>
        <w:t xml:space="preserve"> и </w:t>
      </w:r>
      <w:r w:rsidRPr="008250C4">
        <w:rPr>
          <w:rFonts w:ascii="Times New Roman" w:hAnsi="Times New Roman" w:cs="Times New Roman"/>
          <w:position w:val="-6"/>
          <w:sz w:val="24"/>
          <w:szCs w:val="24"/>
        </w:rPr>
        <w:object w:dxaOrig="200" w:dyaOrig="340" w14:anchorId="34D3091C">
          <v:shape id="_x0000_i1355" type="#_x0000_t75" style="width:9pt;height:18pt" o:ole="">
            <v:imagedata r:id="rId612" o:title=""/>
          </v:shape>
          <o:OLEObject Type="Embed" ProgID="Equation.3" ShapeID="_x0000_i1355" DrawAspect="Content" ObjectID="_1660211535" r:id="rId613"/>
        </w:object>
      </w:r>
      <w:r w:rsidRPr="008250C4">
        <w:rPr>
          <w:rFonts w:ascii="Times New Roman" w:hAnsi="Times New Roman" w:cs="Times New Roman"/>
          <w:sz w:val="24"/>
          <w:szCs w:val="24"/>
        </w:rPr>
        <w:t xml:space="preserve">называются </w:t>
      </w:r>
      <w:proofErr w:type="spellStart"/>
      <w:r w:rsidRPr="008250C4">
        <w:rPr>
          <w:rFonts w:ascii="Times New Roman" w:hAnsi="Times New Roman" w:cs="Times New Roman"/>
          <w:sz w:val="24"/>
          <w:szCs w:val="24"/>
        </w:rPr>
        <w:t>сонаправленными</w:t>
      </w:r>
      <w:proofErr w:type="spellEnd"/>
      <w:r w:rsidRPr="008250C4">
        <w:rPr>
          <w:rFonts w:ascii="Times New Roman" w:hAnsi="Times New Roman" w:cs="Times New Roman"/>
          <w:sz w:val="24"/>
          <w:szCs w:val="24"/>
        </w:rPr>
        <w:t>, если</w:t>
      </w:r>
      <w:proofErr w:type="gramStart"/>
      <w:r w:rsidRPr="008250C4">
        <w:rPr>
          <w:rFonts w:ascii="Times New Roman" w:hAnsi="Times New Roman" w:cs="Times New Roman"/>
          <w:sz w:val="24"/>
          <w:szCs w:val="24"/>
        </w:rPr>
        <w:t xml:space="preserve"> ….</w:t>
      </w:r>
      <w:proofErr w:type="gramEnd"/>
      <w:r w:rsidRPr="008250C4">
        <w:rPr>
          <w:rFonts w:ascii="Times New Roman" w:hAnsi="Times New Roman" w:cs="Times New Roman"/>
          <w:sz w:val="24"/>
          <w:szCs w:val="24"/>
        </w:rPr>
        <w:t>.</w:t>
      </w:r>
    </w:p>
    <w:p w14:paraId="3E674388"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 xml:space="preserve">2) </w:t>
      </w:r>
      <w:r w:rsidRPr="008250C4">
        <w:rPr>
          <w:rFonts w:ascii="Times New Roman" w:hAnsi="Times New Roman" w:cs="Times New Roman"/>
          <w:position w:val="-6"/>
          <w:sz w:val="24"/>
          <w:szCs w:val="24"/>
        </w:rPr>
        <w:object w:dxaOrig="200" w:dyaOrig="340" w14:anchorId="1F1133F1">
          <v:shape id="_x0000_i1356" type="#_x0000_t75" style="width:9pt;height:18pt" o:ole="">
            <v:imagedata r:id="rId614" o:title=""/>
          </v:shape>
          <o:OLEObject Type="Embed" ProgID="Equation.3" ShapeID="_x0000_i1356" DrawAspect="Content" ObjectID="_1660211536" r:id="rId615"/>
        </w:object>
      </w:r>
      <w:r w:rsidRPr="008250C4">
        <w:rPr>
          <w:rFonts w:ascii="Times New Roman" w:hAnsi="Times New Roman" w:cs="Times New Roman"/>
          <w:sz w:val="24"/>
          <w:szCs w:val="24"/>
        </w:rPr>
        <w:t xml:space="preserve"> = </w:t>
      </w:r>
      <w:r w:rsidRPr="008250C4">
        <w:rPr>
          <w:rFonts w:ascii="Times New Roman" w:hAnsi="Times New Roman" w:cs="Times New Roman"/>
          <w:position w:val="-6"/>
          <w:sz w:val="24"/>
          <w:szCs w:val="24"/>
        </w:rPr>
        <w:object w:dxaOrig="200" w:dyaOrig="340" w14:anchorId="720263F0">
          <v:shape id="_x0000_i1357" type="#_x0000_t75" style="width:9pt;height:18pt" o:ole="">
            <v:imagedata r:id="rId616" o:title=""/>
          </v:shape>
          <o:OLEObject Type="Embed" ProgID="Equation.3" ShapeID="_x0000_i1357" DrawAspect="Content" ObjectID="_1660211537" r:id="rId617"/>
        </w:object>
      </w:r>
      <w:r w:rsidRPr="008250C4">
        <w:rPr>
          <w:rFonts w:ascii="Times New Roman" w:hAnsi="Times New Roman" w:cs="Times New Roman"/>
          <w:sz w:val="24"/>
          <w:szCs w:val="24"/>
        </w:rPr>
        <w:t>, если….</w:t>
      </w:r>
    </w:p>
    <w:p w14:paraId="1A969745"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 xml:space="preserve">3) векторы </w:t>
      </w:r>
      <w:r w:rsidRPr="008250C4">
        <w:rPr>
          <w:rFonts w:ascii="Times New Roman" w:hAnsi="Times New Roman" w:cs="Times New Roman"/>
          <w:position w:val="-6"/>
          <w:sz w:val="24"/>
          <w:szCs w:val="24"/>
        </w:rPr>
        <w:object w:dxaOrig="200" w:dyaOrig="340" w14:anchorId="60C0E1A6">
          <v:shape id="_x0000_i1358" type="#_x0000_t75" style="width:9pt;height:18pt" o:ole="">
            <v:imagedata r:id="rId618" o:title=""/>
          </v:shape>
          <o:OLEObject Type="Embed" ProgID="Equation.3" ShapeID="_x0000_i1358" DrawAspect="Content" ObjectID="_1660211538" r:id="rId619"/>
        </w:object>
      </w:r>
      <w:r w:rsidRPr="008250C4">
        <w:rPr>
          <w:rFonts w:ascii="Times New Roman" w:hAnsi="Times New Roman" w:cs="Times New Roman"/>
          <w:sz w:val="24"/>
          <w:szCs w:val="24"/>
        </w:rPr>
        <w:t xml:space="preserve"> и </w:t>
      </w:r>
      <w:r w:rsidRPr="008250C4">
        <w:rPr>
          <w:rFonts w:ascii="Times New Roman" w:hAnsi="Times New Roman" w:cs="Times New Roman"/>
          <w:position w:val="-6"/>
          <w:sz w:val="24"/>
          <w:szCs w:val="24"/>
        </w:rPr>
        <w:object w:dxaOrig="440" w:dyaOrig="340" w14:anchorId="629D9A0F">
          <v:shape id="_x0000_i1359" type="#_x0000_t75" style="width:22.5pt;height:18pt" o:ole="">
            <v:imagedata r:id="rId620" o:title=""/>
          </v:shape>
          <o:OLEObject Type="Embed" ProgID="Equation.3" ShapeID="_x0000_i1359" DrawAspect="Content" ObjectID="_1660211539" r:id="rId621"/>
        </w:object>
      </w:r>
      <w:r w:rsidRPr="008250C4">
        <w:rPr>
          <w:rFonts w:ascii="Times New Roman" w:hAnsi="Times New Roman" w:cs="Times New Roman"/>
          <w:sz w:val="24"/>
          <w:szCs w:val="24"/>
        </w:rPr>
        <w:t xml:space="preserve"> противоположно направлены, если ….</w:t>
      </w:r>
    </w:p>
    <w:p w14:paraId="1E35E3E5"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 xml:space="preserve">4) Если АВСD – параллелограмм, то </w:t>
      </w:r>
      <w:r w:rsidRPr="008250C4">
        <w:rPr>
          <w:rFonts w:ascii="Times New Roman" w:hAnsi="Times New Roman" w:cs="Times New Roman"/>
          <w:position w:val="-6"/>
          <w:sz w:val="24"/>
          <w:szCs w:val="24"/>
        </w:rPr>
        <w:object w:dxaOrig="1380" w:dyaOrig="340" w14:anchorId="532C1BD9">
          <v:shape id="_x0000_i1360" type="#_x0000_t75" style="width:61.5pt;height:15pt" o:ole="">
            <v:imagedata r:id="rId622" o:title=""/>
          </v:shape>
          <o:OLEObject Type="Embed" ProgID="Equation.3" ShapeID="_x0000_i1360" DrawAspect="Content" ObjectID="_1660211540" r:id="rId623"/>
        </w:object>
      </w:r>
    </w:p>
    <w:p w14:paraId="14749A04"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2. Установите истинность утверждений:</w:t>
      </w:r>
    </w:p>
    <w:p w14:paraId="58454C6A"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 xml:space="preserve">1) разностью векторов </w:t>
      </w:r>
      <w:r w:rsidRPr="008250C4">
        <w:rPr>
          <w:rFonts w:ascii="Times New Roman" w:hAnsi="Times New Roman" w:cs="Times New Roman"/>
          <w:position w:val="-6"/>
          <w:sz w:val="24"/>
          <w:szCs w:val="24"/>
        </w:rPr>
        <w:object w:dxaOrig="200" w:dyaOrig="340" w14:anchorId="5E352AF9">
          <v:shape id="_x0000_i1361" type="#_x0000_t75" style="width:9pt;height:18pt" o:ole="">
            <v:imagedata r:id="rId610" o:title=""/>
          </v:shape>
          <o:OLEObject Type="Embed" ProgID="Equation.3" ShapeID="_x0000_i1361" DrawAspect="Content" ObjectID="_1660211541" r:id="rId624"/>
        </w:object>
      </w:r>
      <w:r w:rsidRPr="008250C4">
        <w:rPr>
          <w:rFonts w:ascii="Times New Roman" w:hAnsi="Times New Roman" w:cs="Times New Roman"/>
          <w:sz w:val="24"/>
          <w:szCs w:val="24"/>
        </w:rPr>
        <w:t xml:space="preserve"> и </w:t>
      </w:r>
      <w:r w:rsidRPr="008250C4">
        <w:rPr>
          <w:rFonts w:ascii="Times New Roman" w:hAnsi="Times New Roman" w:cs="Times New Roman"/>
          <w:position w:val="-6"/>
          <w:sz w:val="24"/>
          <w:szCs w:val="24"/>
        </w:rPr>
        <w:object w:dxaOrig="200" w:dyaOrig="340" w14:anchorId="38BE75D0">
          <v:shape id="_x0000_i1362" type="#_x0000_t75" style="width:9pt;height:18pt" o:ole="">
            <v:imagedata r:id="rId612" o:title=""/>
          </v:shape>
          <o:OLEObject Type="Embed" ProgID="Equation.3" ShapeID="_x0000_i1362" DrawAspect="Content" ObjectID="_1660211542" r:id="rId625"/>
        </w:object>
      </w:r>
      <w:r w:rsidRPr="008250C4">
        <w:rPr>
          <w:rFonts w:ascii="Times New Roman" w:hAnsi="Times New Roman" w:cs="Times New Roman"/>
          <w:sz w:val="24"/>
          <w:szCs w:val="24"/>
        </w:rPr>
        <w:t xml:space="preserve">называется такой вектор </w:t>
      </w:r>
      <w:r w:rsidRPr="008250C4">
        <w:rPr>
          <w:rFonts w:ascii="Times New Roman" w:hAnsi="Times New Roman" w:cs="Times New Roman"/>
          <w:position w:val="-6"/>
          <w:sz w:val="24"/>
          <w:szCs w:val="24"/>
        </w:rPr>
        <w:object w:dxaOrig="180" w:dyaOrig="340" w14:anchorId="7DBA80DA">
          <v:shape id="_x0000_i1363" type="#_x0000_t75" style="width:8.25pt;height:18pt" o:ole="">
            <v:imagedata r:id="rId626" o:title=""/>
          </v:shape>
          <o:OLEObject Type="Embed" ProgID="Equation.3" ShapeID="_x0000_i1363" DrawAspect="Content" ObjectID="_1660211543" r:id="rId627"/>
        </w:object>
      </w:r>
      <w:r w:rsidRPr="008250C4">
        <w:rPr>
          <w:rFonts w:ascii="Times New Roman" w:hAnsi="Times New Roman" w:cs="Times New Roman"/>
          <w:sz w:val="24"/>
          <w:szCs w:val="24"/>
        </w:rPr>
        <w:t xml:space="preserve">, что </w:t>
      </w:r>
      <w:r w:rsidRPr="008250C4">
        <w:rPr>
          <w:rFonts w:ascii="Times New Roman" w:hAnsi="Times New Roman" w:cs="Times New Roman"/>
          <w:position w:val="-6"/>
          <w:sz w:val="24"/>
          <w:szCs w:val="24"/>
        </w:rPr>
        <w:object w:dxaOrig="180" w:dyaOrig="340" w14:anchorId="76EE38A8">
          <v:shape id="_x0000_i1364" type="#_x0000_t75" style="width:8.25pt;height:18pt" o:ole="">
            <v:imagedata r:id="rId628" o:title=""/>
          </v:shape>
          <o:OLEObject Type="Embed" ProgID="Equation.3" ShapeID="_x0000_i1364" DrawAspect="Content" ObjectID="_1660211544" r:id="rId629"/>
        </w:object>
      </w:r>
      <w:r w:rsidRPr="008250C4">
        <w:rPr>
          <w:rFonts w:ascii="Times New Roman" w:hAnsi="Times New Roman" w:cs="Times New Roman"/>
          <w:sz w:val="24"/>
          <w:szCs w:val="24"/>
        </w:rPr>
        <w:t xml:space="preserve">+ </w:t>
      </w:r>
      <w:r w:rsidRPr="008250C4">
        <w:rPr>
          <w:rFonts w:ascii="Times New Roman" w:hAnsi="Times New Roman" w:cs="Times New Roman"/>
          <w:position w:val="-6"/>
          <w:sz w:val="24"/>
          <w:szCs w:val="24"/>
        </w:rPr>
        <w:object w:dxaOrig="200" w:dyaOrig="340" w14:anchorId="2C0082D6">
          <v:shape id="_x0000_i1365" type="#_x0000_t75" style="width:9pt;height:18pt" o:ole="">
            <v:imagedata r:id="rId610" o:title=""/>
          </v:shape>
          <o:OLEObject Type="Embed" ProgID="Equation.3" ShapeID="_x0000_i1365" DrawAspect="Content" ObjectID="_1660211545" r:id="rId630"/>
        </w:object>
      </w:r>
      <w:r w:rsidRPr="008250C4">
        <w:rPr>
          <w:rFonts w:ascii="Times New Roman" w:hAnsi="Times New Roman" w:cs="Times New Roman"/>
          <w:sz w:val="24"/>
          <w:szCs w:val="24"/>
        </w:rPr>
        <w:t>=</w:t>
      </w:r>
      <w:r w:rsidRPr="008250C4">
        <w:rPr>
          <w:rFonts w:ascii="Times New Roman" w:hAnsi="Times New Roman" w:cs="Times New Roman"/>
          <w:position w:val="-6"/>
          <w:sz w:val="24"/>
          <w:szCs w:val="24"/>
        </w:rPr>
        <w:object w:dxaOrig="200" w:dyaOrig="340" w14:anchorId="2AA824AF">
          <v:shape id="_x0000_i1366" type="#_x0000_t75" style="width:9pt;height:18pt" o:ole="">
            <v:imagedata r:id="rId612" o:title=""/>
          </v:shape>
          <o:OLEObject Type="Embed" ProgID="Equation.3" ShapeID="_x0000_i1366" DrawAspect="Content" ObjectID="_1660211546" r:id="rId631"/>
        </w:object>
      </w:r>
      <w:r w:rsidRPr="008250C4">
        <w:rPr>
          <w:rFonts w:ascii="Times New Roman" w:hAnsi="Times New Roman" w:cs="Times New Roman"/>
          <w:sz w:val="24"/>
          <w:szCs w:val="24"/>
        </w:rPr>
        <w:t>;</w:t>
      </w:r>
    </w:p>
    <w:p w14:paraId="75916ADA"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2) средняя линия трапеции параллельна основаниям и равна их полусумме;</w:t>
      </w:r>
    </w:p>
    <w:p w14:paraId="66BD200F"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3) ненулевые векторы называются равными, если они равны по длине.</w:t>
      </w:r>
    </w:p>
    <w:p w14:paraId="0083CAD3"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 xml:space="preserve">3. АВСD – квадрат. АВ = 5. </w:t>
      </w:r>
      <w:r w:rsidRPr="008250C4">
        <w:rPr>
          <w:rFonts w:ascii="Times New Roman" w:hAnsi="Times New Roman" w:cs="Times New Roman"/>
          <w:position w:val="-18"/>
          <w:sz w:val="24"/>
          <w:szCs w:val="24"/>
        </w:rPr>
        <w:object w:dxaOrig="1020" w:dyaOrig="480" w14:anchorId="0F94185B">
          <v:shape id="_x0000_i1367" type="#_x0000_t75" style="width:44.25pt;height:21.75pt" o:ole="">
            <v:imagedata r:id="rId632" o:title=""/>
          </v:shape>
          <o:OLEObject Type="Embed" ProgID="Equation.3" ShapeID="_x0000_i1367" DrawAspect="Content" ObjectID="_1660211547" r:id="rId633"/>
        </w:object>
      </w:r>
      <w:r w:rsidRPr="008250C4">
        <w:rPr>
          <w:rFonts w:ascii="Times New Roman" w:hAnsi="Times New Roman" w:cs="Times New Roman"/>
          <w:sz w:val="24"/>
          <w:szCs w:val="24"/>
        </w:rPr>
        <w:t>равно</w:t>
      </w:r>
    </w:p>
    <w:p w14:paraId="5B08BF4B"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noProof/>
          <w:sz w:val="24"/>
          <w:szCs w:val="24"/>
        </w:rPr>
        <w:drawing>
          <wp:inline distT="0" distB="0" distL="0" distR="0" wp14:anchorId="3F77192D" wp14:editId="570D9D13">
            <wp:extent cx="499745" cy="4756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499745" cy="475615"/>
                    </a:xfrm>
                    <a:prstGeom prst="rect">
                      <a:avLst/>
                    </a:prstGeom>
                    <a:noFill/>
                    <a:ln>
                      <a:noFill/>
                    </a:ln>
                  </pic:spPr>
                </pic:pic>
              </a:graphicData>
            </a:graphic>
          </wp:inline>
        </w:drawing>
      </w:r>
      <w:r w:rsidRPr="008250C4">
        <w:rPr>
          <w:rFonts w:ascii="Times New Roman" w:hAnsi="Times New Roman" w:cs="Times New Roman"/>
          <w:sz w:val="24"/>
          <w:szCs w:val="24"/>
        </w:rPr>
        <w:t xml:space="preserve">1) 10; 2) </w:t>
      </w:r>
      <w:r w:rsidRPr="008250C4">
        <w:rPr>
          <w:rFonts w:ascii="Times New Roman" w:hAnsi="Times New Roman" w:cs="Times New Roman"/>
          <w:position w:val="-6"/>
          <w:sz w:val="24"/>
          <w:szCs w:val="24"/>
        </w:rPr>
        <w:object w:dxaOrig="480" w:dyaOrig="340" w14:anchorId="404FD7EA">
          <v:shape id="_x0000_i1368" type="#_x0000_t75" style="width:21.75pt;height:15pt" o:ole="">
            <v:imagedata r:id="rId635" o:title=""/>
          </v:shape>
          <o:OLEObject Type="Embed" ProgID="Equation.3" ShapeID="_x0000_i1368" DrawAspect="Content" ObjectID="_1660211548" r:id="rId636"/>
        </w:object>
      </w:r>
      <w:r w:rsidRPr="008250C4">
        <w:rPr>
          <w:rFonts w:ascii="Times New Roman" w:hAnsi="Times New Roman" w:cs="Times New Roman"/>
          <w:sz w:val="24"/>
          <w:szCs w:val="24"/>
        </w:rPr>
        <w:t>; 3)</w:t>
      </w:r>
      <w:r w:rsidRPr="008250C4">
        <w:rPr>
          <w:rFonts w:ascii="Times New Roman" w:hAnsi="Times New Roman" w:cs="Times New Roman"/>
          <w:position w:val="-8"/>
          <w:sz w:val="24"/>
          <w:szCs w:val="24"/>
        </w:rPr>
        <w:object w:dxaOrig="480" w:dyaOrig="360" w14:anchorId="521B0911">
          <v:shape id="_x0000_i1369" type="#_x0000_t75" style="width:21.75pt;height:15.75pt" o:ole="">
            <v:imagedata r:id="rId637" o:title=""/>
          </v:shape>
          <o:OLEObject Type="Embed" ProgID="Equation.3" ShapeID="_x0000_i1369" DrawAspect="Content" ObjectID="_1660211549" r:id="rId638"/>
        </w:object>
      </w:r>
    </w:p>
    <w:p w14:paraId="799F7463"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lastRenderedPageBreak/>
        <w:t xml:space="preserve">4. </w:t>
      </w:r>
    </w:p>
    <w:p w14:paraId="754104F4"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noProof/>
          <w:sz w:val="24"/>
          <w:szCs w:val="24"/>
        </w:rPr>
        <w:drawing>
          <wp:inline distT="0" distB="0" distL="0" distR="0" wp14:anchorId="7237C1F1" wp14:editId="6018228D">
            <wp:extent cx="1682750" cy="80454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682750" cy="804545"/>
                    </a:xfrm>
                    <a:prstGeom prst="rect">
                      <a:avLst/>
                    </a:prstGeom>
                    <a:noFill/>
                    <a:ln>
                      <a:noFill/>
                    </a:ln>
                  </pic:spPr>
                </pic:pic>
              </a:graphicData>
            </a:graphic>
          </wp:inline>
        </w:drawing>
      </w:r>
    </w:p>
    <w:p w14:paraId="5A6802BE"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 xml:space="preserve">5.МК – средняя линия трапеции АВСD </w:t>
      </w:r>
      <w:r w:rsidRPr="008250C4">
        <w:rPr>
          <w:rFonts w:ascii="Times New Roman" w:hAnsi="Times New Roman" w:cs="Times New Roman"/>
          <w:noProof/>
          <w:sz w:val="24"/>
          <w:szCs w:val="24"/>
        </w:rPr>
        <w:drawing>
          <wp:inline distT="0" distB="0" distL="0" distR="0" wp14:anchorId="18F2598F" wp14:editId="246290BA">
            <wp:extent cx="2243455" cy="755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243455" cy="755650"/>
                    </a:xfrm>
                    <a:prstGeom prst="rect">
                      <a:avLst/>
                    </a:prstGeom>
                    <a:noFill/>
                    <a:ln>
                      <a:noFill/>
                    </a:ln>
                  </pic:spPr>
                </pic:pic>
              </a:graphicData>
            </a:graphic>
          </wp:inline>
        </w:drawing>
      </w:r>
    </w:p>
    <w:p w14:paraId="633E27D6"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 xml:space="preserve">6. Вектор </w:t>
      </w:r>
      <w:r w:rsidRPr="008250C4">
        <w:rPr>
          <w:rFonts w:ascii="Times New Roman" w:hAnsi="Times New Roman" w:cs="Times New Roman"/>
          <w:position w:val="-4"/>
          <w:sz w:val="24"/>
          <w:szCs w:val="24"/>
        </w:rPr>
        <w:object w:dxaOrig="420" w:dyaOrig="320" w14:anchorId="7456F7E0">
          <v:shape id="_x0000_i1370" type="#_x0000_t75" style="width:21.75pt;height:15.75pt" o:ole="">
            <v:imagedata r:id="rId641" o:title=""/>
          </v:shape>
          <o:OLEObject Type="Embed" ProgID="Equation.3" ShapeID="_x0000_i1370" DrawAspect="Content" ObjectID="_1660211550" r:id="rId642"/>
        </w:object>
      </w:r>
      <w:r w:rsidRPr="008250C4">
        <w:rPr>
          <w:rFonts w:ascii="Times New Roman" w:hAnsi="Times New Roman" w:cs="Times New Roman"/>
          <w:sz w:val="24"/>
          <w:szCs w:val="24"/>
        </w:rPr>
        <w:t xml:space="preserve">равен. </w:t>
      </w:r>
    </w:p>
    <w:p w14:paraId="628B1D66"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noProof/>
          <w:sz w:val="24"/>
          <w:szCs w:val="24"/>
        </w:rPr>
        <w:drawing>
          <wp:inline distT="0" distB="0" distL="0" distR="0" wp14:anchorId="47703114" wp14:editId="3617AAE7">
            <wp:extent cx="2023745" cy="9023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023745" cy="902335"/>
                    </a:xfrm>
                    <a:prstGeom prst="rect">
                      <a:avLst/>
                    </a:prstGeom>
                    <a:noFill/>
                    <a:ln>
                      <a:noFill/>
                    </a:ln>
                  </pic:spPr>
                </pic:pic>
              </a:graphicData>
            </a:graphic>
          </wp:inline>
        </w:drawing>
      </w:r>
    </w:p>
    <w:p w14:paraId="0DF3B809"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 xml:space="preserve">7. В параллелограмме АВСD диагонали пересекаются в точке О. Выразите через векторы </w:t>
      </w:r>
      <w:r w:rsidRPr="008250C4">
        <w:rPr>
          <w:rFonts w:ascii="Times New Roman" w:hAnsi="Times New Roman" w:cs="Times New Roman"/>
          <w:position w:val="-6"/>
          <w:sz w:val="24"/>
          <w:szCs w:val="24"/>
        </w:rPr>
        <w:object w:dxaOrig="780" w:dyaOrig="340" w14:anchorId="45042334">
          <v:shape id="_x0000_i1371" type="#_x0000_t75" style="width:39pt;height:18pt" o:ole="">
            <v:imagedata r:id="rId644" o:title=""/>
          </v:shape>
          <o:OLEObject Type="Embed" ProgID="Equation.3" ShapeID="_x0000_i1371" DrawAspect="Content" ObjectID="_1660211551" r:id="rId645"/>
        </w:object>
      </w:r>
      <w:r w:rsidRPr="008250C4">
        <w:rPr>
          <w:rFonts w:ascii="Times New Roman" w:hAnsi="Times New Roman" w:cs="Times New Roman"/>
          <w:sz w:val="24"/>
          <w:szCs w:val="24"/>
        </w:rPr>
        <w:t xml:space="preserve"> и </w:t>
      </w:r>
      <w:r w:rsidRPr="008250C4">
        <w:rPr>
          <w:rFonts w:ascii="Times New Roman" w:hAnsi="Times New Roman" w:cs="Times New Roman"/>
          <w:position w:val="-6"/>
          <w:sz w:val="24"/>
          <w:szCs w:val="24"/>
        </w:rPr>
        <w:object w:dxaOrig="780" w:dyaOrig="340" w14:anchorId="4AC76013">
          <v:shape id="_x0000_i1372" type="#_x0000_t75" style="width:39pt;height:18pt" o:ole="">
            <v:imagedata r:id="rId646" o:title=""/>
          </v:shape>
          <o:OLEObject Type="Embed" ProgID="Equation.3" ShapeID="_x0000_i1372" DrawAspect="Content" ObjectID="_1660211552" r:id="rId647"/>
        </w:object>
      </w:r>
      <w:r w:rsidRPr="008250C4">
        <w:rPr>
          <w:rFonts w:ascii="Times New Roman" w:hAnsi="Times New Roman" w:cs="Times New Roman"/>
          <w:sz w:val="24"/>
          <w:szCs w:val="24"/>
        </w:rPr>
        <w:t xml:space="preserve"> вектор</w:t>
      </w:r>
      <w:r w:rsidRPr="008250C4">
        <w:rPr>
          <w:rFonts w:ascii="Times New Roman" w:hAnsi="Times New Roman" w:cs="Times New Roman"/>
          <w:position w:val="-6"/>
          <w:sz w:val="24"/>
          <w:szCs w:val="24"/>
        </w:rPr>
        <w:object w:dxaOrig="380" w:dyaOrig="340" w14:anchorId="5DBD9F1A">
          <v:shape id="_x0000_i1373" type="#_x0000_t75" style="width:19.5pt;height:18pt" o:ole="">
            <v:imagedata r:id="rId648" o:title=""/>
          </v:shape>
          <o:OLEObject Type="Embed" ProgID="Equation.3" ShapeID="_x0000_i1373" DrawAspect="Content" ObjectID="_1660211553" r:id="rId649"/>
        </w:object>
      </w:r>
      <w:r w:rsidRPr="008250C4">
        <w:rPr>
          <w:rFonts w:ascii="Times New Roman" w:hAnsi="Times New Roman" w:cs="Times New Roman"/>
          <w:sz w:val="24"/>
          <w:szCs w:val="24"/>
        </w:rPr>
        <w:t>.</w:t>
      </w:r>
    </w:p>
    <w:p w14:paraId="59E7ECE9"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noProof/>
          <w:sz w:val="24"/>
          <w:szCs w:val="24"/>
        </w:rPr>
        <w:drawing>
          <wp:inline distT="0" distB="0" distL="0" distR="0" wp14:anchorId="4E8D9F5B" wp14:editId="2A274A04">
            <wp:extent cx="877570" cy="768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877570" cy="768350"/>
                    </a:xfrm>
                    <a:prstGeom prst="rect">
                      <a:avLst/>
                    </a:prstGeom>
                    <a:noFill/>
                    <a:ln>
                      <a:noFill/>
                    </a:ln>
                  </pic:spPr>
                </pic:pic>
              </a:graphicData>
            </a:graphic>
          </wp:inline>
        </w:drawing>
      </w:r>
    </w:p>
    <w:p w14:paraId="317896F7"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 xml:space="preserve">8. На стороне ВС ромба АВСD лежит точка К так, что ВК=КС, О – точка пересечения диагоналей. Выразите </w:t>
      </w:r>
      <w:r w:rsidRPr="008250C4">
        <w:rPr>
          <w:rFonts w:ascii="Times New Roman" w:hAnsi="Times New Roman" w:cs="Times New Roman"/>
          <w:position w:val="-10"/>
          <w:sz w:val="24"/>
          <w:szCs w:val="24"/>
        </w:rPr>
        <w:object w:dxaOrig="1300" w:dyaOrig="380" w14:anchorId="404F3AC5">
          <v:shape id="_x0000_i1374" type="#_x0000_t75" style="width:65.25pt;height:19.5pt" o:ole="">
            <v:imagedata r:id="rId651" o:title=""/>
          </v:shape>
          <o:OLEObject Type="Embed" ProgID="Equation.3" ShapeID="_x0000_i1374" DrawAspect="Content" ObjectID="_1660211554" r:id="rId652"/>
        </w:object>
      </w:r>
      <w:r w:rsidRPr="008250C4">
        <w:rPr>
          <w:rFonts w:ascii="Times New Roman" w:hAnsi="Times New Roman" w:cs="Times New Roman"/>
          <w:sz w:val="24"/>
          <w:szCs w:val="24"/>
        </w:rPr>
        <w:t xml:space="preserve"> через векторы </w:t>
      </w:r>
      <w:r w:rsidRPr="008250C4">
        <w:rPr>
          <w:rFonts w:ascii="Times New Roman" w:hAnsi="Times New Roman" w:cs="Times New Roman"/>
          <w:position w:val="-6"/>
          <w:sz w:val="24"/>
          <w:szCs w:val="24"/>
        </w:rPr>
        <w:object w:dxaOrig="780" w:dyaOrig="340" w14:anchorId="3A8E5DB3">
          <v:shape id="_x0000_i1375" type="#_x0000_t75" style="width:39pt;height:18pt" o:ole="">
            <v:imagedata r:id="rId644" o:title=""/>
          </v:shape>
          <o:OLEObject Type="Embed" ProgID="Equation.3" ShapeID="_x0000_i1375" DrawAspect="Content" ObjectID="_1660211555" r:id="rId653"/>
        </w:object>
      </w:r>
      <w:r w:rsidRPr="008250C4">
        <w:rPr>
          <w:rFonts w:ascii="Times New Roman" w:hAnsi="Times New Roman" w:cs="Times New Roman"/>
          <w:sz w:val="24"/>
          <w:szCs w:val="24"/>
        </w:rPr>
        <w:t xml:space="preserve"> и </w:t>
      </w:r>
      <w:r w:rsidRPr="008250C4">
        <w:rPr>
          <w:rFonts w:ascii="Times New Roman" w:hAnsi="Times New Roman" w:cs="Times New Roman"/>
          <w:position w:val="-6"/>
          <w:sz w:val="24"/>
          <w:szCs w:val="24"/>
        </w:rPr>
        <w:object w:dxaOrig="780" w:dyaOrig="340" w14:anchorId="02AD7678">
          <v:shape id="_x0000_i1376" type="#_x0000_t75" style="width:39pt;height:18pt" o:ole="">
            <v:imagedata r:id="rId646" o:title=""/>
          </v:shape>
          <o:OLEObject Type="Embed" ProgID="Equation.3" ShapeID="_x0000_i1376" DrawAspect="Content" ObjectID="_1660211556" r:id="rId654"/>
        </w:object>
      </w:r>
      <w:r w:rsidRPr="008250C4">
        <w:rPr>
          <w:rFonts w:ascii="Times New Roman" w:hAnsi="Times New Roman" w:cs="Times New Roman"/>
          <w:sz w:val="24"/>
          <w:szCs w:val="24"/>
        </w:rPr>
        <w:t>.</w:t>
      </w:r>
    </w:p>
    <w:p w14:paraId="7A443FEB"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9. В равнобедренной трапеции высота делит большее основание на отрезки 5 см и 12 см. Найдите среднюю линию трапеции.</w:t>
      </w:r>
    </w:p>
    <w:p w14:paraId="2755116F" w14:textId="77777777" w:rsidR="0066571E" w:rsidRPr="008250C4" w:rsidRDefault="0066571E" w:rsidP="0066571E">
      <w:pPr>
        <w:tabs>
          <w:tab w:val="left" w:pos="1260"/>
        </w:tabs>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 xml:space="preserve">10. Начертите два неколлинеарных вектора </w:t>
      </w:r>
      <w:r w:rsidRPr="008250C4">
        <w:rPr>
          <w:rFonts w:ascii="Times New Roman" w:hAnsi="Times New Roman" w:cs="Times New Roman"/>
          <w:position w:val="-6"/>
          <w:sz w:val="24"/>
          <w:szCs w:val="24"/>
        </w:rPr>
        <w:object w:dxaOrig="200" w:dyaOrig="340" w14:anchorId="53A69649">
          <v:shape id="_x0000_i1377" type="#_x0000_t75" style="width:9pt;height:18pt" o:ole="">
            <v:imagedata r:id="rId655" o:title=""/>
          </v:shape>
          <o:OLEObject Type="Embed" ProgID="Equation.3" ShapeID="_x0000_i1377" DrawAspect="Content" ObjectID="_1660211557" r:id="rId656"/>
        </w:object>
      </w:r>
      <w:r w:rsidRPr="008250C4">
        <w:rPr>
          <w:rFonts w:ascii="Times New Roman" w:hAnsi="Times New Roman" w:cs="Times New Roman"/>
          <w:sz w:val="24"/>
          <w:szCs w:val="24"/>
        </w:rPr>
        <w:t xml:space="preserve"> и </w:t>
      </w:r>
      <w:r w:rsidRPr="008250C4">
        <w:rPr>
          <w:rFonts w:ascii="Times New Roman" w:hAnsi="Times New Roman" w:cs="Times New Roman"/>
          <w:position w:val="-6"/>
          <w:sz w:val="24"/>
          <w:szCs w:val="24"/>
        </w:rPr>
        <w:object w:dxaOrig="200" w:dyaOrig="340" w14:anchorId="38E04D4F">
          <v:shape id="_x0000_i1378" type="#_x0000_t75" style="width:9pt;height:18pt" o:ole="">
            <v:imagedata r:id="rId657" o:title=""/>
          </v:shape>
          <o:OLEObject Type="Embed" ProgID="Equation.3" ShapeID="_x0000_i1378" DrawAspect="Content" ObjectID="_1660211558" r:id="rId658"/>
        </w:object>
      </w:r>
      <w:r w:rsidRPr="008250C4">
        <w:rPr>
          <w:rFonts w:ascii="Times New Roman" w:hAnsi="Times New Roman" w:cs="Times New Roman"/>
          <w:sz w:val="24"/>
          <w:szCs w:val="24"/>
        </w:rPr>
        <w:t xml:space="preserve">. Постройте векторы:  </w:t>
      </w:r>
      <w:r w:rsidRPr="008250C4">
        <w:rPr>
          <w:rFonts w:ascii="Times New Roman" w:hAnsi="Times New Roman" w:cs="Times New Roman"/>
          <w:position w:val="-24"/>
          <w:sz w:val="24"/>
          <w:szCs w:val="24"/>
        </w:rPr>
        <w:object w:dxaOrig="1200" w:dyaOrig="620" w14:anchorId="10029190">
          <v:shape id="_x0000_i1379" type="#_x0000_t75" style="width:45.75pt;height:24pt" o:ole="">
            <v:imagedata r:id="rId659" o:title=""/>
          </v:shape>
          <o:OLEObject Type="Embed" ProgID="Equation.3" ShapeID="_x0000_i1379" DrawAspect="Content" ObjectID="_1660211559" r:id="rId660"/>
        </w:object>
      </w:r>
      <w:r w:rsidRPr="008250C4">
        <w:rPr>
          <w:rFonts w:ascii="Times New Roman" w:hAnsi="Times New Roman" w:cs="Times New Roman"/>
          <w:sz w:val="24"/>
          <w:szCs w:val="24"/>
        </w:rPr>
        <w:t xml:space="preserve">; </w:t>
      </w:r>
      <w:r w:rsidRPr="008250C4">
        <w:rPr>
          <w:rFonts w:ascii="Times New Roman" w:hAnsi="Times New Roman" w:cs="Times New Roman"/>
          <w:position w:val="-6"/>
          <w:sz w:val="24"/>
          <w:szCs w:val="24"/>
        </w:rPr>
        <w:object w:dxaOrig="1100" w:dyaOrig="340" w14:anchorId="4D970E30">
          <v:shape id="_x0000_i1380" type="#_x0000_t75" style="width:55.5pt;height:18pt" o:ole="">
            <v:imagedata r:id="rId661" o:title=""/>
          </v:shape>
          <o:OLEObject Type="Embed" ProgID="Equation.3" ShapeID="_x0000_i1380" DrawAspect="Content" ObjectID="_1660211560" r:id="rId662"/>
        </w:object>
      </w:r>
    </w:p>
    <w:p w14:paraId="058A9AEE"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 xml:space="preserve">11. Какие из данных точек </w:t>
      </w:r>
      <w:r w:rsidRPr="008250C4">
        <w:rPr>
          <w:rFonts w:ascii="Times New Roman" w:hAnsi="Times New Roman" w:cs="Times New Roman"/>
          <w:sz w:val="24"/>
          <w:szCs w:val="24"/>
          <w:lang w:val="en-US"/>
        </w:rPr>
        <w:t>Y</w:t>
      </w:r>
      <w:r w:rsidRPr="008250C4">
        <w:rPr>
          <w:rFonts w:ascii="Times New Roman" w:hAnsi="Times New Roman" w:cs="Times New Roman"/>
          <w:sz w:val="24"/>
          <w:szCs w:val="24"/>
        </w:rPr>
        <w:t xml:space="preserve">( 7; 3; 0), </w:t>
      </w:r>
      <w:r w:rsidRPr="008250C4">
        <w:rPr>
          <w:rFonts w:ascii="Times New Roman" w:hAnsi="Times New Roman" w:cs="Times New Roman"/>
          <w:sz w:val="24"/>
          <w:szCs w:val="24"/>
          <w:lang w:val="en-US"/>
        </w:rPr>
        <w:t>D</w:t>
      </w:r>
      <w:r w:rsidRPr="008250C4">
        <w:rPr>
          <w:rFonts w:ascii="Times New Roman" w:hAnsi="Times New Roman" w:cs="Times New Roman"/>
          <w:sz w:val="24"/>
          <w:szCs w:val="24"/>
        </w:rPr>
        <w:t xml:space="preserve"> (2; 0; 0), </w:t>
      </w:r>
      <w:r w:rsidRPr="008250C4">
        <w:rPr>
          <w:rFonts w:ascii="Times New Roman" w:hAnsi="Times New Roman" w:cs="Times New Roman"/>
          <w:sz w:val="24"/>
          <w:szCs w:val="24"/>
          <w:lang w:val="en-US"/>
        </w:rPr>
        <w:t>A</w:t>
      </w:r>
      <w:r w:rsidRPr="008250C4">
        <w:rPr>
          <w:rFonts w:ascii="Times New Roman" w:hAnsi="Times New Roman" w:cs="Times New Roman"/>
          <w:sz w:val="24"/>
          <w:szCs w:val="24"/>
        </w:rPr>
        <w:t xml:space="preserve">(0; 0; -7), </w:t>
      </w:r>
      <w:r w:rsidRPr="008250C4">
        <w:rPr>
          <w:rFonts w:ascii="Times New Roman" w:hAnsi="Times New Roman" w:cs="Times New Roman"/>
          <w:sz w:val="24"/>
          <w:szCs w:val="24"/>
          <w:lang w:val="en-US"/>
        </w:rPr>
        <w:t>L</w:t>
      </w:r>
      <w:r w:rsidRPr="008250C4">
        <w:rPr>
          <w:rFonts w:ascii="Times New Roman" w:hAnsi="Times New Roman" w:cs="Times New Roman"/>
          <w:sz w:val="24"/>
          <w:szCs w:val="24"/>
        </w:rPr>
        <w:t xml:space="preserve">(-1; 0; -32), </w:t>
      </w:r>
      <w:r w:rsidRPr="008250C4">
        <w:rPr>
          <w:rFonts w:ascii="Times New Roman" w:hAnsi="Times New Roman" w:cs="Times New Roman"/>
          <w:sz w:val="24"/>
          <w:szCs w:val="24"/>
          <w:lang w:val="en-US"/>
        </w:rPr>
        <w:t>O</w:t>
      </w:r>
      <w:r w:rsidRPr="008250C4">
        <w:rPr>
          <w:rFonts w:ascii="Times New Roman" w:hAnsi="Times New Roman" w:cs="Times New Roman"/>
          <w:sz w:val="24"/>
          <w:szCs w:val="24"/>
        </w:rPr>
        <w:t xml:space="preserve">( 0; -0,1; 0), </w:t>
      </w:r>
      <w:r w:rsidRPr="008250C4">
        <w:rPr>
          <w:rFonts w:ascii="Times New Roman" w:hAnsi="Times New Roman" w:cs="Times New Roman"/>
          <w:sz w:val="24"/>
          <w:szCs w:val="24"/>
          <w:lang w:val="en-US"/>
        </w:rPr>
        <w:t>S</w:t>
      </w:r>
      <w:r w:rsidRPr="008250C4">
        <w:rPr>
          <w:rFonts w:ascii="Times New Roman" w:hAnsi="Times New Roman" w:cs="Times New Roman"/>
          <w:sz w:val="24"/>
          <w:szCs w:val="24"/>
        </w:rPr>
        <w:t xml:space="preserve">(10; 1; 0); </w:t>
      </w:r>
      <w:r w:rsidRPr="008250C4">
        <w:rPr>
          <w:rFonts w:ascii="Times New Roman" w:hAnsi="Times New Roman" w:cs="Times New Roman"/>
          <w:sz w:val="24"/>
          <w:szCs w:val="24"/>
          <w:lang w:val="en-US"/>
        </w:rPr>
        <w:t>M</w:t>
      </w:r>
      <w:r w:rsidRPr="008250C4">
        <w:rPr>
          <w:rFonts w:ascii="Times New Roman" w:hAnsi="Times New Roman" w:cs="Times New Roman"/>
          <w:sz w:val="24"/>
          <w:szCs w:val="24"/>
        </w:rPr>
        <w:t xml:space="preserve">(0; 2,5; -1),  </w:t>
      </w:r>
    </w:p>
    <w:p w14:paraId="31665A81"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lang w:val="en-US"/>
        </w:rPr>
        <w:t>N</w:t>
      </w:r>
      <w:r w:rsidRPr="008250C4">
        <w:rPr>
          <w:rFonts w:ascii="Times New Roman" w:hAnsi="Times New Roman" w:cs="Times New Roman"/>
          <w:sz w:val="24"/>
          <w:szCs w:val="24"/>
        </w:rPr>
        <w:t xml:space="preserve">(4; 2; 1), </w:t>
      </w:r>
      <w:r w:rsidRPr="008250C4">
        <w:rPr>
          <w:rFonts w:ascii="Times New Roman" w:hAnsi="Times New Roman" w:cs="Times New Roman"/>
          <w:sz w:val="24"/>
          <w:szCs w:val="24"/>
          <w:lang w:val="en-US"/>
        </w:rPr>
        <w:t>K</w:t>
      </w:r>
      <w:r w:rsidRPr="008250C4">
        <w:rPr>
          <w:rFonts w:ascii="Times New Roman" w:hAnsi="Times New Roman" w:cs="Times New Roman"/>
          <w:sz w:val="24"/>
          <w:szCs w:val="24"/>
        </w:rPr>
        <w:t xml:space="preserve">(-9;0;0) принадлежат а) оси абсцисс; б) оси ординат; в) оси аппликат; г) плоскости </w:t>
      </w:r>
      <w:r w:rsidRPr="008250C4">
        <w:rPr>
          <w:rFonts w:ascii="Times New Roman" w:hAnsi="Times New Roman" w:cs="Times New Roman"/>
          <w:sz w:val="24"/>
          <w:szCs w:val="24"/>
          <w:lang w:val="en-US"/>
        </w:rPr>
        <w:t>Oxy</w:t>
      </w:r>
      <w:r w:rsidRPr="008250C4">
        <w:rPr>
          <w:rFonts w:ascii="Times New Roman" w:hAnsi="Times New Roman" w:cs="Times New Roman"/>
          <w:sz w:val="24"/>
          <w:szCs w:val="24"/>
        </w:rPr>
        <w:t xml:space="preserve">; д) плоскости </w:t>
      </w:r>
      <w:r w:rsidRPr="008250C4">
        <w:rPr>
          <w:rFonts w:ascii="Times New Roman" w:hAnsi="Times New Roman" w:cs="Times New Roman"/>
          <w:sz w:val="24"/>
          <w:szCs w:val="24"/>
          <w:lang w:val="en-US"/>
        </w:rPr>
        <w:t>Oyz</w:t>
      </w:r>
      <w:r w:rsidRPr="008250C4">
        <w:rPr>
          <w:rFonts w:ascii="Times New Roman" w:hAnsi="Times New Roman" w:cs="Times New Roman"/>
          <w:sz w:val="24"/>
          <w:szCs w:val="24"/>
        </w:rPr>
        <w:t xml:space="preserve">; е) плоскости </w:t>
      </w:r>
      <w:r w:rsidRPr="008250C4">
        <w:rPr>
          <w:rFonts w:ascii="Times New Roman" w:hAnsi="Times New Roman" w:cs="Times New Roman"/>
          <w:sz w:val="24"/>
          <w:szCs w:val="24"/>
          <w:lang w:val="en-US"/>
        </w:rPr>
        <w:t>Oxz</w:t>
      </w:r>
      <w:r w:rsidRPr="008250C4">
        <w:rPr>
          <w:rFonts w:ascii="Times New Roman" w:hAnsi="Times New Roman" w:cs="Times New Roman"/>
          <w:sz w:val="24"/>
          <w:szCs w:val="24"/>
        </w:rPr>
        <w:t>?</w:t>
      </w:r>
    </w:p>
    <w:p w14:paraId="3EAAC9A0" w14:textId="77777777" w:rsidR="0066571E" w:rsidRPr="008250C4" w:rsidRDefault="0066571E" w:rsidP="0066571E">
      <w:pPr>
        <w:spacing w:after="0" w:line="240" w:lineRule="auto"/>
        <w:ind w:firstLine="360"/>
        <w:jc w:val="both"/>
        <w:rPr>
          <w:rFonts w:ascii="Times New Roman" w:hAnsi="Times New Roman" w:cs="Times New Roman"/>
          <w:b/>
          <w:i/>
          <w:sz w:val="24"/>
          <w:szCs w:val="24"/>
        </w:rPr>
      </w:pPr>
      <w:r w:rsidRPr="008250C4">
        <w:rPr>
          <w:rFonts w:ascii="Times New Roman" w:hAnsi="Times New Roman" w:cs="Times New Roman"/>
          <w:sz w:val="24"/>
          <w:szCs w:val="24"/>
        </w:rPr>
        <w:t xml:space="preserve">12.  а) Запишите координаты векторов: </w:t>
      </w:r>
      <w:r w:rsidRPr="008250C4">
        <w:rPr>
          <w:rFonts w:ascii="Times New Roman" w:hAnsi="Times New Roman" w:cs="Times New Roman"/>
          <w:b/>
          <w:i/>
          <w:position w:val="-6"/>
          <w:sz w:val="24"/>
          <w:szCs w:val="24"/>
          <w:lang w:val="en-US"/>
        </w:rPr>
        <w:object w:dxaOrig="204" w:dyaOrig="336" w14:anchorId="37082F37">
          <v:shape id="_x0000_i1381" type="#_x0000_t75" style="width:10.5pt;height:18pt" o:ole="">
            <v:imagedata r:id="rId663" o:title=""/>
          </v:shape>
          <o:OLEObject Type="Embed" ProgID="Equation.3" ShapeID="_x0000_i1381" DrawAspect="Content" ObjectID="_1660211561" r:id="rId664"/>
        </w:object>
      </w:r>
      <w:r w:rsidRPr="008250C4">
        <w:rPr>
          <w:rFonts w:ascii="Times New Roman" w:hAnsi="Times New Roman" w:cs="Times New Roman"/>
          <w:b/>
          <w:i/>
          <w:sz w:val="24"/>
          <w:szCs w:val="24"/>
        </w:rPr>
        <w:t xml:space="preserve"> = </w:t>
      </w:r>
      <w:r w:rsidRPr="008250C4">
        <w:rPr>
          <w:rFonts w:ascii="Times New Roman" w:hAnsi="Times New Roman" w:cs="Times New Roman"/>
          <w:sz w:val="24"/>
          <w:szCs w:val="24"/>
        </w:rPr>
        <w:t>-0,4</w:t>
      </w:r>
      <w:r w:rsidRPr="008250C4">
        <w:rPr>
          <w:rFonts w:ascii="Times New Roman" w:hAnsi="Times New Roman" w:cs="Times New Roman"/>
          <w:b/>
          <w:position w:val="-6"/>
          <w:sz w:val="24"/>
          <w:szCs w:val="24"/>
        </w:rPr>
        <w:object w:dxaOrig="144" w:dyaOrig="336" w14:anchorId="50081A69">
          <v:shape id="_x0000_i1382" type="#_x0000_t75" style="width:7.5pt;height:18pt" o:ole="">
            <v:imagedata r:id="rId665" o:title=""/>
          </v:shape>
          <o:OLEObject Type="Embed" ProgID="Equation.3" ShapeID="_x0000_i1382" DrawAspect="Content" ObjectID="_1660211562" r:id="rId666"/>
        </w:object>
      </w:r>
      <w:r w:rsidRPr="008250C4">
        <w:rPr>
          <w:rFonts w:ascii="Times New Roman" w:hAnsi="Times New Roman" w:cs="Times New Roman"/>
          <w:b/>
          <w:i/>
          <w:sz w:val="24"/>
          <w:szCs w:val="24"/>
        </w:rPr>
        <w:t xml:space="preserve"> + </w:t>
      </w:r>
      <w:r w:rsidRPr="008250C4">
        <w:rPr>
          <w:rFonts w:ascii="Times New Roman" w:hAnsi="Times New Roman" w:cs="Times New Roman"/>
          <w:b/>
          <w:position w:val="-10"/>
          <w:sz w:val="24"/>
          <w:szCs w:val="24"/>
        </w:rPr>
        <w:object w:dxaOrig="192" w:dyaOrig="384" w14:anchorId="61EA0848">
          <v:shape id="_x0000_i1383" type="#_x0000_t75" style="width:9pt;height:19.5pt" o:ole="">
            <v:imagedata r:id="rId667" o:title=""/>
          </v:shape>
          <o:OLEObject Type="Embed" ProgID="Equation.3" ShapeID="_x0000_i1383" DrawAspect="Content" ObjectID="_1660211563" r:id="rId668"/>
        </w:object>
      </w:r>
      <w:r w:rsidRPr="008250C4">
        <w:rPr>
          <w:rFonts w:ascii="Times New Roman" w:hAnsi="Times New Roman" w:cs="Times New Roman"/>
          <w:b/>
          <w:i/>
          <w:sz w:val="24"/>
          <w:szCs w:val="24"/>
        </w:rPr>
        <w:t xml:space="preserve"> - </w:t>
      </w:r>
      <w:r w:rsidRPr="008250C4">
        <w:rPr>
          <w:rFonts w:ascii="Times New Roman" w:hAnsi="Times New Roman" w:cs="Times New Roman"/>
          <w:b/>
          <w:position w:val="-6"/>
          <w:sz w:val="24"/>
          <w:szCs w:val="24"/>
        </w:rPr>
        <w:object w:dxaOrig="192" w:dyaOrig="348" w14:anchorId="6A4C9FB3">
          <v:shape id="_x0000_i1384" type="#_x0000_t75" style="width:9pt;height:16.5pt" o:ole="">
            <v:imagedata r:id="rId669" o:title=""/>
          </v:shape>
          <o:OLEObject Type="Embed" ProgID="Equation.3" ShapeID="_x0000_i1384" DrawAspect="Content" ObjectID="_1660211564" r:id="rId670"/>
        </w:object>
      </w:r>
      <w:r w:rsidRPr="008250C4">
        <w:rPr>
          <w:rFonts w:ascii="Times New Roman" w:hAnsi="Times New Roman" w:cs="Times New Roman"/>
          <w:b/>
          <w:sz w:val="24"/>
          <w:szCs w:val="24"/>
        </w:rPr>
        <w:t xml:space="preserve">;  </w:t>
      </w:r>
      <w:r w:rsidRPr="008250C4">
        <w:rPr>
          <w:rFonts w:ascii="Times New Roman" w:hAnsi="Times New Roman" w:cs="Times New Roman"/>
          <w:b/>
          <w:i/>
          <w:position w:val="-6"/>
          <w:sz w:val="24"/>
          <w:szCs w:val="24"/>
          <w:lang w:val="en-US"/>
        </w:rPr>
        <w:object w:dxaOrig="192" w:dyaOrig="348" w14:anchorId="1897854C">
          <v:shape id="_x0000_i1385" type="#_x0000_t75" style="width:9pt;height:16.5pt" o:ole="">
            <v:imagedata r:id="rId671" o:title=""/>
          </v:shape>
          <o:OLEObject Type="Embed" ProgID="Equation.3" ShapeID="_x0000_i1385" DrawAspect="Content" ObjectID="_1660211565" r:id="rId672"/>
        </w:object>
      </w:r>
      <w:r w:rsidRPr="008250C4">
        <w:rPr>
          <w:rFonts w:ascii="Times New Roman" w:hAnsi="Times New Roman" w:cs="Times New Roman"/>
          <w:b/>
          <w:i/>
          <w:sz w:val="24"/>
          <w:szCs w:val="24"/>
        </w:rPr>
        <w:t xml:space="preserve"> = </w:t>
      </w:r>
      <w:r w:rsidRPr="008250C4">
        <w:rPr>
          <w:rFonts w:ascii="Times New Roman" w:hAnsi="Times New Roman" w:cs="Times New Roman"/>
          <w:sz w:val="24"/>
          <w:szCs w:val="24"/>
        </w:rPr>
        <w:t>9</w:t>
      </w:r>
      <w:r w:rsidRPr="008250C4">
        <w:rPr>
          <w:rFonts w:ascii="Times New Roman" w:hAnsi="Times New Roman" w:cs="Times New Roman"/>
          <w:position w:val="-6"/>
          <w:sz w:val="24"/>
          <w:szCs w:val="24"/>
        </w:rPr>
        <w:object w:dxaOrig="132" w:dyaOrig="348" w14:anchorId="07E18456">
          <v:shape id="_x0000_i1386" type="#_x0000_t75" style="width:6.75pt;height:16.5pt" o:ole="">
            <v:imagedata r:id="rId665" o:title=""/>
          </v:shape>
          <o:OLEObject Type="Embed" ProgID="Equation.3" ShapeID="_x0000_i1386" DrawAspect="Content" ObjectID="_1660211566" r:id="rId673"/>
        </w:object>
      </w:r>
      <w:r w:rsidRPr="008250C4">
        <w:rPr>
          <w:rFonts w:ascii="Times New Roman" w:hAnsi="Times New Roman" w:cs="Times New Roman"/>
          <w:i/>
          <w:sz w:val="24"/>
          <w:szCs w:val="24"/>
        </w:rPr>
        <w:t xml:space="preserve"> -</w:t>
      </w:r>
      <w:r w:rsidRPr="008250C4">
        <w:rPr>
          <w:rFonts w:ascii="Times New Roman" w:hAnsi="Times New Roman" w:cs="Times New Roman"/>
          <w:sz w:val="24"/>
          <w:szCs w:val="24"/>
        </w:rPr>
        <w:t xml:space="preserve"> 5</w:t>
      </w:r>
      <w:r w:rsidRPr="008250C4">
        <w:rPr>
          <w:rFonts w:ascii="Times New Roman" w:hAnsi="Times New Roman" w:cs="Times New Roman"/>
          <w:b/>
          <w:position w:val="-10"/>
          <w:sz w:val="24"/>
          <w:szCs w:val="24"/>
        </w:rPr>
        <w:object w:dxaOrig="192" w:dyaOrig="384" w14:anchorId="719E94E8">
          <v:shape id="_x0000_i1387" type="#_x0000_t75" style="width:9pt;height:19.5pt" o:ole="">
            <v:imagedata r:id="rId674" o:title=""/>
          </v:shape>
          <o:OLEObject Type="Embed" ProgID="Equation.3" ShapeID="_x0000_i1387" DrawAspect="Content" ObjectID="_1660211567" r:id="rId675"/>
        </w:object>
      </w:r>
      <w:r w:rsidRPr="008250C4">
        <w:rPr>
          <w:rFonts w:ascii="Times New Roman" w:hAnsi="Times New Roman" w:cs="Times New Roman"/>
          <w:sz w:val="24"/>
          <w:szCs w:val="24"/>
        </w:rPr>
        <w:t xml:space="preserve">; </w:t>
      </w:r>
      <w:r w:rsidRPr="008250C4">
        <w:rPr>
          <w:rFonts w:ascii="Times New Roman" w:hAnsi="Times New Roman" w:cs="Times New Roman"/>
          <w:b/>
          <w:i/>
          <w:position w:val="-6"/>
          <w:sz w:val="24"/>
          <w:szCs w:val="24"/>
          <w:lang w:val="en-US"/>
        </w:rPr>
        <w:object w:dxaOrig="180" w:dyaOrig="348" w14:anchorId="6BC374ED">
          <v:shape id="_x0000_i1388" type="#_x0000_t75" style="width:8.25pt;height:16.5pt" o:ole="">
            <v:imagedata r:id="rId676" o:title=""/>
          </v:shape>
          <o:OLEObject Type="Embed" ProgID="Equation.3" ShapeID="_x0000_i1388" DrawAspect="Content" ObjectID="_1660211568" r:id="rId677"/>
        </w:object>
      </w:r>
      <w:r w:rsidRPr="008250C4">
        <w:rPr>
          <w:rFonts w:ascii="Times New Roman" w:hAnsi="Times New Roman" w:cs="Times New Roman"/>
          <w:b/>
          <w:i/>
          <w:sz w:val="24"/>
          <w:szCs w:val="24"/>
        </w:rPr>
        <w:t xml:space="preserve"> = -</w:t>
      </w:r>
      <w:r w:rsidRPr="008250C4">
        <w:rPr>
          <w:rFonts w:ascii="Times New Roman" w:hAnsi="Times New Roman" w:cs="Times New Roman"/>
          <w:sz w:val="24"/>
          <w:szCs w:val="24"/>
        </w:rPr>
        <w:t>8</w:t>
      </w:r>
      <w:r w:rsidRPr="008250C4">
        <w:rPr>
          <w:rFonts w:ascii="Times New Roman" w:hAnsi="Times New Roman" w:cs="Times New Roman"/>
          <w:b/>
          <w:position w:val="-6"/>
          <w:sz w:val="24"/>
          <w:szCs w:val="24"/>
        </w:rPr>
        <w:object w:dxaOrig="192" w:dyaOrig="348" w14:anchorId="4469909F">
          <v:shape id="_x0000_i1389" type="#_x0000_t75" style="width:9pt;height:16.5pt" o:ole="">
            <v:imagedata r:id="rId669" o:title=""/>
          </v:shape>
          <o:OLEObject Type="Embed" ProgID="Equation.3" ShapeID="_x0000_i1389" DrawAspect="Content" ObjectID="_1660211569" r:id="rId678"/>
        </w:object>
      </w:r>
    </w:p>
    <w:p w14:paraId="3905D2E5"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 xml:space="preserve">      б) Запишите разложения векторов </w:t>
      </w:r>
      <w:r w:rsidRPr="008250C4">
        <w:rPr>
          <w:rFonts w:ascii="Times New Roman" w:hAnsi="Times New Roman" w:cs="Times New Roman"/>
          <w:b/>
          <w:i/>
          <w:position w:val="-6"/>
          <w:sz w:val="24"/>
          <w:szCs w:val="24"/>
          <w:lang w:val="en-US"/>
        </w:rPr>
        <w:object w:dxaOrig="204" w:dyaOrig="336" w14:anchorId="20DE0C97">
          <v:shape id="_x0000_i1390" type="#_x0000_t75" style="width:10.5pt;height:18pt" o:ole="">
            <v:imagedata r:id="rId663" o:title=""/>
          </v:shape>
          <o:OLEObject Type="Embed" ProgID="Equation.3" ShapeID="_x0000_i1390" DrawAspect="Content" ObjectID="_1660211570" r:id="rId679"/>
        </w:object>
      </w:r>
      <w:r w:rsidRPr="008250C4">
        <w:rPr>
          <w:rFonts w:ascii="Times New Roman" w:hAnsi="Times New Roman" w:cs="Times New Roman"/>
          <w:sz w:val="24"/>
          <w:szCs w:val="24"/>
        </w:rPr>
        <w:t xml:space="preserve">и </w:t>
      </w:r>
      <w:r w:rsidRPr="008250C4">
        <w:rPr>
          <w:rFonts w:ascii="Times New Roman" w:hAnsi="Times New Roman" w:cs="Times New Roman"/>
          <w:b/>
          <w:i/>
          <w:position w:val="-6"/>
          <w:sz w:val="24"/>
          <w:szCs w:val="24"/>
          <w:lang w:val="en-US"/>
        </w:rPr>
        <w:object w:dxaOrig="192" w:dyaOrig="348" w14:anchorId="0195B4C2">
          <v:shape id="_x0000_i1391" type="#_x0000_t75" style="width:9pt;height:16.5pt" o:ole="">
            <v:imagedata r:id="rId671" o:title=""/>
          </v:shape>
          <o:OLEObject Type="Embed" ProgID="Equation.3" ShapeID="_x0000_i1391" DrawAspect="Content" ObjectID="_1660211571" r:id="rId680"/>
        </w:object>
      </w:r>
      <w:r w:rsidRPr="008250C4">
        <w:rPr>
          <w:rFonts w:ascii="Times New Roman" w:hAnsi="Times New Roman" w:cs="Times New Roman"/>
          <w:sz w:val="24"/>
          <w:szCs w:val="24"/>
        </w:rPr>
        <w:t xml:space="preserve"> по координатным векторам </w:t>
      </w:r>
      <w:r w:rsidRPr="008250C4">
        <w:rPr>
          <w:rFonts w:ascii="Times New Roman" w:hAnsi="Times New Roman" w:cs="Times New Roman"/>
          <w:b/>
          <w:position w:val="-6"/>
          <w:sz w:val="24"/>
          <w:szCs w:val="24"/>
        </w:rPr>
        <w:object w:dxaOrig="144" w:dyaOrig="336" w14:anchorId="674416EB">
          <v:shape id="_x0000_i1392" type="#_x0000_t75" style="width:7.5pt;height:18pt" o:ole="">
            <v:imagedata r:id="rId665" o:title=""/>
          </v:shape>
          <o:OLEObject Type="Embed" ProgID="Equation.3" ShapeID="_x0000_i1392" DrawAspect="Content" ObjectID="_1660211572" r:id="rId681"/>
        </w:object>
      </w:r>
      <w:r w:rsidRPr="008250C4">
        <w:rPr>
          <w:rFonts w:ascii="Times New Roman" w:hAnsi="Times New Roman" w:cs="Times New Roman"/>
          <w:b/>
          <w:sz w:val="24"/>
          <w:szCs w:val="24"/>
        </w:rPr>
        <w:t xml:space="preserve">, </w:t>
      </w:r>
      <w:r w:rsidRPr="008250C4">
        <w:rPr>
          <w:rFonts w:ascii="Times New Roman" w:hAnsi="Times New Roman" w:cs="Times New Roman"/>
          <w:b/>
          <w:position w:val="-10"/>
          <w:sz w:val="24"/>
          <w:szCs w:val="24"/>
        </w:rPr>
        <w:object w:dxaOrig="192" w:dyaOrig="384" w14:anchorId="3A30282A">
          <v:shape id="_x0000_i1393" type="#_x0000_t75" style="width:9pt;height:19.5pt" o:ole="">
            <v:imagedata r:id="rId682" o:title=""/>
          </v:shape>
          <o:OLEObject Type="Embed" ProgID="Equation.3" ShapeID="_x0000_i1393" DrawAspect="Content" ObjectID="_1660211573" r:id="rId683"/>
        </w:object>
      </w:r>
      <w:r w:rsidRPr="008250C4">
        <w:rPr>
          <w:rFonts w:ascii="Times New Roman" w:hAnsi="Times New Roman" w:cs="Times New Roman"/>
          <w:b/>
          <w:sz w:val="24"/>
          <w:szCs w:val="24"/>
        </w:rPr>
        <w:t xml:space="preserve">, </w:t>
      </w:r>
      <w:r w:rsidRPr="008250C4">
        <w:rPr>
          <w:rFonts w:ascii="Times New Roman" w:hAnsi="Times New Roman" w:cs="Times New Roman"/>
          <w:b/>
          <w:position w:val="-6"/>
          <w:sz w:val="24"/>
          <w:szCs w:val="24"/>
        </w:rPr>
        <w:object w:dxaOrig="192" w:dyaOrig="348" w14:anchorId="64819CB0">
          <v:shape id="_x0000_i1394" type="#_x0000_t75" style="width:9pt;height:16.5pt" o:ole="">
            <v:imagedata r:id="rId684" o:title=""/>
          </v:shape>
          <o:OLEObject Type="Embed" ProgID="Equation.3" ShapeID="_x0000_i1394" DrawAspect="Content" ObjectID="_1660211574" r:id="rId685"/>
        </w:object>
      </w:r>
      <w:r w:rsidRPr="008250C4">
        <w:rPr>
          <w:rFonts w:ascii="Times New Roman" w:hAnsi="Times New Roman" w:cs="Times New Roman"/>
          <w:sz w:val="24"/>
          <w:szCs w:val="24"/>
        </w:rPr>
        <w:t>и найдите их скалярное произведение</w:t>
      </w:r>
      <w:r w:rsidRPr="008250C4">
        <w:rPr>
          <w:rFonts w:ascii="Times New Roman" w:hAnsi="Times New Roman" w:cs="Times New Roman"/>
          <w:b/>
          <w:sz w:val="24"/>
          <w:szCs w:val="24"/>
        </w:rPr>
        <w:t xml:space="preserve">: </w:t>
      </w:r>
      <w:r w:rsidRPr="008250C4">
        <w:rPr>
          <w:rFonts w:ascii="Times New Roman" w:hAnsi="Times New Roman" w:cs="Times New Roman"/>
          <w:position w:val="-10"/>
          <w:sz w:val="24"/>
          <w:szCs w:val="24"/>
        </w:rPr>
        <w:object w:dxaOrig="960" w:dyaOrig="384" w14:anchorId="5B64E613">
          <v:shape id="_x0000_i1395" type="#_x0000_t75" style="width:48pt;height:19.5pt" o:ole="">
            <v:imagedata r:id="rId686" o:title=""/>
          </v:shape>
          <o:OLEObject Type="Embed" ProgID="Equation.3" ShapeID="_x0000_i1395" DrawAspect="Content" ObjectID="_1660211575" r:id="rId687"/>
        </w:object>
      </w:r>
      <w:r w:rsidRPr="008250C4">
        <w:rPr>
          <w:rFonts w:ascii="Times New Roman" w:hAnsi="Times New Roman" w:cs="Times New Roman"/>
          <w:sz w:val="24"/>
          <w:szCs w:val="24"/>
        </w:rPr>
        <w:t xml:space="preserve">;  </w:t>
      </w:r>
      <w:r w:rsidRPr="008250C4">
        <w:rPr>
          <w:rFonts w:ascii="Times New Roman" w:hAnsi="Times New Roman" w:cs="Times New Roman"/>
          <w:position w:val="-28"/>
          <w:sz w:val="24"/>
          <w:szCs w:val="24"/>
        </w:rPr>
        <w:object w:dxaOrig="1104" w:dyaOrig="672" w14:anchorId="48DB5473">
          <v:shape id="_x0000_i1396" type="#_x0000_t75" style="width:56.25pt;height:33.75pt" o:ole="">
            <v:imagedata r:id="rId688" o:title=""/>
          </v:shape>
          <o:OLEObject Type="Embed" ProgID="Equation.3" ShapeID="_x0000_i1396" DrawAspect="Content" ObjectID="_1660211576" r:id="rId689"/>
        </w:object>
      </w:r>
    </w:p>
    <w:p w14:paraId="2F7877E1" w14:textId="77777777" w:rsidR="0066571E" w:rsidRPr="008250C4" w:rsidRDefault="0066571E" w:rsidP="0066571E">
      <w:pPr>
        <w:spacing w:after="0" w:line="240" w:lineRule="auto"/>
        <w:ind w:firstLine="360"/>
        <w:jc w:val="both"/>
        <w:rPr>
          <w:rFonts w:ascii="Times New Roman" w:hAnsi="Times New Roman" w:cs="Times New Roman"/>
          <w:b/>
          <w:i/>
          <w:sz w:val="24"/>
          <w:szCs w:val="24"/>
        </w:rPr>
      </w:pPr>
      <w:r w:rsidRPr="008250C4">
        <w:rPr>
          <w:rFonts w:ascii="Times New Roman" w:hAnsi="Times New Roman" w:cs="Times New Roman"/>
          <w:sz w:val="24"/>
          <w:szCs w:val="24"/>
        </w:rPr>
        <w:t xml:space="preserve">13.  Даны векторы </w:t>
      </w:r>
      <w:r w:rsidRPr="008250C4">
        <w:rPr>
          <w:rFonts w:ascii="Times New Roman" w:hAnsi="Times New Roman" w:cs="Times New Roman"/>
          <w:position w:val="-10"/>
          <w:sz w:val="24"/>
          <w:szCs w:val="24"/>
        </w:rPr>
        <w:object w:dxaOrig="1284" w:dyaOrig="384" w14:anchorId="214388AF">
          <v:shape id="_x0000_i1397" type="#_x0000_t75" style="width:64.5pt;height:19.5pt" o:ole="">
            <v:imagedata r:id="rId690" o:title=""/>
          </v:shape>
          <o:OLEObject Type="Embed" ProgID="Equation.3" ShapeID="_x0000_i1397" DrawAspect="Content" ObjectID="_1660211577" r:id="rId691"/>
        </w:object>
      </w:r>
      <w:r w:rsidRPr="008250C4">
        <w:rPr>
          <w:rFonts w:ascii="Times New Roman" w:hAnsi="Times New Roman" w:cs="Times New Roman"/>
          <w:sz w:val="24"/>
          <w:szCs w:val="24"/>
        </w:rPr>
        <w:t xml:space="preserve">; </w:t>
      </w:r>
      <w:r w:rsidRPr="008250C4">
        <w:rPr>
          <w:rFonts w:ascii="Times New Roman" w:hAnsi="Times New Roman" w:cs="Times New Roman"/>
          <w:position w:val="-10"/>
          <w:sz w:val="24"/>
          <w:szCs w:val="24"/>
        </w:rPr>
        <w:object w:dxaOrig="936" w:dyaOrig="372" w14:anchorId="36DF714C">
          <v:shape id="_x0000_i1398" type="#_x0000_t75" style="width:46.5pt;height:18.75pt" o:ole="">
            <v:imagedata r:id="rId692" o:title=""/>
          </v:shape>
          <o:OLEObject Type="Embed" ProgID="Equation.3" ShapeID="_x0000_i1398" DrawAspect="Content" ObjectID="_1660211578" r:id="rId693"/>
        </w:object>
      </w:r>
      <w:r w:rsidRPr="008250C4">
        <w:rPr>
          <w:rFonts w:ascii="Times New Roman" w:hAnsi="Times New Roman" w:cs="Times New Roman"/>
          <w:sz w:val="24"/>
          <w:szCs w:val="24"/>
        </w:rPr>
        <w:t xml:space="preserve">; </w:t>
      </w:r>
      <w:r w:rsidRPr="008250C4">
        <w:rPr>
          <w:rFonts w:ascii="Times New Roman" w:hAnsi="Times New Roman" w:cs="Times New Roman"/>
          <w:b/>
          <w:i/>
          <w:position w:val="-6"/>
          <w:sz w:val="24"/>
          <w:szCs w:val="24"/>
          <w:lang w:val="en-US"/>
        </w:rPr>
        <w:object w:dxaOrig="180" w:dyaOrig="348" w14:anchorId="350A54A4">
          <v:shape id="_x0000_i1399" type="#_x0000_t75" style="width:8.25pt;height:16.5pt" o:ole="">
            <v:imagedata r:id="rId676" o:title=""/>
          </v:shape>
          <o:OLEObject Type="Embed" ProgID="Equation.3" ShapeID="_x0000_i1399" DrawAspect="Content" ObjectID="_1660211579" r:id="rId694"/>
        </w:object>
      </w:r>
      <w:r w:rsidRPr="008250C4">
        <w:rPr>
          <w:rFonts w:ascii="Times New Roman" w:hAnsi="Times New Roman" w:cs="Times New Roman"/>
          <w:b/>
          <w:i/>
          <w:position w:val="-10"/>
          <w:sz w:val="24"/>
          <w:szCs w:val="24"/>
          <w:lang w:val="en-US"/>
        </w:rPr>
        <w:object w:dxaOrig="720" w:dyaOrig="336" w14:anchorId="685DDDDC">
          <v:shape id="_x0000_i1400" type="#_x0000_t75" style="width:36.75pt;height:18pt" o:ole="">
            <v:imagedata r:id="rId695" o:title=""/>
          </v:shape>
          <o:OLEObject Type="Embed" ProgID="Equation.3" ShapeID="_x0000_i1400" DrawAspect="Content" ObjectID="_1660211580" r:id="rId696"/>
        </w:object>
      </w:r>
      <w:r w:rsidRPr="008250C4">
        <w:rPr>
          <w:rFonts w:ascii="Times New Roman" w:hAnsi="Times New Roman" w:cs="Times New Roman"/>
          <w:sz w:val="24"/>
          <w:szCs w:val="24"/>
        </w:rPr>
        <w:t xml:space="preserve">. Найдите координаты вектора </w:t>
      </w:r>
      <w:r w:rsidRPr="008250C4">
        <w:rPr>
          <w:rFonts w:ascii="Times New Roman" w:hAnsi="Times New Roman" w:cs="Times New Roman"/>
          <w:b/>
          <w:i/>
          <w:position w:val="-6"/>
          <w:sz w:val="24"/>
          <w:szCs w:val="24"/>
          <w:lang w:val="en-US"/>
        </w:rPr>
        <w:object w:dxaOrig="204" w:dyaOrig="348" w14:anchorId="7415294B">
          <v:shape id="_x0000_i1401" type="#_x0000_t75" style="width:10.5pt;height:16.5pt" o:ole="">
            <v:imagedata r:id="rId697" o:title=""/>
          </v:shape>
          <o:OLEObject Type="Embed" ProgID="Equation.3" ShapeID="_x0000_i1401" DrawAspect="Content" ObjectID="_1660211581" r:id="rId698"/>
        </w:object>
      </w:r>
      <w:r w:rsidRPr="008250C4">
        <w:rPr>
          <w:rFonts w:ascii="Times New Roman" w:hAnsi="Times New Roman" w:cs="Times New Roman"/>
          <w:sz w:val="24"/>
          <w:szCs w:val="24"/>
        </w:rPr>
        <w:t xml:space="preserve"> = (2</w:t>
      </w:r>
      <w:r w:rsidRPr="008250C4">
        <w:rPr>
          <w:rFonts w:ascii="Times New Roman" w:hAnsi="Times New Roman" w:cs="Times New Roman"/>
          <w:b/>
          <w:position w:val="-6"/>
          <w:sz w:val="24"/>
          <w:szCs w:val="24"/>
        </w:rPr>
        <w:object w:dxaOrig="192" w:dyaOrig="348" w14:anchorId="6ADE236C">
          <v:shape id="_x0000_i1402" type="#_x0000_t75" style="width:9pt;height:16.5pt" o:ole="">
            <v:imagedata r:id="rId669" o:title=""/>
          </v:shape>
          <o:OLEObject Type="Embed" ProgID="Equation.3" ShapeID="_x0000_i1402" DrawAspect="Content" ObjectID="_1660211582" r:id="rId699"/>
        </w:object>
      </w:r>
      <w:r w:rsidRPr="008250C4">
        <w:rPr>
          <w:rFonts w:ascii="Times New Roman" w:hAnsi="Times New Roman" w:cs="Times New Roman"/>
          <w:b/>
          <w:sz w:val="24"/>
          <w:szCs w:val="24"/>
        </w:rPr>
        <w:t>-</w:t>
      </w:r>
      <w:r w:rsidRPr="008250C4">
        <w:rPr>
          <w:rFonts w:ascii="Times New Roman" w:hAnsi="Times New Roman" w:cs="Times New Roman"/>
          <w:b/>
          <w:i/>
          <w:position w:val="-6"/>
          <w:sz w:val="24"/>
          <w:szCs w:val="24"/>
          <w:lang w:val="en-US"/>
        </w:rPr>
        <w:object w:dxaOrig="192" w:dyaOrig="348" w14:anchorId="6701C5C4">
          <v:shape id="_x0000_i1403" type="#_x0000_t75" style="width:9pt;height:16.5pt" o:ole="">
            <v:imagedata r:id="rId671" o:title=""/>
          </v:shape>
          <o:OLEObject Type="Embed" ProgID="Equation.3" ShapeID="_x0000_i1403" DrawAspect="Content" ObjectID="_1660211583" r:id="rId700"/>
        </w:object>
      </w:r>
      <w:r w:rsidRPr="008250C4">
        <w:rPr>
          <w:rFonts w:ascii="Times New Roman" w:hAnsi="Times New Roman" w:cs="Times New Roman"/>
          <w:sz w:val="24"/>
          <w:szCs w:val="24"/>
        </w:rPr>
        <w:t>)+ (2</w:t>
      </w:r>
      <w:r w:rsidRPr="008250C4">
        <w:rPr>
          <w:rFonts w:ascii="Times New Roman" w:hAnsi="Times New Roman" w:cs="Times New Roman"/>
          <w:position w:val="-6"/>
          <w:sz w:val="24"/>
          <w:szCs w:val="24"/>
          <w:lang w:val="en-US"/>
        </w:rPr>
        <w:object w:dxaOrig="180" w:dyaOrig="348" w14:anchorId="4A0CE0D2">
          <v:shape id="_x0000_i1404" type="#_x0000_t75" style="width:8.25pt;height:16.5pt" o:ole="">
            <v:imagedata r:id="rId676" o:title=""/>
          </v:shape>
          <o:OLEObject Type="Embed" ProgID="Equation.3" ShapeID="_x0000_i1404" DrawAspect="Content" ObjectID="_1660211584" r:id="rId701"/>
        </w:object>
      </w:r>
      <w:r w:rsidRPr="008250C4">
        <w:rPr>
          <w:rFonts w:ascii="Times New Roman" w:hAnsi="Times New Roman" w:cs="Times New Roman"/>
          <w:position w:val="-24"/>
          <w:sz w:val="24"/>
          <w:szCs w:val="24"/>
        </w:rPr>
        <w:object w:dxaOrig="420" w:dyaOrig="624" w14:anchorId="6B19B25A">
          <v:shape id="_x0000_i1405" type="#_x0000_t75" style="width:21.75pt;height:31.5pt" o:ole="">
            <v:imagedata r:id="rId702" o:title=""/>
          </v:shape>
          <o:OLEObject Type="Embed" ProgID="Equation.3" ShapeID="_x0000_i1405" DrawAspect="Content" ObjectID="_1660211585" r:id="rId703"/>
        </w:object>
      </w:r>
      <w:r w:rsidRPr="008250C4">
        <w:rPr>
          <w:rFonts w:ascii="Times New Roman" w:hAnsi="Times New Roman" w:cs="Times New Roman"/>
          <w:position w:val="-6"/>
          <w:sz w:val="24"/>
          <w:szCs w:val="24"/>
          <w:lang w:val="en-US"/>
        </w:rPr>
        <w:object w:dxaOrig="192" w:dyaOrig="348" w14:anchorId="53DC0D45">
          <v:shape id="_x0000_i1406" type="#_x0000_t75" style="width:9pt;height:16.5pt" o:ole="">
            <v:imagedata r:id="rId663" o:title=""/>
          </v:shape>
          <o:OLEObject Type="Embed" ProgID="Equation.3" ShapeID="_x0000_i1406" DrawAspect="Content" ObjectID="_1660211586" r:id="rId704"/>
        </w:object>
      </w:r>
      <w:r w:rsidRPr="008250C4">
        <w:rPr>
          <w:rFonts w:ascii="Times New Roman" w:hAnsi="Times New Roman" w:cs="Times New Roman"/>
          <w:sz w:val="24"/>
          <w:szCs w:val="24"/>
        </w:rPr>
        <w:t>)</w:t>
      </w:r>
    </w:p>
    <w:p w14:paraId="3B9BC0AA" w14:textId="77777777" w:rsidR="0066571E" w:rsidRPr="008250C4" w:rsidRDefault="0066571E" w:rsidP="0066571E">
      <w:pPr>
        <w:spacing w:after="0" w:line="240" w:lineRule="auto"/>
        <w:ind w:firstLine="360"/>
        <w:jc w:val="both"/>
        <w:rPr>
          <w:rFonts w:ascii="Times New Roman" w:hAnsi="Times New Roman" w:cs="Times New Roman"/>
          <w:sz w:val="24"/>
          <w:szCs w:val="24"/>
        </w:rPr>
      </w:pPr>
      <w:r w:rsidRPr="008250C4">
        <w:rPr>
          <w:rFonts w:ascii="Times New Roman" w:hAnsi="Times New Roman" w:cs="Times New Roman"/>
          <w:sz w:val="24"/>
          <w:szCs w:val="24"/>
        </w:rPr>
        <w:t xml:space="preserve">14. Даны точки А(1; 3; 0), В(2; 3; -1), С(1; 2; -1). Вычислите угол между векторами </w:t>
      </w:r>
      <w:r w:rsidRPr="008250C4">
        <w:rPr>
          <w:rFonts w:ascii="Times New Roman" w:hAnsi="Times New Roman" w:cs="Times New Roman"/>
          <w:position w:val="-6"/>
          <w:sz w:val="24"/>
          <w:szCs w:val="24"/>
        </w:rPr>
        <w:object w:dxaOrig="384" w:dyaOrig="336" w14:anchorId="3BF60388">
          <v:shape id="_x0000_i1407" type="#_x0000_t75" style="width:19.5pt;height:18pt" o:ole="">
            <v:imagedata r:id="rId705" o:title=""/>
          </v:shape>
          <o:OLEObject Type="Embed" ProgID="Equation.3" ShapeID="_x0000_i1407" DrawAspect="Content" ObjectID="_1660211587" r:id="rId706"/>
        </w:object>
      </w:r>
      <w:r w:rsidRPr="008250C4">
        <w:rPr>
          <w:rFonts w:ascii="Times New Roman" w:hAnsi="Times New Roman" w:cs="Times New Roman"/>
          <w:sz w:val="24"/>
          <w:szCs w:val="24"/>
        </w:rPr>
        <w:t xml:space="preserve">и </w:t>
      </w:r>
      <w:r w:rsidRPr="008250C4">
        <w:rPr>
          <w:rFonts w:ascii="Times New Roman" w:hAnsi="Times New Roman" w:cs="Times New Roman"/>
          <w:position w:val="-6"/>
          <w:sz w:val="24"/>
          <w:szCs w:val="24"/>
        </w:rPr>
        <w:object w:dxaOrig="384" w:dyaOrig="336" w14:anchorId="67F24EB9">
          <v:shape id="_x0000_i1408" type="#_x0000_t75" style="width:19.5pt;height:18pt" o:ole="">
            <v:imagedata r:id="rId707" o:title=""/>
          </v:shape>
          <o:OLEObject Type="Embed" ProgID="Equation.3" ShapeID="_x0000_i1408" DrawAspect="Content" ObjectID="_1660211588" r:id="rId708"/>
        </w:object>
      </w:r>
      <w:r w:rsidRPr="008250C4">
        <w:rPr>
          <w:rFonts w:ascii="Times New Roman" w:hAnsi="Times New Roman" w:cs="Times New Roman"/>
          <w:sz w:val="24"/>
          <w:szCs w:val="24"/>
        </w:rPr>
        <w:t>. Найдите длины этих векторов.</w:t>
      </w:r>
    </w:p>
    <w:p w14:paraId="613B1000" w14:textId="77777777" w:rsidR="0066571E" w:rsidRPr="008250C4" w:rsidRDefault="0066571E" w:rsidP="0066571E">
      <w:pPr>
        <w:spacing w:after="0" w:line="240" w:lineRule="auto"/>
        <w:ind w:firstLine="360"/>
        <w:jc w:val="both"/>
        <w:rPr>
          <w:rFonts w:ascii="Times New Roman" w:hAnsi="Times New Roman" w:cs="Times New Roman"/>
          <w:sz w:val="24"/>
          <w:szCs w:val="24"/>
        </w:rPr>
      </w:pPr>
    </w:p>
    <w:p w14:paraId="31E1AC76" w14:textId="77777777" w:rsidR="0066571E" w:rsidRPr="008250C4" w:rsidRDefault="0066571E" w:rsidP="0066571E">
      <w:pPr>
        <w:tabs>
          <w:tab w:val="left" w:pos="1260"/>
        </w:tabs>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Вариант 2</w:t>
      </w:r>
    </w:p>
    <w:p w14:paraId="39A20A40" w14:textId="77777777" w:rsidR="0066571E" w:rsidRPr="008250C4" w:rsidRDefault="0066571E" w:rsidP="0066571E">
      <w:pPr>
        <w:tabs>
          <w:tab w:val="left" w:pos="709"/>
        </w:tabs>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sz w:val="24"/>
          <w:szCs w:val="24"/>
        </w:rPr>
        <w:t>1. Заполните пропуски, чтобы получилось верное утверждение:</w:t>
      </w:r>
    </w:p>
    <w:p w14:paraId="18701BDC" w14:textId="77777777" w:rsidR="0066571E" w:rsidRPr="008250C4" w:rsidRDefault="0066571E" w:rsidP="0066571E">
      <w:pPr>
        <w:tabs>
          <w:tab w:val="left" w:pos="709"/>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xml:space="preserve">1) ненулевые векторы </w:t>
      </w:r>
      <w:r w:rsidRPr="008250C4">
        <w:rPr>
          <w:rFonts w:ascii="Times New Roman" w:hAnsi="Times New Roman" w:cs="Times New Roman"/>
          <w:position w:val="-6"/>
          <w:sz w:val="24"/>
          <w:szCs w:val="24"/>
        </w:rPr>
        <w:object w:dxaOrig="200" w:dyaOrig="360" w14:anchorId="55C2F2A3">
          <v:shape id="_x0000_i1409" type="#_x0000_t75" style="width:9pt;height:18.75pt" o:ole="">
            <v:imagedata r:id="rId709" o:title=""/>
          </v:shape>
          <o:OLEObject Type="Embed" ProgID="Equation.3" ShapeID="_x0000_i1409" DrawAspect="Content" ObjectID="_1660211589" r:id="rId710"/>
        </w:object>
      </w:r>
      <w:r w:rsidRPr="008250C4">
        <w:rPr>
          <w:rFonts w:ascii="Times New Roman" w:hAnsi="Times New Roman" w:cs="Times New Roman"/>
          <w:sz w:val="24"/>
          <w:szCs w:val="24"/>
        </w:rPr>
        <w:t xml:space="preserve"> и </w:t>
      </w:r>
      <w:r w:rsidRPr="008250C4">
        <w:rPr>
          <w:rFonts w:ascii="Times New Roman" w:hAnsi="Times New Roman" w:cs="Times New Roman"/>
          <w:position w:val="-6"/>
          <w:sz w:val="24"/>
          <w:szCs w:val="24"/>
        </w:rPr>
        <w:object w:dxaOrig="200" w:dyaOrig="340" w14:anchorId="32E3327B">
          <v:shape id="_x0000_i1410" type="#_x0000_t75" style="width:9pt;height:18pt" o:ole="">
            <v:imagedata r:id="rId612" o:title=""/>
          </v:shape>
          <o:OLEObject Type="Embed" ProgID="Equation.3" ShapeID="_x0000_i1410" DrawAspect="Content" ObjectID="_1660211590" r:id="rId711"/>
        </w:object>
      </w:r>
      <w:r w:rsidRPr="008250C4">
        <w:rPr>
          <w:rFonts w:ascii="Times New Roman" w:hAnsi="Times New Roman" w:cs="Times New Roman"/>
          <w:sz w:val="24"/>
          <w:szCs w:val="24"/>
        </w:rPr>
        <w:t>называются коллинеарными, если ….</w:t>
      </w:r>
    </w:p>
    <w:p w14:paraId="1FE97BE6" w14:textId="77777777" w:rsidR="0066571E" w:rsidRPr="008250C4" w:rsidRDefault="0066571E" w:rsidP="0066571E">
      <w:pPr>
        <w:tabs>
          <w:tab w:val="left" w:pos="709"/>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xml:space="preserve">2) </w:t>
      </w:r>
      <w:r w:rsidRPr="008250C4">
        <w:rPr>
          <w:rFonts w:ascii="Times New Roman" w:hAnsi="Times New Roman" w:cs="Times New Roman"/>
          <w:position w:val="-6"/>
          <w:sz w:val="24"/>
          <w:szCs w:val="24"/>
        </w:rPr>
        <w:object w:dxaOrig="200" w:dyaOrig="340" w14:anchorId="5114554D">
          <v:shape id="_x0000_i1411" type="#_x0000_t75" style="width:9pt;height:18pt" o:ole="">
            <v:imagedata r:id="rId614" o:title=""/>
          </v:shape>
          <o:OLEObject Type="Embed" ProgID="Equation.3" ShapeID="_x0000_i1411" DrawAspect="Content" ObjectID="_1660211591" r:id="rId712"/>
        </w:object>
      </w:r>
      <w:r w:rsidRPr="008250C4">
        <w:rPr>
          <w:rFonts w:ascii="Times New Roman" w:hAnsi="Times New Roman" w:cs="Times New Roman"/>
          <w:sz w:val="24"/>
          <w:szCs w:val="24"/>
        </w:rPr>
        <w:t xml:space="preserve"> = - </w:t>
      </w:r>
      <w:r w:rsidRPr="008250C4">
        <w:rPr>
          <w:rFonts w:ascii="Times New Roman" w:hAnsi="Times New Roman" w:cs="Times New Roman"/>
          <w:position w:val="-6"/>
          <w:sz w:val="24"/>
          <w:szCs w:val="24"/>
        </w:rPr>
        <w:object w:dxaOrig="200" w:dyaOrig="340" w14:anchorId="141942CB">
          <v:shape id="_x0000_i1412" type="#_x0000_t75" style="width:9pt;height:18pt" o:ole="">
            <v:imagedata r:id="rId616" o:title=""/>
          </v:shape>
          <o:OLEObject Type="Embed" ProgID="Equation.3" ShapeID="_x0000_i1412" DrawAspect="Content" ObjectID="_1660211592" r:id="rId713"/>
        </w:object>
      </w:r>
      <w:r w:rsidRPr="008250C4">
        <w:rPr>
          <w:rFonts w:ascii="Times New Roman" w:hAnsi="Times New Roman" w:cs="Times New Roman"/>
          <w:sz w:val="24"/>
          <w:szCs w:val="24"/>
        </w:rPr>
        <w:t>, если….</w:t>
      </w:r>
    </w:p>
    <w:p w14:paraId="5B42EA23" w14:textId="77777777" w:rsidR="0066571E" w:rsidRPr="008250C4" w:rsidRDefault="0066571E" w:rsidP="0066571E">
      <w:pPr>
        <w:tabs>
          <w:tab w:val="left" w:pos="709"/>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xml:space="preserve">3) векторы </w:t>
      </w:r>
      <w:r w:rsidRPr="008250C4">
        <w:rPr>
          <w:rFonts w:ascii="Times New Roman" w:hAnsi="Times New Roman" w:cs="Times New Roman"/>
          <w:position w:val="-6"/>
          <w:sz w:val="24"/>
          <w:szCs w:val="24"/>
        </w:rPr>
        <w:object w:dxaOrig="200" w:dyaOrig="340" w14:anchorId="282414BA">
          <v:shape id="_x0000_i1413" type="#_x0000_t75" style="width:9pt;height:18pt" o:ole="">
            <v:imagedata r:id="rId618" o:title=""/>
          </v:shape>
          <o:OLEObject Type="Embed" ProgID="Equation.3" ShapeID="_x0000_i1413" DrawAspect="Content" ObjectID="_1660211593" r:id="rId714"/>
        </w:object>
      </w:r>
      <w:r w:rsidRPr="008250C4">
        <w:rPr>
          <w:rFonts w:ascii="Times New Roman" w:hAnsi="Times New Roman" w:cs="Times New Roman"/>
          <w:sz w:val="24"/>
          <w:szCs w:val="24"/>
        </w:rPr>
        <w:t xml:space="preserve"> и </w:t>
      </w:r>
      <w:r w:rsidRPr="008250C4">
        <w:rPr>
          <w:rFonts w:ascii="Times New Roman" w:hAnsi="Times New Roman" w:cs="Times New Roman"/>
          <w:position w:val="-6"/>
          <w:sz w:val="24"/>
          <w:szCs w:val="24"/>
        </w:rPr>
        <w:object w:dxaOrig="460" w:dyaOrig="360" w14:anchorId="0B3BF924">
          <v:shape id="_x0000_i1414" type="#_x0000_t75" style="width:23.25pt;height:18.75pt" o:ole="">
            <v:imagedata r:id="rId715" o:title=""/>
          </v:shape>
          <o:OLEObject Type="Embed" ProgID="Equation.3" ShapeID="_x0000_i1414" DrawAspect="Content" ObjectID="_1660211594" r:id="rId716"/>
        </w:object>
      </w:r>
      <w:r w:rsidRPr="008250C4">
        <w:rPr>
          <w:rFonts w:ascii="Times New Roman" w:hAnsi="Times New Roman" w:cs="Times New Roman"/>
          <w:sz w:val="24"/>
          <w:szCs w:val="24"/>
        </w:rPr>
        <w:t xml:space="preserve"> </w:t>
      </w:r>
      <w:proofErr w:type="spellStart"/>
      <w:r w:rsidRPr="008250C4">
        <w:rPr>
          <w:rFonts w:ascii="Times New Roman" w:hAnsi="Times New Roman" w:cs="Times New Roman"/>
          <w:sz w:val="24"/>
          <w:szCs w:val="24"/>
        </w:rPr>
        <w:t>сонаправлены</w:t>
      </w:r>
      <w:proofErr w:type="spellEnd"/>
      <w:r w:rsidRPr="008250C4">
        <w:rPr>
          <w:rFonts w:ascii="Times New Roman" w:hAnsi="Times New Roman" w:cs="Times New Roman"/>
          <w:sz w:val="24"/>
          <w:szCs w:val="24"/>
        </w:rPr>
        <w:t>, если ….</w:t>
      </w:r>
    </w:p>
    <w:p w14:paraId="311D3AC6" w14:textId="77777777" w:rsidR="0066571E" w:rsidRPr="008250C4" w:rsidRDefault="0066571E" w:rsidP="0066571E">
      <w:pPr>
        <w:tabs>
          <w:tab w:val="left" w:pos="709"/>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xml:space="preserve">4) Если АВСD – ромб, то </w:t>
      </w:r>
      <w:r w:rsidRPr="008250C4">
        <w:rPr>
          <w:rFonts w:ascii="Times New Roman" w:hAnsi="Times New Roman" w:cs="Times New Roman"/>
          <w:position w:val="-6"/>
          <w:sz w:val="24"/>
          <w:szCs w:val="24"/>
        </w:rPr>
        <w:object w:dxaOrig="1340" w:dyaOrig="340" w14:anchorId="16D19E31">
          <v:shape id="_x0000_i1415" type="#_x0000_t75" style="width:63pt;height:15.75pt" o:ole="">
            <v:imagedata r:id="rId717" o:title=""/>
          </v:shape>
          <o:OLEObject Type="Embed" ProgID="Equation.3" ShapeID="_x0000_i1415" DrawAspect="Content" ObjectID="_1660211595" r:id="rId718"/>
        </w:object>
      </w:r>
    </w:p>
    <w:p w14:paraId="496493A6" w14:textId="77777777" w:rsidR="0066571E" w:rsidRPr="008250C4" w:rsidRDefault="0066571E" w:rsidP="0066571E">
      <w:pPr>
        <w:tabs>
          <w:tab w:val="left" w:pos="709"/>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lastRenderedPageBreak/>
        <w:t>2. Установите истинность утверждений:</w:t>
      </w:r>
    </w:p>
    <w:p w14:paraId="3281195A" w14:textId="77777777" w:rsidR="0066571E" w:rsidRPr="008250C4" w:rsidRDefault="0066571E" w:rsidP="0066571E">
      <w:pPr>
        <w:tabs>
          <w:tab w:val="left" w:pos="709"/>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xml:space="preserve">1) произведением ненулевого вектора </w:t>
      </w:r>
      <w:r w:rsidRPr="008250C4">
        <w:rPr>
          <w:rFonts w:ascii="Times New Roman" w:hAnsi="Times New Roman" w:cs="Times New Roman"/>
          <w:position w:val="-6"/>
          <w:sz w:val="24"/>
          <w:szCs w:val="24"/>
        </w:rPr>
        <w:object w:dxaOrig="200" w:dyaOrig="340" w14:anchorId="02AE758D">
          <v:shape id="_x0000_i1416" type="#_x0000_t75" style="width:9pt;height:18pt" o:ole="">
            <v:imagedata r:id="rId610" o:title=""/>
          </v:shape>
          <o:OLEObject Type="Embed" ProgID="Equation.3" ShapeID="_x0000_i1416" DrawAspect="Content" ObjectID="_1660211596" r:id="rId719"/>
        </w:object>
      </w:r>
      <w:r w:rsidRPr="008250C4">
        <w:rPr>
          <w:rFonts w:ascii="Times New Roman" w:hAnsi="Times New Roman" w:cs="Times New Roman"/>
          <w:sz w:val="24"/>
          <w:szCs w:val="24"/>
        </w:rPr>
        <w:t xml:space="preserve"> на число k называется такой вектор </w:t>
      </w:r>
      <w:r w:rsidRPr="008250C4">
        <w:rPr>
          <w:rFonts w:ascii="Times New Roman" w:hAnsi="Times New Roman" w:cs="Times New Roman"/>
          <w:position w:val="-6"/>
          <w:sz w:val="24"/>
          <w:szCs w:val="24"/>
        </w:rPr>
        <w:object w:dxaOrig="200" w:dyaOrig="360" w14:anchorId="79E05B17">
          <v:shape id="_x0000_i1417" type="#_x0000_t75" style="width:9pt;height:18.75pt" o:ole="">
            <v:imagedata r:id="rId720" o:title=""/>
          </v:shape>
          <o:OLEObject Type="Embed" ProgID="Equation.3" ShapeID="_x0000_i1417" DrawAspect="Content" ObjectID="_1660211597" r:id="rId721"/>
        </w:object>
      </w:r>
      <w:r w:rsidRPr="008250C4">
        <w:rPr>
          <w:rFonts w:ascii="Times New Roman" w:hAnsi="Times New Roman" w:cs="Times New Roman"/>
          <w:sz w:val="24"/>
          <w:szCs w:val="24"/>
        </w:rPr>
        <w:t xml:space="preserve">, что </w:t>
      </w:r>
      <w:r w:rsidRPr="008250C4">
        <w:rPr>
          <w:rFonts w:ascii="Times New Roman" w:hAnsi="Times New Roman" w:cs="Times New Roman"/>
          <w:position w:val="-18"/>
          <w:sz w:val="24"/>
          <w:szCs w:val="24"/>
        </w:rPr>
        <w:object w:dxaOrig="999" w:dyaOrig="480" w14:anchorId="2F137C64">
          <v:shape id="_x0000_i1418" type="#_x0000_t75" style="width:49.5pt;height:24pt" o:ole="">
            <v:imagedata r:id="rId722" o:title=""/>
          </v:shape>
          <o:OLEObject Type="Embed" ProgID="Equation.3" ShapeID="_x0000_i1418" DrawAspect="Content" ObjectID="_1660211598" r:id="rId723"/>
        </w:object>
      </w:r>
      <w:r w:rsidRPr="008250C4">
        <w:rPr>
          <w:rFonts w:ascii="Times New Roman" w:hAnsi="Times New Roman" w:cs="Times New Roman"/>
          <w:sz w:val="24"/>
          <w:szCs w:val="24"/>
        </w:rPr>
        <w:t>;</w:t>
      </w:r>
    </w:p>
    <w:p w14:paraId="1DB66791" w14:textId="77777777" w:rsidR="0066571E" w:rsidRPr="008250C4" w:rsidRDefault="0066571E" w:rsidP="0066571E">
      <w:pPr>
        <w:tabs>
          <w:tab w:val="left" w:pos="709"/>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2) средней линией трапеции называется отрезок, соединяющий середины ее противоположных сторон;</w:t>
      </w:r>
    </w:p>
    <w:p w14:paraId="79AFDF4B" w14:textId="77777777" w:rsidR="0066571E" w:rsidRPr="008250C4" w:rsidRDefault="0066571E" w:rsidP="0066571E">
      <w:pPr>
        <w:tabs>
          <w:tab w:val="left" w:pos="709"/>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xml:space="preserve">3) от любой точки А можно отложить вектор, равный вектору </w:t>
      </w:r>
      <w:r w:rsidRPr="008250C4">
        <w:rPr>
          <w:rFonts w:ascii="Times New Roman" w:hAnsi="Times New Roman" w:cs="Times New Roman"/>
          <w:position w:val="-6"/>
          <w:sz w:val="24"/>
          <w:szCs w:val="24"/>
        </w:rPr>
        <w:object w:dxaOrig="200" w:dyaOrig="340" w14:anchorId="1997DCA0">
          <v:shape id="_x0000_i1419" type="#_x0000_t75" style="width:9pt;height:18pt" o:ole="">
            <v:imagedata r:id="rId610" o:title=""/>
          </v:shape>
          <o:OLEObject Type="Embed" ProgID="Equation.3" ShapeID="_x0000_i1419" DrawAspect="Content" ObjectID="_1660211599" r:id="rId724"/>
        </w:object>
      </w:r>
      <w:r w:rsidRPr="008250C4">
        <w:rPr>
          <w:rFonts w:ascii="Times New Roman" w:hAnsi="Times New Roman" w:cs="Times New Roman"/>
          <w:sz w:val="24"/>
          <w:szCs w:val="24"/>
        </w:rPr>
        <w:t>, и притом только один.</w:t>
      </w:r>
    </w:p>
    <w:p w14:paraId="6B16343C" w14:textId="77777777" w:rsidR="0066571E" w:rsidRPr="008250C4" w:rsidRDefault="0066571E" w:rsidP="0066571E">
      <w:pPr>
        <w:tabs>
          <w:tab w:val="left" w:pos="709"/>
        </w:tabs>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sz w:val="24"/>
          <w:szCs w:val="24"/>
        </w:rPr>
        <w:t xml:space="preserve">3. АВСD – квадрат. АВ = 4. </w:t>
      </w:r>
      <w:r w:rsidRPr="008250C4">
        <w:rPr>
          <w:rFonts w:ascii="Times New Roman" w:hAnsi="Times New Roman" w:cs="Times New Roman"/>
          <w:position w:val="-18"/>
          <w:sz w:val="24"/>
          <w:szCs w:val="24"/>
        </w:rPr>
        <w:object w:dxaOrig="980" w:dyaOrig="480" w14:anchorId="71F7A6DC">
          <v:shape id="_x0000_i1420" type="#_x0000_t75" style="width:45.75pt;height:22.5pt" o:ole="">
            <v:imagedata r:id="rId725" o:title=""/>
          </v:shape>
          <o:OLEObject Type="Embed" ProgID="Equation.3" ShapeID="_x0000_i1420" DrawAspect="Content" ObjectID="_1660211600" r:id="rId726"/>
        </w:object>
      </w:r>
      <w:r w:rsidRPr="008250C4">
        <w:rPr>
          <w:rFonts w:ascii="Times New Roman" w:hAnsi="Times New Roman" w:cs="Times New Roman"/>
          <w:sz w:val="24"/>
          <w:szCs w:val="24"/>
        </w:rPr>
        <w:t>равно</w:t>
      </w:r>
    </w:p>
    <w:p w14:paraId="4DDEC287" w14:textId="77777777" w:rsidR="0066571E" w:rsidRPr="008250C4" w:rsidRDefault="0066571E" w:rsidP="0066571E">
      <w:pPr>
        <w:tabs>
          <w:tab w:val="left" w:pos="709"/>
        </w:tabs>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noProof/>
          <w:sz w:val="24"/>
          <w:szCs w:val="24"/>
        </w:rPr>
        <w:drawing>
          <wp:inline distT="0" distB="0" distL="0" distR="0" wp14:anchorId="44C943BA" wp14:editId="78380F82">
            <wp:extent cx="609600" cy="4997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609600" cy="499745"/>
                    </a:xfrm>
                    <a:prstGeom prst="rect">
                      <a:avLst/>
                    </a:prstGeom>
                    <a:noFill/>
                    <a:ln>
                      <a:noFill/>
                    </a:ln>
                  </pic:spPr>
                </pic:pic>
              </a:graphicData>
            </a:graphic>
          </wp:inline>
        </w:drawing>
      </w:r>
      <w:r w:rsidRPr="008250C4">
        <w:rPr>
          <w:rFonts w:ascii="Times New Roman" w:hAnsi="Times New Roman" w:cs="Times New Roman"/>
          <w:sz w:val="24"/>
          <w:szCs w:val="24"/>
        </w:rPr>
        <w:t xml:space="preserve">1) 8; 2) </w:t>
      </w:r>
      <w:r w:rsidRPr="008250C4">
        <w:rPr>
          <w:rFonts w:ascii="Times New Roman" w:hAnsi="Times New Roman" w:cs="Times New Roman"/>
          <w:position w:val="-6"/>
          <w:sz w:val="24"/>
          <w:szCs w:val="24"/>
        </w:rPr>
        <w:object w:dxaOrig="499" w:dyaOrig="340" w14:anchorId="19B7DF5F">
          <v:shape id="_x0000_i1421" type="#_x0000_t75" style="width:21.75pt;height:14.25pt" o:ole="">
            <v:imagedata r:id="rId728" o:title=""/>
          </v:shape>
          <o:OLEObject Type="Embed" ProgID="Equation.3" ShapeID="_x0000_i1421" DrawAspect="Content" ObjectID="_1660211601" r:id="rId729"/>
        </w:object>
      </w:r>
      <w:r w:rsidRPr="008250C4">
        <w:rPr>
          <w:rFonts w:ascii="Times New Roman" w:hAnsi="Times New Roman" w:cs="Times New Roman"/>
          <w:sz w:val="24"/>
          <w:szCs w:val="24"/>
        </w:rPr>
        <w:t>; 3)</w:t>
      </w:r>
      <w:r w:rsidRPr="008250C4">
        <w:rPr>
          <w:rFonts w:ascii="Times New Roman" w:hAnsi="Times New Roman" w:cs="Times New Roman"/>
          <w:position w:val="-8"/>
          <w:sz w:val="24"/>
          <w:szCs w:val="24"/>
        </w:rPr>
        <w:object w:dxaOrig="360" w:dyaOrig="360" w14:anchorId="3E00FDC7">
          <v:shape id="_x0000_i1422" type="#_x0000_t75" style="width:16.5pt;height:16.5pt" o:ole="">
            <v:imagedata r:id="rId730" o:title=""/>
          </v:shape>
          <o:OLEObject Type="Embed" ProgID="Equation.3" ShapeID="_x0000_i1422" DrawAspect="Content" ObjectID="_1660211602" r:id="rId731"/>
        </w:object>
      </w:r>
    </w:p>
    <w:p w14:paraId="75D9A210" w14:textId="77777777" w:rsidR="0066571E" w:rsidRPr="008250C4" w:rsidRDefault="0066571E" w:rsidP="0066571E">
      <w:pPr>
        <w:tabs>
          <w:tab w:val="left" w:pos="709"/>
        </w:tabs>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sz w:val="24"/>
          <w:szCs w:val="24"/>
        </w:rPr>
        <w:t xml:space="preserve">4. </w:t>
      </w:r>
      <w:r w:rsidRPr="008250C4">
        <w:rPr>
          <w:rFonts w:ascii="Times New Roman" w:hAnsi="Times New Roman" w:cs="Times New Roman"/>
          <w:sz w:val="24"/>
          <w:szCs w:val="24"/>
          <w:lang w:val="en-US"/>
        </w:rPr>
        <w:t>EF</w:t>
      </w:r>
      <w:r w:rsidRPr="008250C4">
        <w:rPr>
          <w:rFonts w:ascii="Times New Roman" w:hAnsi="Times New Roman" w:cs="Times New Roman"/>
          <w:sz w:val="24"/>
          <w:szCs w:val="24"/>
        </w:rPr>
        <w:t xml:space="preserve"> – средняя линия трапеции АВСD</w:t>
      </w:r>
    </w:p>
    <w:p w14:paraId="392B24AB" w14:textId="77777777" w:rsidR="0066571E" w:rsidRPr="008250C4" w:rsidRDefault="0066571E" w:rsidP="0066571E">
      <w:pPr>
        <w:tabs>
          <w:tab w:val="left" w:pos="709"/>
        </w:tabs>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noProof/>
          <w:sz w:val="24"/>
          <w:szCs w:val="24"/>
        </w:rPr>
        <w:drawing>
          <wp:inline distT="0" distB="0" distL="0" distR="0" wp14:anchorId="471492F5" wp14:editId="7B56AEC5">
            <wp:extent cx="841375" cy="6826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841375" cy="682625"/>
                    </a:xfrm>
                    <a:prstGeom prst="rect">
                      <a:avLst/>
                    </a:prstGeom>
                    <a:noFill/>
                    <a:ln>
                      <a:noFill/>
                    </a:ln>
                  </pic:spPr>
                </pic:pic>
              </a:graphicData>
            </a:graphic>
          </wp:inline>
        </w:drawing>
      </w:r>
      <w:r w:rsidRPr="008250C4">
        <w:rPr>
          <w:rFonts w:ascii="Times New Roman" w:hAnsi="Times New Roman" w:cs="Times New Roman"/>
          <w:noProof/>
          <w:sz w:val="24"/>
          <w:szCs w:val="24"/>
        </w:rPr>
        <w:drawing>
          <wp:inline distT="0" distB="0" distL="0" distR="0" wp14:anchorId="477BBFBD" wp14:editId="71779F62">
            <wp:extent cx="865505" cy="4146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865505" cy="414655"/>
                    </a:xfrm>
                    <a:prstGeom prst="rect">
                      <a:avLst/>
                    </a:prstGeom>
                    <a:noFill/>
                    <a:ln>
                      <a:noFill/>
                    </a:ln>
                  </pic:spPr>
                </pic:pic>
              </a:graphicData>
            </a:graphic>
          </wp:inline>
        </w:drawing>
      </w:r>
    </w:p>
    <w:p w14:paraId="472A7A7B" w14:textId="77777777" w:rsidR="0066571E" w:rsidRPr="008250C4" w:rsidRDefault="0066571E" w:rsidP="0066571E">
      <w:pPr>
        <w:tabs>
          <w:tab w:val="left" w:pos="709"/>
        </w:tabs>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sz w:val="24"/>
          <w:szCs w:val="24"/>
        </w:rPr>
        <w:t xml:space="preserve">5. Вектор </w:t>
      </w:r>
      <w:r w:rsidRPr="008250C4">
        <w:rPr>
          <w:rFonts w:ascii="Times New Roman" w:hAnsi="Times New Roman" w:cs="Times New Roman"/>
          <w:position w:val="-4"/>
          <w:sz w:val="24"/>
          <w:szCs w:val="24"/>
        </w:rPr>
        <w:object w:dxaOrig="460" w:dyaOrig="320" w14:anchorId="152A57C2">
          <v:shape id="_x0000_i1423" type="#_x0000_t75" style="width:23.25pt;height:15.75pt" o:ole="">
            <v:imagedata r:id="rId734" o:title=""/>
          </v:shape>
          <o:OLEObject Type="Embed" ProgID="Equation.3" ShapeID="_x0000_i1423" DrawAspect="Content" ObjectID="_1660211603" r:id="rId735"/>
        </w:object>
      </w:r>
      <w:r w:rsidRPr="008250C4">
        <w:rPr>
          <w:rFonts w:ascii="Times New Roman" w:hAnsi="Times New Roman" w:cs="Times New Roman"/>
          <w:sz w:val="24"/>
          <w:szCs w:val="24"/>
        </w:rPr>
        <w:t xml:space="preserve"> равен</w:t>
      </w:r>
    </w:p>
    <w:p w14:paraId="43A989AA" w14:textId="77777777" w:rsidR="0066571E" w:rsidRPr="008250C4" w:rsidRDefault="0066571E" w:rsidP="0066571E">
      <w:pPr>
        <w:tabs>
          <w:tab w:val="left" w:pos="709"/>
        </w:tabs>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noProof/>
          <w:sz w:val="24"/>
          <w:szCs w:val="24"/>
        </w:rPr>
        <w:drawing>
          <wp:inline distT="0" distB="0" distL="0" distR="0" wp14:anchorId="14756959" wp14:editId="775733D3">
            <wp:extent cx="1913890" cy="6946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1913890" cy="694690"/>
                    </a:xfrm>
                    <a:prstGeom prst="rect">
                      <a:avLst/>
                    </a:prstGeom>
                    <a:noFill/>
                    <a:ln>
                      <a:noFill/>
                    </a:ln>
                  </pic:spPr>
                </pic:pic>
              </a:graphicData>
            </a:graphic>
          </wp:inline>
        </w:drawing>
      </w:r>
    </w:p>
    <w:p w14:paraId="5A131573" w14:textId="77777777" w:rsidR="0066571E" w:rsidRPr="008250C4" w:rsidRDefault="0066571E" w:rsidP="0066571E">
      <w:pPr>
        <w:tabs>
          <w:tab w:val="left" w:pos="709"/>
        </w:tabs>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sz w:val="24"/>
          <w:szCs w:val="24"/>
        </w:rPr>
        <w:t xml:space="preserve">6. </w:t>
      </w:r>
    </w:p>
    <w:p w14:paraId="292ABCB0" w14:textId="77777777" w:rsidR="0066571E" w:rsidRPr="008250C4" w:rsidRDefault="0066571E" w:rsidP="0066571E">
      <w:pPr>
        <w:tabs>
          <w:tab w:val="left" w:pos="709"/>
        </w:tabs>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noProof/>
          <w:sz w:val="24"/>
          <w:szCs w:val="24"/>
        </w:rPr>
        <w:drawing>
          <wp:inline distT="0" distB="0" distL="0" distR="0" wp14:anchorId="676C2434" wp14:editId="3AB5D727">
            <wp:extent cx="1987550" cy="9023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987550" cy="902335"/>
                    </a:xfrm>
                    <a:prstGeom prst="rect">
                      <a:avLst/>
                    </a:prstGeom>
                    <a:noFill/>
                    <a:ln>
                      <a:noFill/>
                    </a:ln>
                  </pic:spPr>
                </pic:pic>
              </a:graphicData>
            </a:graphic>
          </wp:inline>
        </w:drawing>
      </w:r>
    </w:p>
    <w:p w14:paraId="67957298" w14:textId="77777777" w:rsidR="0066571E" w:rsidRPr="008250C4" w:rsidRDefault="0066571E" w:rsidP="0066571E">
      <w:pPr>
        <w:tabs>
          <w:tab w:val="left" w:pos="709"/>
        </w:tabs>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sz w:val="24"/>
          <w:szCs w:val="24"/>
        </w:rPr>
        <w:t xml:space="preserve">7. В параллелограмме АВСD диагонали пересекаются в точке О. Выразите через векторы </w:t>
      </w:r>
      <w:r w:rsidRPr="008250C4">
        <w:rPr>
          <w:rFonts w:ascii="Times New Roman" w:hAnsi="Times New Roman" w:cs="Times New Roman"/>
          <w:position w:val="-6"/>
          <w:sz w:val="24"/>
          <w:szCs w:val="24"/>
        </w:rPr>
        <w:object w:dxaOrig="780" w:dyaOrig="340" w14:anchorId="6D0BBB19">
          <v:shape id="_x0000_i1424" type="#_x0000_t75" style="width:39pt;height:18pt" o:ole="">
            <v:imagedata r:id="rId644" o:title=""/>
          </v:shape>
          <o:OLEObject Type="Embed" ProgID="Equation.3" ShapeID="_x0000_i1424" DrawAspect="Content" ObjectID="_1660211604" r:id="rId738"/>
        </w:object>
      </w:r>
      <w:r w:rsidRPr="008250C4">
        <w:rPr>
          <w:rFonts w:ascii="Times New Roman" w:hAnsi="Times New Roman" w:cs="Times New Roman"/>
          <w:sz w:val="24"/>
          <w:szCs w:val="24"/>
        </w:rPr>
        <w:t xml:space="preserve"> и </w:t>
      </w:r>
      <w:r w:rsidRPr="008250C4">
        <w:rPr>
          <w:rFonts w:ascii="Times New Roman" w:hAnsi="Times New Roman" w:cs="Times New Roman"/>
          <w:position w:val="-6"/>
          <w:sz w:val="24"/>
          <w:szCs w:val="24"/>
        </w:rPr>
        <w:object w:dxaOrig="780" w:dyaOrig="340" w14:anchorId="7615964E">
          <v:shape id="_x0000_i1425" type="#_x0000_t75" style="width:39pt;height:18pt" o:ole="">
            <v:imagedata r:id="rId646" o:title=""/>
          </v:shape>
          <o:OLEObject Type="Embed" ProgID="Equation.3" ShapeID="_x0000_i1425" DrawAspect="Content" ObjectID="_1660211605" r:id="rId739"/>
        </w:object>
      </w:r>
      <w:r w:rsidRPr="008250C4">
        <w:rPr>
          <w:rFonts w:ascii="Times New Roman" w:hAnsi="Times New Roman" w:cs="Times New Roman"/>
          <w:sz w:val="24"/>
          <w:szCs w:val="24"/>
        </w:rPr>
        <w:t xml:space="preserve"> вектор</w:t>
      </w:r>
      <w:r w:rsidRPr="008250C4">
        <w:rPr>
          <w:rFonts w:ascii="Times New Roman" w:hAnsi="Times New Roman" w:cs="Times New Roman"/>
          <w:position w:val="-6"/>
          <w:sz w:val="24"/>
          <w:szCs w:val="24"/>
        </w:rPr>
        <w:object w:dxaOrig="420" w:dyaOrig="340" w14:anchorId="353421A7">
          <v:shape id="_x0000_i1426" type="#_x0000_t75" style="width:21.75pt;height:18pt" o:ole="">
            <v:imagedata r:id="rId740" o:title=""/>
          </v:shape>
          <o:OLEObject Type="Embed" ProgID="Equation.3" ShapeID="_x0000_i1426" DrawAspect="Content" ObjectID="_1660211606" r:id="rId741"/>
        </w:object>
      </w:r>
      <w:r w:rsidRPr="008250C4">
        <w:rPr>
          <w:rFonts w:ascii="Times New Roman" w:hAnsi="Times New Roman" w:cs="Times New Roman"/>
          <w:sz w:val="24"/>
          <w:szCs w:val="24"/>
        </w:rPr>
        <w:t>.</w:t>
      </w:r>
    </w:p>
    <w:p w14:paraId="6B5A1612" w14:textId="77777777" w:rsidR="0066571E" w:rsidRPr="008250C4" w:rsidRDefault="0066571E" w:rsidP="0066571E">
      <w:pPr>
        <w:tabs>
          <w:tab w:val="left" w:pos="709"/>
        </w:tabs>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noProof/>
          <w:sz w:val="24"/>
          <w:szCs w:val="24"/>
        </w:rPr>
        <w:drawing>
          <wp:inline distT="0" distB="0" distL="0" distR="0" wp14:anchorId="2BFBCC20" wp14:editId="75D2B3E6">
            <wp:extent cx="841375" cy="7435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841375" cy="743585"/>
                    </a:xfrm>
                    <a:prstGeom prst="rect">
                      <a:avLst/>
                    </a:prstGeom>
                    <a:noFill/>
                    <a:ln>
                      <a:noFill/>
                    </a:ln>
                  </pic:spPr>
                </pic:pic>
              </a:graphicData>
            </a:graphic>
          </wp:inline>
        </w:drawing>
      </w:r>
    </w:p>
    <w:p w14:paraId="7A0D9D1B" w14:textId="77777777" w:rsidR="0066571E" w:rsidRPr="008250C4" w:rsidRDefault="0066571E" w:rsidP="0066571E">
      <w:pPr>
        <w:tabs>
          <w:tab w:val="left" w:pos="709"/>
        </w:tabs>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sz w:val="24"/>
          <w:szCs w:val="24"/>
        </w:rPr>
        <w:t xml:space="preserve">8. На стороне </w:t>
      </w:r>
      <w:r w:rsidRPr="008250C4">
        <w:rPr>
          <w:rFonts w:ascii="Times New Roman" w:hAnsi="Times New Roman" w:cs="Times New Roman"/>
          <w:sz w:val="24"/>
          <w:szCs w:val="24"/>
          <w:lang w:val="en-US"/>
        </w:rPr>
        <w:t>D</w:t>
      </w:r>
      <w:r w:rsidRPr="008250C4">
        <w:rPr>
          <w:rFonts w:ascii="Times New Roman" w:hAnsi="Times New Roman" w:cs="Times New Roman"/>
          <w:sz w:val="24"/>
          <w:szCs w:val="24"/>
        </w:rPr>
        <w:t xml:space="preserve">С квадрата АВСD лежит точка Р так, что СР=РD, О – точка пересечения диагоналей. Выразите </w:t>
      </w:r>
      <w:r w:rsidRPr="008250C4">
        <w:rPr>
          <w:rFonts w:ascii="Times New Roman" w:hAnsi="Times New Roman" w:cs="Times New Roman"/>
          <w:position w:val="-10"/>
          <w:sz w:val="24"/>
          <w:szCs w:val="24"/>
        </w:rPr>
        <w:object w:dxaOrig="1200" w:dyaOrig="380" w14:anchorId="2F4C7B50">
          <v:shape id="_x0000_i1427" type="#_x0000_t75" style="width:60.75pt;height:19.5pt" o:ole="">
            <v:imagedata r:id="rId743" o:title=""/>
          </v:shape>
          <o:OLEObject Type="Embed" ProgID="Equation.3" ShapeID="_x0000_i1427" DrawAspect="Content" ObjectID="_1660211607" r:id="rId744"/>
        </w:object>
      </w:r>
      <w:r w:rsidRPr="008250C4">
        <w:rPr>
          <w:rFonts w:ascii="Times New Roman" w:hAnsi="Times New Roman" w:cs="Times New Roman"/>
          <w:sz w:val="24"/>
          <w:szCs w:val="24"/>
        </w:rPr>
        <w:t xml:space="preserve"> через векторы </w:t>
      </w:r>
      <w:r w:rsidRPr="008250C4">
        <w:rPr>
          <w:rFonts w:ascii="Times New Roman" w:hAnsi="Times New Roman" w:cs="Times New Roman"/>
          <w:position w:val="-6"/>
          <w:sz w:val="24"/>
          <w:szCs w:val="24"/>
        </w:rPr>
        <w:object w:dxaOrig="740" w:dyaOrig="340" w14:anchorId="2423702D">
          <v:shape id="_x0000_i1428" type="#_x0000_t75" style="width:37.5pt;height:18pt" o:ole="">
            <v:imagedata r:id="rId745" o:title=""/>
          </v:shape>
          <o:OLEObject Type="Embed" ProgID="Equation.3" ShapeID="_x0000_i1428" DrawAspect="Content" ObjectID="_1660211608" r:id="rId746"/>
        </w:object>
      </w:r>
      <w:r w:rsidRPr="008250C4">
        <w:rPr>
          <w:rFonts w:ascii="Times New Roman" w:hAnsi="Times New Roman" w:cs="Times New Roman"/>
          <w:sz w:val="24"/>
          <w:szCs w:val="24"/>
        </w:rPr>
        <w:t xml:space="preserve"> и </w:t>
      </w:r>
      <w:r w:rsidRPr="008250C4">
        <w:rPr>
          <w:rFonts w:ascii="Times New Roman" w:hAnsi="Times New Roman" w:cs="Times New Roman"/>
          <w:position w:val="-6"/>
          <w:sz w:val="24"/>
          <w:szCs w:val="24"/>
        </w:rPr>
        <w:object w:dxaOrig="780" w:dyaOrig="340" w14:anchorId="7E932617">
          <v:shape id="_x0000_i1429" type="#_x0000_t75" style="width:39pt;height:18pt" o:ole="">
            <v:imagedata r:id="rId747" o:title=""/>
          </v:shape>
          <o:OLEObject Type="Embed" ProgID="Equation.3" ShapeID="_x0000_i1429" DrawAspect="Content" ObjectID="_1660211609" r:id="rId748"/>
        </w:object>
      </w:r>
      <w:r w:rsidRPr="008250C4">
        <w:rPr>
          <w:rFonts w:ascii="Times New Roman" w:hAnsi="Times New Roman" w:cs="Times New Roman"/>
          <w:sz w:val="24"/>
          <w:szCs w:val="24"/>
        </w:rPr>
        <w:t>.</w:t>
      </w:r>
    </w:p>
    <w:p w14:paraId="77511CA7" w14:textId="77777777" w:rsidR="0066571E" w:rsidRPr="008250C4" w:rsidRDefault="0066571E" w:rsidP="0066571E">
      <w:pPr>
        <w:tabs>
          <w:tab w:val="left" w:pos="709"/>
        </w:tabs>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sz w:val="24"/>
          <w:szCs w:val="24"/>
        </w:rPr>
        <w:t>9. В равнобедренной трапеции один из углов равен 60</w:t>
      </w:r>
      <w:r w:rsidRPr="008250C4">
        <w:rPr>
          <w:rFonts w:ascii="Times New Roman" w:hAnsi="Times New Roman" w:cs="Times New Roman"/>
          <w:sz w:val="24"/>
          <w:szCs w:val="24"/>
          <w:vertAlign w:val="superscript"/>
        </w:rPr>
        <w:t>о</w:t>
      </w:r>
      <w:r w:rsidRPr="008250C4">
        <w:rPr>
          <w:rFonts w:ascii="Times New Roman" w:hAnsi="Times New Roman" w:cs="Times New Roman"/>
          <w:sz w:val="24"/>
          <w:szCs w:val="24"/>
        </w:rPr>
        <w:t>, боковая сторона равна 8 см, а меньшее  высота основание 7см. Найдите среднюю линию трапеции.</w:t>
      </w:r>
    </w:p>
    <w:p w14:paraId="7DC518A4" w14:textId="77777777" w:rsidR="0066571E" w:rsidRPr="008250C4" w:rsidRDefault="0066571E" w:rsidP="0066571E">
      <w:pPr>
        <w:tabs>
          <w:tab w:val="left" w:pos="709"/>
          <w:tab w:val="left" w:pos="1260"/>
        </w:tabs>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sz w:val="24"/>
          <w:szCs w:val="24"/>
        </w:rPr>
        <w:t xml:space="preserve">10. Начертите два неколлинеарных вектора </w:t>
      </w:r>
      <w:r w:rsidRPr="008250C4">
        <w:rPr>
          <w:rFonts w:ascii="Times New Roman" w:hAnsi="Times New Roman" w:cs="Times New Roman"/>
          <w:position w:val="-6"/>
          <w:sz w:val="24"/>
          <w:szCs w:val="24"/>
        </w:rPr>
        <w:object w:dxaOrig="200" w:dyaOrig="340" w14:anchorId="6E2945F3">
          <v:shape id="_x0000_i1430" type="#_x0000_t75" style="width:9pt;height:18pt" o:ole="">
            <v:imagedata r:id="rId655" o:title=""/>
          </v:shape>
          <o:OLEObject Type="Embed" ProgID="Equation.3" ShapeID="_x0000_i1430" DrawAspect="Content" ObjectID="_1660211610" r:id="rId749"/>
        </w:object>
      </w:r>
      <w:r w:rsidRPr="008250C4">
        <w:rPr>
          <w:rFonts w:ascii="Times New Roman" w:hAnsi="Times New Roman" w:cs="Times New Roman"/>
          <w:sz w:val="24"/>
          <w:szCs w:val="24"/>
        </w:rPr>
        <w:t xml:space="preserve"> и </w:t>
      </w:r>
      <w:r w:rsidRPr="008250C4">
        <w:rPr>
          <w:rFonts w:ascii="Times New Roman" w:hAnsi="Times New Roman" w:cs="Times New Roman"/>
          <w:position w:val="-6"/>
          <w:sz w:val="24"/>
          <w:szCs w:val="24"/>
        </w:rPr>
        <w:object w:dxaOrig="200" w:dyaOrig="340" w14:anchorId="406D7663">
          <v:shape id="_x0000_i1431" type="#_x0000_t75" style="width:9pt;height:18pt" o:ole="">
            <v:imagedata r:id="rId657" o:title=""/>
          </v:shape>
          <o:OLEObject Type="Embed" ProgID="Equation.3" ShapeID="_x0000_i1431" DrawAspect="Content" ObjectID="_1660211611" r:id="rId750"/>
        </w:object>
      </w:r>
      <w:r w:rsidRPr="008250C4">
        <w:rPr>
          <w:rFonts w:ascii="Times New Roman" w:hAnsi="Times New Roman" w:cs="Times New Roman"/>
          <w:sz w:val="24"/>
          <w:szCs w:val="24"/>
        </w:rPr>
        <w:t xml:space="preserve">. Постройте векторы:  </w:t>
      </w:r>
      <w:r w:rsidRPr="008250C4">
        <w:rPr>
          <w:rFonts w:ascii="Times New Roman" w:hAnsi="Times New Roman" w:cs="Times New Roman"/>
          <w:position w:val="-24"/>
          <w:sz w:val="24"/>
          <w:szCs w:val="24"/>
        </w:rPr>
        <w:object w:dxaOrig="1180" w:dyaOrig="620" w14:anchorId="4263783A">
          <v:shape id="_x0000_i1432" type="#_x0000_t75" style="width:48pt;height:25.5pt" o:ole="">
            <v:imagedata r:id="rId751" o:title=""/>
          </v:shape>
          <o:OLEObject Type="Embed" ProgID="Equation.3" ShapeID="_x0000_i1432" DrawAspect="Content" ObjectID="_1660211612" r:id="rId752"/>
        </w:object>
      </w:r>
      <w:r w:rsidRPr="008250C4">
        <w:rPr>
          <w:rFonts w:ascii="Times New Roman" w:hAnsi="Times New Roman" w:cs="Times New Roman"/>
          <w:sz w:val="24"/>
          <w:szCs w:val="24"/>
        </w:rPr>
        <w:t xml:space="preserve">; </w:t>
      </w:r>
      <w:r w:rsidRPr="008250C4">
        <w:rPr>
          <w:rFonts w:ascii="Times New Roman" w:hAnsi="Times New Roman" w:cs="Times New Roman"/>
          <w:position w:val="-6"/>
          <w:sz w:val="24"/>
          <w:szCs w:val="24"/>
        </w:rPr>
        <w:object w:dxaOrig="1100" w:dyaOrig="340" w14:anchorId="7D080EC0">
          <v:shape id="_x0000_i1433" type="#_x0000_t75" style="width:55.5pt;height:18pt" o:ole="">
            <v:imagedata r:id="rId753" o:title=""/>
          </v:shape>
          <o:OLEObject Type="Embed" ProgID="Equation.3" ShapeID="_x0000_i1433" DrawAspect="Content" ObjectID="_1660211613" r:id="rId754"/>
        </w:object>
      </w:r>
    </w:p>
    <w:p w14:paraId="0D4F5407" w14:textId="77777777" w:rsidR="0066571E" w:rsidRPr="008250C4" w:rsidRDefault="0066571E" w:rsidP="0066571E">
      <w:pPr>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sz w:val="24"/>
          <w:szCs w:val="24"/>
        </w:rPr>
        <w:t xml:space="preserve">11. Какие из данных точек </w:t>
      </w:r>
      <w:r w:rsidRPr="008250C4">
        <w:rPr>
          <w:rFonts w:ascii="Times New Roman" w:hAnsi="Times New Roman" w:cs="Times New Roman"/>
          <w:sz w:val="24"/>
          <w:szCs w:val="24"/>
          <w:lang w:val="en-US"/>
        </w:rPr>
        <w:t>A</w:t>
      </w:r>
      <w:r w:rsidRPr="008250C4">
        <w:rPr>
          <w:rFonts w:ascii="Times New Roman" w:hAnsi="Times New Roman" w:cs="Times New Roman"/>
          <w:sz w:val="24"/>
          <w:szCs w:val="24"/>
        </w:rPr>
        <w:t xml:space="preserve">( 0; 3; 0), </w:t>
      </w:r>
      <w:r w:rsidRPr="008250C4">
        <w:rPr>
          <w:rFonts w:ascii="Times New Roman" w:hAnsi="Times New Roman" w:cs="Times New Roman"/>
          <w:sz w:val="24"/>
          <w:szCs w:val="24"/>
          <w:lang w:val="en-US"/>
        </w:rPr>
        <w:t>B</w:t>
      </w:r>
      <w:r w:rsidRPr="008250C4">
        <w:rPr>
          <w:rFonts w:ascii="Times New Roman" w:hAnsi="Times New Roman" w:cs="Times New Roman"/>
          <w:sz w:val="24"/>
          <w:szCs w:val="24"/>
        </w:rPr>
        <w:t xml:space="preserve"> (2; 0; 8), </w:t>
      </w:r>
      <w:r w:rsidRPr="008250C4">
        <w:rPr>
          <w:rFonts w:ascii="Times New Roman" w:hAnsi="Times New Roman" w:cs="Times New Roman"/>
          <w:sz w:val="24"/>
          <w:szCs w:val="24"/>
          <w:lang w:val="en-US"/>
        </w:rPr>
        <w:t>C</w:t>
      </w:r>
      <w:r w:rsidRPr="008250C4">
        <w:rPr>
          <w:rFonts w:ascii="Times New Roman" w:hAnsi="Times New Roman" w:cs="Times New Roman"/>
          <w:sz w:val="24"/>
          <w:szCs w:val="24"/>
        </w:rPr>
        <w:t xml:space="preserve">(0; 5; -7), </w:t>
      </w:r>
      <w:r w:rsidRPr="008250C4">
        <w:rPr>
          <w:rFonts w:ascii="Times New Roman" w:hAnsi="Times New Roman" w:cs="Times New Roman"/>
          <w:sz w:val="24"/>
          <w:szCs w:val="24"/>
          <w:lang w:val="en-US"/>
        </w:rPr>
        <w:t>D</w:t>
      </w:r>
      <w:r w:rsidRPr="008250C4">
        <w:rPr>
          <w:rFonts w:ascii="Times New Roman" w:hAnsi="Times New Roman" w:cs="Times New Roman"/>
          <w:sz w:val="24"/>
          <w:szCs w:val="24"/>
        </w:rPr>
        <w:t xml:space="preserve">(-1; 5; -3), </w:t>
      </w:r>
      <w:r w:rsidRPr="008250C4">
        <w:rPr>
          <w:rFonts w:ascii="Times New Roman" w:hAnsi="Times New Roman" w:cs="Times New Roman"/>
          <w:sz w:val="24"/>
          <w:szCs w:val="24"/>
          <w:lang w:val="en-US"/>
        </w:rPr>
        <w:t>E</w:t>
      </w:r>
      <w:r w:rsidRPr="008250C4">
        <w:rPr>
          <w:rFonts w:ascii="Times New Roman" w:hAnsi="Times New Roman" w:cs="Times New Roman"/>
          <w:sz w:val="24"/>
          <w:szCs w:val="24"/>
        </w:rPr>
        <w:t xml:space="preserve">( 5; -3,5; 0), </w:t>
      </w:r>
      <w:r w:rsidRPr="008250C4">
        <w:rPr>
          <w:rFonts w:ascii="Times New Roman" w:hAnsi="Times New Roman" w:cs="Times New Roman"/>
          <w:sz w:val="24"/>
          <w:szCs w:val="24"/>
          <w:lang w:val="en-US"/>
        </w:rPr>
        <w:t>F</w:t>
      </w:r>
      <w:r w:rsidRPr="008250C4">
        <w:rPr>
          <w:rFonts w:ascii="Times New Roman" w:hAnsi="Times New Roman" w:cs="Times New Roman"/>
          <w:sz w:val="24"/>
          <w:szCs w:val="24"/>
        </w:rPr>
        <w:t xml:space="preserve">(10; 0; 0); </w:t>
      </w:r>
      <w:r w:rsidRPr="008250C4">
        <w:rPr>
          <w:rFonts w:ascii="Times New Roman" w:hAnsi="Times New Roman" w:cs="Times New Roman"/>
          <w:sz w:val="24"/>
          <w:szCs w:val="24"/>
          <w:lang w:val="en-US"/>
        </w:rPr>
        <w:t>G</w:t>
      </w:r>
      <w:r w:rsidRPr="008250C4">
        <w:rPr>
          <w:rFonts w:ascii="Times New Roman" w:hAnsi="Times New Roman" w:cs="Times New Roman"/>
          <w:sz w:val="24"/>
          <w:szCs w:val="24"/>
        </w:rPr>
        <w:t xml:space="preserve">(0; 8; -1),  </w:t>
      </w:r>
    </w:p>
    <w:p w14:paraId="37573B2E" w14:textId="77777777" w:rsidR="0066571E" w:rsidRPr="008250C4" w:rsidRDefault="0066571E" w:rsidP="0066571E">
      <w:pPr>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sz w:val="24"/>
          <w:szCs w:val="24"/>
          <w:lang w:val="en-US"/>
        </w:rPr>
        <w:t>N</w:t>
      </w:r>
      <w:r w:rsidRPr="008250C4">
        <w:rPr>
          <w:rFonts w:ascii="Times New Roman" w:hAnsi="Times New Roman" w:cs="Times New Roman"/>
          <w:sz w:val="24"/>
          <w:szCs w:val="24"/>
        </w:rPr>
        <w:t xml:space="preserve">(4; 2; 1), </w:t>
      </w:r>
      <w:r w:rsidRPr="008250C4">
        <w:rPr>
          <w:rFonts w:ascii="Times New Roman" w:hAnsi="Times New Roman" w:cs="Times New Roman"/>
          <w:sz w:val="24"/>
          <w:szCs w:val="24"/>
          <w:lang w:val="en-US"/>
        </w:rPr>
        <w:t>K</w:t>
      </w:r>
      <w:r w:rsidRPr="008250C4">
        <w:rPr>
          <w:rFonts w:ascii="Times New Roman" w:hAnsi="Times New Roman" w:cs="Times New Roman"/>
          <w:sz w:val="24"/>
          <w:szCs w:val="24"/>
        </w:rPr>
        <w:t xml:space="preserve">(0;0;6) принадлежат а) оси абсцисс; б) оси ординат; в) оси аппликат; г) плоскости </w:t>
      </w:r>
      <w:r w:rsidRPr="008250C4">
        <w:rPr>
          <w:rFonts w:ascii="Times New Roman" w:hAnsi="Times New Roman" w:cs="Times New Roman"/>
          <w:sz w:val="24"/>
          <w:szCs w:val="24"/>
          <w:lang w:val="en-US"/>
        </w:rPr>
        <w:t>Oxy</w:t>
      </w:r>
      <w:r w:rsidRPr="008250C4">
        <w:rPr>
          <w:rFonts w:ascii="Times New Roman" w:hAnsi="Times New Roman" w:cs="Times New Roman"/>
          <w:sz w:val="24"/>
          <w:szCs w:val="24"/>
        </w:rPr>
        <w:t xml:space="preserve">; д) плоскости </w:t>
      </w:r>
      <w:r w:rsidRPr="008250C4">
        <w:rPr>
          <w:rFonts w:ascii="Times New Roman" w:hAnsi="Times New Roman" w:cs="Times New Roman"/>
          <w:sz w:val="24"/>
          <w:szCs w:val="24"/>
          <w:lang w:val="en-US"/>
        </w:rPr>
        <w:t>Oyz</w:t>
      </w:r>
      <w:r w:rsidRPr="008250C4">
        <w:rPr>
          <w:rFonts w:ascii="Times New Roman" w:hAnsi="Times New Roman" w:cs="Times New Roman"/>
          <w:sz w:val="24"/>
          <w:szCs w:val="24"/>
        </w:rPr>
        <w:t xml:space="preserve">; е) плоскости </w:t>
      </w:r>
      <w:r w:rsidRPr="008250C4">
        <w:rPr>
          <w:rFonts w:ascii="Times New Roman" w:hAnsi="Times New Roman" w:cs="Times New Roman"/>
          <w:sz w:val="24"/>
          <w:szCs w:val="24"/>
          <w:lang w:val="en-US"/>
        </w:rPr>
        <w:t>Oxz</w:t>
      </w:r>
      <w:r w:rsidRPr="008250C4">
        <w:rPr>
          <w:rFonts w:ascii="Times New Roman" w:hAnsi="Times New Roman" w:cs="Times New Roman"/>
          <w:sz w:val="24"/>
          <w:szCs w:val="24"/>
        </w:rPr>
        <w:t>?</w:t>
      </w:r>
    </w:p>
    <w:p w14:paraId="288614C0" w14:textId="77777777" w:rsidR="0066571E" w:rsidRPr="008250C4" w:rsidRDefault="0066571E" w:rsidP="0066571E">
      <w:pPr>
        <w:spacing w:after="0" w:line="240" w:lineRule="auto"/>
        <w:ind w:firstLine="284"/>
        <w:jc w:val="both"/>
        <w:rPr>
          <w:rFonts w:ascii="Times New Roman" w:hAnsi="Times New Roman" w:cs="Times New Roman"/>
          <w:b/>
          <w:i/>
          <w:sz w:val="24"/>
          <w:szCs w:val="24"/>
        </w:rPr>
      </w:pPr>
      <w:r w:rsidRPr="008250C4">
        <w:rPr>
          <w:rFonts w:ascii="Times New Roman" w:hAnsi="Times New Roman" w:cs="Times New Roman"/>
          <w:sz w:val="24"/>
          <w:szCs w:val="24"/>
        </w:rPr>
        <w:t xml:space="preserve">12.  а) Запишите координаты векторов: </w:t>
      </w:r>
      <w:r w:rsidRPr="008250C4">
        <w:rPr>
          <w:rFonts w:ascii="Times New Roman" w:hAnsi="Times New Roman" w:cs="Times New Roman"/>
          <w:b/>
          <w:i/>
          <w:position w:val="-6"/>
          <w:sz w:val="24"/>
          <w:szCs w:val="24"/>
          <w:lang w:val="en-US"/>
        </w:rPr>
        <w:object w:dxaOrig="204" w:dyaOrig="336" w14:anchorId="392AD91B">
          <v:shape id="_x0000_i1434" type="#_x0000_t75" style="width:10.5pt;height:18pt" o:ole="">
            <v:imagedata r:id="rId663" o:title=""/>
          </v:shape>
          <o:OLEObject Type="Embed" ProgID="Equation.3" ShapeID="_x0000_i1434" DrawAspect="Content" ObjectID="_1660211614" r:id="rId755"/>
        </w:object>
      </w:r>
      <w:r w:rsidRPr="008250C4">
        <w:rPr>
          <w:rFonts w:ascii="Times New Roman" w:hAnsi="Times New Roman" w:cs="Times New Roman"/>
          <w:b/>
          <w:i/>
          <w:sz w:val="24"/>
          <w:szCs w:val="24"/>
        </w:rPr>
        <w:t xml:space="preserve"> = </w:t>
      </w:r>
      <w:r w:rsidRPr="008250C4">
        <w:rPr>
          <w:rFonts w:ascii="Times New Roman" w:hAnsi="Times New Roman" w:cs="Times New Roman"/>
          <w:sz w:val="24"/>
          <w:szCs w:val="24"/>
        </w:rPr>
        <w:t>4</w:t>
      </w:r>
      <w:r w:rsidRPr="008250C4">
        <w:rPr>
          <w:rFonts w:ascii="Times New Roman" w:hAnsi="Times New Roman" w:cs="Times New Roman"/>
          <w:b/>
          <w:position w:val="-6"/>
          <w:sz w:val="24"/>
          <w:szCs w:val="24"/>
        </w:rPr>
        <w:object w:dxaOrig="144" w:dyaOrig="336" w14:anchorId="3BD7B64D">
          <v:shape id="_x0000_i1435" type="#_x0000_t75" style="width:7.5pt;height:18pt" o:ole="">
            <v:imagedata r:id="rId665" o:title=""/>
          </v:shape>
          <o:OLEObject Type="Embed" ProgID="Equation.3" ShapeID="_x0000_i1435" DrawAspect="Content" ObjectID="_1660211615" r:id="rId756"/>
        </w:object>
      </w:r>
      <w:r w:rsidRPr="008250C4">
        <w:rPr>
          <w:rFonts w:ascii="Times New Roman" w:hAnsi="Times New Roman" w:cs="Times New Roman"/>
          <w:b/>
          <w:i/>
          <w:sz w:val="24"/>
          <w:szCs w:val="24"/>
        </w:rPr>
        <w:t xml:space="preserve"> - </w:t>
      </w:r>
      <w:r w:rsidRPr="008250C4">
        <w:rPr>
          <w:rFonts w:ascii="Times New Roman" w:hAnsi="Times New Roman" w:cs="Times New Roman"/>
          <w:sz w:val="24"/>
          <w:szCs w:val="24"/>
        </w:rPr>
        <w:t>7</w:t>
      </w:r>
      <w:r w:rsidRPr="008250C4">
        <w:rPr>
          <w:rFonts w:ascii="Times New Roman" w:hAnsi="Times New Roman" w:cs="Times New Roman"/>
          <w:b/>
          <w:position w:val="-10"/>
          <w:sz w:val="24"/>
          <w:szCs w:val="24"/>
        </w:rPr>
        <w:object w:dxaOrig="192" w:dyaOrig="384" w14:anchorId="5D798B7A">
          <v:shape id="_x0000_i1436" type="#_x0000_t75" style="width:9pt;height:19.5pt" o:ole="">
            <v:imagedata r:id="rId667" o:title=""/>
          </v:shape>
          <o:OLEObject Type="Embed" ProgID="Equation.3" ShapeID="_x0000_i1436" DrawAspect="Content" ObjectID="_1660211616" r:id="rId757"/>
        </w:object>
      </w:r>
      <w:r w:rsidRPr="008250C4">
        <w:rPr>
          <w:rFonts w:ascii="Times New Roman" w:hAnsi="Times New Roman" w:cs="Times New Roman"/>
          <w:b/>
          <w:sz w:val="24"/>
          <w:szCs w:val="24"/>
        </w:rPr>
        <w:t xml:space="preserve">;  </w:t>
      </w:r>
      <w:r w:rsidRPr="008250C4">
        <w:rPr>
          <w:rFonts w:ascii="Times New Roman" w:hAnsi="Times New Roman" w:cs="Times New Roman"/>
          <w:b/>
          <w:i/>
          <w:position w:val="-6"/>
          <w:sz w:val="24"/>
          <w:szCs w:val="24"/>
          <w:lang w:val="en-US"/>
        </w:rPr>
        <w:object w:dxaOrig="192" w:dyaOrig="348" w14:anchorId="1AE8A98E">
          <v:shape id="_x0000_i1437" type="#_x0000_t75" style="width:9pt;height:16.5pt" o:ole="">
            <v:imagedata r:id="rId671" o:title=""/>
          </v:shape>
          <o:OLEObject Type="Embed" ProgID="Equation.3" ShapeID="_x0000_i1437" DrawAspect="Content" ObjectID="_1660211617" r:id="rId758"/>
        </w:object>
      </w:r>
      <w:r w:rsidRPr="008250C4">
        <w:rPr>
          <w:rFonts w:ascii="Times New Roman" w:hAnsi="Times New Roman" w:cs="Times New Roman"/>
          <w:b/>
          <w:i/>
          <w:sz w:val="24"/>
          <w:szCs w:val="24"/>
        </w:rPr>
        <w:t xml:space="preserve"> = </w:t>
      </w:r>
      <w:r w:rsidRPr="008250C4">
        <w:rPr>
          <w:rFonts w:ascii="Times New Roman" w:hAnsi="Times New Roman" w:cs="Times New Roman"/>
          <w:sz w:val="24"/>
          <w:szCs w:val="24"/>
        </w:rPr>
        <w:t>12</w:t>
      </w:r>
      <w:r w:rsidRPr="008250C4">
        <w:rPr>
          <w:rFonts w:ascii="Times New Roman" w:hAnsi="Times New Roman" w:cs="Times New Roman"/>
          <w:position w:val="-6"/>
          <w:sz w:val="24"/>
          <w:szCs w:val="24"/>
        </w:rPr>
        <w:object w:dxaOrig="132" w:dyaOrig="348" w14:anchorId="6ABD6514">
          <v:shape id="_x0000_i1438" type="#_x0000_t75" style="width:6.75pt;height:16.5pt" o:ole="">
            <v:imagedata r:id="rId665" o:title=""/>
          </v:shape>
          <o:OLEObject Type="Embed" ProgID="Equation.3" ShapeID="_x0000_i1438" DrawAspect="Content" ObjectID="_1660211618" r:id="rId759"/>
        </w:object>
      </w:r>
      <w:r w:rsidRPr="008250C4">
        <w:rPr>
          <w:rFonts w:ascii="Times New Roman" w:hAnsi="Times New Roman" w:cs="Times New Roman"/>
          <w:i/>
          <w:sz w:val="24"/>
          <w:szCs w:val="24"/>
        </w:rPr>
        <w:t xml:space="preserve"> +</w:t>
      </w:r>
      <w:r w:rsidRPr="008250C4">
        <w:rPr>
          <w:rFonts w:ascii="Times New Roman" w:hAnsi="Times New Roman" w:cs="Times New Roman"/>
          <w:sz w:val="24"/>
          <w:szCs w:val="24"/>
        </w:rPr>
        <w:t xml:space="preserve"> 5</w:t>
      </w:r>
      <w:r w:rsidRPr="008250C4">
        <w:rPr>
          <w:rFonts w:ascii="Times New Roman" w:hAnsi="Times New Roman" w:cs="Times New Roman"/>
          <w:b/>
          <w:position w:val="-10"/>
          <w:sz w:val="24"/>
          <w:szCs w:val="24"/>
        </w:rPr>
        <w:object w:dxaOrig="192" w:dyaOrig="384" w14:anchorId="7EDBAED1">
          <v:shape id="_x0000_i1439" type="#_x0000_t75" style="width:9pt;height:19.5pt" o:ole="">
            <v:imagedata r:id="rId674" o:title=""/>
          </v:shape>
          <o:OLEObject Type="Embed" ProgID="Equation.3" ShapeID="_x0000_i1439" DrawAspect="Content" ObjectID="_1660211619" r:id="rId760"/>
        </w:object>
      </w:r>
      <w:r w:rsidRPr="008250C4">
        <w:rPr>
          <w:rFonts w:ascii="Times New Roman" w:hAnsi="Times New Roman" w:cs="Times New Roman"/>
          <w:b/>
          <w:sz w:val="24"/>
          <w:szCs w:val="24"/>
        </w:rPr>
        <w:t xml:space="preserve">- </w:t>
      </w:r>
      <w:r w:rsidRPr="008250C4">
        <w:rPr>
          <w:rFonts w:ascii="Times New Roman" w:hAnsi="Times New Roman" w:cs="Times New Roman"/>
          <w:sz w:val="24"/>
          <w:szCs w:val="24"/>
        </w:rPr>
        <w:t>2,8</w:t>
      </w:r>
      <w:r w:rsidRPr="008250C4">
        <w:rPr>
          <w:rFonts w:ascii="Times New Roman" w:hAnsi="Times New Roman" w:cs="Times New Roman"/>
          <w:b/>
          <w:position w:val="-6"/>
          <w:sz w:val="24"/>
          <w:szCs w:val="24"/>
        </w:rPr>
        <w:object w:dxaOrig="192" w:dyaOrig="348" w14:anchorId="4CCE801C">
          <v:shape id="_x0000_i1440" type="#_x0000_t75" style="width:9pt;height:16.5pt" o:ole="">
            <v:imagedata r:id="rId669" o:title=""/>
          </v:shape>
          <o:OLEObject Type="Embed" ProgID="Equation.3" ShapeID="_x0000_i1440" DrawAspect="Content" ObjectID="_1660211620" r:id="rId761"/>
        </w:object>
      </w:r>
      <w:r w:rsidRPr="008250C4">
        <w:rPr>
          <w:rFonts w:ascii="Times New Roman" w:hAnsi="Times New Roman" w:cs="Times New Roman"/>
          <w:sz w:val="24"/>
          <w:szCs w:val="24"/>
        </w:rPr>
        <w:t xml:space="preserve">; </w:t>
      </w:r>
      <w:r w:rsidRPr="008250C4">
        <w:rPr>
          <w:rFonts w:ascii="Times New Roman" w:hAnsi="Times New Roman" w:cs="Times New Roman"/>
          <w:b/>
          <w:i/>
          <w:position w:val="-6"/>
          <w:sz w:val="24"/>
          <w:szCs w:val="24"/>
          <w:lang w:val="en-US"/>
        </w:rPr>
        <w:object w:dxaOrig="180" w:dyaOrig="348" w14:anchorId="29159980">
          <v:shape id="_x0000_i1441" type="#_x0000_t75" style="width:8.25pt;height:16.5pt" o:ole="">
            <v:imagedata r:id="rId676" o:title=""/>
          </v:shape>
          <o:OLEObject Type="Embed" ProgID="Equation.3" ShapeID="_x0000_i1441" DrawAspect="Content" ObjectID="_1660211621" r:id="rId762"/>
        </w:object>
      </w:r>
      <w:r w:rsidRPr="008250C4">
        <w:rPr>
          <w:rFonts w:ascii="Times New Roman" w:hAnsi="Times New Roman" w:cs="Times New Roman"/>
          <w:b/>
          <w:i/>
          <w:sz w:val="24"/>
          <w:szCs w:val="24"/>
        </w:rPr>
        <w:t xml:space="preserve"> = -</w:t>
      </w:r>
      <w:r w:rsidRPr="008250C4">
        <w:rPr>
          <w:rFonts w:ascii="Times New Roman" w:hAnsi="Times New Roman" w:cs="Times New Roman"/>
          <w:sz w:val="24"/>
          <w:szCs w:val="24"/>
        </w:rPr>
        <w:t>0,8</w:t>
      </w:r>
      <w:r w:rsidRPr="008250C4">
        <w:rPr>
          <w:rFonts w:ascii="Times New Roman" w:hAnsi="Times New Roman" w:cs="Times New Roman"/>
          <w:position w:val="-6"/>
          <w:sz w:val="24"/>
          <w:szCs w:val="24"/>
        </w:rPr>
        <w:object w:dxaOrig="132" w:dyaOrig="348" w14:anchorId="3CAE897C">
          <v:shape id="_x0000_i1442" type="#_x0000_t75" style="width:6.75pt;height:16.5pt" o:ole="">
            <v:imagedata r:id="rId665" o:title=""/>
          </v:shape>
          <o:OLEObject Type="Embed" ProgID="Equation.3" ShapeID="_x0000_i1442" DrawAspect="Content" ObjectID="_1660211622" r:id="rId763"/>
        </w:object>
      </w:r>
    </w:p>
    <w:p w14:paraId="3AD6D6B4" w14:textId="77777777" w:rsidR="0066571E" w:rsidRPr="008250C4" w:rsidRDefault="0066571E" w:rsidP="0066571E">
      <w:pPr>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sz w:val="24"/>
          <w:szCs w:val="24"/>
        </w:rPr>
        <w:t xml:space="preserve">     б) Запишите разложения векторов </w:t>
      </w:r>
      <w:r w:rsidRPr="008250C4">
        <w:rPr>
          <w:rFonts w:ascii="Times New Roman" w:hAnsi="Times New Roman" w:cs="Times New Roman"/>
          <w:b/>
          <w:i/>
          <w:position w:val="-6"/>
          <w:sz w:val="24"/>
          <w:szCs w:val="24"/>
          <w:lang w:val="en-US"/>
        </w:rPr>
        <w:object w:dxaOrig="204" w:dyaOrig="336" w14:anchorId="0EDD268D">
          <v:shape id="_x0000_i1443" type="#_x0000_t75" style="width:10.5pt;height:18pt" o:ole="">
            <v:imagedata r:id="rId663" o:title=""/>
          </v:shape>
          <o:OLEObject Type="Embed" ProgID="Equation.3" ShapeID="_x0000_i1443" DrawAspect="Content" ObjectID="_1660211623" r:id="rId764"/>
        </w:object>
      </w:r>
      <w:r w:rsidRPr="008250C4">
        <w:rPr>
          <w:rFonts w:ascii="Times New Roman" w:hAnsi="Times New Roman" w:cs="Times New Roman"/>
          <w:sz w:val="24"/>
          <w:szCs w:val="24"/>
        </w:rPr>
        <w:t xml:space="preserve">и </w:t>
      </w:r>
      <w:r w:rsidRPr="008250C4">
        <w:rPr>
          <w:rFonts w:ascii="Times New Roman" w:hAnsi="Times New Roman" w:cs="Times New Roman"/>
          <w:b/>
          <w:i/>
          <w:position w:val="-6"/>
          <w:sz w:val="24"/>
          <w:szCs w:val="24"/>
          <w:lang w:val="en-US"/>
        </w:rPr>
        <w:object w:dxaOrig="192" w:dyaOrig="348" w14:anchorId="551CB428">
          <v:shape id="_x0000_i1444" type="#_x0000_t75" style="width:9pt;height:16.5pt" o:ole="">
            <v:imagedata r:id="rId671" o:title=""/>
          </v:shape>
          <o:OLEObject Type="Embed" ProgID="Equation.3" ShapeID="_x0000_i1444" DrawAspect="Content" ObjectID="_1660211624" r:id="rId765"/>
        </w:object>
      </w:r>
      <w:r w:rsidRPr="008250C4">
        <w:rPr>
          <w:rFonts w:ascii="Times New Roman" w:hAnsi="Times New Roman" w:cs="Times New Roman"/>
          <w:sz w:val="24"/>
          <w:szCs w:val="24"/>
        </w:rPr>
        <w:t xml:space="preserve"> по координатным векторам </w:t>
      </w:r>
      <w:r w:rsidRPr="008250C4">
        <w:rPr>
          <w:rFonts w:ascii="Times New Roman" w:hAnsi="Times New Roman" w:cs="Times New Roman"/>
          <w:b/>
          <w:position w:val="-6"/>
          <w:sz w:val="24"/>
          <w:szCs w:val="24"/>
        </w:rPr>
        <w:object w:dxaOrig="144" w:dyaOrig="336" w14:anchorId="49384091">
          <v:shape id="_x0000_i1445" type="#_x0000_t75" style="width:7.5pt;height:18pt" o:ole="">
            <v:imagedata r:id="rId665" o:title=""/>
          </v:shape>
          <o:OLEObject Type="Embed" ProgID="Equation.3" ShapeID="_x0000_i1445" DrawAspect="Content" ObjectID="_1660211625" r:id="rId766"/>
        </w:object>
      </w:r>
      <w:r w:rsidRPr="008250C4">
        <w:rPr>
          <w:rFonts w:ascii="Times New Roman" w:hAnsi="Times New Roman" w:cs="Times New Roman"/>
          <w:b/>
          <w:sz w:val="24"/>
          <w:szCs w:val="24"/>
        </w:rPr>
        <w:t xml:space="preserve">, </w:t>
      </w:r>
      <w:r w:rsidRPr="008250C4">
        <w:rPr>
          <w:rFonts w:ascii="Times New Roman" w:hAnsi="Times New Roman" w:cs="Times New Roman"/>
          <w:b/>
          <w:position w:val="-10"/>
          <w:sz w:val="24"/>
          <w:szCs w:val="24"/>
        </w:rPr>
        <w:object w:dxaOrig="192" w:dyaOrig="384" w14:anchorId="0E11D2F2">
          <v:shape id="_x0000_i1446" type="#_x0000_t75" style="width:9pt;height:19.5pt" o:ole="">
            <v:imagedata r:id="rId682" o:title=""/>
          </v:shape>
          <o:OLEObject Type="Embed" ProgID="Equation.3" ShapeID="_x0000_i1446" DrawAspect="Content" ObjectID="_1660211626" r:id="rId767"/>
        </w:object>
      </w:r>
      <w:r w:rsidRPr="008250C4">
        <w:rPr>
          <w:rFonts w:ascii="Times New Roman" w:hAnsi="Times New Roman" w:cs="Times New Roman"/>
          <w:b/>
          <w:sz w:val="24"/>
          <w:szCs w:val="24"/>
        </w:rPr>
        <w:t xml:space="preserve">, </w:t>
      </w:r>
      <w:r w:rsidRPr="008250C4">
        <w:rPr>
          <w:rFonts w:ascii="Times New Roman" w:hAnsi="Times New Roman" w:cs="Times New Roman"/>
          <w:b/>
          <w:position w:val="-6"/>
          <w:sz w:val="24"/>
          <w:szCs w:val="24"/>
        </w:rPr>
        <w:object w:dxaOrig="192" w:dyaOrig="348" w14:anchorId="5CD64057">
          <v:shape id="_x0000_i1447" type="#_x0000_t75" style="width:9pt;height:16.5pt" o:ole="">
            <v:imagedata r:id="rId684" o:title=""/>
          </v:shape>
          <o:OLEObject Type="Embed" ProgID="Equation.3" ShapeID="_x0000_i1447" DrawAspect="Content" ObjectID="_1660211627" r:id="rId768"/>
        </w:object>
      </w:r>
      <w:r w:rsidRPr="008250C4">
        <w:rPr>
          <w:rFonts w:ascii="Times New Roman" w:hAnsi="Times New Roman" w:cs="Times New Roman"/>
          <w:sz w:val="24"/>
          <w:szCs w:val="24"/>
        </w:rPr>
        <w:t>и найдите их скалярное произведение</w:t>
      </w:r>
      <w:r w:rsidRPr="008250C4">
        <w:rPr>
          <w:rFonts w:ascii="Times New Roman" w:hAnsi="Times New Roman" w:cs="Times New Roman"/>
          <w:b/>
          <w:sz w:val="24"/>
          <w:szCs w:val="24"/>
        </w:rPr>
        <w:t xml:space="preserve">: </w:t>
      </w:r>
      <w:r w:rsidRPr="008250C4">
        <w:rPr>
          <w:rFonts w:ascii="Times New Roman" w:hAnsi="Times New Roman" w:cs="Times New Roman"/>
          <w:position w:val="-28"/>
          <w:sz w:val="24"/>
          <w:szCs w:val="24"/>
        </w:rPr>
        <w:object w:dxaOrig="924" w:dyaOrig="684" w14:anchorId="226F2CD0">
          <v:shape id="_x0000_i1448" type="#_x0000_t75" style="width:45.75pt;height:34.5pt" o:ole="">
            <v:imagedata r:id="rId769" o:title=""/>
          </v:shape>
          <o:OLEObject Type="Embed" ProgID="Equation.3" ShapeID="_x0000_i1448" DrawAspect="Content" ObjectID="_1660211628" r:id="rId770"/>
        </w:object>
      </w:r>
      <w:r w:rsidRPr="008250C4">
        <w:rPr>
          <w:rFonts w:ascii="Times New Roman" w:hAnsi="Times New Roman" w:cs="Times New Roman"/>
          <w:sz w:val="24"/>
          <w:szCs w:val="24"/>
        </w:rPr>
        <w:t xml:space="preserve">;  </w:t>
      </w:r>
      <w:r w:rsidRPr="008250C4">
        <w:rPr>
          <w:rFonts w:ascii="Times New Roman" w:hAnsi="Times New Roman" w:cs="Times New Roman"/>
          <w:position w:val="-10"/>
          <w:sz w:val="24"/>
          <w:szCs w:val="24"/>
        </w:rPr>
        <w:object w:dxaOrig="900" w:dyaOrig="372" w14:anchorId="1E16EDEC">
          <v:shape id="_x0000_i1449" type="#_x0000_t75" style="width:45pt;height:18.75pt" o:ole="">
            <v:imagedata r:id="rId771" o:title=""/>
          </v:shape>
          <o:OLEObject Type="Embed" ProgID="Equation.3" ShapeID="_x0000_i1449" DrawAspect="Content" ObjectID="_1660211629" r:id="rId772"/>
        </w:object>
      </w:r>
    </w:p>
    <w:p w14:paraId="5EF77FC5" w14:textId="77777777" w:rsidR="0066571E" w:rsidRPr="008250C4" w:rsidRDefault="0066571E" w:rsidP="0066571E">
      <w:pPr>
        <w:spacing w:after="0" w:line="240" w:lineRule="auto"/>
        <w:ind w:firstLine="284"/>
        <w:jc w:val="both"/>
        <w:rPr>
          <w:rFonts w:ascii="Times New Roman" w:hAnsi="Times New Roman" w:cs="Times New Roman"/>
          <w:b/>
          <w:i/>
          <w:sz w:val="24"/>
          <w:szCs w:val="24"/>
        </w:rPr>
      </w:pPr>
      <w:r w:rsidRPr="008250C4">
        <w:rPr>
          <w:rFonts w:ascii="Times New Roman" w:hAnsi="Times New Roman" w:cs="Times New Roman"/>
          <w:sz w:val="24"/>
          <w:szCs w:val="24"/>
        </w:rPr>
        <w:t xml:space="preserve">13. Даны векторы </w:t>
      </w:r>
      <w:r w:rsidRPr="008250C4">
        <w:rPr>
          <w:rFonts w:ascii="Times New Roman" w:hAnsi="Times New Roman" w:cs="Times New Roman"/>
          <w:position w:val="-10"/>
          <w:sz w:val="24"/>
          <w:szCs w:val="24"/>
        </w:rPr>
        <w:object w:dxaOrig="1284" w:dyaOrig="384" w14:anchorId="70B23FB6">
          <v:shape id="_x0000_i1450" type="#_x0000_t75" style="width:64.5pt;height:19.5pt" o:ole="">
            <v:imagedata r:id="rId690" o:title=""/>
          </v:shape>
          <o:OLEObject Type="Embed" ProgID="Equation.3" ShapeID="_x0000_i1450" DrawAspect="Content" ObjectID="_1660211630" r:id="rId773"/>
        </w:object>
      </w:r>
      <w:r w:rsidRPr="008250C4">
        <w:rPr>
          <w:rFonts w:ascii="Times New Roman" w:hAnsi="Times New Roman" w:cs="Times New Roman"/>
          <w:sz w:val="24"/>
          <w:szCs w:val="24"/>
        </w:rPr>
        <w:t xml:space="preserve">; </w:t>
      </w:r>
      <w:r w:rsidRPr="008250C4">
        <w:rPr>
          <w:rFonts w:ascii="Times New Roman" w:hAnsi="Times New Roman" w:cs="Times New Roman"/>
          <w:position w:val="-10"/>
          <w:sz w:val="24"/>
          <w:szCs w:val="24"/>
        </w:rPr>
        <w:object w:dxaOrig="936" w:dyaOrig="372" w14:anchorId="0143262D">
          <v:shape id="_x0000_i1451" type="#_x0000_t75" style="width:46.5pt;height:18.75pt" o:ole="">
            <v:imagedata r:id="rId692" o:title=""/>
          </v:shape>
          <o:OLEObject Type="Embed" ProgID="Equation.3" ShapeID="_x0000_i1451" DrawAspect="Content" ObjectID="_1660211631" r:id="rId774"/>
        </w:object>
      </w:r>
      <w:r w:rsidRPr="008250C4">
        <w:rPr>
          <w:rFonts w:ascii="Times New Roman" w:hAnsi="Times New Roman" w:cs="Times New Roman"/>
          <w:sz w:val="24"/>
          <w:szCs w:val="24"/>
        </w:rPr>
        <w:t xml:space="preserve">; </w:t>
      </w:r>
      <w:r w:rsidRPr="008250C4">
        <w:rPr>
          <w:rFonts w:ascii="Times New Roman" w:hAnsi="Times New Roman" w:cs="Times New Roman"/>
          <w:b/>
          <w:i/>
          <w:position w:val="-6"/>
          <w:sz w:val="24"/>
          <w:szCs w:val="24"/>
          <w:lang w:val="en-US"/>
        </w:rPr>
        <w:object w:dxaOrig="180" w:dyaOrig="348" w14:anchorId="081C45F9">
          <v:shape id="_x0000_i1452" type="#_x0000_t75" style="width:8.25pt;height:16.5pt" o:ole="">
            <v:imagedata r:id="rId676" o:title=""/>
          </v:shape>
          <o:OLEObject Type="Embed" ProgID="Equation.3" ShapeID="_x0000_i1452" DrawAspect="Content" ObjectID="_1660211632" r:id="rId775"/>
        </w:object>
      </w:r>
      <w:r w:rsidRPr="008250C4">
        <w:rPr>
          <w:rFonts w:ascii="Times New Roman" w:hAnsi="Times New Roman" w:cs="Times New Roman"/>
          <w:b/>
          <w:i/>
          <w:position w:val="-10"/>
          <w:sz w:val="24"/>
          <w:szCs w:val="24"/>
          <w:lang w:val="en-US"/>
        </w:rPr>
        <w:object w:dxaOrig="720" w:dyaOrig="336" w14:anchorId="3FB508B9">
          <v:shape id="_x0000_i1453" type="#_x0000_t75" style="width:36.75pt;height:18pt" o:ole="">
            <v:imagedata r:id="rId695" o:title=""/>
          </v:shape>
          <o:OLEObject Type="Embed" ProgID="Equation.3" ShapeID="_x0000_i1453" DrawAspect="Content" ObjectID="_1660211633" r:id="rId776"/>
        </w:object>
      </w:r>
      <w:r w:rsidRPr="008250C4">
        <w:rPr>
          <w:rFonts w:ascii="Times New Roman" w:hAnsi="Times New Roman" w:cs="Times New Roman"/>
          <w:sz w:val="24"/>
          <w:szCs w:val="24"/>
        </w:rPr>
        <w:t xml:space="preserve">. Найдите координаты вектора </w:t>
      </w:r>
      <w:r w:rsidRPr="008250C4">
        <w:rPr>
          <w:rFonts w:ascii="Times New Roman" w:hAnsi="Times New Roman" w:cs="Times New Roman"/>
          <w:b/>
          <w:i/>
          <w:position w:val="-6"/>
          <w:sz w:val="24"/>
          <w:szCs w:val="24"/>
          <w:lang w:val="en-US"/>
        </w:rPr>
        <w:object w:dxaOrig="204" w:dyaOrig="348" w14:anchorId="1F1C6714">
          <v:shape id="_x0000_i1454" type="#_x0000_t75" style="width:10.5pt;height:16.5pt" o:ole="">
            <v:imagedata r:id="rId697" o:title=""/>
          </v:shape>
          <o:OLEObject Type="Embed" ProgID="Equation.3" ShapeID="_x0000_i1454" DrawAspect="Content" ObjectID="_1660211634" r:id="rId777"/>
        </w:object>
      </w:r>
      <w:r w:rsidRPr="008250C4">
        <w:rPr>
          <w:rFonts w:ascii="Times New Roman" w:hAnsi="Times New Roman" w:cs="Times New Roman"/>
          <w:sz w:val="24"/>
          <w:szCs w:val="24"/>
        </w:rPr>
        <w:t xml:space="preserve"> = (-</w:t>
      </w:r>
      <w:r w:rsidRPr="008250C4">
        <w:rPr>
          <w:rFonts w:ascii="Times New Roman" w:hAnsi="Times New Roman" w:cs="Times New Roman"/>
          <w:b/>
          <w:position w:val="-6"/>
          <w:sz w:val="24"/>
          <w:szCs w:val="24"/>
        </w:rPr>
        <w:object w:dxaOrig="192" w:dyaOrig="348" w14:anchorId="1FAB3F89">
          <v:shape id="_x0000_i1455" type="#_x0000_t75" style="width:9pt;height:16.5pt" o:ole="">
            <v:imagedata r:id="rId669" o:title=""/>
          </v:shape>
          <o:OLEObject Type="Embed" ProgID="Equation.3" ShapeID="_x0000_i1455" DrawAspect="Content" ObjectID="_1660211635" r:id="rId778"/>
        </w:object>
      </w:r>
      <w:r w:rsidRPr="008250C4">
        <w:rPr>
          <w:rFonts w:ascii="Times New Roman" w:hAnsi="Times New Roman" w:cs="Times New Roman"/>
          <w:b/>
          <w:sz w:val="24"/>
          <w:szCs w:val="24"/>
        </w:rPr>
        <w:t>+ 2</w:t>
      </w:r>
      <w:r w:rsidRPr="008250C4">
        <w:rPr>
          <w:rFonts w:ascii="Times New Roman" w:hAnsi="Times New Roman" w:cs="Times New Roman"/>
          <w:b/>
          <w:i/>
          <w:position w:val="-6"/>
          <w:sz w:val="24"/>
          <w:szCs w:val="24"/>
          <w:lang w:val="en-US"/>
        </w:rPr>
        <w:object w:dxaOrig="192" w:dyaOrig="348" w14:anchorId="07B13960">
          <v:shape id="_x0000_i1456" type="#_x0000_t75" style="width:9pt;height:16.5pt" o:ole="">
            <v:imagedata r:id="rId671" o:title=""/>
          </v:shape>
          <o:OLEObject Type="Embed" ProgID="Equation.3" ShapeID="_x0000_i1456" DrawAspect="Content" ObjectID="_1660211636" r:id="rId779"/>
        </w:object>
      </w:r>
      <w:r w:rsidRPr="008250C4">
        <w:rPr>
          <w:rFonts w:ascii="Times New Roman" w:hAnsi="Times New Roman" w:cs="Times New Roman"/>
          <w:sz w:val="24"/>
          <w:szCs w:val="24"/>
        </w:rPr>
        <w:t>)+ (</w:t>
      </w:r>
      <w:r w:rsidRPr="008250C4">
        <w:rPr>
          <w:rFonts w:ascii="Times New Roman" w:hAnsi="Times New Roman" w:cs="Times New Roman"/>
          <w:position w:val="-24"/>
          <w:sz w:val="24"/>
          <w:szCs w:val="24"/>
        </w:rPr>
        <w:object w:dxaOrig="420" w:dyaOrig="624" w14:anchorId="34F2B9BE">
          <v:shape id="_x0000_i1457" type="#_x0000_t75" style="width:21.75pt;height:31.5pt" o:ole="">
            <v:imagedata r:id="rId702" o:title=""/>
          </v:shape>
          <o:OLEObject Type="Embed" ProgID="Equation.3" ShapeID="_x0000_i1457" DrawAspect="Content" ObjectID="_1660211637" r:id="rId780"/>
        </w:object>
      </w:r>
      <w:r w:rsidRPr="008250C4">
        <w:rPr>
          <w:rFonts w:ascii="Times New Roman" w:hAnsi="Times New Roman" w:cs="Times New Roman"/>
          <w:position w:val="-6"/>
          <w:sz w:val="24"/>
          <w:szCs w:val="24"/>
          <w:lang w:val="en-US"/>
        </w:rPr>
        <w:object w:dxaOrig="180" w:dyaOrig="348" w14:anchorId="5ECC8BC2">
          <v:shape id="_x0000_i1458" type="#_x0000_t75" style="width:8.25pt;height:16.5pt" o:ole="">
            <v:imagedata r:id="rId676" o:title=""/>
          </v:shape>
          <o:OLEObject Type="Embed" ProgID="Equation.3" ShapeID="_x0000_i1458" DrawAspect="Content" ObjectID="_1660211638" r:id="rId781"/>
        </w:object>
      </w:r>
      <w:r w:rsidRPr="008250C4">
        <w:rPr>
          <w:rFonts w:ascii="Times New Roman" w:hAnsi="Times New Roman" w:cs="Times New Roman"/>
          <w:sz w:val="24"/>
          <w:szCs w:val="24"/>
        </w:rPr>
        <w:t xml:space="preserve"> + 3</w:t>
      </w:r>
      <w:r w:rsidRPr="008250C4">
        <w:rPr>
          <w:rFonts w:ascii="Times New Roman" w:hAnsi="Times New Roman" w:cs="Times New Roman"/>
          <w:position w:val="-6"/>
          <w:sz w:val="24"/>
          <w:szCs w:val="24"/>
          <w:lang w:val="en-US"/>
        </w:rPr>
        <w:object w:dxaOrig="192" w:dyaOrig="348" w14:anchorId="681A743B">
          <v:shape id="_x0000_i1459" type="#_x0000_t75" style="width:9pt;height:16.5pt" o:ole="">
            <v:imagedata r:id="rId663" o:title=""/>
          </v:shape>
          <o:OLEObject Type="Embed" ProgID="Equation.3" ShapeID="_x0000_i1459" DrawAspect="Content" ObjectID="_1660211639" r:id="rId782"/>
        </w:object>
      </w:r>
      <w:r w:rsidRPr="008250C4">
        <w:rPr>
          <w:rFonts w:ascii="Times New Roman" w:hAnsi="Times New Roman" w:cs="Times New Roman"/>
          <w:sz w:val="24"/>
          <w:szCs w:val="24"/>
        </w:rPr>
        <w:t>)</w:t>
      </w:r>
    </w:p>
    <w:p w14:paraId="57ED943D" w14:textId="77777777" w:rsidR="0066571E" w:rsidRPr="008250C4" w:rsidRDefault="0066571E" w:rsidP="0066571E">
      <w:pPr>
        <w:spacing w:after="0" w:line="240" w:lineRule="auto"/>
        <w:ind w:firstLine="284"/>
        <w:jc w:val="both"/>
        <w:rPr>
          <w:rFonts w:ascii="Times New Roman" w:hAnsi="Times New Roman" w:cs="Times New Roman"/>
          <w:sz w:val="24"/>
          <w:szCs w:val="24"/>
        </w:rPr>
      </w:pPr>
      <w:r w:rsidRPr="008250C4">
        <w:rPr>
          <w:rFonts w:ascii="Times New Roman" w:hAnsi="Times New Roman" w:cs="Times New Roman"/>
          <w:sz w:val="24"/>
          <w:szCs w:val="24"/>
        </w:rPr>
        <w:lastRenderedPageBreak/>
        <w:t xml:space="preserve">14.  Даны точки А(1; 3; 0), В(2; 3; -1), С(1; 2; -1). Вычислите угол между векторами </w:t>
      </w:r>
      <w:r w:rsidRPr="008250C4">
        <w:rPr>
          <w:rFonts w:ascii="Times New Roman" w:hAnsi="Times New Roman" w:cs="Times New Roman"/>
          <w:position w:val="-6"/>
          <w:sz w:val="24"/>
          <w:szCs w:val="24"/>
        </w:rPr>
        <w:object w:dxaOrig="396" w:dyaOrig="336" w14:anchorId="59E9E4B5">
          <v:shape id="_x0000_i1460" type="#_x0000_t75" style="width:20.25pt;height:18pt" o:ole="">
            <v:imagedata r:id="rId783" o:title=""/>
          </v:shape>
          <o:OLEObject Type="Embed" ProgID="Equation.3" ShapeID="_x0000_i1460" DrawAspect="Content" ObjectID="_1660211640" r:id="rId784"/>
        </w:object>
      </w:r>
      <w:r w:rsidRPr="008250C4">
        <w:rPr>
          <w:rFonts w:ascii="Times New Roman" w:hAnsi="Times New Roman" w:cs="Times New Roman"/>
          <w:sz w:val="24"/>
          <w:szCs w:val="24"/>
        </w:rPr>
        <w:t xml:space="preserve">и </w:t>
      </w:r>
      <w:r w:rsidRPr="008250C4">
        <w:rPr>
          <w:rFonts w:ascii="Times New Roman" w:hAnsi="Times New Roman" w:cs="Times New Roman"/>
          <w:position w:val="-6"/>
          <w:sz w:val="24"/>
          <w:szCs w:val="24"/>
        </w:rPr>
        <w:object w:dxaOrig="420" w:dyaOrig="336" w14:anchorId="7CF7D575">
          <v:shape id="_x0000_i1461" type="#_x0000_t75" style="width:21.75pt;height:18pt" o:ole="">
            <v:imagedata r:id="rId785" o:title=""/>
          </v:shape>
          <o:OLEObject Type="Embed" ProgID="Equation.3" ShapeID="_x0000_i1461" DrawAspect="Content" ObjectID="_1660211641" r:id="rId786"/>
        </w:object>
      </w:r>
      <w:r w:rsidRPr="008250C4">
        <w:rPr>
          <w:rFonts w:ascii="Times New Roman" w:hAnsi="Times New Roman" w:cs="Times New Roman"/>
          <w:sz w:val="24"/>
          <w:szCs w:val="24"/>
        </w:rPr>
        <w:t>. Найдите длины этих векторов.</w:t>
      </w:r>
    </w:p>
    <w:p w14:paraId="505CC2AC" w14:textId="77777777" w:rsidR="0066571E" w:rsidRPr="008250C4" w:rsidRDefault="0066571E" w:rsidP="0066571E">
      <w:pPr>
        <w:spacing w:after="0" w:line="240" w:lineRule="auto"/>
        <w:ind w:firstLine="284"/>
        <w:jc w:val="both"/>
        <w:rPr>
          <w:rFonts w:ascii="Times New Roman" w:hAnsi="Times New Roman" w:cs="Times New Roman"/>
          <w:sz w:val="24"/>
          <w:szCs w:val="24"/>
        </w:rPr>
      </w:pPr>
    </w:p>
    <w:p w14:paraId="11A52A83" w14:textId="77777777" w:rsidR="0066571E" w:rsidRPr="008250C4" w:rsidRDefault="0066571E" w:rsidP="008C619C">
      <w:pPr>
        <w:pStyle w:val="ae"/>
        <w:numPr>
          <w:ilvl w:val="0"/>
          <w:numId w:val="20"/>
        </w:numPr>
        <w:ind w:left="0" w:firstLine="284"/>
        <w:jc w:val="both"/>
        <w:rPr>
          <w:rFonts w:ascii="Times New Roman" w:hAnsi="Times New Roman" w:cs="Times New Roman"/>
          <w:b/>
          <w:bCs/>
          <w:sz w:val="24"/>
          <w:szCs w:val="24"/>
        </w:rPr>
      </w:pPr>
      <w:r w:rsidRPr="008250C4">
        <w:rPr>
          <w:rFonts w:ascii="Times New Roman" w:hAnsi="Times New Roman" w:cs="Times New Roman"/>
          <w:b/>
          <w:i/>
          <w:sz w:val="24"/>
          <w:szCs w:val="24"/>
        </w:rPr>
        <w:t>Вопросы для самопроверки</w:t>
      </w:r>
    </w:p>
    <w:p w14:paraId="085C97E5" w14:textId="77777777" w:rsidR="0066571E" w:rsidRPr="008250C4" w:rsidRDefault="0066571E" w:rsidP="0066571E">
      <w:pPr>
        <w:pStyle w:val="ae"/>
        <w:jc w:val="both"/>
        <w:rPr>
          <w:rFonts w:ascii="Times New Roman" w:hAnsi="Times New Roman" w:cs="Times New Roman"/>
          <w:b/>
          <w:bCs/>
          <w:sz w:val="24"/>
          <w:szCs w:val="24"/>
        </w:rPr>
      </w:pPr>
    </w:p>
    <w:p w14:paraId="633BD76C" w14:textId="77777777" w:rsidR="0066571E" w:rsidRPr="008250C4" w:rsidRDefault="0066571E" w:rsidP="008C619C">
      <w:pPr>
        <w:pStyle w:val="ae"/>
        <w:numPr>
          <w:ilvl w:val="0"/>
          <w:numId w:val="25"/>
        </w:numPr>
        <w:tabs>
          <w:tab w:val="left" w:pos="709"/>
        </w:tabs>
        <w:ind w:left="0" w:firstLine="131"/>
        <w:jc w:val="both"/>
        <w:rPr>
          <w:rFonts w:ascii="Times New Roman" w:hAnsi="Times New Roman" w:cs="Times New Roman"/>
          <w:bCs/>
          <w:sz w:val="24"/>
          <w:szCs w:val="24"/>
        </w:rPr>
      </w:pPr>
      <w:r w:rsidRPr="008250C4">
        <w:rPr>
          <w:rFonts w:ascii="Times New Roman" w:hAnsi="Times New Roman" w:cs="Times New Roman"/>
          <w:bCs/>
          <w:sz w:val="24"/>
          <w:szCs w:val="24"/>
        </w:rPr>
        <w:t>Дайте определение вектора.</w:t>
      </w:r>
    </w:p>
    <w:p w14:paraId="09C44306" w14:textId="77777777" w:rsidR="0066571E" w:rsidRPr="008250C4" w:rsidRDefault="0066571E" w:rsidP="008C619C">
      <w:pPr>
        <w:pStyle w:val="ae"/>
        <w:numPr>
          <w:ilvl w:val="0"/>
          <w:numId w:val="25"/>
        </w:numPr>
        <w:tabs>
          <w:tab w:val="left" w:pos="709"/>
        </w:tabs>
        <w:ind w:left="0" w:firstLine="131"/>
        <w:jc w:val="both"/>
        <w:rPr>
          <w:rFonts w:ascii="Times New Roman" w:hAnsi="Times New Roman" w:cs="Times New Roman"/>
          <w:bCs/>
          <w:sz w:val="24"/>
          <w:szCs w:val="24"/>
        </w:rPr>
      </w:pPr>
      <w:r w:rsidRPr="008250C4">
        <w:rPr>
          <w:rFonts w:ascii="Times New Roman" w:hAnsi="Times New Roman" w:cs="Times New Roman"/>
          <w:bCs/>
          <w:sz w:val="24"/>
          <w:szCs w:val="24"/>
        </w:rPr>
        <w:t>Какие векторы называются коллинеарными?</w:t>
      </w:r>
    </w:p>
    <w:p w14:paraId="494BE92A" w14:textId="77777777" w:rsidR="0066571E" w:rsidRPr="008250C4" w:rsidRDefault="0066571E" w:rsidP="008C619C">
      <w:pPr>
        <w:pStyle w:val="ae"/>
        <w:numPr>
          <w:ilvl w:val="0"/>
          <w:numId w:val="25"/>
        </w:numPr>
        <w:tabs>
          <w:tab w:val="left" w:pos="709"/>
        </w:tabs>
        <w:ind w:left="0" w:firstLine="131"/>
        <w:jc w:val="both"/>
        <w:rPr>
          <w:rFonts w:ascii="Times New Roman" w:hAnsi="Times New Roman" w:cs="Times New Roman"/>
          <w:bCs/>
          <w:sz w:val="24"/>
          <w:szCs w:val="24"/>
        </w:rPr>
      </w:pPr>
      <w:r w:rsidRPr="008250C4">
        <w:rPr>
          <w:rFonts w:ascii="Times New Roman" w:hAnsi="Times New Roman" w:cs="Times New Roman"/>
          <w:bCs/>
          <w:sz w:val="24"/>
          <w:szCs w:val="24"/>
        </w:rPr>
        <w:t>Какие векторы называются равными?</w:t>
      </w:r>
    </w:p>
    <w:p w14:paraId="003CBBA4" w14:textId="77777777" w:rsidR="0066571E" w:rsidRPr="008250C4" w:rsidRDefault="0066571E" w:rsidP="008C619C">
      <w:pPr>
        <w:pStyle w:val="ae"/>
        <w:numPr>
          <w:ilvl w:val="0"/>
          <w:numId w:val="25"/>
        </w:numPr>
        <w:tabs>
          <w:tab w:val="left" w:pos="709"/>
        </w:tabs>
        <w:ind w:left="0" w:firstLine="131"/>
        <w:jc w:val="both"/>
        <w:rPr>
          <w:rFonts w:ascii="Times New Roman" w:hAnsi="Times New Roman" w:cs="Times New Roman"/>
          <w:bCs/>
          <w:sz w:val="24"/>
          <w:szCs w:val="24"/>
        </w:rPr>
      </w:pPr>
      <w:r w:rsidRPr="008250C4">
        <w:rPr>
          <w:rFonts w:ascii="Times New Roman" w:hAnsi="Times New Roman" w:cs="Times New Roman"/>
          <w:bCs/>
          <w:sz w:val="24"/>
          <w:szCs w:val="24"/>
        </w:rPr>
        <w:t>Как производится сложение и вычитание векторов?</w:t>
      </w:r>
    </w:p>
    <w:p w14:paraId="34F72BB7" w14:textId="77777777" w:rsidR="0066571E" w:rsidRPr="008250C4" w:rsidRDefault="0066571E" w:rsidP="008C619C">
      <w:pPr>
        <w:pStyle w:val="ae"/>
        <w:numPr>
          <w:ilvl w:val="0"/>
          <w:numId w:val="25"/>
        </w:numPr>
        <w:tabs>
          <w:tab w:val="left" w:pos="709"/>
        </w:tabs>
        <w:ind w:left="0" w:firstLine="131"/>
        <w:jc w:val="both"/>
        <w:rPr>
          <w:rFonts w:ascii="Times New Roman" w:hAnsi="Times New Roman" w:cs="Times New Roman"/>
          <w:bCs/>
          <w:sz w:val="24"/>
          <w:szCs w:val="24"/>
        </w:rPr>
      </w:pPr>
      <w:r w:rsidRPr="008250C4">
        <w:rPr>
          <w:rFonts w:ascii="Times New Roman" w:hAnsi="Times New Roman" w:cs="Times New Roman"/>
          <w:bCs/>
          <w:sz w:val="24"/>
          <w:szCs w:val="24"/>
        </w:rPr>
        <w:t>Дайте определение угла между векторами.</w:t>
      </w:r>
    </w:p>
    <w:p w14:paraId="0954DA9C" w14:textId="77777777" w:rsidR="0066571E" w:rsidRPr="008250C4" w:rsidRDefault="0066571E" w:rsidP="008C619C">
      <w:pPr>
        <w:pStyle w:val="ae"/>
        <w:numPr>
          <w:ilvl w:val="0"/>
          <w:numId w:val="25"/>
        </w:numPr>
        <w:tabs>
          <w:tab w:val="left" w:pos="709"/>
        </w:tabs>
        <w:ind w:left="0" w:firstLine="131"/>
        <w:jc w:val="both"/>
        <w:rPr>
          <w:rFonts w:ascii="Times New Roman" w:hAnsi="Times New Roman" w:cs="Times New Roman"/>
          <w:bCs/>
          <w:sz w:val="24"/>
          <w:szCs w:val="24"/>
        </w:rPr>
      </w:pPr>
      <w:r w:rsidRPr="008250C4">
        <w:rPr>
          <w:rFonts w:ascii="Times New Roman" w:hAnsi="Times New Roman" w:cs="Times New Roman"/>
          <w:bCs/>
          <w:sz w:val="24"/>
          <w:szCs w:val="24"/>
        </w:rPr>
        <w:t>Какой вектор называется единичным?</w:t>
      </w:r>
    </w:p>
    <w:p w14:paraId="17534D58" w14:textId="77777777" w:rsidR="0066571E" w:rsidRPr="008250C4" w:rsidRDefault="0066571E" w:rsidP="008C619C">
      <w:pPr>
        <w:pStyle w:val="ae"/>
        <w:numPr>
          <w:ilvl w:val="0"/>
          <w:numId w:val="25"/>
        </w:numPr>
        <w:tabs>
          <w:tab w:val="left" w:pos="709"/>
        </w:tabs>
        <w:ind w:left="0" w:firstLine="131"/>
        <w:jc w:val="both"/>
        <w:rPr>
          <w:rFonts w:ascii="Times New Roman" w:hAnsi="Times New Roman" w:cs="Times New Roman"/>
          <w:bCs/>
          <w:sz w:val="24"/>
          <w:szCs w:val="24"/>
        </w:rPr>
      </w:pPr>
      <w:r w:rsidRPr="008250C4">
        <w:rPr>
          <w:rFonts w:ascii="Times New Roman" w:hAnsi="Times New Roman" w:cs="Times New Roman"/>
          <w:bCs/>
          <w:sz w:val="24"/>
          <w:szCs w:val="24"/>
        </w:rPr>
        <w:t>Как находится проекция вектора на ось?</w:t>
      </w:r>
    </w:p>
    <w:p w14:paraId="71CAE50F" w14:textId="77777777" w:rsidR="0066571E" w:rsidRPr="008250C4" w:rsidRDefault="0066571E" w:rsidP="008C619C">
      <w:pPr>
        <w:pStyle w:val="ae"/>
        <w:numPr>
          <w:ilvl w:val="0"/>
          <w:numId w:val="25"/>
        </w:numPr>
        <w:tabs>
          <w:tab w:val="left" w:pos="709"/>
        </w:tabs>
        <w:ind w:left="0" w:firstLine="131"/>
        <w:jc w:val="both"/>
        <w:rPr>
          <w:rFonts w:ascii="Times New Roman" w:hAnsi="Times New Roman" w:cs="Times New Roman"/>
          <w:bCs/>
          <w:sz w:val="24"/>
          <w:szCs w:val="24"/>
        </w:rPr>
      </w:pPr>
      <w:r w:rsidRPr="008250C4">
        <w:rPr>
          <w:rFonts w:ascii="Times New Roman" w:hAnsi="Times New Roman" w:cs="Times New Roman"/>
          <w:bCs/>
          <w:sz w:val="24"/>
          <w:szCs w:val="24"/>
        </w:rPr>
        <w:t>Как записываются координаты радиус-вектора?</w:t>
      </w:r>
    </w:p>
    <w:p w14:paraId="0FC26437" w14:textId="77777777" w:rsidR="0066571E" w:rsidRPr="008250C4" w:rsidRDefault="0066571E" w:rsidP="008C619C">
      <w:pPr>
        <w:pStyle w:val="ae"/>
        <w:numPr>
          <w:ilvl w:val="0"/>
          <w:numId w:val="25"/>
        </w:numPr>
        <w:tabs>
          <w:tab w:val="left" w:pos="709"/>
        </w:tabs>
        <w:ind w:left="0" w:firstLine="131"/>
        <w:jc w:val="both"/>
        <w:rPr>
          <w:rFonts w:ascii="Times New Roman" w:hAnsi="Times New Roman" w:cs="Times New Roman"/>
          <w:bCs/>
          <w:sz w:val="24"/>
          <w:szCs w:val="24"/>
        </w:rPr>
      </w:pPr>
      <w:r w:rsidRPr="008250C4">
        <w:rPr>
          <w:rFonts w:ascii="Times New Roman" w:hAnsi="Times New Roman" w:cs="Times New Roman"/>
          <w:bCs/>
          <w:sz w:val="24"/>
          <w:szCs w:val="24"/>
        </w:rPr>
        <w:t>Перечислите правила действий над векторами, заданными своими координатами.</w:t>
      </w:r>
    </w:p>
    <w:p w14:paraId="2F8B5DE2" w14:textId="77777777" w:rsidR="0066571E" w:rsidRPr="008250C4" w:rsidRDefault="0066571E" w:rsidP="008C619C">
      <w:pPr>
        <w:pStyle w:val="ae"/>
        <w:numPr>
          <w:ilvl w:val="0"/>
          <w:numId w:val="25"/>
        </w:numPr>
        <w:tabs>
          <w:tab w:val="left" w:pos="709"/>
        </w:tabs>
        <w:ind w:left="0" w:firstLine="131"/>
        <w:jc w:val="both"/>
        <w:rPr>
          <w:rFonts w:ascii="Times New Roman" w:hAnsi="Times New Roman" w:cs="Times New Roman"/>
          <w:bCs/>
          <w:sz w:val="24"/>
          <w:szCs w:val="24"/>
        </w:rPr>
      </w:pPr>
      <w:r w:rsidRPr="008250C4">
        <w:rPr>
          <w:rFonts w:ascii="Times New Roman" w:hAnsi="Times New Roman" w:cs="Times New Roman"/>
          <w:bCs/>
          <w:sz w:val="24"/>
          <w:szCs w:val="24"/>
        </w:rPr>
        <w:t>Сформулируйте условие коллинеарности двух векторов.</w:t>
      </w:r>
    </w:p>
    <w:p w14:paraId="109D8105" w14:textId="77777777" w:rsidR="0066571E" w:rsidRPr="008250C4" w:rsidRDefault="0066571E" w:rsidP="008C619C">
      <w:pPr>
        <w:pStyle w:val="ae"/>
        <w:numPr>
          <w:ilvl w:val="0"/>
          <w:numId w:val="25"/>
        </w:numPr>
        <w:tabs>
          <w:tab w:val="left" w:pos="709"/>
        </w:tabs>
        <w:ind w:left="0" w:firstLine="131"/>
        <w:jc w:val="both"/>
        <w:rPr>
          <w:rFonts w:ascii="Times New Roman" w:hAnsi="Times New Roman" w:cs="Times New Roman"/>
          <w:bCs/>
          <w:sz w:val="24"/>
          <w:szCs w:val="24"/>
        </w:rPr>
      </w:pPr>
      <w:r w:rsidRPr="008250C4">
        <w:rPr>
          <w:rFonts w:ascii="Times New Roman" w:hAnsi="Times New Roman" w:cs="Times New Roman"/>
          <w:bCs/>
          <w:sz w:val="24"/>
          <w:szCs w:val="24"/>
        </w:rPr>
        <w:t>Как вычисляется длина вектора?</w:t>
      </w:r>
    </w:p>
    <w:p w14:paraId="056B4F19" w14:textId="77777777" w:rsidR="0066571E" w:rsidRPr="008250C4" w:rsidRDefault="0066571E" w:rsidP="008C619C">
      <w:pPr>
        <w:pStyle w:val="ae"/>
        <w:numPr>
          <w:ilvl w:val="0"/>
          <w:numId w:val="25"/>
        </w:numPr>
        <w:tabs>
          <w:tab w:val="left" w:pos="709"/>
        </w:tabs>
        <w:ind w:left="0" w:firstLine="131"/>
        <w:jc w:val="both"/>
        <w:rPr>
          <w:rFonts w:ascii="Times New Roman" w:hAnsi="Times New Roman" w:cs="Times New Roman"/>
          <w:bCs/>
          <w:sz w:val="24"/>
          <w:szCs w:val="24"/>
        </w:rPr>
      </w:pPr>
      <w:r w:rsidRPr="008250C4">
        <w:rPr>
          <w:rFonts w:ascii="Times New Roman" w:hAnsi="Times New Roman" w:cs="Times New Roman"/>
          <w:bCs/>
          <w:sz w:val="24"/>
          <w:szCs w:val="24"/>
        </w:rPr>
        <w:t>Дайте определение скалярного произведения двух векторов.</w:t>
      </w:r>
    </w:p>
    <w:p w14:paraId="00C620FE" w14:textId="77777777" w:rsidR="0066571E" w:rsidRPr="008250C4" w:rsidRDefault="0066571E" w:rsidP="008C619C">
      <w:pPr>
        <w:pStyle w:val="ae"/>
        <w:numPr>
          <w:ilvl w:val="0"/>
          <w:numId w:val="25"/>
        </w:numPr>
        <w:tabs>
          <w:tab w:val="left" w:pos="709"/>
        </w:tabs>
        <w:ind w:left="0" w:firstLine="131"/>
        <w:jc w:val="both"/>
        <w:rPr>
          <w:rFonts w:ascii="Times New Roman" w:hAnsi="Times New Roman" w:cs="Times New Roman"/>
          <w:bCs/>
          <w:sz w:val="24"/>
          <w:szCs w:val="24"/>
        </w:rPr>
      </w:pPr>
      <w:r w:rsidRPr="008250C4">
        <w:rPr>
          <w:rFonts w:ascii="Times New Roman" w:hAnsi="Times New Roman" w:cs="Times New Roman"/>
          <w:bCs/>
          <w:sz w:val="24"/>
          <w:szCs w:val="24"/>
        </w:rPr>
        <w:t>Сформулируйте условие перпендикулярности двух векторов.</w:t>
      </w:r>
    </w:p>
    <w:p w14:paraId="4BEC5882" w14:textId="77777777" w:rsidR="0066571E" w:rsidRPr="008250C4" w:rsidRDefault="0066571E" w:rsidP="008C619C">
      <w:pPr>
        <w:pStyle w:val="ae"/>
        <w:numPr>
          <w:ilvl w:val="0"/>
          <w:numId w:val="25"/>
        </w:numPr>
        <w:tabs>
          <w:tab w:val="left" w:pos="709"/>
        </w:tabs>
        <w:ind w:left="0" w:firstLine="131"/>
        <w:jc w:val="both"/>
        <w:rPr>
          <w:rFonts w:ascii="Times New Roman" w:hAnsi="Times New Roman"/>
          <w:bCs/>
          <w:sz w:val="24"/>
          <w:szCs w:val="24"/>
        </w:rPr>
      </w:pPr>
      <w:r w:rsidRPr="008250C4">
        <w:rPr>
          <w:rFonts w:ascii="Times New Roman" w:hAnsi="Times New Roman" w:cs="Times New Roman"/>
          <w:bCs/>
          <w:sz w:val="24"/>
          <w:szCs w:val="24"/>
        </w:rPr>
        <w:t>Как выражается скалярное</w:t>
      </w:r>
      <w:r w:rsidRPr="008250C4">
        <w:rPr>
          <w:rFonts w:ascii="Times New Roman" w:hAnsi="Times New Roman"/>
          <w:bCs/>
          <w:sz w:val="24"/>
          <w:szCs w:val="24"/>
        </w:rPr>
        <w:t xml:space="preserve"> произведение векторов через их координаты?</w:t>
      </w:r>
    </w:p>
    <w:p w14:paraId="450C61D2" w14:textId="77777777" w:rsidR="0066571E" w:rsidRPr="008250C4" w:rsidRDefault="0066571E" w:rsidP="008C619C">
      <w:pPr>
        <w:pStyle w:val="ae"/>
        <w:numPr>
          <w:ilvl w:val="0"/>
          <w:numId w:val="25"/>
        </w:numPr>
        <w:tabs>
          <w:tab w:val="left" w:pos="709"/>
        </w:tabs>
        <w:ind w:left="0" w:firstLine="131"/>
        <w:rPr>
          <w:rFonts w:ascii="Times New Roman" w:hAnsi="Times New Roman"/>
          <w:bCs/>
          <w:sz w:val="24"/>
          <w:szCs w:val="24"/>
        </w:rPr>
      </w:pPr>
      <w:r w:rsidRPr="008250C4">
        <w:rPr>
          <w:rFonts w:ascii="Times New Roman" w:hAnsi="Times New Roman"/>
          <w:bCs/>
          <w:sz w:val="24"/>
          <w:szCs w:val="24"/>
        </w:rPr>
        <w:t>Как найти угол между векторами (формула)?</w:t>
      </w:r>
    </w:p>
    <w:p w14:paraId="07119E7E" w14:textId="77777777" w:rsidR="0066571E" w:rsidRPr="008250C4" w:rsidRDefault="0066571E" w:rsidP="008C619C">
      <w:pPr>
        <w:pStyle w:val="ae"/>
        <w:numPr>
          <w:ilvl w:val="0"/>
          <w:numId w:val="25"/>
        </w:numPr>
        <w:tabs>
          <w:tab w:val="left" w:pos="709"/>
        </w:tabs>
        <w:ind w:left="0" w:firstLine="131"/>
        <w:rPr>
          <w:rFonts w:ascii="Times New Roman" w:hAnsi="Times New Roman"/>
          <w:bCs/>
          <w:sz w:val="24"/>
          <w:szCs w:val="24"/>
        </w:rPr>
      </w:pPr>
      <w:r w:rsidRPr="008250C4">
        <w:rPr>
          <w:rFonts w:ascii="Times New Roman" w:hAnsi="Times New Roman"/>
          <w:bCs/>
          <w:sz w:val="24"/>
          <w:szCs w:val="24"/>
        </w:rPr>
        <w:t>Как вычисляется расстояние между двумя точками?</w:t>
      </w:r>
    </w:p>
    <w:p w14:paraId="49F9FC26" w14:textId="77777777" w:rsidR="0066571E" w:rsidRPr="008250C4" w:rsidRDefault="0066571E" w:rsidP="008C619C">
      <w:pPr>
        <w:pStyle w:val="ae"/>
        <w:numPr>
          <w:ilvl w:val="0"/>
          <w:numId w:val="25"/>
        </w:numPr>
        <w:tabs>
          <w:tab w:val="left" w:pos="709"/>
        </w:tabs>
        <w:ind w:left="0" w:firstLine="131"/>
        <w:rPr>
          <w:rFonts w:ascii="Times New Roman" w:hAnsi="Times New Roman"/>
          <w:bCs/>
          <w:sz w:val="24"/>
          <w:szCs w:val="24"/>
        </w:rPr>
      </w:pPr>
      <w:r w:rsidRPr="008250C4">
        <w:rPr>
          <w:rFonts w:ascii="Times New Roman" w:hAnsi="Times New Roman"/>
          <w:bCs/>
          <w:sz w:val="24"/>
          <w:szCs w:val="24"/>
        </w:rPr>
        <w:t>Как найти координаты середины отрезка?</w:t>
      </w:r>
    </w:p>
    <w:p w14:paraId="164B165F" w14:textId="77777777" w:rsidR="0066571E" w:rsidRPr="008250C4" w:rsidRDefault="0066571E" w:rsidP="008C619C">
      <w:pPr>
        <w:pStyle w:val="ae"/>
        <w:numPr>
          <w:ilvl w:val="0"/>
          <w:numId w:val="25"/>
        </w:numPr>
        <w:tabs>
          <w:tab w:val="left" w:pos="709"/>
        </w:tabs>
        <w:ind w:left="0" w:firstLine="131"/>
        <w:rPr>
          <w:rFonts w:ascii="Times New Roman" w:hAnsi="Times New Roman"/>
          <w:bCs/>
          <w:sz w:val="24"/>
          <w:szCs w:val="24"/>
        </w:rPr>
      </w:pPr>
      <w:r w:rsidRPr="008250C4">
        <w:rPr>
          <w:rFonts w:ascii="Times New Roman" w:hAnsi="Times New Roman"/>
          <w:bCs/>
          <w:sz w:val="24"/>
          <w:szCs w:val="24"/>
        </w:rPr>
        <w:t>Как найти точку, делящую отрезок в данном отношении?</w:t>
      </w:r>
    </w:p>
    <w:p w14:paraId="59A608CF" w14:textId="77777777" w:rsidR="008C3B3C" w:rsidRPr="008250C4" w:rsidRDefault="008C3B3C" w:rsidP="008C3B3C">
      <w:pPr>
        <w:pStyle w:val="ae"/>
        <w:tabs>
          <w:tab w:val="left" w:pos="709"/>
        </w:tabs>
        <w:ind w:left="131"/>
        <w:rPr>
          <w:rFonts w:ascii="Times New Roman" w:hAnsi="Times New Roman"/>
          <w:bCs/>
          <w:sz w:val="24"/>
          <w:szCs w:val="24"/>
        </w:rPr>
      </w:pPr>
      <w:r w:rsidRPr="008250C4">
        <w:rPr>
          <w:rFonts w:ascii="Times New Roman" w:hAnsi="Times New Roman"/>
          <w:bCs/>
          <w:sz w:val="24"/>
          <w:szCs w:val="24"/>
        </w:rPr>
        <w:t>Критерии оценки:</w:t>
      </w:r>
    </w:p>
    <w:p w14:paraId="51ACE648" w14:textId="77777777" w:rsidR="008C3B3C" w:rsidRPr="008250C4" w:rsidRDefault="008C3B3C" w:rsidP="008C3B3C">
      <w:pPr>
        <w:pStyle w:val="ae"/>
        <w:tabs>
          <w:tab w:val="left" w:pos="709"/>
        </w:tabs>
        <w:ind w:left="131"/>
        <w:rPr>
          <w:rFonts w:ascii="Times New Roman" w:hAnsi="Times New Roman"/>
          <w:bCs/>
          <w:sz w:val="24"/>
          <w:szCs w:val="24"/>
        </w:rPr>
      </w:pPr>
      <w:r w:rsidRPr="008250C4">
        <w:rPr>
          <w:rFonts w:ascii="Times New Roman" w:hAnsi="Times New Roman"/>
          <w:bCs/>
          <w:sz w:val="24"/>
          <w:szCs w:val="24"/>
        </w:rPr>
        <w:t>«Отлично» –выполнено 14 заданий, можно с небольшими недочетами.</w:t>
      </w:r>
    </w:p>
    <w:p w14:paraId="710B4660" w14:textId="77777777" w:rsidR="008C3B3C" w:rsidRPr="008250C4" w:rsidRDefault="008C3B3C" w:rsidP="008C3B3C">
      <w:pPr>
        <w:pStyle w:val="ae"/>
        <w:tabs>
          <w:tab w:val="left" w:pos="709"/>
        </w:tabs>
        <w:ind w:left="131"/>
        <w:rPr>
          <w:rFonts w:ascii="Times New Roman" w:hAnsi="Times New Roman"/>
          <w:bCs/>
          <w:sz w:val="24"/>
          <w:szCs w:val="24"/>
        </w:rPr>
      </w:pPr>
      <w:r w:rsidRPr="008250C4">
        <w:rPr>
          <w:rFonts w:ascii="Times New Roman" w:hAnsi="Times New Roman"/>
          <w:bCs/>
          <w:sz w:val="24"/>
          <w:szCs w:val="24"/>
        </w:rPr>
        <w:t>«Хорошо» – выполнено 12-13 заданий.</w:t>
      </w:r>
    </w:p>
    <w:p w14:paraId="5897B221" w14:textId="77777777" w:rsidR="008C3B3C" w:rsidRPr="008250C4" w:rsidRDefault="008C3B3C" w:rsidP="008C3B3C">
      <w:pPr>
        <w:pStyle w:val="ae"/>
        <w:tabs>
          <w:tab w:val="left" w:pos="709"/>
        </w:tabs>
        <w:ind w:left="131"/>
        <w:rPr>
          <w:rFonts w:ascii="Times New Roman" w:hAnsi="Times New Roman"/>
          <w:bCs/>
          <w:sz w:val="24"/>
          <w:szCs w:val="24"/>
        </w:rPr>
      </w:pPr>
      <w:r w:rsidRPr="008250C4">
        <w:rPr>
          <w:rFonts w:ascii="Times New Roman" w:hAnsi="Times New Roman"/>
          <w:bCs/>
          <w:sz w:val="24"/>
          <w:szCs w:val="24"/>
        </w:rPr>
        <w:t>«Удовлетворительно» – выполнено 10-11 заданий.</w:t>
      </w:r>
    </w:p>
    <w:p w14:paraId="4E999380" w14:textId="77777777" w:rsidR="008C3B3C" w:rsidRPr="008250C4" w:rsidRDefault="008C3B3C" w:rsidP="008C3B3C">
      <w:pPr>
        <w:pStyle w:val="ae"/>
        <w:tabs>
          <w:tab w:val="left" w:pos="709"/>
        </w:tabs>
        <w:ind w:left="131"/>
        <w:rPr>
          <w:rFonts w:ascii="Times New Roman" w:hAnsi="Times New Roman"/>
          <w:bCs/>
          <w:sz w:val="24"/>
          <w:szCs w:val="24"/>
        </w:rPr>
      </w:pPr>
    </w:p>
    <w:p w14:paraId="74BC6479" w14:textId="77777777" w:rsidR="0066571E" w:rsidRPr="008250C4" w:rsidRDefault="0066571E" w:rsidP="0066571E">
      <w:pPr>
        <w:pStyle w:val="ReportMain"/>
        <w:keepNext/>
        <w:suppressAutoHyphens/>
        <w:ind w:firstLine="709"/>
        <w:jc w:val="both"/>
        <w:outlineLvl w:val="0"/>
        <w:rPr>
          <w:b/>
          <w:szCs w:val="24"/>
          <w:highlight w:val="yellow"/>
        </w:rPr>
      </w:pPr>
    </w:p>
    <w:p w14:paraId="7A676107" w14:textId="77777777" w:rsidR="00CE3671" w:rsidRPr="008250C4" w:rsidRDefault="00CE3671" w:rsidP="004F4C0C">
      <w:pPr>
        <w:spacing w:after="0" w:line="240" w:lineRule="auto"/>
        <w:ind w:firstLine="113"/>
        <w:jc w:val="center"/>
        <w:rPr>
          <w:rFonts w:ascii="Times New Roman" w:hAnsi="Times New Roman" w:cs="Times New Roman"/>
          <w:b/>
          <w:sz w:val="24"/>
          <w:szCs w:val="24"/>
        </w:rPr>
      </w:pPr>
      <w:r w:rsidRPr="008250C4">
        <w:rPr>
          <w:rFonts w:ascii="Times New Roman" w:hAnsi="Times New Roman" w:cs="Times New Roman"/>
          <w:b/>
          <w:sz w:val="24"/>
          <w:szCs w:val="24"/>
        </w:rPr>
        <w:t>Самостоятельная работа</w:t>
      </w:r>
    </w:p>
    <w:p w14:paraId="6B02391C" w14:textId="77777777" w:rsidR="00CE3671" w:rsidRPr="008250C4" w:rsidRDefault="00CE3671" w:rsidP="00C8342E">
      <w:pPr>
        <w:pStyle w:val="33"/>
        <w:spacing w:after="0" w:line="240" w:lineRule="auto"/>
        <w:ind w:left="0" w:firstLine="113"/>
        <w:jc w:val="both"/>
        <w:rPr>
          <w:rFonts w:ascii="Times New Roman" w:hAnsi="Times New Roman" w:cs="Times New Roman"/>
          <w:sz w:val="24"/>
          <w:szCs w:val="24"/>
        </w:rPr>
      </w:pPr>
      <w:r w:rsidRPr="008250C4">
        <w:rPr>
          <w:rFonts w:ascii="Times New Roman" w:hAnsi="Times New Roman" w:cs="Times New Roman"/>
          <w:b/>
          <w:sz w:val="24"/>
          <w:szCs w:val="24"/>
        </w:rPr>
        <w:t>Тема</w:t>
      </w:r>
      <w:r w:rsidRPr="008250C4">
        <w:rPr>
          <w:rFonts w:ascii="Times New Roman" w:hAnsi="Times New Roman" w:cs="Times New Roman"/>
          <w:sz w:val="24"/>
          <w:szCs w:val="24"/>
        </w:rPr>
        <w:t>: Операции над векторами.</w:t>
      </w:r>
    </w:p>
    <w:p w14:paraId="4F55D2D8" w14:textId="77777777" w:rsidR="00CE3671" w:rsidRPr="008250C4" w:rsidRDefault="00CE3671" w:rsidP="00C8342E">
      <w:pPr>
        <w:spacing w:after="0" w:line="240" w:lineRule="auto"/>
        <w:ind w:firstLine="113"/>
        <w:jc w:val="both"/>
        <w:rPr>
          <w:rFonts w:ascii="Times New Roman" w:hAnsi="Times New Roman" w:cs="Times New Roman"/>
          <w:sz w:val="24"/>
          <w:szCs w:val="24"/>
        </w:rPr>
      </w:pPr>
      <w:r w:rsidRPr="008250C4">
        <w:rPr>
          <w:rFonts w:ascii="Times New Roman" w:hAnsi="Times New Roman" w:cs="Times New Roman"/>
          <w:b/>
          <w:sz w:val="24"/>
          <w:szCs w:val="24"/>
        </w:rPr>
        <w:t>Цель</w:t>
      </w:r>
      <w:r w:rsidRPr="008250C4">
        <w:rPr>
          <w:rFonts w:ascii="Times New Roman" w:hAnsi="Times New Roman" w:cs="Times New Roman"/>
          <w:sz w:val="24"/>
          <w:szCs w:val="24"/>
        </w:rPr>
        <w:t xml:space="preserve">: Проверить на практике </w:t>
      </w:r>
      <w:r w:rsidR="008C3B3C" w:rsidRPr="008250C4">
        <w:rPr>
          <w:rFonts w:ascii="Times New Roman" w:hAnsi="Times New Roman" w:cs="Times New Roman"/>
          <w:sz w:val="24"/>
          <w:szCs w:val="24"/>
        </w:rPr>
        <w:t>знания понятия вектор</w:t>
      </w:r>
      <w:r w:rsidRPr="008250C4">
        <w:rPr>
          <w:rFonts w:ascii="Times New Roman" w:hAnsi="Times New Roman" w:cs="Times New Roman"/>
          <w:sz w:val="24"/>
          <w:szCs w:val="24"/>
        </w:rPr>
        <w:t>, закрепить умение и навык вычислять сумму векторов, разность векторов, произведение вектора на число, находить угол между векторами, скалярное произведение векторов, определять перпендикулярность векторов.</w:t>
      </w:r>
      <w:r w:rsidR="00C8342E" w:rsidRPr="008250C4">
        <w:rPr>
          <w:rFonts w:ascii="Times New Roman" w:hAnsi="Times New Roman" w:cs="Times New Roman"/>
          <w:i/>
          <w:sz w:val="24"/>
          <w:szCs w:val="24"/>
        </w:rPr>
        <w:t xml:space="preserve"> </w:t>
      </w:r>
      <w:r w:rsidR="00C8342E" w:rsidRPr="008250C4">
        <w:rPr>
          <w:rFonts w:ascii="Times New Roman" w:hAnsi="Times New Roman" w:cs="Times New Roman"/>
          <w:sz w:val="24"/>
          <w:szCs w:val="24"/>
        </w:rPr>
        <w:t>Обобщить и систематизировать знания по теме «Вектора».</w:t>
      </w:r>
    </w:p>
    <w:p w14:paraId="2A86830F" w14:textId="77777777" w:rsidR="00CE3671" w:rsidRPr="008250C4" w:rsidRDefault="00CE3671" w:rsidP="004F4C0C">
      <w:pPr>
        <w:spacing w:after="0" w:line="240" w:lineRule="auto"/>
        <w:ind w:firstLine="113"/>
        <w:rPr>
          <w:rFonts w:ascii="Times New Roman" w:hAnsi="Times New Roman" w:cs="Times New Roman"/>
          <w:sz w:val="24"/>
          <w:szCs w:val="24"/>
        </w:rPr>
      </w:pPr>
      <w:r w:rsidRPr="008250C4">
        <w:rPr>
          <w:rFonts w:ascii="Times New Roman" w:hAnsi="Times New Roman" w:cs="Times New Roman"/>
          <w:b/>
          <w:sz w:val="24"/>
          <w:szCs w:val="24"/>
        </w:rPr>
        <w:t xml:space="preserve">     Обеспечение практической работы</w:t>
      </w:r>
      <w:r w:rsidRPr="008250C4">
        <w:rPr>
          <w:rFonts w:ascii="Times New Roman" w:hAnsi="Times New Roman" w:cs="Times New Roman"/>
          <w:sz w:val="24"/>
          <w:szCs w:val="24"/>
        </w:rPr>
        <w:t>:</w:t>
      </w:r>
    </w:p>
    <w:p w14:paraId="055EA115" w14:textId="77777777" w:rsidR="00CE3671" w:rsidRPr="008250C4" w:rsidRDefault="00CE3671" w:rsidP="004F4C0C">
      <w:pPr>
        <w:spacing w:after="0" w:line="240" w:lineRule="auto"/>
        <w:ind w:firstLine="113"/>
        <w:rPr>
          <w:rFonts w:ascii="Times New Roman" w:hAnsi="Times New Roman" w:cs="Times New Roman"/>
          <w:sz w:val="24"/>
          <w:szCs w:val="24"/>
        </w:rPr>
      </w:pPr>
      <w:r w:rsidRPr="008250C4">
        <w:rPr>
          <w:rFonts w:ascii="Times New Roman" w:hAnsi="Times New Roman" w:cs="Times New Roman"/>
          <w:sz w:val="24"/>
          <w:szCs w:val="24"/>
        </w:rPr>
        <w:t>Теоретический материал методической рекомендации к практической работе.</w:t>
      </w:r>
    </w:p>
    <w:p w14:paraId="1A5652CF" w14:textId="77777777" w:rsidR="00CE3671" w:rsidRPr="008250C4" w:rsidRDefault="00CE3671" w:rsidP="004F4C0C">
      <w:pPr>
        <w:spacing w:after="0" w:line="240" w:lineRule="auto"/>
        <w:ind w:firstLine="113"/>
        <w:rPr>
          <w:rFonts w:ascii="Times New Roman" w:hAnsi="Times New Roman" w:cs="Times New Roman"/>
          <w:sz w:val="24"/>
          <w:szCs w:val="24"/>
        </w:rPr>
      </w:pPr>
      <w:r w:rsidRPr="008250C4">
        <w:rPr>
          <w:rFonts w:ascii="Times New Roman" w:hAnsi="Times New Roman" w:cs="Times New Roman"/>
          <w:sz w:val="24"/>
          <w:szCs w:val="24"/>
        </w:rPr>
        <w:t>Индивидуальные карточки с вариантом практической работы.</w:t>
      </w:r>
    </w:p>
    <w:p w14:paraId="7CB3A12B" w14:textId="77777777" w:rsidR="00CE3671" w:rsidRPr="008250C4" w:rsidRDefault="00CE3671" w:rsidP="004F4C0C">
      <w:pPr>
        <w:spacing w:after="0" w:line="240" w:lineRule="auto"/>
        <w:ind w:firstLine="113"/>
        <w:rPr>
          <w:rFonts w:ascii="Times New Roman" w:hAnsi="Times New Roman" w:cs="Times New Roman"/>
          <w:sz w:val="24"/>
          <w:szCs w:val="24"/>
        </w:rPr>
      </w:pPr>
    </w:p>
    <w:p w14:paraId="123AE3E3" w14:textId="77777777" w:rsidR="00CE3671" w:rsidRPr="008250C4" w:rsidRDefault="00CE3671" w:rsidP="004F4C0C">
      <w:pPr>
        <w:pStyle w:val="af4"/>
        <w:spacing w:before="0" w:beforeAutospacing="0" w:after="0" w:afterAutospacing="0"/>
        <w:ind w:firstLine="709"/>
        <w:rPr>
          <w:color w:val="000000"/>
        </w:rPr>
      </w:pPr>
      <w:r w:rsidRPr="008250C4">
        <w:rPr>
          <w:b/>
          <w:bCs/>
          <w:color w:val="000000"/>
        </w:rPr>
        <w:t>Проекция вектора.</w:t>
      </w:r>
    </w:p>
    <w:p w14:paraId="78453947" w14:textId="77777777" w:rsidR="00CE3671" w:rsidRPr="008250C4" w:rsidRDefault="00CE3671" w:rsidP="004F4C0C">
      <w:pPr>
        <w:pStyle w:val="af4"/>
        <w:spacing w:before="0" w:beforeAutospacing="0" w:after="0" w:afterAutospacing="0"/>
        <w:ind w:firstLine="709"/>
        <w:rPr>
          <w:color w:val="000000"/>
        </w:rPr>
      </w:pPr>
      <w:r w:rsidRPr="008250C4">
        <w:rPr>
          <w:color w:val="000000"/>
        </w:rPr>
        <w:t xml:space="preserve">Проекцией вектора </w:t>
      </w:r>
      <w:r w:rsidRPr="008250C4">
        <w:rPr>
          <w:noProof/>
          <w:color w:val="000000"/>
        </w:rPr>
        <w:drawing>
          <wp:inline distT="0" distB="0" distL="0" distR="0" wp14:anchorId="4AC4E450" wp14:editId="7E779FCF">
            <wp:extent cx="146050" cy="158750"/>
            <wp:effectExtent l="0" t="0" r="6350" b="0"/>
            <wp:docPr id="196" name="Рисунок 19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18"/>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8250C4">
        <w:rPr>
          <w:color w:val="000000"/>
        </w:rPr>
        <w:t xml:space="preserve">на ось </w:t>
      </w:r>
      <w:r w:rsidRPr="008250C4">
        <w:rPr>
          <w:color w:val="000000"/>
          <w:lang w:val="en-US"/>
        </w:rPr>
        <w:t>l</w:t>
      </w:r>
      <w:r w:rsidRPr="008250C4">
        <w:rPr>
          <w:color w:val="000000"/>
        </w:rPr>
        <w:t xml:space="preserve"> называется число</w:t>
      </w:r>
    </w:p>
    <w:p w14:paraId="12B35361" w14:textId="77777777" w:rsidR="00CE3671" w:rsidRPr="008250C4" w:rsidRDefault="00CE3671" w:rsidP="004F4C0C">
      <w:pPr>
        <w:pStyle w:val="af4"/>
        <w:spacing w:before="0" w:beforeAutospacing="0" w:after="0" w:afterAutospacing="0"/>
        <w:ind w:firstLine="709"/>
        <w:rPr>
          <w:color w:val="000000"/>
        </w:rPr>
      </w:pPr>
      <w:r w:rsidRPr="008250C4">
        <w:rPr>
          <w:noProof/>
          <w:color w:val="000000"/>
        </w:rPr>
        <w:drawing>
          <wp:inline distT="0" distB="0" distL="0" distR="0" wp14:anchorId="4E3AC4BB" wp14:editId="3F9A0F94">
            <wp:extent cx="1219200" cy="280670"/>
            <wp:effectExtent l="0" t="0" r="0" b="5080"/>
            <wp:docPr id="195" name="Рисунок 195"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32"/>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219200" cy="280670"/>
                    </a:xfrm>
                    <a:prstGeom prst="rect">
                      <a:avLst/>
                    </a:prstGeom>
                    <a:noFill/>
                    <a:ln>
                      <a:noFill/>
                    </a:ln>
                  </pic:spPr>
                </pic:pic>
              </a:graphicData>
            </a:graphic>
          </wp:inline>
        </w:drawing>
      </w:r>
    </w:p>
    <w:p w14:paraId="04926A03" w14:textId="77777777" w:rsidR="00CE3671" w:rsidRPr="008250C4" w:rsidRDefault="00CE3671" w:rsidP="004F4C0C">
      <w:pPr>
        <w:pStyle w:val="af4"/>
        <w:spacing w:before="0" w:beforeAutospacing="0" w:after="0" w:afterAutospacing="0"/>
        <w:ind w:firstLine="709"/>
        <w:rPr>
          <w:color w:val="000000"/>
        </w:rPr>
      </w:pPr>
      <w:r w:rsidRPr="008250C4">
        <w:rPr>
          <w:color w:val="000000"/>
        </w:rPr>
        <w:t xml:space="preserve">где </w:t>
      </w:r>
      <w:r w:rsidRPr="008250C4">
        <w:rPr>
          <w:color w:val="000000"/>
          <w:lang w:val="en-US"/>
        </w:rPr>
        <w:t>α</w:t>
      </w:r>
      <w:r w:rsidRPr="008250C4">
        <w:rPr>
          <w:color w:val="000000"/>
        </w:rPr>
        <w:t xml:space="preserve">- угол между направлениями оси </w:t>
      </w:r>
      <w:r w:rsidRPr="008250C4">
        <w:rPr>
          <w:color w:val="000000"/>
          <w:lang w:val="en-US"/>
        </w:rPr>
        <w:t>l</w:t>
      </w:r>
      <w:r w:rsidRPr="008250C4">
        <w:rPr>
          <w:color w:val="000000"/>
        </w:rPr>
        <w:t xml:space="preserve"> и вектора </w:t>
      </w:r>
      <w:r w:rsidRPr="008250C4">
        <w:rPr>
          <w:noProof/>
          <w:color w:val="000000"/>
        </w:rPr>
        <w:drawing>
          <wp:inline distT="0" distB="0" distL="0" distR="0" wp14:anchorId="14546BD9" wp14:editId="05BA1776">
            <wp:extent cx="146050" cy="158750"/>
            <wp:effectExtent l="0" t="0" r="6350" b="0"/>
            <wp:docPr id="194" name="Рисунок 19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18"/>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8250C4">
        <w:rPr>
          <w:color w:val="000000"/>
        </w:rPr>
        <w:t>.</w:t>
      </w:r>
    </w:p>
    <w:p w14:paraId="7FF9AA49" w14:textId="77777777" w:rsidR="00CE3671" w:rsidRPr="008250C4" w:rsidRDefault="00CE3671" w:rsidP="004F4C0C">
      <w:pPr>
        <w:pStyle w:val="af4"/>
        <w:spacing w:before="0" w:beforeAutospacing="0" w:after="0" w:afterAutospacing="0"/>
        <w:ind w:firstLine="709"/>
        <w:rPr>
          <w:color w:val="000000"/>
        </w:rPr>
      </w:pPr>
      <w:r w:rsidRPr="008250C4">
        <w:rPr>
          <w:color w:val="000000"/>
        </w:rPr>
        <w:t>Свойства проекций:</w:t>
      </w:r>
      <w:r w:rsidRPr="008250C4">
        <w:rPr>
          <w:color w:val="000000"/>
        </w:rPr>
        <w:br/>
        <w:t xml:space="preserve">1) </w:t>
      </w:r>
      <w:r w:rsidRPr="008250C4">
        <w:rPr>
          <w:noProof/>
          <w:color w:val="000000"/>
        </w:rPr>
        <w:drawing>
          <wp:inline distT="0" distB="0" distL="0" distR="0" wp14:anchorId="4F22C31D" wp14:editId="03A400B0">
            <wp:extent cx="1804670" cy="255905"/>
            <wp:effectExtent l="0" t="0" r="0" b="0"/>
            <wp:docPr id="193" name="Рисунок 19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33"/>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804670" cy="255905"/>
                    </a:xfrm>
                    <a:prstGeom prst="rect">
                      <a:avLst/>
                    </a:prstGeom>
                    <a:noFill/>
                    <a:ln>
                      <a:noFill/>
                    </a:ln>
                  </pic:spPr>
                </pic:pic>
              </a:graphicData>
            </a:graphic>
          </wp:inline>
        </w:drawing>
      </w:r>
      <w:r w:rsidRPr="008250C4">
        <w:rPr>
          <w:color w:val="000000"/>
        </w:rPr>
        <w:br/>
        <w:t xml:space="preserve">2) </w:t>
      </w:r>
      <w:r w:rsidRPr="008250C4">
        <w:rPr>
          <w:noProof/>
          <w:color w:val="000000"/>
        </w:rPr>
        <w:drawing>
          <wp:inline distT="0" distB="0" distL="0" distR="0" wp14:anchorId="45BB088C" wp14:editId="3343CDEF">
            <wp:extent cx="1743710" cy="243840"/>
            <wp:effectExtent l="0" t="0" r="8890" b="3810"/>
            <wp:docPr id="192" name="Рисунок 192"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34"/>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743710" cy="243840"/>
                    </a:xfrm>
                    <a:prstGeom prst="rect">
                      <a:avLst/>
                    </a:prstGeom>
                    <a:noFill/>
                    <a:ln>
                      <a:noFill/>
                    </a:ln>
                  </pic:spPr>
                </pic:pic>
              </a:graphicData>
            </a:graphic>
          </wp:inline>
        </w:drawing>
      </w:r>
      <w:r w:rsidRPr="008250C4">
        <w:rPr>
          <w:color w:val="000000"/>
        </w:rPr>
        <w:t xml:space="preserve">, где </w:t>
      </w:r>
      <w:r w:rsidRPr="008250C4">
        <w:rPr>
          <w:color w:val="000000"/>
          <w:lang w:val="en-US"/>
        </w:rPr>
        <w:t>λ</w:t>
      </w:r>
      <w:r w:rsidRPr="008250C4">
        <w:rPr>
          <w:color w:val="000000"/>
        </w:rPr>
        <w:t>-произвольное число.</w:t>
      </w:r>
    </w:p>
    <w:p w14:paraId="2806B160" w14:textId="77777777" w:rsidR="00CE3671" w:rsidRPr="008250C4" w:rsidRDefault="00CE3671" w:rsidP="004F4C0C">
      <w:pPr>
        <w:pStyle w:val="af4"/>
        <w:spacing w:before="0" w:beforeAutospacing="0" w:after="0" w:afterAutospacing="0"/>
        <w:ind w:firstLine="709"/>
        <w:rPr>
          <w:color w:val="000000"/>
        </w:rPr>
      </w:pPr>
      <w:r w:rsidRPr="008250C4">
        <w:rPr>
          <w:b/>
          <w:bCs/>
          <w:color w:val="000000"/>
        </w:rPr>
        <w:t>Разложение вектора по координатным осям.</w:t>
      </w:r>
    </w:p>
    <w:p w14:paraId="23CF7749" w14:textId="77777777" w:rsidR="00CE3671" w:rsidRPr="008250C4" w:rsidRDefault="00CE3671" w:rsidP="004F4C0C">
      <w:pPr>
        <w:pStyle w:val="af4"/>
        <w:spacing w:before="0" w:beforeAutospacing="0" w:after="0" w:afterAutospacing="0"/>
        <w:rPr>
          <w:color w:val="000000"/>
        </w:rPr>
      </w:pPr>
      <w:r w:rsidRPr="008250C4">
        <w:rPr>
          <w:color w:val="000000"/>
        </w:rPr>
        <w:t>Пусть вектор</w:t>
      </w:r>
      <w:r w:rsidR="008C3B3C" w:rsidRPr="008250C4">
        <w:rPr>
          <w:color w:val="000000"/>
        </w:rPr>
        <w:t xml:space="preserve"> </w:t>
      </w:r>
      <w:r w:rsidR="00C8342E" w:rsidRPr="008250C4">
        <w:rPr>
          <w:color w:val="000000"/>
          <w:position w:val="-14"/>
        </w:rPr>
        <w:object w:dxaOrig="1400" w:dyaOrig="420" w14:anchorId="4B4012F4">
          <v:shape id="_x0000_i1462" type="#_x0000_t75" style="width:70.5pt;height:20.25pt" o:ole="">
            <v:imagedata r:id="rId791" o:title=""/>
          </v:shape>
          <o:OLEObject Type="Embed" ProgID="Equation.3" ShapeID="_x0000_i1462" DrawAspect="Content" ObjectID="_1660211642" r:id="rId792"/>
        </w:object>
      </w:r>
      <w:r w:rsidRPr="008250C4">
        <w:rPr>
          <w:color w:val="000000"/>
        </w:rPr>
        <w:t xml:space="preserve"> задан своими проекциями на оси координат Ox, Oy, Oz. </w:t>
      </w:r>
      <w:r w:rsidRPr="008250C4">
        <w:rPr>
          <w:color w:val="000000"/>
        </w:rPr>
        <w:br/>
        <w:t>Выберем на оси O</w:t>
      </w:r>
      <w:r w:rsidRPr="008250C4">
        <w:rPr>
          <w:color w:val="000000"/>
          <w:lang w:val="en-US"/>
        </w:rPr>
        <w:t>x</w:t>
      </w:r>
      <w:r w:rsidRPr="008250C4">
        <w:rPr>
          <w:color w:val="000000"/>
        </w:rPr>
        <w:t xml:space="preserve"> вектор</w:t>
      </w:r>
      <w:r w:rsidR="008C3B3C" w:rsidRPr="008250C4">
        <w:rPr>
          <w:color w:val="000000"/>
        </w:rPr>
        <w:t xml:space="preserve"> </w:t>
      </w:r>
      <w:r w:rsidR="008C3B3C" w:rsidRPr="008250C4">
        <w:rPr>
          <w:color w:val="000000"/>
          <w:position w:val="-6"/>
        </w:rPr>
        <w:object w:dxaOrig="139" w:dyaOrig="340" w14:anchorId="7423FF44">
          <v:shape id="_x0000_i1463" type="#_x0000_t75" style="width:6.75pt;height:16.5pt" o:ole="">
            <v:imagedata r:id="rId793" o:title=""/>
          </v:shape>
          <o:OLEObject Type="Embed" ProgID="Equation.3" ShapeID="_x0000_i1463" DrawAspect="Content" ObjectID="_1660211643" r:id="rId794"/>
        </w:object>
      </w:r>
      <w:r w:rsidRPr="008250C4">
        <w:rPr>
          <w:color w:val="000000"/>
        </w:rPr>
        <w:t xml:space="preserve"> </w:t>
      </w:r>
      <w:r w:rsidR="008C3B3C" w:rsidRPr="008250C4">
        <w:rPr>
          <w:noProof/>
          <w:color w:val="000000"/>
        </w:rPr>
        <w:t>=</w:t>
      </w:r>
      <w:r w:rsidRPr="008250C4">
        <w:rPr>
          <w:color w:val="000000"/>
        </w:rPr>
        <w:t xml:space="preserve"> (1,0,0), на оси O</w:t>
      </w:r>
      <w:r w:rsidRPr="008250C4">
        <w:rPr>
          <w:color w:val="000000"/>
          <w:lang w:val="en-US"/>
        </w:rPr>
        <w:t>y</w:t>
      </w:r>
      <w:r w:rsidRPr="008250C4">
        <w:rPr>
          <w:color w:val="000000"/>
        </w:rPr>
        <w:t xml:space="preserve"> </w:t>
      </w:r>
      <w:r w:rsidR="008C3B3C" w:rsidRPr="008250C4">
        <w:rPr>
          <w:color w:val="000000"/>
        </w:rPr>
        <w:t>–</w:t>
      </w:r>
      <w:r w:rsidRPr="008250C4">
        <w:rPr>
          <w:color w:val="000000"/>
        </w:rPr>
        <w:t xml:space="preserve"> вектор</w:t>
      </w:r>
      <w:r w:rsidR="008C3B3C" w:rsidRPr="008250C4">
        <w:rPr>
          <w:color w:val="000000"/>
        </w:rPr>
        <w:t xml:space="preserve"> </w:t>
      </w:r>
      <w:r w:rsidR="008C3B3C" w:rsidRPr="008250C4">
        <w:rPr>
          <w:color w:val="000000"/>
          <w:position w:val="-10"/>
        </w:rPr>
        <w:object w:dxaOrig="200" w:dyaOrig="380" w14:anchorId="2404D1BC">
          <v:shape id="_x0000_i1464" type="#_x0000_t75" style="width:10.5pt;height:18.75pt" o:ole="">
            <v:imagedata r:id="rId795" o:title=""/>
          </v:shape>
          <o:OLEObject Type="Embed" ProgID="Equation.3" ShapeID="_x0000_i1464" DrawAspect="Content" ObjectID="_1660211644" r:id="rId796"/>
        </w:object>
      </w:r>
      <w:r w:rsidRPr="008250C4">
        <w:rPr>
          <w:color w:val="000000"/>
        </w:rPr>
        <w:t xml:space="preserve"> </w:t>
      </w:r>
      <w:r w:rsidR="008C3B3C" w:rsidRPr="008250C4">
        <w:rPr>
          <w:noProof/>
          <w:color w:val="000000"/>
        </w:rPr>
        <w:t>=</w:t>
      </w:r>
      <w:r w:rsidRPr="008250C4">
        <w:rPr>
          <w:color w:val="000000"/>
        </w:rPr>
        <w:t xml:space="preserve"> (0,1,0), на оси O</w:t>
      </w:r>
      <w:r w:rsidRPr="008250C4">
        <w:rPr>
          <w:color w:val="000000"/>
          <w:lang w:val="en-US"/>
        </w:rPr>
        <w:t>z</w:t>
      </w:r>
      <w:r w:rsidRPr="008250C4">
        <w:rPr>
          <w:color w:val="000000"/>
        </w:rPr>
        <w:t xml:space="preserve"> - вектор </w:t>
      </w:r>
      <w:r w:rsidR="008C3B3C" w:rsidRPr="008250C4">
        <w:rPr>
          <w:color w:val="000000"/>
          <w:position w:val="-6"/>
        </w:rPr>
        <w:object w:dxaOrig="200" w:dyaOrig="340" w14:anchorId="67EEE0DA">
          <v:shape id="_x0000_i1465" type="#_x0000_t75" style="width:10.5pt;height:16.5pt" o:ole="">
            <v:imagedata r:id="rId797" o:title=""/>
          </v:shape>
          <o:OLEObject Type="Embed" ProgID="Equation.3" ShapeID="_x0000_i1465" DrawAspect="Content" ObjectID="_1660211645" r:id="rId798"/>
        </w:object>
      </w:r>
      <w:r w:rsidRPr="008250C4">
        <w:rPr>
          <w:color w:val="000000"/>
        </w:rPr>
        <w:t xml:space="preserve"> (0,0,1) . </w:t>
      </w:r>
      <w:r w:rsidRPr="008250C4">
        <w:rPr>
          <w:color w:val="000000"/>
        </w:rPr>
        <w:br/>
      </w:r>
      <w:r w:rsidRPr="008250C4">
        <w:rPr>
          <w:color w:val="000000"/>
        </w:rPr>
        <w:lastRenderedPageBreak/>
        <w:t>Они взаимно-перпендикулярны и имеют ед</w:t>
      </w:r>
      <w:r w:rsidR="00C8342E" w:rsidRPr="008250C4">
        <w:rPr>
          <w:color w:val="000000"/>
        </w:rPr>
        <w:t>иничную длину</w:t>
      </w:r>
      <w:r w:rsidRPr="008250C4">
        <w:rPr>
          <w:color w:val="000000"/>
        </w:rPr>
        <w:t>. Векторы</w:t>
      </w:r>
      <w:r w:rsidR="008C3B3C" w:rsidRPr="008250C4">
        <w:rPr>
          <w:color w:val="000000"/>
        </w:rPr>
        <w:t xml:space="preserve"> </w:t>
      </w:r>
      <w:r w:rsidR="008C3B3C" w:rsidRPr="008250C4">
        <w:rPr>
          <w:color w:val="000000"/>
          <w:position w:val="-6"/>
        </w:rPr>
        <w:object w:dxaOrig="139" w:dyaOrig="340" w14:anchorId="5234F6F1">
          <v:shape id="_x0000_i1466" type="#_x0000_t75" style="width:6.75pt;height:16.5pt" o:ole="">
            <v:imagedata r:id="rId793" o:title=""/>
          </v:shape>
          <o:OLEObject Type="Embed" ProgID="Equation.3" ShapeID="_x0000_i1466" DrawAspect="Content" ObjectID="_1660211646" r:id="rId799"/>
        </w:object>
      </w:r>
      <w:r w:rsidRPr="008250C4">
        <w:rPr>
          <w:color w:val="000000"/>
        </w:rPr>
        <w:t xml:space="preserve"> </w:t>
      </w:r>
      <w:r w:rsidR="008C3B3C" w:rsidRPr="008250C4">
        <w:rPr>
          <w:color w:val="000000"/>
        </w:rPr>
        <w:t xml:space="preserve">, </w:t>
      </w:r>
      <w:r w:rsidR="008C3B3C" w:rsidRPr="008250C4">
        <w:rPr>
          <w:color w:val="000000"/>
          <w:position w:val="-10"/>
        </w:rPr>
        <w:object w:dxaOrig="200" w:dyaOrig="380" w14:anchorId="54F25D08">
          <v:shape id="_x0000_i1467" type="#_x0000_t75" style="width:10.5pt;height:18.75pt" o:ole="">
            <v:imagedata r:id="rId795" o:title=""/>
          </v:shape>
          <o:OLEObject Type="Embed" ProgID="Equation.3" ShapeID="_x0000_i1467" DrawAspect="Content" ObjectID="_1660211647" r:id="rId800"/>
        </w:object>
      </w:r>
      <w:r w:rsidR="008C3B3C" w:rsidRPr="008250C4">
        <w:rPr>
          <w:color w:val="000000"/>
        </w:rPr>
        <w:t xml:space="preserve"> , </w:t>
      </w:r>
      <w:r w:rsidR="008C3B3C" w:rsidRPr="008250C4">
        <w:rPr>
          <w:color w:val="000000"/>
          <w:position w:val="-6"/>
        </w:rPr>
        <w:object w:dxaOrig="200" w:dyaOrig="340" w14:anchorId="70E7E1CE">
          <v:shape id="_x0000_i1468" type="#_x0000_t75" style="width:10.5pt;height:16.5pt" o:ole="">
            <v:imagedata r:id="rId801" o:title=""/>
          </v:shape>
          <o:OLEObject Type="Embed" ProgID="Equation.3" ShapeID="_x0000_i1468" DrawAspect="Content" ObjectID="_1660211648" r:id="rId802"/>
        </w:object>
      </w:r>
      <w:r w:rsidR="008C3B3C" w:rsidRPr="008250C4">
        <w:rPr>
          <w:color w:val="000000"/>
        </w:rPr>
        <w:t xml:space="preserve"> </w:t>
      </w:r>
      <w:r w:rsidRPr="008250C4">
        <w:rPr>
          <w:color w:val="000000"/>
        </w:rPr>
        <w:t xml:space="preserve"> называют </w:t>
      </w:r>
      <w:r w:rsidRPr="008250C4">
        <w:rPr>
          <w:i/>
          <w:iCs/>
          <w:color w:val="000000"/>
        </w:rPr>
        <w:t>ортами</w:t>
      </w:r>
      <w:r w:rsidRPr="008250C4">
        <w:rPr>
          <w:color w:val="000000"/>
        </w:rPr>
        <w:t xml:space="preserve"> координатных </w:t>
      </w:r>
      <w:proofErr w:type="gramStart"/>
      <w:r w:rsidRPr="008250C4">
        <w:rPr>
          <w:color w:val="000000"/>
        </w:rPr>
        <w:t>осей .</w:t>
      </w:r>
      <w:proofErr w:type="gramEnd"/>
    </w:p>
    <w:p w14:paraId="691FE2F7" w14:textId="77777777" w:rsidR="00CE3671" w:rsidRPr="008250C4" w:rsidRDefault="00CE3671" w:rsidP="004F4C0C">
      <w:pPr>
        <w:pStyle w:val="af4"/>
        <w:spacing w:before="0" w:beforeAutospacing="0" w:after="0" w:afterAutospacing="0"/>
        <w:ind w:firstLine="709"/>
        <w:rPr>
          <w:color w:val="000000"/>
        </w:rPr>
      </w:pPr>
      <w:r w:rsidRPr="008250C4">
        <w:rPr>
          <w:color w:val="000000"/>
        </w:rPr>
        <w:t xml:space="preserve">Вектор </w:t>
      </w:r>
      <w:r w:rsidRPr="008250C4">
        <w:rPr>
          <w:noProof/>
          <w:color w:val="000000"/>
        </w:rPr>
        <w:drawing>
          <wp:inline distT="0" distB="0" distL="0" distR="0" wp14:anchorId="0ACE9D3E" wp14:editId="3372FB50">
            <wp:extent cx="231775" cy="255905"/>
            <wp:effectExtent l="0" t="0" r="0" b="0"/>
            <wp:docPr id="177" name="Рисунок 17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43"/>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a:ln>
                      <a:noFill/>
                    </a:ln>
                  </pic:spPr>
                </pic:pic>
              </a:graphicData>
            </a:graphic>
          </wp:inline>
        </w:drawing>
      </w:r>
      <w:r w:rsidRPr="008250C4">
        <w:rPr>
          <w:color w:val="000000"/>
        </w:rPr>
        <w:t>лежит на оси O</w:t>
      </w:r>
      <w:r w:rsidRPr="008250C4">
        <w:rPr>
          <w:color w:val="000000"/>
          <w:lang w:val="en-US"/>
        </w:rPr>
        <w:t>x</w:t>
      </w:r>
      <w:r w:rsidRPr="008250C4">
        <w:rPr>
          <w:color w:val="000000"/>
        </w:rPr>
        <w:t xml:space="preserve"> и его длина равна </w:t>
      </w:r>
      <w:proofErr w:type="gramStart"/>
      <w:r w:rsidRPr="008250C4">
        <w:rPr>
          <w:i/>
          <w:color w:val="000000"/>
        </w:rPr>
        <w:t>x</w:t>
      </w:r>
      <w:r w:rsidRPr="008250C4">
        <w:rPr>
          <w:color w:val="000000"/>
        </w:rPr>
        <w:t xml:space="preserve"> ,</w:t>
      </w:r>
      <w:proofErr w:type="gramEnd"/>
      <w:r w:rsidRPr="008250C4">
        <w:rPr>
          <w:color w:val="000000"/>
        </w:rPr>
        <w:t xml:space="preserve"> поэтому </w:t>
      </w:r>
      <w:r w:rsidRPr="008250C4">
        <w:rPr>
          <w:noProof/>
          <w:color w:val="000000"/>
        </w:rPr>
        <w:drawing>
          <wp:inline distT="0" distB="0" distL="0" distR="0" wp14:anchorId="5D1FF0D8" wp14:editId="2D6784EF">
            <wp:extent cx="621665" cy="267970"/>
            <wp:effectExtent l="0" t="0" r="6985" b="0"/>
            <wp:docPr id="176" name="Рисунок 176"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44"/>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621665" cy="267970"/>
                    </a:xfrm>
                    <a:prstGeom prst="rect">
                      <a:avLst/>
                    </a:prstGeom>
                    <a:noFill/>
                    <a:ln>
                      <a:noFill/>
                    </a:ln>
                  </pic:spPr>
                </pic:pic>
              </a:graphicData>
            </a:graphic>
          </wp:inline>
        </w:drawing>
      </w:r>
      <w:r w:rsidRPr="008250C4">
        <w:rPr>
          <w:color w:val="000000"/>
        </w:rPr>
        <w:t xml:space="preserve">Аналогично </w:t>
      </w:r>
      <w:r w:rsidRPr="008250C4">
        <w:rPr>
          <w:noProof/>
          <w:color w:val="000000"/>
        </w:rPr>
        <w:drawing>
          <wp:inline distT="0" distB="0" distL="0" distR="0" wp14:anchorId="77637EF7" wp14:editId="3F0AC823">
            <wp:extent cx="1280160" cy="304800"/>
            <wp:effectExtent l="0" t="0" r="0" b="0"/>
            <wp:docPr id="174" name="Рисунок 17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45"/>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280160" cy="304800"/>
                    </a:xfrm>
                    <a:prstGeom prst="rect">
                      <a:avLst/>
                    </a:prstGeom>
                    <a:noFill/>
                    <a:ln>
                      <a:noFill/>
                    </a:ln>
                  </pic:spPr>
                </pic:pic>
              </a:graphicData>
            </a:graphic>
          </wp:inline>
        </w:drawing>
      </w:r>
      <w:r w:rsidRPr="008250C4">
        <w:rPr>
          <w:color w:val="000000"/>
        </w:rPr>
        <w:t xml:space="preserve">Сумма этих векторов дает вектор </w:t>
      </w:r>
      <w:r w:rsidRPr="008250C4">
        <w:rPr>
          <w:noProof/>
          <w:color w:val="000000"/>
        </w:rPr>
        <w:drawing>
          <wp:inline distT="0" distB="0" distL="0" distR="0" wp14:anchorId="1BACAAAD" wp14:editId="4A1C7F05">
            <wp:extent cx="146050" cy="158750"/>
            <wp:effectExtent l="0" t="0" r="6350" b="0"/>
            <wp:docPr id="173" name="Рисунок 17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18"/>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8250C4">
        <w:rPr>
          <w:color w:val="000000"/>
        </w:rPr>
        <w:t>:</w:t>
      </w:r>
      <w:r w:rsidR="00C8342E" w:rsidRPr="008250C4">
        <w:rPr>
          <w:color w:val="000000"/>
        </w:rPr>
        <w:t xml:space="preserve"> </w:t>
      </w:r>
      <w:r w:rsidR="00C8342E" w:rsidRPr="008250C4">
        <w:rPr>
          <w:color w:val="000000"/>
          <w:position w:val="-14"/>
        </w:rPr>
        <w:object w:dxaOrig="2299" w:dyaOrig="420" w14:anchorId="4241CA4B">
          <v:shape id="_x0000_i1469" type="#_x0000_t75" style="width:114.75pt;height:20.25pt" o:ole="">
            <v:imagedata r:id="rId806" o:title=""/>
          </v:shape>
          <o:OLEObject Type="Embed" ProgID="Equation.3" ShapeID="_x0000_i1469" DrawAspect="Content" ObjectID="_1660211649" r:id="rId807"/>
        </w:object>
      </w:r>
    </w:p>
    <w:p w14:paraId="07530775" w14:textId="77777777" w:rsidR="00CE3671" w:rsidRPr="008250C4" w:rsidRDefault="00CE3671" w:rsidP="004F4C0C">
      <w:pPr>
        <w:pStyle w:val="af4"/>
        <w:spacing w:before="0" w:beforeAutospacing="0" w:after="0" w:afterAutospacing="0"/>
        <w:ind w:firstLine="709"/>
        <w:rPr>
          <w:color w:val="000000"/>
        </w:rPr>
      </w:pPr>
      <w:r w:rsidRPr="008250C4">
        <w:rPr>
          <w:color w:val="000000"/>
        </w:rPr>
        <w:t xml:space="preserve">Это выражение называется формулой разложения вектора по ортам координатных осей. </w:t>
      </w:r>
      <w:r w:rsidR="00C8342E" w:rsidRPr="008250C4">
        <w:rPr>
          <w:color w:val="000000"/>
        </w:rPr>
        <w:t xml:space="preserve"> </w:t>
      </w:r>
      <w:r w:rsidRPr="008250C4">
        <w:rPr>
          <w:color w:val="000000"/>
        </w:rPr>
        <w:t>Используя эту формулу , нетрудно получить :</w:t>
      </w:r>
    </w:p>
    <w:p w14:paraId="1751D24C" w14:textId="77777777" w:rsidR="00CE3671" w:rsidRPr="008250C4" w:rsidRDefault="00CE3671" w:rsidP="004F4C0C">
      <w:pPr>
        <w:pStyle w:val="af4"/>
        <w:spacing w:before="0" w:beforeAutospacing="0" w:after="0" w:afterAutospacing="0"/>
        <w:ind w:firstLine="284"/>
        <w:jc w:val="both"/>
        <w:rPr>
          <w:color w:val="000000"/>
        </w:rPr>
      </w:pPr>
      <w:r w:rsidRPr="008250C4">
        <w:rPr>
          <w:noProof/>
          <w:color w:val="000000"/>
        </w:rPr>
        <w:drawing>
          <wp:inline distT="0" distB="0" distL="0" distR="0" wp14:anchorId="70FA732A" wp14:editId="5320FCE1">
            <wp:extent cx="3121025" cy="560705"/>
            <wp:effectExtent l="0" t="0" r="3175" b="0"/>
            <wp:docPr id="171" name="Рисунок 171"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47"/>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3121025" cy="560705"/>
                    </a:xfrm>
                    <a:prstGeom prst="rect">
                      <a:avLst/>
                    </a:prstGeom>
                    <a:noFill/>
                    <a:ln>
                      <a:noFill/>
                    </a:ln>
                  </pic:spPr>
                </pic:pic>
              </a:graphicData>
            </a:graphic>
          </wp:inline>
        </w:drawing>
      </w:r>
    </w:p>
    <w:p w14:paraId="38FD6954" w14:textId="77777777" w:rsidR="00CE3671" w:rsidRPr="008250C4" w:rsidRDefault="00CE3671" w:rsidP="004F4C0C">
      <w:pPr>
        <w:pStyle w:val="af4"/>
        <w:spacing w:before="0" w:beforeAutospacing="0" w:after="0" w:afterAutospacing="0"/>
        <w:ind w:firstLine="284"/>
        <w:jc w:val="both"/>
        <w:rPr>
          <w:color w:val="000000"/>
        </w:rPr>
      </w:pPr>
      <w:r w:rsidRPr="008250C4">
        <w:rPr>
          <w:b/>
          <w:bCs/>
          <w:color w:val="000000"/>
        </w:rPr>
        <w:t xml:space="preserve">Пример </w:t>
      </w:r>
      <w:r w:rsidR="00C8342E" w:rsidRPr="008250C4">
        <w:rPr>
          <w:b/>
          <w:bCs/>
          <w:color w:val="000000"/>
        </w:rPr>
        <w:t xml:space="preserve"> </w:t>
      </w:r>
      <w:r w:rsidRPr="008250C4">
        <w:rPr>
          <w:color w:val="000000"/>
        </w:rPr>
        <w:t xml:space="preserve">Радиусами-векторами вершин треугольника АВС являются </w:t>
      </w:r>
      <w:r w:rsidRPr="008250C4">
        <w:rPr>
          <w:b/>
          <w:bCs/>
          <w:color w:val="000000"/>
          <w:lang w:val="en-US"/>
        </w:rPr>
        <w:t>r</w:t>
      </w:r>
      <w:r w:rsidRPr="008250C4">
        <w:rPr>
          <w:color w:val="000000"/>
          <w:vertAlign w:val="subscript"/>
        </w:rPr>
        <w:t>1</w:t>
      </w:r>
      <w:r w:rsidRPr="008250C4">
        <w:rPr>
          <w:color w:val="000000"/>
        </w:rPr>
        <w:t xml:space="preserve">, </w:t>
      </w:r>
      <w:r w:rsidRPr="008250C4">
        <w:rPr>
          <w:b/>
          <w:bCs/>
          <w:color w:val="000000"/>
          <w:lang w:val="en-US"/>
        </w:rPr>
        <w:t>r</w:t>
      </w:r>
      <w:r w:rsidRPr="008250C4">
        <w:rPr>
          <w:color w:val="000000"/>
          <w:vertAlign w:val="subscript"/>
        </w:rPr>
        <w:t>2</w:t>
      </w:r>
      <w:r w:rsidRPr="008250C4">
        <w:rPr>
          <w:color w:val="000000"/>
        </w:rPr>
        <w:t xml:space="preserve">, и </w:t>
      </w:r>
      <w:r w:rsidRPr="008250C4">
        <w:rPr>
          <w:b/>
          <w:bCs/>
          <w:color w:val="000000"/>
          <w:lang w:val="en-US"/>
        </w:rPr>
        <w:t>r</w:t>
      </w:r>
      <w:r w:rsidRPr="008250C4">
        <w:rPr>
          <w:color w:val="000000"/>
          <w:vertAlign w:val="subscript"/>
        </w:rPr>
        <w:t>3</w:t>
      </w:r>
      <w:r w:rsidRPr="008250C4">
        <w:rPr>
          <w:color w:val="000000"/>
        </w:rPr>
        <w:t>, . Найти радиус-вектор точки пересечения медиан треугольника.</w:t>
      </w:r>
    </w:p>
    <w:p w14:paraId="6CBE8C70" w14:textId="77777777" w:rsidR="00CE3671" w:rsidRPr="008250C4" w:rsidRDefault="00CE3671" w:rsidP="004F4C0C">
      <w:pPr>
        <w:pStyle w:val="af4"/>
        <w:spacing w:before="0" w:beforeAutospacing="0" w:after="0" w:afterAutospacing="0"/>
        <w:ind w:firstLine="284"/>
        <w:jc w:val="both"/>
        <w:rPr>
          <w:color w:val="000000"/>
        </w:rPr>
      </w:pPr>
      <w:r w:rsidRPr="008250C4">
        <w:rPr>
          <w:b/>
          <w:bCs/>
          <w:color w:val="000000"/>
        </w:rPr>
        <w:t>Решение.</w:t>
      </w:r>
      <w:r w:rsidRPr="008250C4">
        <w:rPr>
          <w:color w:val="000000"/>
        </w:rPr>
        <w:t xml:space="preserve"> Имеем </w:t>
      </w:r>
      <w:r w:rsidRPr="008250C4">
        <w:rPr>
          <w:noProof/>
          <w:color w:val="000000"/>
        </w:rPr>
        <w:drawing>
          <wp:inline distT="0" distB="0" distL="0" distR="0" wp14:anchorId="33922FDC" wp14:editId="0A42E8E3">
            <wp:extent cx="2096770" cy="280670"/>
            <wp:effectExtent l="0" t="0" r="0" b="5080"/>
            <wp:docPr id="170" name="Рисунок 170"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48"/>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096770" cy="280670"/>
                    </a:xfrm>
                    <a:prstGeom prst="rect">
                      <a:avLst/>
                    </a:prstGeom>
                    <a:noFill/>
                    <a:ln>
                      <a:noFill/>
                    </a:ln>
                  </pic:spPr>
                </pic:pic>
              </a:graphicData>
            </a:graphic>
          </wp:inline>
        </w:drawing>
      </w:r>
      <w:r w:rsidRPr="008250C4">
        <w:rPr>
          <w:color w:val="000000"/>
        </w:rPr>
        <w:t xml:space="preserve">(D ― середина стороны ВС); </w:t>
      </w:r>
      <w:r w:rsidRPr="008250C4">
        <w:rPr>
          <w:color w:val="000000"/>
        </w:rPr>
        <w:br/>
      </w:r>
      <w:r w:rsidRPr="008250C4">
        <w:rPr>
          <w:noProof/>
          <w:color w:val="000000"/>
        </w:rPr>
        <w:drawing>
          <wp:inline distT="0" distB="0" distL="0" distR="0" wp14:anchorId="43ECF766" wp14:editId="74DBE0F6">
            <wp:extent cx="5949950" cy="280670"/>
            <wp:effectExtent l="0" t="0" r="0" b="5080"/>
            <wp:docPr id="169" name="Рисунок 16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49"/>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5949950" cy="280670"/>
                    </a:xfrm>
                    <a:prstGeom prst="rect">
                      <a:avLst/>
                    </a:prstGeom>
                    <a:noFill/>
                    <a:ln>
                      <a:noFill/>
                    </a:ln>
                  </pic:spPr>
                </pic:pic>
              </a:graphicData>
            </a:graphic>
          </wp:inline>
        </w:drawing>
      </w:r>
      <w:r w:rsidRPr="008250C4">
        <w:rPr>
          <w:color w:val="000000"/>
        </w:rPr>
        <w:br/>
        <w:t xml:space="preserve">(M – точка пресечения медиан), поэтому </w:t>
      </w:r>
      <w:r w:rsidRPr="008250C4">
        <w:rPr>
          <w:noProof/>
          <w:color w:val="000000"/>
        </w:rPr>
        <w:drawing>
          <wp:inline distT="0" distB="0" distL="0" distR="0" wp14:anchorId="32524690" wp14:editId="1969CC45">
            <wp:extent cx="1548130" cy="243840"/>
            <wp:effectExtent l="0" t="0" r="0" b="3810"/>
            <wp:docPr id="168" name="Рисунок 168"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50"/>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548130" cy="243840"/>
                    </a:xfrm>
                    <a:prstGeom prst="rect">
                      <a:avLst/>
                    </a:prstGeom>
                    <a:noFill/>
                    <a:ln>
                      <a:noFill/>
                    </a:ln>
                  </pic:spPr>
                </pic:pic>
              </a:graphicData>
            </a:graphic>
          </wp:inline>
        </w:drawing>
      </w:r>
      <w:r w:rsidRPr="008250C4">
        <w:rPr>
          <w:color w:val="000000"/>
        </w:rPr>
        <w:t>Итак ,</w:t>
      </w:r>
      <w:r w:rsidRPr="008250C4">
        <w:rPr>
          <w:color w:val="000000"/>
        </w:rPr>
        <w:br/>
      </w:r>
      <w:r w:rsidRPr="008250C4">
        <w:rPr>
          <w:noProof/>
          <w:color w:val="000000"/>
        </w:rPr>
        <w:drawing>
          <wp:inline distT="0" distB="0" distL="0" distR="0" wp14:anchorId="0ACE3143" wp14:editId="234481AD">
            <wp:extent cx="4364990" cy="365760"/>
            <wp:effectExtent l="0" t="0" r="0" b="0"/>
            <wp:docPr id="167" name="Рисунок 16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51"/>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4364990" cy="365760"/>
                    </a:xfrm>
                    <a:prstGeom prst="rect">
                      <a:avLst/>
                    </a:prstGeom>
                    <a:noFill/>
                    <a:ln>
                      <a:noFill/>
                    </a:ln>
                  </pic:spPr>
                </pic:pic>
              </a:graphicData>
            </a:graphic>
          </wp:inline>
        </w:drawing>
      </w:r>
    </w:p>
    <w:p w14:paraId="651E851E" w14:textId="77777777" w:rsidR="00CE3671" w:rsidRPr="008250C4" w:rsidRDefault="004F4C0C" w:rsidP="004F4C0C">
      <w:pPr>
        <w:pStyle w:val="af4"/>
        <w:spacing w:before="0" w:beforeAutospacing="0" w:after="0" w:afterAutospacing="0"/>
        <w:ind w:firstLine="284"/>
        <w:jc w:val="both"/>
        <w:rPr>
          <w:color w:val="000000"/>
        </w:rPr>
      </w:pPr>
      <w:r w:rsidRPr="008250C4">
        <w:rPr>
          <w:b/>
          <w:bCs/>
          <w:color w:val="000000"/>
        </w:rPr>
        <w:t xml:space="preserve">Пример </w:t>
      </w:r>
      <w:r w:rsidR="00CE3671" w:rsidRPr="008250C4">
        <w:rPr>
          <w:color w:val="000000"/>
        </w:rPr>
        <w:t xml:space="preserve">Найти длину вектора </w:t>
      </w:r>
      <w:r w:rsidR="00CE3671" w:rsidRPr="008250C4">
        <w:rPr>
          <w:noProof/>
          <w:color w:val="000000"/>
        </w:rPr>
        <w:drawing>
          <wp:inline distT="0" distB="0" distL="0" distR="0" wp14:anchorId="162F9561" wp14:editId="3A826150">
            <wp:extent cx="1365250" cy="243840"/>
            <wp:effectExtent l="0" t="0" r="6350" b="3810"/>
            <wp:docPr id="166" name="Рисунок 166"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52"/>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365250" cy="243840"/>
                    </a:xfrm>
                    <a:prstGeom prst="rect">
                      <a:avLst/>
                    </a:prstGeom>
                    <a:noFill/>
                    <a:ln>
                      <a:noFill/>
                    </a:ln>
                  </pic:spPr>
                </pic:pic>
              </a:graphicData>
            </a:graphic>
          </wp:inline>
        </w:drawing>
      </w:r>
      <w:r w:rsidR="00CE3671" w:rsidRPr="008250C4">
        <w:rPr>
          <w:color w:val="000000"/>
        </w:rPr>
        <w:t>и его направляющие конусы.</w:t>
      </w:r>
    </w:p>
    <w:p w14:paraId="5EE5C768" w14:textId="77777777" w:rsidR="00CE3671" w:rsidRPr="008250C4" w:rsidRDefault="00CE3671" w:rsidP="004F4C0C">
      <w:pPr>
        <w:pStyle w:val="af4"/>
        <w:spacing w:before="0" w:beforeAutospacing="0" w:after="0" w:afterAutospacing="0"/>
        <w:ind w:firstLine="284"/>
        <w:jc w:val="both"/>
        <w:rPr>
          <w:color w:val="000000"/>
        </w:rPr>
      </w:pPr>
      <w:r w:rsidRPr="008250C4">
        <w:rPr>
          <w:b/>
          <w:bCs/>
          <w:color w:val="000000"/>
        </w:rPr>
        <w:t xml:space="preserve">Решение. </w:t>
      </w:r>
    </w:p>
    <w:p w14:paraId="301FD61F" w14:textId="77777777" w:rsidR="00CE3671" w:rsidRPr="008250C4" w:rsidRDefault="00CE3671" w:rsidP="004F4C0C">
      <w:pPr>
        <w:pStyle w:val="af4"/>
        <w:spacing w:before="0" w:beforeAutospacing="0" w:after="0" w:afterAutospacing="0"/>
        <w:ind w:firstLine="284"/>
        <w:jc w:val="both"/>
        <w:rPr>
          <w:color w:val="000000"/>
        </w:rPr>
      </w:pPr>
      <w:r w:rsidRPr="008250C4">
        <w:rPr>
          <w:noProof/>
          <w:color w:val="000000"/>
        </w:rPr>
        <w:drawing>
          <wp:inline distT="0" distB="0" distL="0" distR="0" wp14:anchorId="36DC00F2" wp14:editId="311D174F">
            <wp:extent cx="3511550" cy="633730"/>
            <wp:effectExtent l="0" t="0" r="0" b="0"/>
            <wp:docPr id="165" name="Рисунок 165"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53"/>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3511550" cy="633730"/>
                    </a:xfrm>
                    <a:prstGeom prst="rect">
                      <a:avLst/>
                    </a:prstGeom>
                    <a:noFill/>
                    <a:ln>
                      <a:noFill/>
                    </a:ln>
                  </pic:spPr>
                </pic:pic>
              </a:graphicData>
            </a:graphic>
          </wp:inline>
        </w:drawing>
      </w:r>
    </w:p>
    <w:p w14:paraId="506627F8" w14:textId="77777777" w:rsidR="00CE3671" w:rsidRPr="008250C4" w:rsidRDefault="00CE3671" w:rsidP="004F4C0C">
      <w:pPr>
        <w:pStyle w:val="af4"/>
        <w:spacing w:before="0" w:beforeAutospacing="0" w:after="0" w:afterAutospacing="0"/>
        <w:ind w:firstLine="284"/>
        <w:jc w:val="both"/>
        <w:rPr>
          <w:color w:val="000000"/>
        </w:rPr>
      </w:pPr>
      <w:r w:rsidRPr="008250C4">
        <w:rPr>
          <w:b/>
          <w:bCs/>
          <w:color w:val="000000"/>
        </w:rPr>
        <w:t>Деление отрезка в данном отношении.</w:t>
      </w:r>
    </w:p>
    <w:p w14:paraId="7A184495" w14:textId="77777777" w:rsidR="00CE3671" w:rsidRPr="008250C4" w:rsidRDefault="00CE3671" w:rsidP="004F4C0C">
      <w:pPr>
        <w:pStyle w:val="af4"/>
        <w:spacing w:before="0" w:beforeAutospacing="0" w:after="0" w:afterAutospacing="0"/>
        <w:ind w:firstLine="284"/>
        <w:jc w:val="both"/>
        <w:rPr>
          <w:color w:val="000000"/>
        </w:rPr>
      </w:pPr>
      <w:r w:rsidRPr="008250C4">
        <w:rPr>
          <w:color w:val="000000"/>
        </w:rPr>
        <w:t>Пусть</w:t>
      </w:r>
      <w:r w:rsidRPr="008250C4">
        <w:rPr>
          <w:i/>
          <w:color w:val="000000"/>
        </w:rPr>
        <w:t xml:space="preserve"> l</w:t>
      </w:r>
      <w:r w:rsidRPr="008250C4">
        <w:rPr>
          <w:color w:val="000000"/>
        </w:rPr>
        <w:t xml:space="preserve"> – некоторая прямая, АВ – отрезок на </w:t>
      </w:r>
      <w:r w:rsidRPr="008250C4">
        <w:rPr>
          <w:i/>
          <w:color w:val="000000"/>
        </w:rPr>
        <w:t>l.</w:t>
      </w:r>
      <w:r w:rsidRPr="008250C4">
        <w:rPr>
          <w:color w:val="000000"/>
        </w:rPr>
        <w:t xml:space="preserve"> </w:t>
      </w:r>
      <w:r w:rsidRPr="008250C4">
        <w:rPr>
          <w:color w:val="000000"/>
        </w:rPr>
        <w:br/>
        <w:t xml:space="preserve">Точка С , принадлежащая отрезку AB , делит его в отношении </w:t>
      </w:r>
      <w:r w:rsidRPr="008250C4">
        <w:rPr>
          <w:color w:val="000000"/>
          <w:lang w:val="en-US"/>
        </w:rPr>
        <w:t>λ</w:t>
      </w:r>
      <w:r w:rsidRPr="008250C4">
        <w:rPr>
          <w:color w:val="000000"/>
        </w:rPr>
        <w:t xml:space="preserve"> , если</w:t>
      </w:r>
    </w:p>
    <w:p w14:paraId="100C1320" w14:textId="77777777" w:rsidR="00CE3671" w:rsidRPr="008250C4" w:rsidRDefault="00CE3671" w:rsidP="004F4C0C">
      <w:pPr>
        <w:pStyle w:val="af4"/>
        <w:spacing w:before="0" w:beforeAutospacing="0" w:after="0" w:afterAutospacing="0"/>
        <w:ind w:firstLine="284"/>
        <w:jc w:val="both"/>
        <w:rPr>
          <w:color w:val="000000"/>
        </w:rPr>
      </w:pPr>
      <w:r w:rsidRPr="008250C4">
        <w:rPr>
          <w:color w:val="000000"/>
        </w:rPr>
        <w:t> </w:t>
      </w:r>
      <w:r w:rsidRPr="008250C4">
        <w:rPr>
          <w:noProof/>
          <w:color w:val="000000"/>
        </w:rPr>
        <w:drawing>
          <wp:inline distT="0" distB="0" distL="0" distR="0" wp14:anchorId="441411E8" wp14:editId="50FFD3D0">
            <wp:extent cx="938530" cy="280670"/>
            <wp:effectExtent l="0" t="0" r="0" b="5080"/>
            <wp:docPr id="164" name="Рисунок 164"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54"/>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938530" cy="280670"/>
                    </a:xfrm>
                    <a:prstGeom prst="rect">
                      <a:avLst/>
                    </a:prstGeom>
                    <a:noFill/>
                    <a:ln>
                      <a:noFill/>
                    </a:ln>
                  </pic:spPr>
                </pic:pic>
              </a:graphicData>
            </a:graphic>
          </wp:inline>
        </w:drawing>
      </w:r>
      <w:r w:rsidRPr="008250C4">
        <w:rPr>
          <w:color w:val="000000"/>
        </w:rPr>
        <w:t>.</w:t>
      </w:r>
    </w:p>
    <w:p w14:paraId="3A466401" w14:textId="77777777" w:rsidR="00CE3671" w:rsidRPr="008250C4" w:rsidRDefault="00CE3671" w:rsidP="004F4C0C">
      <w:pPr>
        <w:pStyle w:val="af4"/>
        <w:spacing w:before="0" w:beforeAutospacing="0" w:after="0" w:afterAutospacing="0"/>
        <w:ind w:firstLine="284"/>
        <w:jc w:val="both"/>
        <w:rPr>
          <w:color w:val="000000"/>
        </w:rPr>
      </w:pPr>
      <w:r w:rsidRPr="008250C4">
        <w:rPr>
          <w:color w:val="000000"/>
        </w:rPr>
        <w:t>Запишем это соотношение в координатном виде :</w:t>
      </w:r>
    </w:p>
    <w:p w14:paraId="397748BD" w14:textId="77777777" w:rsidR="00CE3671" w:rsidRPr="008250C4" w:rsidRDefault="00CE3671" w:rsidP="004F4C0C">
      <w:pPr>
        <w:pStyle w:val="af4"/>
        <w:spacing w:before="0" w:beforeAutospacing="0" w:after="0" w:afterAutospacing="0"/>
        <w:ind w:firstLine="284"/>
        <w:jc w:val="both"/>
        <w:rPr>
          <w:color w:val="000000"/>
        </w:rPr>
      </w:pPr>
      <w:r w:rsidRPr="008250C4">
        <w:rPr>
          <w:noProof/>
          <w:color w:val="000000"/>
        </w:rPr>
        <w:drawing>
          <wp:inline distT="0" distB="0" distL="0" distR="0" wp14:anchorId="016DA6F0" wp14:editId="66A9E687">
            <wp:extent cx="3669665" cy="267970"/>
            <wp:effectExtent l="0" t="0" r="0" b="0"/>
            <wp:docPr id="163" name="Рисунок 16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55"/>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3669665" cy="267970"/>
                    </a:xfrm>
                    <a:prstGeom prst="rect">
                      <a:avLst/>
                    </a:prstGeom>
                    <a:noFill/>
                    <a:ln>
                      <a:noFill/>
                    </a:ln>
                  </pic:spPr>
                </pic:pic>
              </a:graphicData>
            </a:graphic>
          </wp:inline>
        </w:drawing>
      </w:r>
    </w:p>
    <w:p w14:paraId="302E545A" w14:textId="77777777" w:rsidR="00CE3671" w:rsidRPr="008250C4" w:rsidRDefault="00CE3671" w:rsidP="004F4C0C">
      <w:pPr>
        <w:pStyle w:val="af4"/>
        <w:spacing w:before="0" w:beforeAutospacing="0" w:after="0" w:afterAutospacing="0"/>
        <w:ind w:firstLine="284"/>
        <w:jc w:val="both"/>
        <w:rPr>
          <w:color w:val="000000"/>
        </w:rPr>
      </w:pPr>
      <w:r w:rsidRPr="008250C4">
        <w:rPr>
          <w:color w:val="000000"/>
        </w:rPr>
        <w:t>здесь(</w:t>
      </w:r>
      <w:r w:rsidRPr="008250C4">
        <w:rPr>
          <w:color w:val="000000"/>
          <w:lang w:val="en-US"/>
        </w:rPr>
        <w:t>x</w:t>
      </w:r>
      <w:r w:rsidRPr="008250C4">
        <w:rPr>
          <w:color w:val="000000"/>
          <w:vertAlign w:val="subscript"/>
        </w:rPr>
        <w:t>2</w:t>
      </w:r>
      <w:r w:rsidRPr="008250C4">
        <w:rPr>
          <w:color w:val="000000"/>
        </w:rPr>
        <w:t>,</w:t>
      </w:r>
      <w:r w:rsidRPr="008250C4">
        <w:rPr>
          <w:color w:val="000000"/>
          <w:lang w:val="en-US"/>
        </w:rPr>
        <w:t>y</w:t>
      </w:r>
      <w:r w:rsidRPr="008250C4">
        <w:rPr>
          <w:color w:val="000000"/>
          <w:vertAlign w:val="subscript"/>
        </w:rPr>
        <w:t>2</w:t>
      </w:r>
      <w:r w:rsidRPr="008250C4">
        <w:rPr>
          <w:color w:val="000000"/>
        </w:rPr>
        <w:t>,</w:t>
      </w:r>
      <w:r w:rsidRPr="008250C4">
        <w:rPr>
          <w:color w:val="000000"/>
          <w:lang w:val="en-US"/>
        </w:rPr>
        <w:t>z</w:t>
      </w:r>
      <w:r w:rsidRPr="008250C4">
        <w:rPr>
          <w:color w:val="000000"/>
          <w:vertAlign w:val="subscript"/>
        </w:rPr>
        <w:t>2</w:t>
      </w:r>
      <w:r w:rsidRPr="008250C4">
        <w:rPr>
          <w:color w:val="000000"/>
        </w:rPr>
        <w:t>)  - координаты точки C ,(</w:t>
      </w:r>
      <w:r w:rsidRPr="008250C4">
        <w:rPr>
          <w:color w:val="000000"/>
          <w:lang w:val="en-US"/>
        </w:rPr>
        <w:t>x</w:t>
      </w:r>
      <w:r w:rsidRPr="008250C4">
        <w:rPr>
          <w:color w:val="000000"/>
          <w:vertAlign w:val="subscript"/>
        </w:rPr>
        <w:t>0</w:t>
      </w:r>
      <w:r w:rsidRPr="008250C4">
        <w:rPr>
          <w:color w:val="000000"/>
        </w:rPr>
        <w:t>,</w:t>
      </w:r>
      <w:r w:rsidRPr="008250C4">
        <w:rPr>
          <w:color w:val="000000"/>
          <w:lang w:val="en-US"/>
        </w:rPr>
        <w:t>y</w:t>
      </w:r>
      <w:r w:rsidRPr="008250C4">
        <w:rPr>
          <w:color w:val="000000"/>
          <w:vertAlign w:val="subscript"/>
        </w:rPr>
        <w:t>0</w:t>
      </w:r>
      <w:r w:rsidRPr="008250C4">
        <w:rPr>
          <w:color w:val="000000"/>
        </w:rPr>
        <w:t>,</w:t>
      </w:r>
      <w:r w:rsidRPr="008250C4">
        <w:rPr>
          <w:color w:val="000000"/>
          <w:lang w:val="en-US"/>
        </w:rPr>
        <w:t>z</w:t>
      </w:r>
      <w:r w:rsidRPr="008250C4">
        <w:rPr>
          <w:color w:val="000000"/>
          <w:vertAlign w:val="subscript"/>
        </w:rPr>
        <w:t>0</w:t>
      </w:r>
      <w:r w:rsidRPr="008250C4">
        <w:rPr>
          <w:color w:val="000000"/>
        </w:rPr>
        <w:t>)- координаты точки A и (</w:t>
      </w:r>
      <w:r w:rsidRPr="008250C4">
        <w:rPr>
          <w:color w:val="000000"/>
          <w:lang w:val="en-US"/>
        </w:rPr>
        <w:t>x</w:t>
      </w:r>
      <w:r w:rsidRPr="008250C4">
        <w:rPr>
          <w:color w:val="000000"/>
          <w:vertAlign w:val="subscript"/>
        </w:rPr>
        <w:t>1</w:t>
      </w:r>
      <w:r w:rsidRPr="008250C4">
        <w:rPr>
          <w:color w:val="000000"/>
        </w:rPr>
        <w:t>,</w:t>
      </w:r>
      <w:r w:rsidRPr="008250C4">
        <w:rPr>
          <w:color w:val="000000"/>
          <w:lang w:val="en-US"/>
        </w:rPr>
        <w:t>y</w:t>
      </w:r>
      <w:r w:rsidRPr="008250C4">
        <w:rPr>
          <w:color w:val="000000"/>
          <w:vertAlign w:val="subscript"/>
        </w:rPr>
        <w:t>1</w:t>
      </w:r>
      <w:r w:rsidRPr="008250C4">
        <w:rPr>
          <w:color w:val="000000"/>
        </w:rPr>
        <w:t>,</w:t>
      </w:r>
      <w:r w:rsidRPr="008250C4">
        <w:rPr>
          <w:color w:val="000000"/>
          <w:lang w:val="en-US"/>
        </w:rPr>
        <w:t>z</w:t>
      </w:r>
      <w:r w:rsidRPr="008250C4">
        <w:rPr>
          <w:color w:val="000000"/>
          <w:vertAlign w:val="subscript"/>
        </w:rPr>
        <w:t>1</w:t>
      </w:r>
      <w:r w:rsidRPr="008250C4">
        <w:rPr>
          <w:color w:val="000000"/>
        </w:rPr>
        <w:t>) - координаты точки B. Отсюда :</w:t>
      </w:r>
    </w:p>
    <w:p w14:paraId="7C66C46D" w14:textId="77777777" w:rsidR="00CE3671" w:rsidRPr="008250C4" w:rsidRDefault="00CE3671" w:rsidP="004F4C0C">
      <w:pPr>
        <w:pStyle w:val="af4"/>
        <w:spacing w:before="0" w:beforeAutospacing="0" w:after="0" w:afterAutospacing="0"/>
        <w:ind w:firstLine="284"/>
        <w:jc w:val="both"/>
        <w:rPr>
          <w:color w:val="000000"/>
        </w:rPr>
      </w:pPr>
      <w:r w:rsidRPr="008250C4">
        <w:rPr>
          <w:noProof/>
          <w:color w:val="000000"/>
        </w:rPr>
        <w:drawing>
          <wp:inline distT="0" distB="0" distL="0" distR="0" wp14:anchorId="1EFDC2BB" wp14:editId="08243E47">
            <wp:extent cx="987425" cy="402590"/>
            <wp:effectExtent l="0" t="0" r="0" b="0"/>
            <wp:docPr id="162" name="Рисунок 1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56"/>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987425" cy="402590"/>
                    </a:xfrm>
                    <a:prstGeom prst="rect">
                      <a:avLst/>
                    </a:prstGeom>
                    <a:noFill/>
                    <a:ln>
                      <a:noFill/>
                    </a:ln>
                  </pic:spPr>
                </pic:pic>
              </a:graphicData>
            </a:graphic>
          </wp:inline>
        </w:drawing>
      </w:r>
      <w:r w:rsidRPr="008250C4">
        <w:rPr>
          <w:color w:val="000000"/>
        </w:rPr>
        <w:t>,</w:t>
      </w:r>
      <w:r w:rsidRPr="008250C4">
        <w:rPr>
          <w:noProof/>
          <w:color w:val="000000"/>
        </w:rPr>
        <w:drawing>
          <wp:inline distT="0" distB="0" distL="0" distR="0" wp14:anchorId="7175E210" wp14:editId="526E6976">
            <wp:extent cx="938530" cy="402590"/>
            <wp:effectExtent l="0" t="0" r="0" b="0"/>
            <wp:docPr id="161" name="Рисунок 161"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57"/>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938530" cy="402590"/>
                    </a:xfrm>
                    <a:prstGeom prst="rect">
                      <a:avLst/>
                    </a:prstGeom>
                    <a:noFill/>
                    <a:ln>
                      <a:noFill/>
                    </a:ln>
                  </pic:spPr>
                </pic:pic>
              </a:graphicData>
            </a:graphic>
          </wp:inline>
        </w:drawing>
      </w:r>
      <w:r w:rsidRPr="008250C4">
        <w:rPr>
          <w:color w:val="000000"/>
        </w:rPr>
        <w:t>,</w:t>
      </w:r>
      <w:r w:rsidRPr="008250C4">
        <w:rPr>
          <w:noProof/>
          <w:color w:val="000000"/>
        </w:rPr>
        <w:drawing>
          <wp:inline distT="0" distB="0" distL="0" distR="0" wp14:anchorId="70D0B233" wp14:editId="115142AB">
            <wp:extent cx="938530" cy="414655"/>
            <wp:effectExtent l="0" t="0" r="0" b="4445"/>
            <wp:docPr id="160" name="Рисунок 160"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58"/>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938530" cy="414655"/>
                    </a:xfrm>
                    <a:prstGeom prst="rect">
                      <a:avLst/>
                    </a:prstGeom>
                    <a:noFill/>
                    <a:ln>
                      <a:noFill/>
                    </a:ln>
                  </pic:spPr>
                </pic:pic>
              </a:graphicData>
            </a:graphic>
          </wp:inline>
        </w:drawing>
      </w:r>
    </w:p>
    <w:p w14:paraId="0D8A9199" w14:textId="77777777" w:rsidR="00CE3671" w:rsidRPr="008250C4" w:rsidRDefault="004F4C0C" w:rsidP="004F4C0C">
      <w:pPr>
        <w:pStyle w:val="af4"/>
        <w:spacing w:before="0" w:beforeAutospacing="0" w:after="0" w:afterAutospacing="0"/>
        <w:ind w:firstLine="284"/>
        <w:jc w:val="both"/>
        <w:rPr>
          <w:color w:val="000000"/>
        </w:rPr>
      </w:pPr>
      <w:r w:rsidRPr="008250C4">
        <w:rPr>
          <w:b/>
          <w:bCs/>
          <w:color w:val="000000"/>
        </w:rPr>
        <w:t xml:space="preserve">Пример </w:t>
      </w:r>
      <w:r w:rsidR="00CE3671" w:rsidRPr="008250C4">
        <w:rPr>
          <w:color w:val="000000"/>
        </w:rPr>
        <w:t>Отрезок АВ, где А(3,-5,2), В(5,-3,1), точками С и D разделен на три равные части. Найти координаты точек С и D.</w:t>
      </w:r>
    </w:p>
    <w:p w14:paraId="180041C6" w14:textId="77777777" w:rsidR="00C8342E" w:rsidRPr="008250C4" w:rsidRDefault="00CE3671" w:rsidP="004F4C0C">
      <w:pPr>
        <w:pStyle w:val="af4"/>
        <w:spacing w:before="0" w:beforeAutospacing="0" w:after="0" w:afterAutospacing="0"/>
        <w:ind w:firstLine="284"/>
        <w:jc w:val="both"/>
        <w:rPr>
          <w:color w:val="000000"/>
        </w:rPr>
      </w:pPr>
      <w:r w:rsidRPr="008250C4">
        <w:rPr>
          <w:b/>
          <w:bCs/>
          <w:color w:val="000000"/>
        </w:rPr>
        <w:t>Решение.</w:t>
      </w:r>
      <w:r w:rsidRPr="008250C4">
        <w:rPr>
          <w:color w:val="000000"/>
        </w:rPr>
        <w:t xml:space="preserve"> По условию АС:СВ=1:2, АD:DВ=2:1. Подставляя в формулы деления отрезка в данном отношении значения</w:t>
      </w:r>
      <w:r w:rsidR="00C8342E" w:rsidRPr="008250C4">
        <w:rPr>
          <w:color w:val="000000"/>
        </w:rPr>
        <w:t xml:space="preserve"> </w:t>
      </w:r>
      <w:r w:rsidR="00C8342E" w:rsidRPr="008250C4">
        <w:rPr>
          <w:color w:val="000000"/>
          <w:lang w:val="en-US"/>
        </w:rPr>
        <w:t>x</w:t>
      </w:r>
      <w:r w:rsidR="00C8342E" w:rsidRPr="008250C4">
        <w:rPr>
          <w:color w:val="000000"/>
          <w:vertAlign w:val="subscript"/>
        </w:rPr>
        <w:t>1</w:t>
      </w:r>
      <w:r w:rsidR="00C8342E" w:rsidRPr="008250C4">
        <w:rPr>
          <w:color w:val="000000"/>
        </w:rPr>
        <w:t xml:space="preserve"> =3, </w:t>
      </w:r>
      <w:r w:rsidR="00C8342E" w:rsidRPr="008250C4">
        <w:rPr>
          <w:color w:val="000000"/>
          <w:lang w:val="en-US"/>
        </w:rPr>
        <w:t>y</w:t>
      </w:r>
      <w:r w:rsidR="00C8342E" w:rsidRPr="008250C4">
        <w:rPr>
          <w:color w:val="000000"/>
          <w:vertAlign w:val="subscript"/>
        </w:rPr>
        <w:t>1</w:t>
      </w:r>
      <w:r w:rsidR="00C8342E" w:rsidRPr="008250C4">
        <w:rPr>
          <w:color w:val="000000"/>
        </w:rPr>
        <w:t xml:space="preserve"> =5, </w:t>
      </w:r>
      <w:r w:rsidR="00C8342E" w:rsidRPr="008250C4">
        <w:rPr>
          <w:color w:val="000000"/>
          <w:lang w:val="en-US"/>
        </w:rPr>
        <w:t>z</w:t>
      </w:r>
      <w:r w:rsidR="00C8342E" w:rsidRPr="008250C4">
        <w:rPr>
          <w:color w:val="000000"/>
          <w:vertAlign w:val="subscript"/>
        </w:rPr>
        <w:t>1</w:t>
      </w:r>
      <w:r w:rsidR="00C8342E" w:rsidRPr="008250C4">
        <w:rPr>
          <w:color w:val="000000"/>
        </w:rPr>
        <w:t xml:space="preserve"> =2, </w:t>
      </w:r>
      <w:r w:rsidR="00C8342E" w:rsidRPr="008250C4">
        <w:rPr>
          <w:color w:val="000000"/>
          <w:lang w:val="en-US"/>
        </w:rPr>
        <w:t>x</w:t>
      </w:r>
      <w:r w:rsidR="00C8342E" w:rsidRPr="008250C4">
        <w:rPr>
          <w:color w:val="000000"/>
          <w:vertAlign w:val="subscript"/>
        </w:rPr>
        <w:t>2</w:t>
      </w:r>
      <w:r w:rsidR="00C8342E" w:rsidRPr="008250C4">
        <w:rPr>
          <w:color w:val="000000"/>
        </w:rPr>
        <w:t xml:space="preserve">=5, </w:t>
      </w:r>
      <w:r w:rsidR="00C8342E" w:rsidRPr="008250C4">
        <w:rPr>
          <w:color w:val="000000"/>
          <w:lang w:val="en-US"/>
        </w:rPr>
        <w:t>y</w:t>
      </w:r>
      <w:r w:rsidR="00C8342E" w:rsidRPr="008250C4">
        <w:rPr>
          <w:color w:val="000000"/>
          <w:vertAlign w:val="subscript"/>
        </w:rPr>
        <w:t>2</w:t>
      </w:r>
      <w:r w:rsidR="00C8342E" w:rsidRPr="008250C4">
        <w:rPr>
          <w:color w:val="000000"/>
        </w:rPr>
        <w:t xml:space="preserve"> =-3, </w:t>
      </w:r>
      <w:r w:rsidR="00C8342E" w:rsidRPr="008250C4">
        <w:rPr>
          <w:color w:val="000000"/>
          <w:lang w:val="en-US"/>
        </w:rPr>
        <w:t>z</w:t>
      </w:r>
      <w:r w:rsidR="00C8342E" w:rsidRPr="008250C4">
        <w:rPr>
          <w:color w:val="000000"/>
          <w:vertAlign w:val="subscript"/>
        </w:rPr>
        <w:t>2</w:t>
      </w:r>
      <w:r w:rsidR="00C8342E" w:rsidRPr="008250C4">
        <w:rPr>
          <w:color w:val="000000"/>
        </w:rPr>
        <w:t xml:space="preserve"> =1, </w:t>
      </w:r>
      <w:r w:rsidR="00C8342E" w:rsidRPr="008250C4">
        <w:rPr>
          <w:color w:val="000000"/>
          <w:position w:val="-6"/>
        </w:rPr>
        <w:object w:dxaOrig="800" w:dyaOrig="279" w14:anchorId="75776293">
          <v:shape id="_x0000_i1470" type="#_x0000_t75" style="width:40.5pt;height:14.25pt" o:ole="">
            <v:imagedata r:id="rId820" o:title=""/>
          </v:shape>
          <o:OLEObject Type="Embed" ProgID="Equation.3" ShapeID="_x0000_i1470" DrawAspect="Content" ObjectID="_1660211650" r:id="rId821"/>
        </w:object>
      </w:r>
    </w:p>
    <w:p w14:paraId="5CE7FC54" w14:textId="77777777" w:rsidR="00CE3671" w:rsidRPr="008250C4" w:rsidRDefault="00CE3671" w:rsidP="00C8342E">
      <w:pPr>
        <w:pStyle w:val="af4"/>
        <w:spacing w:before="0" w:beforeAutospacing="0" w:after="0" w:afterAutospacing="0"/>
        <w:jc w:val="both"/>
        <w:rPr>
          <w:color w:val="000000"/>
        </w:rPr>
      </w:pPr>
      <w:r w:rsidRPr="008250C4">
        <w:rPr>
          <w:color w:val="000000"/>
        </w:rPr>
        <w:t>получим координаты точки С:</w:t>
      </w:r>
    </w:p>
    <w:p w14:paraId="4AC81395" w14:textId="77777777" w:rsidR="00CE3671" w:rsidRPr="008250C4" w:rsidRDefault="00CE3671" w:rsidP="004F4C0C">
      <w:pPr>
        <w:pStyle w:val="af4"/>
        <w:spacing w:before="0" w:beforeAutospacing="0" w:after="0" w:afterAutospacing="0"/>
        <w:ind w:firstLine="284"/>
        <w:jc w:val="both"/>
        <w:rPr>
          <w:color w:val="000000"/>
        </w:rPr>
      </w:pPr>
      <w:r w:rsidRPr="008250C4">
        <w:rPr>
          <w:noProof/>
          <w:color w:val="000000"/>
        </w:rPr>
        <w:drawing>
          <wp:inline distT="0" distB="0" distL="0" distR="0" wp14:anchorId="000D940C" wp14:editId="23F5408A">
            <wp:extent cx="4864735" cy="377825"/>
            <wp:effectExtent l="0" t="0" r="0" b="3175"/>
            <wp:docPr id="158" name="Рисунок 158"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60"/>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4864735" cy="377825"/>
                    </a:xfrm>
                    <a:prstGeom prst="rect">
                      <a:avLst/>
                    </a:prstGeom>
                    <a:noFill/>
                    <a:ln>
                      <a:noFill/>
                    </a:ln>
                  </pic:spPr>
                </pic:pic>
              </a:graphicData>
            </a:graphic>
          </wp:inline>
        </w:drawing>
      </w:r>
    </w:p>
    <w:p w14:paraId="78A418A3" w14:textId="77777777" w:rsidR="00CE3671" w:rsidRPr="008250C4" w:rsidRDefault="00CE3671" w:rsidP="004F4C0C">
      <w:pPr>
        <w:pStyle w:val="af4"/>
        <w:spacing w:before="0" w:beforeAutospacing="0" w:after="0" w:afterAutospacing="0"/>
        <w:ind w:firstLine="284"/>
        <w:jc w:val="both"/>
        <w:rPr>
          <w:color w:val="000000"/>
        </w:rPr>
      </w:pPr>
      <w:r w:rsidRPr="008250C4">
        <w:rPr>
          <w:color w:val="000000"/>
        </w:rPr>
        <w:t xml:space="preserve">Аналогично находятся координаты точки D при </w:t>
      </w:r>
      <w:r w:rsidRPr="008250C4">
        <w:rPr>
          <w:color w:val="000000"/>
          <w:lang w:val="en-US"/>
        </w:rPr>
        <w:t>λ</w:t>
      </w:r>
      <w:r w:rsidRPr="008250C4">
        <w:rPr>
          <w:color w:val="000000"/>
        </w:rPr>
        <w:t>=2:</w:t>
      </w:r>
    </w:p>
    <w:p w14:paraId="4A52196E" w14:textId="77777777" w:rsidR="00CE3671" w:rsidRPr="008250C4" w:rsidRDefault="00CE3671" w:rsidP="004F4C0C">
      <w:pPr>
        <w:pStyle w:val="af4"/>
        <w:spacing w:before="0" w:beforeAutospacing="0" w:after="0" w:afterAutospacing="0"/>
        <w:ind w:firstLine="284"/>
        <w:jc w:val="both"/>
        <w:rPr>
          <w:color w:val="000000"/>
        </w:rPr>
      </w:pPr>
      <w:r w:rsidRPr="008250C4">
        <w:rPr>
          <w:noProof/>
          <w:color w:val="000000"/>
        </w:rPr>
        <w:drawing>
          <wp:inline distT="0" distB="0" distL="0" distR="0" wp14:anchorId="12B9C01C" wp14:editId="7B0BA857">
            <wp:extent cx="4218305" cy="377825"/>
            <wp:effectExtent l="0" t="0" r="0" b="3175"/>
            <wp:docPr id="157" name="Рисунок 157"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61"/>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4218305" cy="377825"/>
                    </a:xfrm>
                    <a:prstGeom prst="rect">
                      <a:avLst/>
                    </a:prstGeom>
                    <a:noFill/>
                    <a:ln>
                      <a:noFill/>
                    </a:ln>
                  </pic:spPr>
                </pic:pic>
              </a:graphicData>
            </a:graphic>
          </wp:inline>
        </w:drawing>
      </w:r>
    </w:p>
    <w:p w14:paraId="4AA6604F" w14:textId="77777777" w:rsidR="00C8342E" w:rsidRPr="008250C4" w:rsidRDefault="00C8342E" w:rsidP="004F4C0C">
      <w:pPr>
        <w:pStyle w:val="af4"/>
        <w:spacing w:before="0" w:beforeAutospacing="0" w:after="0" w:afterAutospacing="0"/>
        <w:ind w:firstLine="709"/>
        <w:rPr>
          <w:b/>
          <w:bCs/>
          <w:color w:val="000000"/>
        </w:rPr>
      </w:pPr>
    </w:p>
    <w:p w14:paraId="6BC99E3F" w14:textId="77777777" w:rsidR="00CE3671" w:rsidRPr="008250C4" w:rsidRDefault="00CE3671" w:rsidP="004F4C0C">
      <w:pPr>
        <w:pStyle w:val="af4"/>
        <w:spacing w:before="0" w:beforeAutospacing="0" w:after="0" w:afterAutospacing="0"/>
        <w:ind w:firstLine="709"/>
        <w:rPr>
          <w:color w:val="000000"/>
        </w:rPr>
      </w:pPr>
      <w:r w:rsidRPr="008250C4">
        <w:rPr>
          <w:b/>
          <w:bCs/>
          <w:color w:val="000000"/>
        </w:rPr>
        <w:t>Задачи для самостоятельного решения.</w:t>
      </w:r>
    </w:p>
    <w:p w14:paraId="30C8D824" w14:textId="77777777" w:rsidR="00CE3671" w:rsidRPr="008250C4" w:rsidRDefault="00CE3671" w:rsidP="004F4C0C">
      <w:pPr>
        <w:pStyle w:val="af4"/>
        <w:spacing w:before="0" w:beforeAutospacing="0" w:after="0" w:afterAutospacing="0"/>
        <w:ind w:firstLine="709"/>
        <w:rPr>
          <w:color w:val="000000"/>
        </w:rPr>
      </w:pPr>
      <w:r w:rsidRPr="008250C4">
        <w:rPr>
          <w:color w:val="000000"/>
        </w:rPr>
        <w:t>1. Даны 3 вершины A(3,-4,7), В(-5,3,-2), С(1,2,-3) параллелограмма АВСD. Найти его вершину D.</w:t>
      </w:r>
    </w:p>
    <w:p w14:paraId="24189D4B" w14:textId="77777777" w:rsidR="00CE3671" w:rsidRPr="008250C4" w:rsidRDefault="00CE3671" w:rsidP="004F4C0C">
      <w:pPr>
        <w:pStyle w:val="af4"/>
        <w:spacing w:before="0" w:beforeAutospacing="0" w:after="0" w:afterAutospacing="0"/>
        <w:ind w:firstLine="709"/>
        <w:rPr>
          <w:color w:val="000000"/>
        </w:rPr>
      </w:pPr>
      <w:r w:rsidRPr="008250C4">
        <w:rPr>
          <w:color w:val="000000"/>
        </w:rPr>
        <w:lastRenderedPageBreak/>
        <w:t>2. Даны 2 смежные вершины параллелограмма А(-2,6), В(2,8) и точка пересечения его диагоналей М(2,2). Найти 2 его другие вершины.</w:t>
      </w:r>
    </w:p>
    <w:p w14:paraId="5F571345" w14:textId="77777777" w:rsidR="00CE3671" w:rsidRPr="008250C4" w:rsidRDefault="00CE3671" w:rsidP="004F4C0C">
      <w:pPr>
        <w:pStyle w:val="af4"/>
        <w:spacing w:before="0" w:beforeAutospacing="0" w:after="0" w:afterAutospacing="0"/>
        <w:ind w:firstLine="709"/>
        <w:rPr>
          <w:color w:val="000000"/>
        </w:rPr>
      </w:pPr>
      <w:r w:rsidRPr="008250C4">
        <w:rPr>
          <w:color w:val="000000"/>
        </w:rPr>
        <w:t>3. На оси абсцисс найти тоску М, расстояние до которой от точки А(3,-3) равно 5.</w:t>
      </w:r>
    </w:p>
    <w:p w14:paraId="2A8B33C8" w14:textId="77777777" w:rsidR="00CE3671" w:rsidRPr="008250C4" w:rsidRDefault="00CE3671" w:rsidP="004F4C0C">
      <w:pPr>
        <w:pStyle w:val="af4"/>
        <w:spacing w:before="0" w:beforeAutospacing="0" w:after="0" w:afterAutospacing="0"/>
        <w:ind w:firstLine="709"/>
        <w:rPr>
          <w:color w:val="000000"/>
        </w:rPr>
      </w:pPr>
      <w:r w:rsidRPr="008250C4">
        <w:rPr>
          <w:color w:val="000000"/>
        </w:rPr>
        <w:t>4. На оси ординат найти точку М, равноудаленную от точек А(1,-4,7) и В(5,6,-5).</w:t>
      </w:r>
    </w:p>
    <w:p w14:paraId="394E40D8" w14:textId="77777777" w:rsidR="00CE3671" w:rsidRPr="008250C4" w:rsidRDefault="00CE3671" w:rsidP="004F4C0C">
      <w:pPr>
        <w:pStyle w:val="af4"/>
        <w:spacing w:before="0" w:beforeAutospacing="0" w:after="0" w:afterAutospacing="0"/>
        <w:ind w:firstLine="709"/>
        <w:rPr>
          <w:color w:val="000000"/>
        </w:rPr>
      </w:pPr>
      <w:r w:rsidRPr="008250C4">
        <w:rPr>
          <w:color w:val="000000"/>
        </w:rPr>
        <w:t>5. Даны вершины треугольника А(3,-1,5). В(4,2,-5), С(-4,0,3). Найти длину медианы, проведенной из вершины А.</w:t>
      </w:r>
    </w:p>
    <w:p w14:paraId="0A1A795C" w14:textId="77777777" w:rsidR="00CE3671" w:rsidRPr="008250C4" w:rsidRDefault="00CE3671" w:rsidP="004F4C0C">
      <w:pPr>
        <w:pStyle w:val="af4"/>
        <w:spacing w:before="0" w:beforeAutospacing="0" w:after="0" w:afterAutospacing="0"/>
        <w:ind w:firstLine="709"/>
        <w:rPr>
          <w:color w:val="000000"/>
        </w:rPr>
      </w:pPr>
      <w:r w:rsidRPr="008250C4">
        <w:rPr>
          <w:color w:val="000000"/>
        </w:rPr>
        <w:t>6. Треугольник задан координатами своих вершин А(3,-2,1), В(3,1,5), С(4,0,3). Вычислить расстояние от начала координат до точки пересечения медиан этого треугольника.</w:t>
      </w:r>
    </w:p>
    <w:p w14:paraId="34AE7E90" w14:textId="77777777" w:rsidR="00CE3671" w:rsidRPr="008250C4" w:rsidRDefault="00CE3671" w:rsidP="004F4C0C">
      <w:pPr>
        <w:pStyle w:val="af4"/>
        <w:spacing w:before="0" w:beforeAutospacing="0" w:after="0" w:afterAutospacing="0"/>
        <w:ind w:firstLine="709"/>
        <w:rPr>
          <w:color w:val="000000"/>
        </w:rPr>
      </w:pPr>
      <w:r w:rsidRPr="008250C4">
        <w:rPr>
          <w:color w:val="000000"/>
        </w:rPr>
        <w:t xml:space="preserve">7. Отрезок с концами в точках А(3,-2) и В(6,4) разделен на три равные части. Найти координаты точек деления. </w:t>
      </w:r>
    </w:p>
    <w:p w14:paraId="253A205F" w14:textId="77777777" w:rsidR="00CE3671" w:rsidRPr="008250C4" w:rsidRDefault="00CE3671" w:rsidP="004F4C0C">
      <w:pPr>
        <w:pStyle w:val="af4"/>
        <w:spacing w:before="0" w:beforeAutospacing="0" w:after="0" w:afterAutospacing="0"/>
        <w:ind w:firstLine="709"/>
        <w:rPr>
          <w:color w:val="000000"/>
        </w:rPr>
      </w:pPr>
      <w:r w:rsidRPr="008250C4">
        <w:rPr>
          <w:color w:val="000000"/>
        </w:rPr>
        <w:t>8. Определить координаты концов отрезка, который точками С(2,0,2) и D(5,-2,0) разделен на три равные части.</w:t>
      </w:r>
    </w:p>
    <w:p w14:paraId="41F8AFFB" w14:textId="77777777" w:rsidR="00CE3671" w:rsidRPr="008250C4" w:rsidRDefault="00CE3671" w:rsidP="004F4C0C">
      <w:pPr>
        <w:spacing w:after="0" w:line="240" w:lineRule="auto"/>
        <w:ind w:firstLine="709"/>
        <w:rPr>
          <w:rFonts w:ascii="Times New Roman" w:hAnsi="Times New Roman" w:cs="Times New Roman"/>
          <w:color w:val="000000"/>
          <w:sz w:val="24"/>
          <w:szCs w:val="24"/>
        </w:rPr>
      </w:pPr>
      <w:r w:rsidRPr="008250C4">
        <w:rPr>
          <w:rFonts w:ascii="Times New Roman" w:hAnsi="Times New Roman" w:cs="Times New Roman"/>
          <w:color w:val="000000"/>
          <w:sz w:val="24"/>
          <w:szCs w:val="24"/>
        </w:rPr>
        <w:t>9. Даны точки А(1,-3,-2), В(8,0,-4), С(4,8,-3). Найти такую точку D, чтобы четырехугольник АВСD был параллелограммом.</w:t>
      </w:r>
    </w:p>
    <w:p w14:paraId="7C84175B" w14:textId="77777777" w:rsidR="00C8342E" w:rsidRPr="008250C4" w:rsidRDefault="00C8342E" w:rsidP="004F4C0C">
      <w:pPr>
        <w:spacing w:after="0" w:line="240" w:lineRule="auto"/>
        <w:ind w:firstLine="360"/>
        <w:jc w:val="center"/>
        <w:rPr>
          <w:rFonts w:ascii="Times New Roman" w:hAnsi="Times New Roman" w:cs="Times New Roman"/>
          <w:b/>
          <w:sz w:val="24"/>
          <w:szCs w:val="24"/>
        </w:rPr>
      </w:pPr>
    </w:p>
    <w:p w14:paraId="728102D4" w14:textId="77777777" w:rsidR="00CE3671" w:rsidRPr="008250C4" w:rsidRDefault="00CE3671" w:rsidP="004F4C0C">
      <w:pPr>
        <w:spacing w:after="0" w:line="240" w:lineRule="auto"/>
        <w:ind w:firstLine="360"/>
        <w:jc w:val="center"/>
        <w:rPr>
          <w:rFonts w:ascii="Times New Roman" w:hAnsi="Times New Roman" w:cs="Times New Roman"/>
          <w:b/>
          <w:sz w:val="24"/>
          <w:szCs w:val="24"/>
        </w:rPr>
      </w:pPr>
      <w:r w:rsidRPr="008250C4">
        <w:rPr>
          <w:rFonts w:ascii="Times New Roman" w:hAnsi="Times New Roman" w:cs="Times New Roman"/>
          <w:b/>
          <w:sz w:val="24"/>
          <w:szCs w:val="24"/>
        </w:rPr>
        <w:t>Контрольные вопросы.</w:t>
      </w:r>
    </w:p>
    <w:p w14:paraId="5A567A1F" w14:textId="77777777" w:rsidR="00CE3671" w:rsidRPr="008250C4" w:rsidRDefault="00CE3671" w:rsidP="008C619C">
      <w:pPr>
        <w:numPr>
          <w:ilvl w:val="0"/>
          <w:numId w:val="3"/>
        </w:numPr>
        <w:tabs>
          <w:tab w:val="clear" w:pos="1440"/>
          <w:tab w:val="num" w:pos="993"/>
        </w:tabs>
        <w:spacing w:after="0" w:line="240" w:lineRule="auto"/>
        <w:ind w:left="0" w:firstLine="360"/>
        <w:rPr>
          <w:rFonts w:ascii="Times New Roman" w:hAnsi="Times New Roman" w:cs="Times New Roman"/>
          <w:sz w:val="24"/>
          <w:szCs w:val="24"/>
        </w:rPr>
      </w:pPr>
      <w:r w:rsidRPr="008250C4">
        <w:rPr>
          <w:rFonts w:ascii="Times New Roman" w:hAnsi="Times New Roman" w:cs="Times New Roman"/>
          <w:sz w:val="24"/>
          <w:szCs w:val="24"/>
        </w:rPr>
        <w:t>Понятие прямоугольной системы координат в пространстве. Ее элементы.</w:t>
      </w:r>
    </w:p>
    <w:p w14:paraId="4297E1E3" w14:textId="77777777" w:rsidR="00CE3671" w:rsidRPr="008250C4" w:rsidRDefault="00CE3671" w:rsidP="008C619C">
      <w:pPr>
        <w:numPr>
          <w:ilvl w:val="0"/>
          <w:numId w:val="3"/>
        </w:numPr>
        <w:tabs>
          <w:tab w:val="clear" w:pos="1440"/>
          <w:tab w:val="num" w:pos="540"/>
          <w:tab w:val="num" w:pos="993"/>
        </w:tabs>
        <w:spacing w:after="0" w:line="240" w:lineRule="auto"/>
        <w:ind w:left="0" w:firstLine="360"/>
        <w:rPr>
          <w:rFonts w:ascii="Times New Roman" w:hAnsi="Times New Roman" w:cs="Times New Roman"/>
          <w:sz w:val="24"/>
          <w:szCs w:val="24"/>
        </w:rPr>
      </w:pPr>
      <w:r w:rsidRPr="008250C4">
        <w:rPr>
          <w:rFonts w:ascii="Times New Roman" w:hAnsi="Times New Roman" w:cs="Times New Roman"/>
          <w:sz w:val="24"/>
          <w:szCs w:val="24"/>
        </w:rPr>
        <w:t>Понятие вектора. Действия над векторами в координатной форме.</w:t>
      </w:r>
    </w:p>
    <w:p w14:paraId="57C18726" w14:textId="77777777" w:rsidR="00CE3671" w:rsidRPr="008250C4" w:rsidRDefault="00CE3671" w:rsidP="008C619C">
      <w:pPr>
        <w:numPr>
          <w:ilvl w:val="0"/>
          <w:numId w:val="3"/>
        </w:numPr>
        <w:tabs>
          <w:tab w:val="clear" w:pos="1440"/>
          <w:tab w:val="num" w:pos="540"/>
          <w:tab w:val="num" w:pos="993"/>
        </w:tabs>
        <w:spacing w:after="0" w:line="240" w:lineRule="auto"/>
        <w:ind w:left="0" w:firstLine="360"/>
        <w:rPr>
          <w:rFonts w:ascii="Times New Roman" w:hAnsi="Times New Roman" w:cs="Times New Roman"/>
          <w:sz w:val="24"/>
          <w:szCs w:val="24"/>
        </w:rPr>
      </w:pPr>
      <w:r w:rsidRPr="008250C4">
        <w:rPr>
          <w:rFonts w:ascii="Times New Roman" w:hAnsi="Times New Roman" w:cs="Times New Roman"/>
          <w:sz w:val="24"/>
          <w:szCs w:val="24"/>
        </w:rPr>
        <w:t>Скалярное произведение векторов.</w:t>
      </w:r>
    </w:p>
    <w:p w14:paraId="366A93CC" w14:textId="77777777" w:rsidR="00CE3671" w:rsidRPr="008250C4" w:rsidRDefault="00CE3671" w:rsidP="008C619C">
      <w:pPr>
        <w:numPr>
          <w:ilvl w:val="0"/>
          <w:numId w:val="3"/>
        </w:numPr>
        <w:tabs>
          <w:tab w:val="clear" w:pos="1440"/>
          <w:tab w:val="num" w:pos="540"/>
          <w:tab w:val="num" w:pos="993"/>
        </w:tabs>
        <w:spacing w:after="0" w:line="240" w:lineRule="auto"/>
        <w:ind w:left="0" w:firstLine="360"/>
        <w:rPr>
          <w:rFonts w:ascii="Times New Roman" w:hAnsi="Times New Roman" w:cs="Times New Roman"/>
          <w:sz w:val="24"/>
          <w:szCs w:val="24"/>
        </w:rPr>
      </w:pPr>
      <w:r w:rsidRPr="008250C4">
        <w:rPr>
          <w:rFonts w:ascii="Times New Roman" w:hAnsi="Times New Roman" w:cs="Times New Roman"/>
          <w:sz w:val="24"/>
          <w:szCs w:val="24"/>
        </w:rPr>
        <w:t>Угол между векторами.</w:t>
      </w:r>
    </w:p>
    <w:p w14:paraId="31B4CE87" w14:textId="77777777" w:rsidR="00CE3671" w:rsidRPr="008250C4" w:rsidRDefault="00CE3671" w:rsidP="008C619C">
      <w:pPr>
        <w:numPr>
          <w:ilvl w:val="0"/>
          <w:numId w:val="3"/>
        </w:numPr>
        <w:tabs>
          <w:tab w:val="clear" w:pos="1440"/>
          <w:tab w:val="num" w:pos="540"/>
          <w:tab w:val="num" w:pos="993"/>
        </w:tabs>
        <w:spacing w:after="0" w:line="240" w:lineRule="auto"/>
        <w:ind w:left="0" w:firstLine="360"/>
        <w:rPr>
          <w:rFonts w:ascii="Times New Roman" w:hAnsi="Times New Roman" w:cs="Times New Roman"/>
          <w:sz w:val="24"/>
          <w:szCs w:val="24"/>
        </w:rPr>
      </w:pPr>
      <w:r w:rsidRPr="008250C4">
        <w:rPr>
          <w:rFonts w:ascii="Times New Roman" w:hAnsi="Times New Roman" w:cs="Times New Roman"/>
          <w:sz w:val="24"/>
          <w:szCs w:val="24"/>
        </w:rPr>
        <w:t xml:space="preserve">Длина вектора. Разложение вектора по координатным векторам. </w:t>
      </w:r>
    </w:p>
    <w:p w14:paraId="0063ED95" w14:textId="77777777" w:rsidR="00CE3671" w:rsidRPr="008250C4" w:rsidRDefault="00CE3671" w:rsidP="008C619C">
      <w:pPr>
        <w:numPr>
          <w:ilvl w:val="0"/>
          <w:numId w:val="3"/>
        </w:numPr>
        <w:tabs>
          <w:tab w:val="clear" w:pos="1440"/>
          <w:tab w:val="num" w:pos="540"/>
          <w:tab w:val="num" w:pos="993"/>
        </w:tabs>
        <w:spacing w:after="0" w:line="240" w:lineRule="auto"/>
        <w:ind w:left="0" w:firstLine="360"/>
        <w:rPr>
          <w:rFonts w:ascii="Times New Roman" w:hAnsi="Times New Roman" w:cs="Times New Roman"/>
          <w:sz w:val="24"/>
          <w:szCs w:val="24"/>
        </w:rPr>
      </w:pPr>
      <w:r w:rsidRPr="008250C4">
        <w:rPr>
          <w:rFonts w:ascii="Times New Roman" w:hAnsi="Times New Roman" w:cs="Times New Roman"/>
          <w:sz w:val="24"/>
          <w:szCs w:val="24"/>
        </w:rPr>
        <w:t>Формула Расстояния между двумя точками. Координаты середины отрезка</w:t>
      </w:r>
    </w:p>
    <w:p w14:paraId="149E2D1F" w14:textId="77777777" w:rsidR="00CE3671" w:rsidRPr="008250C4" w:rsidRDefault="00CE3671" w:rsidP="004F4C0C">
      <w:pPr>
        <w:spacing w:after="0" w:line="240" w:lineRule="auto"/>
        <w:ind w:firstLine="360"/>
        <w:jc w:val="center"/>
        <w:rPr>
          <w:rFonts w:ascii="Times New Roman" w:hAnsi="Times New Roman" w:cs="Times New Roman"/>
          <w:b/>
          <w:sz w:val="24"/>
          <w:szCs w:val="24"/>
        </w:rPr>
      </w:pPr>
    </w:p>
    <w:p w14:paraId="1335B663" w14:textId="77777777" w:rsidR="00CE3671" w:rsidRPr="008250C4" w:rsidRDefault="004F4C0C" w:rsidP="004F4C0C">
      <w:pPr>
        <w:spacing w:after="0" w:line="240" w:lineRule="auto"/>
        <w:ind w:firstLine="360"/>
        <w:rPr>
          <w:rFonts w:ascii="Times New Roman" w:hAnsi="Times New Roman" w:cs="Times New Roman"/>
          <w:sz w:val="24"/>
          <w:szCs w:val="24"/>
        </w:rPr>
      </w:pPr>
      <w:r w:rsidRPr="008250C4">
        <w:rPr>
          <w:rFonts w:ascii="Times New Roman" w:hAnsi="Times New Roman" w:cs="Times New Roman"/>
          <w:b/>
          <w:sz w:val="24"/>
          <w:szCs w:val="24"/>
        </w:rPr>
        <w:t xml:space="preserve">Пример </w:t>
      </w:r>
      <w:r w:rsidR="00C8342E" w:rsidRPr="008250C4">
        <w:rPr>
          <w:rFonts w:ascii="Times New Roman" w:hAnsi="Times New Roman" w:cs="Times New Roman"/>
          <w:b/>
          <w:sz w:val="24"/>
          <w:szCs w:val="24"/>
        </w:rPr>
        <w:t xml:space="preserve"> </w:t>
      </w:r>
      <w:r w:rsidR="00CE3671" w:rsidRPr="008250C4">
        <w:rPr>
          <w:rFonts w:ascii="Times New Roman" w:hAnsi="Times New Roman" w:cs="Times New Roman"/>
          <w:sz w:val="24"/>
          <w:szCs w:val="24"/>
        </w:rPr>
        <w:t xml:space="preserve">Даны векторы </w:t>
      </w:r>
      <w:r w:rsidR="00CE3671" w:rsidRPr="008250C4">
        <w:rPr>
          <w:rFonts w:ascii="Times New Roman" w:hAnsi="Times New Roman" w:cs="Times New Roman"/>
          <w:position w:val="-10"/>
          <w:sz w:val="24"/>
          <w:szCs w:val="24"/>
        </w:rPr>
        <w:object w:dxaOrig="800" w:dyaOrig="380" w14:anchorId="09461E53">
          <v:shape id="_x0000_i1471" type="#_x0000_t75" style="width:40.5pt;height:19.5pt" o:ole="">
            <v:imagedata r:id="rId824" o:title=""/>
          </v:shape>
          <o:OLEObject Type="Embed" ProgID="Equation.3" ShapeID="_x0000_i1471" DrawAspect="Content" ObjectID="_1660211651" r:id="rId825"/>
        </w:object>
      </w:r>
      <w:r w:rsidR="00CE3671" w:rsidRPr="008250C4">
        <w:rPr>
          <w:rFonts w:ascii="Times New Roman" w:hAnsi="Times New Roman" w:cs="Times New Roman"/>
          <w:sz w:val="24"/>
          <w:szCs w:val="24"/>
        </w:rPr>
        <w:t xml:space="preserve">; </w:t>
      </w:r>
      <w:r w:rsidR="00CE3671" w:rsidRPr="008250C4">
        <w:rPr>
          <w:rFonts w:ascii="Times New Roman" w:hAnsi="Times New Roman" w:cs="Times New Roman"/>
          <w:position w:val="-28"/>
          <w:sz w:val="24"/>
          <w:szCs w:val="24"/>
        </w:rPr>
        <w:object w:dxaOrig="1240" w:dyaOrig="680" w14:anchorId="62060E6C">
          <v:shape id="_x0000_i1472" type="#_x0000_t75" style="width:62.25pt;height:33.75pt" o:ole="">
            <v:imagedata r:id="rId826" o:title=""/>
          </v:shape>
          <o:OLEObject Type="Embed" ProgID="Equation.3" ShapeID="_x0000_i1472" DrawAspect="Content" ObjectID="_1660211652" r:id="rId827"/>
        </w:object>
      </w:r>
      <w:r w:rsidR="00CE3671" w:rsidRPr="008250C4">
        <w:rPr>
          <w:rFonts w:ascii="Times New Roman" w:hAnsi="Times New Roman" w:cs="Times New Roman"/>
          <w:sz w:val="24"/>
          <w:szCs w:val="24"/>
        </w:rPr>
        <w:t xml:space="preserve">; </w:t>
      </w:r>
      <w:r w:rsidR="00CE3671" w:rsidRPr="008250C4">
        <w:rPr>
          <w:rFonts w:ascii="Times New Roman" w:hAnsi="Times New Roman" w:cs="Times New Roman"/>
          <w:i/>
          <w:position w:val="-6"/>
          <w:sz w:val="24"/>
          <w:szCs w:val="24"/>
          <w:lang w:val="en-US"/>
        </w:rPr>
        <w:object w:dxaOrig="180" w:dyaOrig="340" w14:anchorId="1D642EE3">
          <v:shape id="_x0000_i1473" type="#_x0000_t75" style="width:8.25pt;height:18pt" o:ole="">
            <v:imagedata r:id="rId676" o:title=""/>
          </v:shape>
          <o:OLEObject Type="Embed" ProgID="Equation.3" ShapeID="_x0000_i1473" DrawAspect="Content" ObjectID="_1660211653" r:id="rId828"/>
        </w:object>
      </w:r>
      <w:r w:rsidR="00CE3671" w:rsidRPr="008250C4">
        <w:rPr>
          <w:rFonts w:ascii="Times New Roman" w:hAnsi="Times New Roman" w:cs="Times New Roman"/>
          <w:i/>
          <w:position w:val="-10"/>
          <w:sz w:val="24"/>
          <w:szCs w:val="24"/>
          <w:lang w:val="en-US"/>
        </w:rPr>
        <w:object w:dxaOrig="800" w:dyaOrig="340" w14:anchorId="2767724A">
          <v:shape id="_x0000_i1474" type="#_x0000_t75" style="width:40.5pt;height:18pt" o:ole="">
            <v:imagedata r:id="rId829" o:title=""/>
          </v:shape>
          <o:OLEObject Type="Embed" ProgID="Equation.3" ShapeID="_x0000_i1474" DrawAspect="Content" ObjectID="_1660211654" r:id="rId830"/>
        </w:object>
      </w:r>
      <w:r w:rsidR="00CE3671" w:rsidRPr="008250C4">
        <w:rPr>
          <w:rFonts w:ascii="Times New Roman" w:hAnsi="Times New Roman" w:cs="Times New Roman"/>
          <w:i/>
          <w:position w:val="-6"/>
          <w:sz w:val="24"/>
          <w:szCs w:val="24"/>
          <w:lang w:val="en-US"/>
        </w:rPr>
        <w:object w:dxaOrig="220" w:dyaOrig="340" w14:anchorId="469840B9">
          <v:shape id="_x0000_i1475" type="#_x0000_t75" style="width:10.5pt;height:18pt" o:ole="">
            <v:imagedata r:id="rId831" o:title=""/>
          </v:shape>
          <o:OLEObject Type="Embed" ProgID="Equation.3" ShapeID="_x0000_i1475" DrawAspect="Content" ObjectID="_1660211655" r:id="rId832"/>
        </w:object>
      </w:r>
      <w:r w:rsidR="00CE3671" w:rsidRPr="008250C4">
        <w:rPr>
          <w:rFonts w:ascii="Times New Roman" w:hAnsi="Times New Roman" w:cs="Times New Roman"/>
          <w:i/>
          <w:position w:val="-10"/>
          <w:sz w:val="24"/>
          <w:szCs w:val="24"/>
          <w:lang w:val="en-US"/>
        </w:rPr>
        <w:object w:dxaOrig="880" w:dyaOrig="340" w14:anchorId="59F7C9C1">
          <v:shape id="_x0000_i1476" type="#_x0000_t75" style="width:44.25pt;height:18pt" o:ole="">
            <v:imagedata r:id="rId833" o:title=""/>
          </v:shape>
          <o:OLEObject Type="Embed" ProgID="Equation.3" ShapeID="_x0000_i1476" DrawAspect="Content" ObjectID="_1660211656" r:id="rId834"/>
        </w:object>
      </w:r>
      <w:r w:rsidR="00C8342E" w:rsidRPr="008250C4">
        <w:rPr>
          <w:rFonts w:ascii="Times New Roman" w:hAnsi="Times New Roman" w:cs="Times New Roman"/>
          <w:sz w:val="24"/>
          <w:szCs w:val="24"/>
        </w:rPr>
        <w:t xml:space="preserve">.  </w:t>
      </w:r>
      <w:r w:rsidR="00CE3671" w:rsidRPr="008250C4">
        <w:rPr>
          <w:rFonts w:ascii="Times New Roman" w:hAnsi="Times New Roman" w:cs="Times New Roman"/>
          <w:sz w:val="24"/>
          <w:szCs w:val="24"/>
        </w:rPr>
        <w:t xml:space="preserve">Вычислить </w:t>
      </w:r>
      <w:r w:rsidR="00C8342E" w:rsidRPr="008250C4">
        <w:rPr>
          <w:rFonts w:ascii="Times New Roman" w:hAnsi="Times New Roman" w:cs="Times New Roman"/>
          <w:sz w:val="24"/>
          <w:szCs w:val="24"/>
        </w:rPr>
        <w:t xml:space="preserve">      </w:t>
      </w:r>
      <w:r w:rsidR="00CE3671" w:rsidRPr="008250C4">
        <w:rPr>
          <w:rFonts w:ascii="Times New Roman" w:hAnsi="Times New Roman" w:cs="Times New Roman"/>
          <w:sz w:val="24"/>
          <w:szCs w:val="24"/>
        </w:rPr>
        <w:t>|(2</w:t>
      </w:r>
      <w:r w:rsidR="00CE3671" w:rsidRPr="008250C4">
        <w:rPr>
          <w:rFonts w:ascii="Times New Roman" w:hAnsi="Times New Roman" w:cs="Times New Roman"/>
          <w:i/>
          <w:position w:val="-6"/>
          <w:sz w:val="24"/>
          <w:szCs w:val="24"/>
          <w:lang w:val="en-US"/>
        </w:rPr>
        <w:object w:dxaOrig="200" w:dyaOrig="339" w14:anchorId="1203D512">
          <v:shape id="_x0000_i1477" type="#_x0000_t75" style="width:9pt;height:18pt" o:ole="">
            <v:imagedata r:id="rId663" o:title=""/>
          </v:shape>
          <o:OLEObject Type="Embed" ProgID="Equation.3" ShapeID="_x0000_i1477" DrawAspect="Content" ObjectID="_1660211657" r:id="rId835"/>
        </w:object>
      </w:r>
      <w:r w:rsidR="00CE3671" w:rsidRPr="008250C4">
        <w:rPr>
          <w:rFonts w:ascii="Times New Roman" w:hAnsi="Times New Roman" w:cs="Times New Roman"/>
          <w:sz w:val="24"/>
          <w:szCs w:val="24"/>
        </w:rPr>
        <w:t xml:space="preserve">+ </w:t>
      </w:r>
      <w:r w:rsidR="00CE3671" w:rsidRPr="008250C4">
        <w:rPr>
          <w:rFonts w:ascii="Times New Roman" w:hAnsi="Times New Roman" w:cs="Times New Roman"/>
          <w:position w:val="-6"/>
          <w:sz w:val="24"/>
          <w:szCs w:val="24"/>
        </w:rPr>
        <w:object w:dxaOrig="200" w:dyaOrig="339" w14:anchorId="3811D2DB">
          <v:shape id="_x0000_i1478" type="#_x0000_t75" style="width:9pt;height:18pt" o:ole="">
            <v:imagedata r:id="rId684" o:title=""/>
          </v:shape>
          <o:OLEObject Type="Embed" ProgID="Equation.3" ShapeID="_x0000_i1478" DrawAspect="Content" ObjectID="_1660211658" r:id="rId836"/>
        </w:object>
      </w:r>
      <w:r w:rsidR="00CE3671" w:rsidRPr="008250C4">
        <w:rPr>
          <w:rFonts w:ascii="Times New Roman" w:hAnsi="Times New Roman" w:cs="Times New Roman"/>
          <w:sz w:val="24"/>
          <w:szCs w:val="24"/>
        </w:rPr>
        <w:t>)| – 4(2</w:t>
      </w:r>
      <w:r w:rsidR="00CE3671" w:rsidRPr="008250C4">
        <w:rPr>
          <w:rFonts w:ascii="Times New Roman" w:hAnsi="Times New Roman" w:cs="Times New Roman"/>
          <w:i/>
          <w:position w:val="-6"/>
          <w:sz w:val="24"/>
          <w:szCs w:val="24"/>
          <w:lang w:val="en-US"/>
        </w:rPr>
        <w:object w:dxaOrig="200" w:dyaOrig="339" w14:anchorId="1ED2E1B2">
          <v:shape id="_x0000_i1479" type="#_x0000_t75" style="width:9pt;height:18pt" o:ole="">
            <v:imagedata r:id="rId671" o:title=""/>
          </v:shape>
          <o:OLEObject Type="Embed" ProgID="Equation.3" ShapeID="_x0000_i1479" DrawAspect="Content" ObjectID="_1660211659" r:id="rId837"/>
        </w:object>
      </w:r>
      <w:r w:rsidR="00CE3671" w:rsidRPr="008250C4">
        <w:rPr>
          <w:rFonts w:ascii="Times New Roman" w:hAnsi="Times New Roman" w:cs="Times New Roman"/>
          <w:sz w:val="24"/>
          <w:szCs w:val="24"/>
        </w:rPr>
        <w:t xml:space="preserve">-  </w:t>
      </w:r>
      <w:r w:rsidR="00CE3671" w:rsidRPr="008250C4">
        <w:rPr>
          <w:rFonts w:ascii="Times New Roman" w:hAnsi="Times New Roman" w:cs="Times New Roman"/>
          <w:i/>
          <w:position w:val="-6"/>
          <w:sz w:val="24"/>
          <w:szCs w:val="24"/>
          <w:lang w:val="en-US"/>
        </w:rPr>
        <w:object w:dxaOrig="180" w:dyaOrig="340" w14:anchorId="1B291DBE">
          <v:shape id="_x0000_i1480" type="#_x0000_t75" style="width:8.25pt;height:18pt" o:ole="">
            <v:imagedata r:id="rId676" o:title=""/>
          </v:shape>
          <o:OLEObject Type="Embed" ProgID="Equation.3" ShapeID="_x0000_i1480" DrawAspect="Content" ObjectID="_1660211660" r:id="rId838"/>
        </w:object>
      </w:r>
      <w:r w:rsidR="00CE3671" w:rsidRPr="008250C4">
        <w:rPr>
          <w:rFonts w:ascii="Times New Roman" w:hAnsi="Times New Roman" w:cs="Times New Roman"/>
          <w:sz w:val="24"/>
          <w:szCs w:val="24"/>
        </w:rPr>
        <w:t>)</w:t>
      </w:r>
      <w:r w:rsidR="00CE3671" w:rsidRPr="008250C4">
        <w:rPr>
          <w:rFonts w:ascii="Times New Roman" w:hAnsi="Times New Roman" w:cs="Times New Roman"/>
          <w:i/>
          <w:position w:val="-6"/>
          <w:sz w:val="24"/>
          <w:szCs w:val="24"/>
          <w:lang w:val="en-US"/>
        </w:rPr>
        <w:object w:dxaOrig="220" w:dyaOrig="340" w14:anchorId="1366BEB8">
          <v:shape id="_x0000_i1481" type="#_x0000_t75" style="width:10.5pt;height:18pt" o:ole="">
            <v:imagedata r:id="rId831" o:title=""/>
          </v:shape>
          <o:OLEObject Type="Embed" ProgID="Equation.3" ShapeID="_x0000_i1481" DrawAspect="Content" ObjectID="_1660211661" r:id="rId839"/>
        </w:object>
      </w:r>
    </w:p>
    <w:p w14:paraId="0EA2B7AF" w14:textId="77777777" w:rsidR="00CE3671" w:rsidRPr="008250C4" w:rsidRDefault="004F4C0C" w:rsidP="004F4C0C">
      <w:pPr>
        <w:spacing w:after="0" w:line="240" w:lineRule="auto"/>
        <w:ind w:firstLine="360"/>
        <w:rPr>
          <w:rFonts w:ascii="Times New Roman" w:hAnsi="Times New Roman" w:cs="Times New Roman"/>
          <w:b/>
          <w:i/>
          <w:sz w:val="24"/>
          <w:szCs w:val="24"/>
        </w:rPr>
      </w:pPr>
      <w:r w:rsidRPr="008250C4">
        <w:rPr>
          <w:rFonts w:ascii="Times New Roman" w:hAnsi="Times New Roman" w:cs="Times New Roman"/>
          <w:b/>
          <w:sz w:val="24"/>
          <w:szCs w:val="24"/>
        </w:rPr>
        <w:t>Решение</w:t>
      </w:r>
      <w:r w:rsidR="00C8342E" w:rsidRPr="008250C4">
        <w:rPr>
          <w:rFonts w:ascii="Times New Roman" w:hAnsi="Times New Roman" w:cs="Times New Roman"/>
          <w:b/>
          <w:sz w:val="24"/>
          <w:szCs w:val="24"/>
        </w:rPr>
        <w:t xml:space="preserve">.  </w:t>
      </w:r>
      <w:r w:rsidR="00CE3671" w:rsidRPr="008250C4">
        <w:rPr>
          <w:rFonts w:ascii="Times New Roman" w:hAnsi="Times New Roman" w:cs="Times New Roman"/>
          <w:sz w:val="24"/>
          <w:szCs w:val="24"/>
        </w:rPr>
        <w:t>2</w:t>
      </w:r>
      <w:r w:rsidR="00CE3671" w:rsidRPr="008250C4">
        <w:rPr>
          <w:rFonts w:ascii="Times New Roman" w:hAnsi="Times New Roman" w:cs="Times New Roman"/>
          <w:b/>
          <w:i/>
          <w:position w:val="-6"/>
          <w:sz w:val="24"/>
          <w:szCs w:val="24"/>
          <w:lang w:val="en-US"/>
        </w:rPr>
        <w:object w:dxaOrig="200" w:dyaOrig="339" w14:anchorId="67AF5143">
          <v:shape id="_x0000_i1482" type="#_x0000_t75" style="width:9pt;height:18pt" o:ole="">
            <v:imagedata r:id="rId663" o:title=""/>
          </v:shape>
          <o:OLEObject Type="Embed" ProgID="Equation.3" ShapeID="_x0000_i1482" DrawAspect="Content" ObjectID="_1660211662" r:id="rId840"/>
        </w:object>
      </w:r>
      <w:r w:rsidR="00CE3671" w:rsidRPr="008250C4">
        <w:rPr>
          <w:rFonts w:ascii="Times New Roman" w:hAnsi="Times New Roman" w:cs="Times New Roman"/>
          <w:b/>
          <w:i/>
          <w:position w:val="-10"/>
          <w:sz w:val="24"/>
          <w:szCs w:val="24"/>
          <w:lang w:val="en-US"/>
        </w:rPr>
        <w:object w:dxaOrig="1420" w:dyaOrig="340" w14:anchorId="4BCD6EED">
          <v:shape id="_x0000_i1483" type="#_x0000_t75" style="width:71.25pt;height:18pt" o:ole="">
            <v:imagedata r:id="rId841" o:title=""/>
          </v:shape>
          <o:OLEObject Type="Embed" ProgID="Equation.3" ShapeID="_x0000_i1483" DrawAspect="Content" ObjectID="_1660211663" r:id="rId842"/>
        </w:object>
      </w:r>
      <w:r w:rsidR="00CE3671" w:rsidRPr="008250C4">
        <w:rPr>
          <w:rFonts w:ascii="Times New Roman" w:hAnsi="Times New Roman" w:cs="Times New Roman"/>
          <w:b/>
          <w:i/>
          <w:position w:val="-6"/>
          <w:sz w:val="24"/>
          <w:szCs w:val="24"/>
        </w:rPr>
        <w:object w:dxaOrig="300" w:dyaOrig="240" w14:anchorId="2325500B">
          <v:shape id="_x0000_i1484" type="#_x0000_t75" style="width:15pt;height:12pt" o:ole="">
            <v:imagedata r:id="rId843" o:title=""/>
          </v:shape>
          <o:OLEObject Type="Embed" ProgID="Equation.3" ShapeID="_x0000_i1484" DrawAspect="Content" ObjectID="_1660211664" r:id="rId844"/>
        </w:object>
      </w:r>
      <w:r w:rsidR="00CE3671" w:rsidRPr="008250C4">
        <w:rPr>
          <w:rFonts w:ascii="Times New Roman" w:hAnsi="Times New Roman" w:cs="Times New Roman"/>
          <w:sz w:val="24"/>
          <w:szCs w:val="24"/>
        </w:rPr>
        <w:t xml:space="preserve"> 2</w:t>
      </w:r>
      <w:r w:rsidR="00CE3671" w:rsidRPr="008250C4">
        <w:rPr>
          <w:rFonts w:ascii="Times New Roman" w:hAnsi="Times New Roman" w:cs="Times New Roman"/>
          <w:b/>
          <w:i/>
          <w:position w:val="-6"/>
          <w:sz w:val="24"/>
          <w:szCs w:val="24"/>
          <w:lang w:val="en-US"/>
        </w:rPr>
        <w:object w:dxaOrig="200" w:dyaOrig="339" w14:anchorId="697C7695">
          <v:shape id="_x0000_i1485" type="#_x0000_t75" style="width:9pt;height:18pt" o:ole="">
            <v:imagedata r:id="rId663" o:title=""/>
          </v:shape>
          <o:OLEObject Type="Embed" ProgID="Equation.3" ShapeID="_x0000_i1485" DrawAspect="Content" ObjectID="_1660211665" r:id="rId845"/>
        </w:object>
      </w:r>
      <w:r w:rsidR="00CE3671" w:rsidRPr="008250C4">
        <w:rPr>
          <w:rFonts w:ascii="Times New Roman" w:hAnsi="Times New Roman" w:cs="Times New Roman"/>
          <w:b/>
          <w:i/>
          <w:position w:val="-10"/>
          <w:sz w:val="24"/>
          <w:szCs w:val="24"/>
          <w:lang w:val="en-US"/>
        </w:rPr>
        <w:object w:dxaOrig="820" w:dyaOrig="340" w14:anchorId="66DE21FF">
          <v:shape id="_x0000_i1486" type="#_x0000_t75" style="width:40.5pt;height:18pt" o:ole="">
            <v:imagedata r:id="rId846" o:title=""/>
          </v:shape>
          <o:OLEObject Type="Embed" ProgID="Equation.3" ShapeID="_x0000_i1486" DrawAspect="Content" ObjectID="_1660211666" r:id="rId847"/>
        </w:object>
      </w:r>
    </w:p>
    <w:p w14:paraId="136D77B2" w14:textId="77777777" w:rsidR="00CE3671" w:rsidRPr="008250C4" w:rsidRDefault="00CE3671" w:rsidP="004F4C0C">
      <w:pPr>
        <w:spacing w:after="0" w:line="240" w:lineRule="auto"/>
        <w:ind w:firstLine="360"/>
        <w:rPr>
          <w:rFonts w:ascii="Times New Roman" w:hAnsi="Times New Roman" w:cs="Times New Roman"/>
          <w:b/>
          <w:i/>
          <w:sz w:val="24"/>
          <w:szCs w:val="24"/>
        </w:rPr>
      </w:pPr>
      <w:r w:rsidRPr="008250C4">
        <w:rPr>
          <w:rFonts w:ascii="Times New Roman" w:hAnsi="Times New Roman" w:cs="Times New Roman"/>
          <w:b/>
          <w:position w:val="-6"/>
          <w:sz w:val="24"/>
          <w:szCs w:val="24"/>
        </w:rPr>
        <w:object w:dxaOrig="200" w:dyaOrig="339" w14:anchorId="72CB14BE">
          <v:shape id="_x0000_i1487" type="#_x0000_t75" style="width:9pt;height:18pt" o:ole="">
            <v:imagedata r:id="rId684" o:title=""/>
          </v:shape>
          <o:OLEObject Type="Embed" ProgID="Equation.3" ShapeID="_x0000_i1487" DrawAspect="Content" ObjectID="_1660211667" r:id="rId848"/>
        </w:object>
      </w:r>
      <w:r w:rsidRPr="008250C4">
        <w:rPr>
          <w:rFonts w:ascii="Times New Roman" w:hAnsi="Times New Roman" w:cs="Times New Roman"/>
          <w:b/>
          <w:i/>
          <w:position w:val="-10"/>
          <w:sz w:val="24"/>
          <w:szCs w:val="24"/>
          <w:lang w:val="en-US"/>
        </w:rPr>
        <w:object w:dxaOrig="680" w:dyaOrig="340" w14:anchorId="73E7A672">
          <v:shape id="_x0000_i1488" type="#_x0000_t75" style="width:33.75pt;height:18pt" o:ole="">
            <v:imagedata r:id="rId849" o:title=""/>
          </v:shape>
          <o:OLEObject Type="Embed" ProgID="Equation.3" ShapeID="_x0000_i1488" DrawAspect="Content" ObjectID="_1660211668" r:id="rId850"/>
        </w:object>
      </w:r>
    </w:p>
    <w:p w14:paraId="69959965" w14:textId="77777777" w:rsidR="00CE3671" w:rsidRPr="008250C4" w:rsidRDefault="00CE3671" w:rsidP="004F4C0C">
      <w:pPr>
        <w:spacing w:after="0" w:line="240" w:lineRule="auto"/>
        <w:ind w:firstLine="360"/>
        <w:rPr>
          <w:rFonts w:ascii="Times New Roman" w:hAnsi="Times New Roman" w:cs="Times New Roman"/>
          <w:b/>
          <w:i/>
          <w:sz w:val="24"/>
          <w:szCs w:val="24"/>
        </w:rPr>
      </w:pPr>
      <w:r w:rsidRPr="008250C4">
        <w:rPr>
          <w:rFonts w:ascii="Times New Roman" w:hAnsi="Times New Roman" w:cs="Times New Roman"/>
          <w:sz w:val="24"/>
          <w:szCs w:val="24"/>
        </w:rPr>
        <w:t>2</w:t>
      </w:r>
      <w:r w:rsidRPr="008250C4">
        <w:rPr>
          <w:rFonts w:ascii="Times New Roman" w:hAnsi="Times New Roman" w:cs="Times New Roman"/>
          <w:b/>
          <w:i/>
          <w:position w:val="-6"/>
          <w:sz w:val="24"/>
          <w:szCs w:val="24"/>
          <w:lang w:val="en-US"/>
        </w:rPr>
        <w:object w:dxaOrig="200" w:dyaOrig="339" w14:anchorId="18E95323">
          <v:shape id="_x0000_i1489" type="#_x0000_t75" style="width:9pt;height:18pt" o:ole="">
            <v:imagedata r:id="rId663" o:title=""/>
          </v:shape>
          <o:OLEObject Type="Embed" ProgID="Equation.3" ShapeID="_x0000_i1489" DrawAspect="Content" ObjectID="_1660211669" r:id="rId851"/>
        </w:object>
      </w:r>
      <w:r w:rsidRPr="008250C4">
        <w:rPr>
          <w:rFonts w:ascii="Times New Roman" w:hAnsi="Times New Roman" w:cs="Times New Roman"/>
          <w:sz w:val="24"/>
          <w:szCs w:val="24"/>
        </w:rPr>
        <w:t xml:space="preserve">+ </w:t>
      </w:r>
      <w:r w:rsidRPr="008250C4">
        <w:rPr>
          <w:rFonts w:ascii="Times New Roman" w:hAnsi="Times New Roman" w:cs="Times New Roman"/>
          <w:b/>
          <w:position w:val="-6"/>
          <w:sz w:val="24"/>
          <w:szCs w:val="24"/>
        </w:rPr>
        <w:object w:dxaOrig="200" w:dyaOrig="339" w14:anchorId="4A271299">
          <v:shape id="_x0000_i1490" type="#_x0000_t75" style="width:9pt;height:18pt" o:ole="">
            <v:imagedata r:id="rId684" o:title=""/>
          </v:shape>
          <o:OLEObject Type="Embed" ProgID="Equation.3" ShapeID="_x0000_i1490" DrawAspect="Content" ObjectID="_1660211670" r:id="rId852"/>
        </w:object>
      </w:r>
      <w:r w:rsidRPr="008250C4">
        <w:rPr>
          <w:rFonts w:ascii="Times New Roman" w:hAnsi="Times New Roman" w:cs="Times New Roman"/>
          <w:b/>
          <w:i/>
          <w:position w:val="-10"/>
          <w:sz w:val="24"/>
          <w:szCs w:val="24"/>
          <w:lang w:val="en-US"/>
        </w:rPr>
        <w:object w:dxaOrig="1780" w:dyaOrig="340" w14:anchorId="580149DA">
          <v:shape id="_x0000_i1491" type="#_x0000_t75" style="width:87.75pt;height:18pt" o:ole="">
            <v:imagedata r:id="rId853" o:title=""/>
          </v:shape>
          <o:OLEObject Type="Embed" ProgID="Equation.3" ShapeID="_x0000_i1491" DrawAspect="Content" ObjectID="_1660211671" r:id="rId854"/>
        </w:object>
      </w:r>
      <w:r w:rsidRPr="008250C4">
        <w:rPr>
          <w:rFonts w:ascii="Times New Roman" w:hAnsi="Times New Roman" w:cs="Times New Roman"/>
          <w:b/>
          <w:i/>
          <w:position w:val="-6"/>
          <w:sz w:val="24"/>
          <w:szCs w:val="24"/>
        </w:rPr>
        <w:object w:dxaOrig="300" w:dyaOrig="240" w14:anchorId="447B1AF8">
          <v:shape id="_x0000_i1492" type="#_x0000_t75" style="width:15pt;height:12pt" o:ole="">
            <v:imagedata r:id="rId855" o:title=""/>
          </v:shape>
          <o:OLEObject Type="Embed" ProgID="Equation.3" ShapeID="_x0000_i1492" DrawAspect="Content" ObjectID="_1660211672" r:id="rId856"/>
        </w:object>
      </w:r>
      <w:r w:rsidRPr="008250C4">
        <w:rPr>
          <w:rFonts w:ascii="Times New Roman" w:hAnsi="Times New Roman" w:cs="Times New Roman"/>
          <w:sz w:val="24"/>
          <w:szCs w:val="24"/>
        </w:rPr>
        <w:t>2</w:t>
      </w:r>
      <w:r w:rsidRPr="008250C4">
        <w:rPr>
          <w:rFonts w:ascii="Times New Roman" w:hAnsi="Times New Roman" w:cs="Times New Roman"/>
          <w:b/>
          <w:i/>
          <w:position w:val="-6"/>
          <w:sz w:val="24"/>
          <w:szCs w:val="24"/>
          <w:lang w:val="en-US"/>
        </w:rPr>
        <w:object w:dxaOrig="200" w:dyaOrig="339" w14:anchorId="41C66FB7">
          <v:shape id="_x0000_i1493" type="#_x0000_t75" style="width:9pt;height:18pt" o:ole="">
            <v:imagedata r:id="rId663" o:title=""/>
          </v:shape>
          <o:OLEObject Type="Embed" ProgID="Equation.3" ShapeID="_x0000_i1493" DrawAspect="Content" ObjectID="_1660211673" r:id="rId857"/>
        </w:object>
      </w:r>
      <w:r w:rsidRPr="008250C4">
        <w:rPr>
          <w:rFonts w:ascii="Times New Roman" w:hAnsi="Times New Roman" w:cs="Times New Roman"/>
          <w:sz w:val="24"/>
          <w:szCs w:val="24"/>
        </w:rPr>
        <w:t xml:space="preserve">+ </w:t>
      </w:r>
      <w:r w:rsidRPr="008250C4">
        <w:rPr>
          <w:rFonts w:ascii="Times New Roman" w:hAnsi="Times New Roman" w:cs="Times New Roman"/>
          <w:b/>
          <w:position w:val="-6"/>
          <w:sz w:val="24"/>
          <w:szCs w:val="24"/>
        </w:rPr>
        <w:object w:dxaOrig="200" w:dyaOrig="339" w14:anchorId="74B88E3A">
          <v:shape id="_x0000_i1494" type="#_x0000_t75" style="width:9pt;height:18pt" o:ole="">
            <v:imagedata r:id="rId684" o:title=""/>
          </v:shape>
          <o:OLEObject Type="Embed" ProgID="Equation.3" ShapeID="_x0000_i1494" DrawAspect="Content" ObjectID="_1660211674" r:id="rId858"/>
        </w:object>
      </w:r>
      <w:r w:rsidRPr="008250C4">
        <w:rPr>
          <w:rFonts w:ascii="Times New Roman" w:hAnsi="Times New Roman" w:cs="Times New Roman"/>
          <w:b/>
          <w:i/>
          <w:position w:val="-10"/>
          <w:sz w:val="24"/>
          <w:szCs w:val="24"/>
          <w:lang w:val="en-US"/>
        </w:rPr>
        <w:object w:dxaOrig="780" w:dyaOrig="340" w14:anchorId="67354399">
          <v:shape id="_x0000_i1495" type="#_x0000_t75" style="width:38.25pt;height:18pt" o:ole="">
            <v:imagedata r:id="rId859" o:title=""/>
          </v:shape>
          <o:OLEObject Type="Embed" ProgID="Equation.3" ShapeID="_x0000_i1495" DrawAspect="Content" ObjectID="_1660211675" r:id="rId860"/>
        </w:object>
      </w:r>
    </w:p>
    <w:p w14:paraId="2B2AB0C2" w14:textId="77777777" w:rsidR="00CE3671" w:rsidRPr="008250C4" w:rsidRDefault="00CE3671" w:rsidP="004F4C0C">
      <w:pPr>
        <w:spacing w:after="0" w:line="240" w:lineRule="auto"/>
        <w:ind w:firstLine="360"/>
        <w:rPr>
          <w:rFonts w:ascii="Times New Roman" w:hAnsi="Times New Roman" w:cs="Times New Roman"/>
          <w:b/>
          <w:i/>
          <w:sz w:val="24"/>
          <w:szCs w:val="24"/>
        </w:rPr>
      </w:pPr>
      <w:r w:rsidRPr="008250C4">
        <w:rPr>
          <w:rFonts w:ascii="Times New Roman" w:hAnsi="Times New Roman" w:cs="Times New Roman"/>
          <w:b/>
          <w:i/>
          <w:position w:val="-18"/>
          <w:sz w:val="24"/>
          <w:szCs w:val="24"/>
        </w:rPr>
        <w:object w:dxaOrig="6200" w:dyaOrig="499" w14:anchorId="016F4098">
          <v:shape id="_x0000_i1496" type="#_x0000_t75" style="width:310.5pt;height:25.5pt" o:ole="">
            <v:imagedata r:id="rId861" o:title=""/>
          </v:shape>
          <o:OLEObject Type="Embed" ProgID="Equation.3" ShapeID="_x0000_i1496" DrawAspect="Content" ObjectID="_1660211676" r:id="rId862"/>
        </w:object>
      </w:r>
    </w:p>
    <w:p w14:paraId="1FCBD234" w14:textId="77777777" w:rsidR="00CE3671" w:rsidRPr="008250C4" w:rsidRDefault="00CE3671" w:rsidP="004F4C0C">
      <w:pPr>
        <w:spacing w:after="0" w:line="240" w:lineRule="auto"/>
        <w:ind w:firstLine="360"/>
        <w:rPr>
          <w:rFonts w:ascii="Times New Roman" w:hAnsi="Times New Roman" w:cs="Times New Roman"/>
          <w:sz w:val="24"/>
          <w:szCs w:val="24"/>
        </w:rPr>
      </w:pPr>
      <w:r w:rsidRPr="008250C4">
        <w:rPr>
          <w:rFonts w:ascii="Times New Roman" w:hAnsi="Times New Roman" w:cs="Times New Roman"/>
          <w:sz w:val="24"/>
          <w:szCs w:val="24"/>
        </w:rPr>
        <w:t>2</w:t>
      </w:r>
      <w:r w:rsidRPr="008250C4">
        <w:rPr>
          <w:rFonts w:ascii="Times New Roman" w:hAnsi="Times New Roman" w:cs="Times New Roman"/>
          <w:position w:val="-28"/>
          <w:sz w:val="24"/>
          <w:szCs w:val="24"/>
        </w:rPr>
        <w:object w:dxaOrig="2299" w:dyaOrig="680" w14:anchorId="240DABF0">
          <v:shape id="_x0000_i1497" type="#_x0000_t75" style="width:114.75pt;height:33.75pt" o:ole="">
            <v:imagedata r:id="rId863" o:title=""/>
          </v:shape>
          <o:OLEObject Type="Embed" ProgID="Equation.3" ShapeID="_x0000_i1497" DrawAspect="Content" ObjectID="_1660211677" r:id="rId864"/>
        </w:object>
      </w:r>
      <w:r w:rsidRPr="008250C4">
        <w:rPr>
          <w:rFonts w:ascii="Times New Roman" w:hAnsi="Times New Roman" w:cs="Times New Roman"/>
          <w:b/>
          <w:i/>
          <w:position w:val="-6"/>
          <w:sz w:val="24"/>
          <w:szCs w:val="24"/>
        </w:rPr>
        <w:object w:dxaOrig="300" w:dyaOrig="240" w14:anchorId="3B89C9D1">
          <v:shape id="_x0000_i1498" type="#_x0000_t75" style="width:15pt;height:12pt" o:ole="">
            <v:imagedata r:id="rId855" o:title=""/>
          </v:shape>
          <o:OLEObject Type="Embed" ProgID="Equation.3" ShapeID="_x0000_i1498" DrawAspect="Content" ObjectID="_1660211678" r:id="rId865"/>
        </w:object>
      </w:r>
      <w:r w:rsidRPr="008250C4">
        <w:rPr>
          <w:rFonts w:ascii="Times New Roman" w:hAnsi="Times New Roman" w:cs="Times New Roman"/>
          <w:sz w:val="24"/>
          <w:szCs w:val="24"/>
        </w:rPr>
        <w:t>2</w:t>
      </w:r>
      <w:r w:rsidRPr="008250C4">
        <w:rPr>
          <w:rFonts w:ascii="Times New Roman" w:hAnsi="Times New Roman" w:cs="Times New Roman"/>
          <w:position w:val="-10"/>
          <w:sz w:val="24"/>
          <w:szCs w:val="24"/>
        </w:rPr>
        <w:object w:dxaOrig="1040" w:dyaOrig="380" w14:anchorId="30101BAC">
          <v:shape id="_x0000_i1499" type="#_x0000_t75" style="width:51.75pt;height:19.5pt" o:ole="">
            <v:imagedata r:id="rId866" o:title=""/>
          </v:shape>
          <o:OLEObject Type="Embed" ProgID="Equation.3" ShapeID="_x0000_i1499" DrawAspect="Content" ObjectID="_1660211679" r:id="rId867"/>
        </w:object>
      </w:r>
    </w:p>
    <w:p w14:paraId="694BD28E" w14:textId="77777777" w:rsidR="00CE3671" w:rsidRPr="008250C4" w:rsidRDefault="00CE3671" w:rsidP="004F4C0C">
      <w:pPr>
        <w:spacing w:after="0" w:line="240" w:lineRule="auto"/>
        <w:ind w:firstLine="360"/>
        <w:rPr>
          <w:rFonts w:ascii="Times New Roman" w:hAnsi="Times New Roman" w:cs="Times New Roman"/>
          <w:b/>
          <w:i/>
          <w:sz w:val="24"/>
          <w:szCs w:val="24"/>
        </w:rPr>
      </w:pPr>
      <w:r w:rsidRPr="008250C4">
        <w:rPr>
          <w:rFonts w:ascii="Times New Roman" w:hAnsi="Times New Roman" w:cs="Times New Roman"/>
          <w:sz w:val="24"/>
          <w:szCs w:val="24"/>
        </w:rPr>
        <w:t>2</w:t>
      </w:r>
      <w:r w:rsidRPr="008250C4">
        <w:rPr>
          <w:rFonts w:ascii="Times New Roman" w:hAnsi="Times New Roman" w:cs="Times New Roman"/>
          <w:b/>
          <w:i/>
          <w:position w:val="-6"/>
          <w:sz w:val="24"/>
          <w:szCs w:val="24"/>
          <w:lang w:val="en-US"/>
        </w:rPr>
        <w:object w:dxaOrig="200" w:dyaOrig="339" w14:anchorId="7502753D">
          <v:shape id="_x0000_i1500" type="#_x0000_t75" style="width:9pt;height:18pt" o:ole="">
            <v:imagedata r:id="rId671" o:title=""/>
          </v:shape>
          <o:OLEObject Type="Embed" ProgID="Equation.3" ShapeID="_x0000_i1500" DrawAspect="Content" ObjectID="_1660211680" r:id="rId868"/>
        </w:object>
      </w:r>
      <w:r w:rsidRPr="008250C4">
        <w:rPr>
          <w:rFonts w:ascii="Times New Roman" w:hAnsi="Times New Roman" w:cs="Times New Roman"/>
          <w:sz w:val="24"/>
          <w:szCs w:val="24"/>
        </w:rPr>
        <w:t xml:space="preserve">-  </w:t>
      </w:r>
      <w:r w:rsidRPr="008250C4">
        <w:rPr>
          <w:rFonts w:ascii="Times New Roman" w:hAnsi="Times New Roman" w:cs="Times New Roman"/>
          <w:b/>
          <w:i/>
          <w:position w:val="-6"/>
          <w:sz w:val="24"/>
          <w:szCs w:val="24"/>
          <w:lang w:val="en-US"/>
        </w:rPr>
        <w:object w:dxaOrig="180" w:dyaOrig="340" w14:anchorId="7A58AA9B">
          <v:shape id="_x0000_i1501" type="#_x0000_t75" style="width:8.25pt;height:18pt" o:ole="">
            <v:imagedata r:id="rId676" o:title=""/>
          </v:shape>
          <o:OLEObject Type="Embed" ProgID="Equation.3" ShapeID="_x0000_i1501" DrawAspect="Content" ObjectID="_1660211681" r:id="rId869"/>
        </w:object>
      </w:r>
      <w:r w:rsidRPr="008250C4">
        <w:rPr>
          <w:rFonts w:ascii="Times New Roman" w:hAnsi="Times New Roman" w:cs="Times New Roman"/>
          <w:b/>
          <w:i/>
          <w:position w:val="-10"/>
          <w:sz w:val="24"/>
          <w:szCs w:val="24"/>
          <w:lang w:val="en-US"/>
        </w:rPr>
        <w:object w:dxaOrig="2180" w:dyaOrig="340" w14:anchorId="3695E97B">
          <v:shape id="_x0000_i1502" type="#_x0000_t75" style="width:108.75pt;height:18pt" o:ole="">
            <v:imagedata r:id="rId870" o:title=""/>
          </v:shape>
          <o:OLEObject Type="Embed" ProgID="Equation.3" ShapeID="_x0000_i1502" DrawAspect="Content" ObjectID="_1660211682" r:id="rId871"/>
        </w:object>
      </w:r>
      <w:r w:rsidRPr="008250C4">
        <w:rPr>
          <w:rFonts w:ascii="Times New Roman" w:hAnsi="Times New Roman" w:cs="Times New Roman"/>
          <w:b/>
          <w:i/>
          <w:position w:val="-6"/>
          <w:sz w:val="24"/>
          <w:szCs w:val="24"/>
        </w:rPr>
        <w:object w:dxaOrig="300" w:dyaOrig="240" w14:anchorId="302AE030">
          <v:shape id="_x0000_i1503" type="#_x0000_t75" style="width:15pt;height:12pt" o:ole="">
            <v:imagedata r:id="rId855" o:title=""/>
          </v:shape>
          <o:OLEObject Type="Embed" ProgID="Equation.3" ShapeID="_x0000_i1503" DrawAspect="Content" ObjectID="_1660211683" r:id="rId872"/>
        </w:object>
      </w:r>
      <w:r w:rsidRPr="008250C4">
        <w:rPr>
          <w:rFonts w:ascii="Times New Roman" w:hAnsi="Times New Roman" w:cs="Times New Roman"/>
          <w:sz w:val="24"/>
          <w:szCs w:val="24"/>
        </w:rPr>
        <w:t>2</w:t>
      </w:r>
      <w:r w:rsidRPr="008250C4">
        <w:rPr>
          <w:rFonts w:ascii="Times New Roman" w:hAnsi="Times New Roman" w:cs="Times New Roman"/>
          <w:b/>
          <w:i/>
          <w:position w:val="-6"/>
          <w:sz w:val="24"/>
          <w:szCs w:val="24"/>
          <w:lang w:val="en-US"/>
        </w:rPr>
        <w:object w:dxaOrig="200" w:dyaOrig="339" w14:anchorId="77E7565E">
          <v:shape id="_x0000_i1504" type="#_x0000_t75" style="width:9pt;height:18pt" o:ole="">
            <v:imagedata r:id="rId671" o:title=""/>
          </v:shape>
          <o:OLEObject Type="Embed" ProgID="Equation.3" ShapeID="_x0000_i1504" DrawAspect="Content" ObjectID="_1660211684" r:id="rId873"/>
        </w:object>
      </w:r>
      <w:r w:rsidRPr="008250C4">
        <w:rPr>
          <w:rFonts w:ascii="Times New Roman" w:hAnsi="Times New Roman" w:cs="Times New Roman"/>
          <w:sz w:val="24"/>
          <w:szCs w:val="24"/>
        </w:rPr>
        <w:t xml:space="preserve">-  </w:t>
      </w:r>
      <w:r w:rsidRPr="008250C4">
        <w:rPr>
          <w:rFonts w:ascii="Times New Roman" w:hAnsi="Times New Roman" w:cs="Times New Roman"/>
          <w:b/>
          <w:i/>
          <w:position w:val="-6"/>
          <w:sz w:val="24"/>
          <w:szCs w:val="24"/>
          <w:lang w:val="en-US"/>
        </w:rPr>
        <w:object w:dxaOrig="180" w:dyaOrig="340" w14:anchorId="00E9588D">
          <v:shape id="_x0000_i1505" type="#_x0000_t75" style="width:8.25pt;height:18pt" o:ole="">
            <v:imagedata r:id="rId676" o:title=""/>
          </v:shape>
          <o:OLEObject Type="Embed" ProgID="Equation.3" ShapeID="_x0000_i1505" DrawAspect="Content" ObjectID="_1660211685" r:id="rId874"/>
        </w:object>
      </w:r>
      <w:r w:rsidRPr="008250C4">
        <w:rPr>
          <w:rFonts w:ascii="Times New Roman" w:hAnsi="Times New Roman" w:cs="Times New Roman"/>
          <w:b/>
          <w:i/>
          <w:position w:val="-10"/>
          <w:sz w:val="24"/>
          <w:szCs w:val="24"/>
          <w:lang w:val="en-US"/>
        </w:rPr>
        <w:object w:dxaOrig="1020" w:dyaOrig="340" w14:anchorId="12F6CB34">
          <v:shape id="_x0000_i1506" type="#_x0000_t75" style="width:50.25pt;height:18pt" o:ole="">
            <v:imagedata r:id="rId875" o:title=""/>
          </v:shape>
          <o:OLEObject Type="Embed" ProgID="Equation.3" ShapeID="_x0000_i1506" DrawAspect="Content" ObjectID="_1660211686" r:id="rId876"/>
        </w:object>
      </w:r>
    </w:p>
    <w:p w14:paraId="1CD97E3C" w14:textId="77777777" w:rsidR="00CE3671" w:rsidRPr="008250C4" w:rsidRDefault="00CE3671" w:rsidP="004F4C0C">
      <w:pPr>
        <w:spacing w:after="0" w:line="240" w:lineRule="auto"/>
        <w:ind w:firstLine="360"/>
        <w:rPr>
          <w:rFonts w:ascii="Times New Roman" w:hAnsi="Times New Roman" w:cs="Times New Roman"/>
          <w:b/>
          <w:i/>
          <w:sz w:val="24"/>
          <w:szCs w:val="24"/>
        </w:rPr>
      </w:pPr>
      <w:r w:rsidRPr="008250C4">
        <w:rPr>
          <w:rFonts w:ascii="Times New Roman" w:hAnsi="Times New Roman" w:cs="Times New Roman"/>
          <w:sz w:val="24"/>
          <w:szCs w:val="24"/>
        </w:rPr>
        <w:t>4(2</w:t>
      </w:r>
      <w:r w:rsidRPr="008250C4">
        <w:rPr>
          <w:rFonts w:ascii="Times New Roman" w:hAnsi="Times New Roman" w:cs="Times New Roman"/>
          <w:b/>
          <w:i/>
          <w:position w:val="-6"/>
          <w:sz w:val="24"/>
          <w:szCs w:val="24"/>
          <w:lang w:val="en-US"/>
        </w:rPr>
        <w:object w:dxaOrig="200" w:dyaOrig="339" w14:anchorId="20DE434A">
          <v:shape id="_x0000_i1507" type="#_x0000_t75" style="width:9pt;height:18pt" o:ole="">
            <v:imagedata r:id="rId671" o:title=""/>
          </v:shape>
          <o:OLEObject Type="Embed" ProgID="Equation.3" ShapeID="_x0000_i1507" DrawAspect="Content" ObjectID="_1660211687" r:id="rId877"/>
        </w:object>
      </w:r>
      <w:r w:rsidRPr="008250C4">
        <w:rPr>
          <w:rFonts w:ascii="Times New Roman" w:hAnsi="Times New Roman" w:cs="Times New Roman"/>
          <w:sz w:val="24"/>
          <w:szCs w:val="24"/>
        </w:rPr>
        <w:t xml:space="preserve">-  </w:t>
      </w:r>
      <w:r w:rsidRPr="008250C4">
        <w:rPr>
          <w:rFonts w:ascii="Times New Roman" w:hAnsi="Times New Roman" w:cs="Times New Roman"/>
          <w:b/>
          <w:i/>
          <w:position w:val="-6"/>
          <w:sz w:val="24"/>
          <w:szCs w:val="24"/>
          <w:lang w:val="en-US"/>
        </w:rPr>
        <w:object w:dxaOrig="180" w:dyaOrig="340" w14:anchorId="09C8321C">
          <v:shape id="_x0000_i1508" type="#_x0000_t75" style="width:8.25pt;height:18pt" o:ole="">
            <v:imagedata r:id="rId676" o:title=""/>
          </v:shape>
          <o:OLEObject Type="Embed" ProgID="Equation.3" ShapeID="_x0000_i1508" DrawAspect="Content" ObjectID="_1660211688" r:id="rId878"/>
        </w:object>
      </w:r>
      <w:r w:rsidRPr="008250C4">
        <w:rPr>
          <w:rFonts w:ascii="Times New Roman" w:hAnsi="Times New Roman" w:cs="Times New Roman"/>
          <w:sz w:val="24"/>
          <w:szCs w:val="24"/>
        </w:rPr>
        <w:t xml:space="preserve">) </w:t>
      </w:r>
      <w:r w:rsidRPr="008250C4">
        <w:rPr>
          <w:rFonts w:ascii="Times New Roman" w:hAnsi="Times New Roman" w:cs="Times New Roman"/>
          <w:b/>
          <w:i/>
          <w:position w:val="-10"/>
          <w:sz w:val="24"/>
          <w:szCs w:val="24"/>
          <w:lang w:val="en-US"/>
        </w:rPr>
        <w:object w:dxaOrig="2060" w:dyaOrig="340" w14:anchorId="60370B30">
          <v:shape id="_x0000_i1509" type="#_x0000_t75" style="width:102.75pt;height:18pt" o:ole="">
            <v:imagedata r:id="rId879" o:title=""/>
          </v:shape>
          <o:OLEObject Type="Embed" ProgID="Equation.3" ShapeID="_x0000_i1509" DrawAspect="Content" ObjectID="_1660211689" r:id="rId880"/>
        </w:object>
      </w:r>
      <w:r w:rsidRPr="008250C4">
        <w:rPr>
          <w:rFonts w:ascii="Times New Roman" w:hAnsi="Times New Roman" w:cs="Times New Roman"/>
          <w:b/>
          <w:i/>
          <w:position w:val="-6"/>
          <w:sz w:val="24"/>
          <w:szCs w:val="24"/>
        </w:rPr>
        <w:object w:dxaOrig="300" w:dyaOrig="240" w14:anchorId="3AB51CAC">
          <v:shape id="_x0000_i1510" type="#_x0000_t75" style="width:15pt;height:12pt" o:ole="">
            <v:imagedata r:id="rId855" o:title=""/>
          </v:shape>
          <o:OLEObject Type="Embed" ProgID="Equation.3" ShapeID="_x0000_i1510" DrawAspect="Content" ObjectID="_1660211690" r:id="rId881"/>
        </w:object>
      </w:r>
      <w:r w:rsidRPr="008250C4">
        <w:rPr>
          <w:rFonts w:ascii="Times New Roman" w:hAnsi="Times New Roman" w:cs="Times New Roman"/>
          <w:sz w:val="24"/>
          <w:szCs w:val="24"/>
        </w:rPr>
        <w:t>4(2</w:t>
      </w:r>
      <w:r w:rsidRPr="008250C4">
        <w:rPr>
          <w:rFonts w:ascii="Times New Roman" w:hAnsi="Times New Roman" w:cs="Times New Roman"/>
          <w:b/>
          <w:i/>
          <w:position w:val="-6"/>
          <w:sz w:val="24"/>
          <w:szCs w:val="24"/>
          <w:lang w:val="en-US"/>
        </w:rPr>
        <w:object w:dxaOrig="200" w:dyaOrig="339" w14:anchorId="5119C7C1">
          <v:shape id="_x0000_i1511" type="#_x0000_t75" style="width:9pt;height:18pt" o:ole="">
            <v:imagedata r:id="rId671" o:title=""/>
          </v:shape>
          <o:OLEObject Type="Embed" ProgID="Equation.3" ShapeID="_x0000_i1511" DrawAspect="Content" ObjectID="_1660211691" r:id="rId882"/>
        </w:object>
      </w:r>
      <w:r w:rsidRPr="008250C4">
        <w:rPr>
          <w:rFonts w:ascii="Times New Roman" w:hAnsi="Times New Roman" w:cs="Times New Roman"/>
          <w:sz w:val="24"/>
          <w:szCs w:val="24"/>
        </w:rPr>
        <w:t xml:space="preserve">-  </w:t>
      </w:r>
      <w:r w:rsidRPr="008250C4">
        <w:rPr>
          <w:rFonts w:ascii="Times New Roman" w:hAnsi="Times New Roman" w:cs="Times New Roman"/>
          <w:b/>
          <w:i/>
          <w:position w:val="-6"/>
          <w:sz w:val="24"/>
          <w:szCs w:val="24"/>
          <w:lang w:val="en-US"/>
        </w:rPr>
        <w:object w:dxaOrig="180" w:dyaOrig="340" w14:anchorId="651105B6">
          <v:shape id="_x0000_i1512" type="#_x0000_t75" style="width:8.25pt;height:18pt" o:ole="">
            <v:imagedata r:id="rId676" o:title=""/>
          </v:shape>
          <o:OLEObject Type="Embed" ProgID="Equation.3" ShapeID="_x0000_i1512" DrawAspect="Content" ObjectID="_1660211692" r:id="rId883"/>
        </w:object>
      </w:r>
      <w:r w:rsidRPr="008250C4">
        <w:rPr>
          <w:rFonts w:ascii="Times New Roman" w:hAnsi="Times New Roman" w:cs="Times New Roman"/>
          <w:sz w:val="24"/>
          <w:szCs w:val="24"/>
        </w:rPr>
        <w:t>)</w:t>
      </w:r>
      <w:r w:rsidRPr="008250C4">
        <w:rPr>
          <w:rFonts w:ascii="Times New Roman" w:hAnsi="Times New Roman" w:cs="Times New Roman"/>
          <w:b/>
          <w:i/>
          <w:position w:val="-10"/>
          <w:sz w:val="24"/>
          <w:szCs w:val="24"/>
          <w:lang w:val="en-US"/>
        </w:rPr>
        <w:object w:dxaOrig="1359" w:dyaOrig="340" w14:anchorId="591505B6">
          <v:shape id="_x0000_i1513" type="#_x0000_t75" style="width:67.5pt;height:18pt" o:ole="">
            <v:imagedata r:id="rId884" o:title=""/>
          </v:shape>
          <o:OLEObject Type="Embed" ProgID="Equation.3" ShapeID="_x0000_i1513" DrawAspect="Content" ObjectID="_1660211693" r:id="rId885"/>
        </w:object>
      </w:r>
    </w:p>
    <w:p w14:paraId="5ECC85CF" w14:textId="77777777" w:rsidR="00CE3671" w:rsidRPr="008250C4" w:rsidRDefault="00CE3671" w:rsidP="004F4C0C">
      <w:pPr>
        <w:spacing w:after="0" w:line="240" w:lineRule="auto"/>
        <w:ind w:firstLine="360"/>
        <w:rPr>
          <w:rFonts w:ascii="Times New Roman" w:hAnsi="Times New Roman" w:cs="Times New Roman"/>
          <w:sz w:val="24"/>
          <w:szCs w:val="24"/>
        </w:rPr>
      </w:pPr>
      <w:r w:rsidRPr="008250C4">
        <w:rPr>
          <w:rFonts w:ascii="Times New Roman" w:hAnsi="Times New Roman" w:cs="Times New Roman"/>
          <w:sz w:val="24"/>
          <w:szCs w:val="24"/>
        </w:rPr>
        <w:t>Так как 4(2</w:t>
      </w:r>
      <w:r w:rsidRPr="008250C4">
        <w:rPr>
          <w:rFonts w:ascii="Times New Roman" w:hAnsi="Times New Roman" w:cs="Times New Roman"/>
          <w:b/>
          <w:i/>
          <w:position w:val="-6"/>
          <w:sz w:val="24"/>
          <w:szCs w:val="24"/>
          <w:lang w:val="en-US"/>
        </w:rPr>
        <w:object w:dxaOrig="200" w:dyaOrig="339" w14:anchorId="1688F4DB">
          <v:shape id="_x0000_i1514" type="#_x0000_t75" style="width:9pt;height:18pt" o:ole="">
            <v:imagedata r:id="rId671" o:title=""/>
          </v:shape>
          <o:OLEObject Type="Embed" ProgID="Equation.3" ShapeID="_x0000_i1514" DrawAspect="Content" ObjectID="_1660211694" r:id="rId886"/>
        </w:object>
      </w:r>
      <w:r w:rsidRPr="008250C4">
        <w:rPr>
          <w:rFonts w:ascii="Times New Roman" w:hAnsi="Times New Roman" w:cs="Times New Roman"/>
          <w:sz w:val="24"/>
          <w:szCs w:val="24"/>
        </w:rPr>
        <w:t xml:space="preserve">-  </w:t>
      </w:r>
      <w:r w:rsidRPr="008250C4">
        <w:rPr>
          <w:rFonts w:ascii="Times New Roman" w:hAnsi="Times New Roman" w:cs="Times New Roman"/>
          <w:b/>
          <w:i/>
          <w:position w:val="-6"/>
          <w:sz w:val="24"/>
          <w:szCs w:val="24"/>
          <w:lang w:val="en-US"/>
        </w:rPr>
        <w:object w:dxaOrig="180" w:dyaOrig="340" w14:anchorId="1F2631F4">
          <v:shape id="_x0000_i1515" type="#_x0000_t75" style="width:8.25pt;height:18pt" o:ole="">
            <v:imagedata r:id="rId676" o:title=""/>
          </v:shape>
          <o:OLEObject Type="Embed" ProgID="Equation.3" ShapeID="_x0000_i1515" DrawAspect="Content" ObjectID="_1660211695" r:id="rId887"/>
        </w:object>
      </w:r>
      <w:r w:rsidRPr="008250C4">
        <w:rPr>
          <w:rFonts w:ascii="Times New Roman" w:hAnsi="Times New Roman" w:cs="Times New Roman"/>
          <w:sz w:val="24"/>
          <w:szCs w:val="24"/>
        </w:rPr>
        <w:t>)</w:t>
      </w:r>
      <w:r w:rsidRPr="008250C4">
        <w:rPr>
          <w:rFonts w:ascii="Times New Roman" w:hAnsi="Times New Roman" w:cs="Times New Roman"/>
          <w:b/>
          <w:i/>
          <w:position w:val="-6"/>
          <w:sz w:val="24"/>
          <w:szCs w:val="24"/>
          <w:lang w:val="en-US"/>
        </w:rPr>
        <w:object w:dxaOrig="220" w:dyaOrig="340" w14:anchorId="1757208E">
          <v:shape id="_x0000_i1516" type="#_x0000_t75" style="width:10.5pt;height:18pt" o:ole="">
            <v:imagedata r:id="rId831" o:title=""/>
          </v:shape>
          <o:OLEObject Type="Embed" ProgID="Equation.3" ShapeID="_x0000_i1516" DrawAspect="Content" ObjectID="_1660211696" r:id="rId888"/>
        </w:object>
      </w:r>
      <w:r w:rsidRPr="008250C4">
        <w:rPr>
          <w:rFonts w:ascii="Times New Roman" w:hAnsi="Times New Roman" w:cs="Times New Roman"/>
          <w:sz w:val="24"/>
          <w:szCs w:val="24"/>
        </w:rPr>
        <w:t xml:space="preserve">- это скалярное произведение векторов, то по формуле скалярного произведения </w:t>
      </w:r>
      <w:r w:rsidRPr="008250C4">
        <w:rPr>
          <w:rFonts w:ascii="Times New Roman" w:hAnsi="Times New Roman" w:cs="Times New Roman"/>
          <w:position w:val="-10"/>
          <w:sz w:val="24"/>
          <w:szCs w:val="24"/>
        </w:rPr>
        <w:object w:dxaOrig="2299" w:dyaOrig="380" w14:anchorId="0488A2EF">
          <v:shape id="_x0000_i1517" type="#_x0000_t75" style="width:116.25pt;height:18.75pt" o:ole="">
            <v:imagedata r:id="rId889" o:title=""/>
          </v:shape>
          <o:OLEObject Type="Embed" ProgID="Equation.3" ShapeID="_x0000_i1517" DrawAspect="Content" ObjectID="_1660211697" r:id="rId890"/>
        </w:object>
      </w:r>
      <w:r w:rsidRPr="008250C4">
        <w:rPr>
          <w:rFonts w:ascii="Times New Roman" w:hAnsi="Times New Roman" w:cs="Times New Roman"/>
          <w:sz w:val="24"/>
          <w:szCs w:val="24"/>
        </w:rPr>
        <w:t xml:space="preserve"> получим:</w:t>
      </w:r>
    </w:p>
    <w:p w14:paraId="67363103" w14:textId="77777777" w:rsidR="00CE3671" w:rsidRPr="008250C4" w:rsidRDefault="00CE3671" w:rsidP="004F4C0C">
      <w:pPr>
        <w:spacing w:after="0" w:line="240" w:lineRule="auto"/>
        <w:ind w:firstLine="360"/>
        <w:rPr>
          <w:rFonts w:ascii="Times New Roman" w:hAnsi="Times New Roman" w:cs="Times New Roman"/>
          <w:sz w:val="24"/>
          <w:szCs w:val="24"/>
        </w:rPr>
      </w:pPr>
      <w:r w:rsidRPr="008250C4">
        <w:rPr>
          <w:rFonts w:ascii="Times New Roman" w:hAnsi="Times New Roman" w:cs="Times New Roman"/>
          <w:sz w:val="24"/>
          <w:szCs w:val="24"/>
        </w:rPr>
        <w:t>4(2</w:t>
      </w:r>
      <w:r w:rsidRPr="008250C4">
        <w:rPr>
          <w:rFonts w:ascii="Times New Roman" w:hAnsi="Times New Roman" w:cs="Times New Roman"/>
          <w:b/>
          <w:i/>
          <w:position w:val="-6"/>
          <w:sz w:val="24"/>
          <w:szCs w:val="24"/>
          <w:lang w:val="en-US"/>
        </w:rPr>
        <w:object w:dxaOrig="200" w:dyaOrig="339" w14:anchorId="08DF58E9">
          <v:shape id="_x0000_i1518" type="#_x0000_t75" style="width:9pt;height:18pt" o:ole="">
            <v:imagedata r:id="rId671" o:title=""/>
          </v:shape>
          <o:OLEObject Type="Embed" ProgID="Equation.3" ShapeID="_x0000_i1518" DrawAspect="Content" ObjectID="_1660211698" r:id="rId891"/>
        </w:object>
      </w:r>
      <w:r w:rsidRPr="008250C4">
        <w:rPr>
          <w:rFonts w:ascii="Times New Roman" w:hAnsi="Times New Roman" w:cs="Times New Roman"/>
          <w:sz w:val="24"/>
          <w:szCs w:val="24"/>
        </w:rPr>
        <w:t xml:space="preserve">-  </w:t>
      </w:r>
      <w:r w:rsidRPr="008250C4">
        <w:rPr>
          <w:rFonts w:ascii="Times New Roman" w:hAnsi="Times New Roman" w:cs="Times New Roman"/>
          <w:b/>
          <w:i/>
          <w:position w:val="-6"/>
          <w:sz w:val="24"/>
          <w:szCs w:val="24"/>
          <w:lang w:val="en-US"/>
        </w:rPr>
        <w:object w:dxaOrig="180" w:dyaOrig="340" w14:anchorId="7B628AF4">
          <v:shape id="_x0000_i1519" type="#_x0000_t75" style="width:8.25pt;height:18pt" o:ole="">
            <v:imagedata r:id="rId676" o:title=""/>
          </v:shape>
          <o:OLEObject Type="Embed" ProgID="Equation.3" ShapeID="_x0000_i1519" DrawAspect="Content" ObjectID="_1660211699" r:id="rId892"/>
        </w:object>
      </w:r>
      <w:r w:rsidRPr="008250C4">
        <w:rPr>
          <w:rFonts w:ascii="Times New Roman" w:hAnsi="Times New Roman" w:cs="Times New Roman"/>
          <w:sz w:val="24"/>
          <w:szCs w:val="24"/>
        </w:rPr>
        <w:t>)</w:t>
      </w:r>
      <w:r w:rsidRPr="008250C4">
        <w:rPr>
          <w:rFonts w:ascii="Times New Roman" w:hAnsi="Times New Roman" w:cs="Times New Roman"/>
          <w:b/>
          <w:i/>
          <w:position w:val="-6"/>
          <w:sz w:val="24"/>
          <w:szCs w:val="24"/>
          <w:lang w:val="en-US"/>
        </w:rPr>
        <w:object w:dxaOrig="220" w:dyaOrig="340" w14:anchorId="0E79A835">
          <v:shape id="_x0000_i1520" type="#_x0000_t75" style="width:10.5pt;height:18pt" o:ole="">
            <v:imagedata r:id="rId831" o:title=""/>
          </v:shape>
          <o:OLEObject Type="Embed" ProgID="Equation.3" ShapeID="_x0000_i1520" DrawAspect="Content" ObjectID="_1660211700" r:id="rId893"/>
        </w:object>
      </w:r>
      <w:r w:rsidRPr="008250C4">
        <w:rPr>
          <w:rFonts w:ascii="Times New Roman" w:hAnsi="Times New Roman" w:cs="Times New Roman"/>
          <w:b/>
          <w:i/>
          <w:sz w:val="24"/>
          <w:szCs w:val="24"/>
        </w:rPr>
        <w:t>=</w:t>
      </w:r>
      <w:r w:rsidRPr="008250C4">
        <w:rPr>
          <w:rFonts w:ascii="Times New Roman" w:hAnsi="Times New Roman" w:cs="Times New Roman"/>
          <w:sz w:val="24"/>
          <w:szCs w:val="24"/>
        </w:rPr>
        <w:t>16∙(-1) + (-20)∙1 + (-36)∙(-1)= -16 – 20 + 36 = 0</w:t>
      </w:r>
    </w:p>
    <w:p w14:paraId="25031FA0" w14:textId="77777777" w:rsidR="00CE3671" w:rsidRPr="008250C4" w:rsidRDefault="00CE3671" w:rsidP="004F4C0C">
      <w:pPr>
        <w:spacing w:after="0" w:line="240" w:lineRule="auto"/>
        <w:ind w:firstLine="360"/>
        <w:rPr>
          <w:rFonts w:ascii="Times New Roman" w:hAnsi="Times New Roman" w:cs="Times New Roman"/>
          <w:sz w:val="24"/>
          <w:szCs w:val="24"/>
        </w:rPr>
      </w:pPr>
      <w:r w:rsidRPr="008250C4">
        <w:rPr>
          <w:rFonts w:ascii="Times New Roman" w:hAnsi="Times New Roman" w:cs="Times New Roman"/>
          <w:sz w:val="24"/>
          <w:szCs w:val="24"/>
        </w:rPr>
        <w:t>Тогда  |(2</w:t>
      </w:r>
      <w:r w:rsidRPr="008250C4">
        <w:rPr>
          <w:rFonts w:ascii="Times New Roman" w:hAnsi="Times New Roman" w:cs="Times New Roman"/>
          <w:b/>
          <w:i/>
          <w:position w:val="-6"/>
          <w:sz w:val="24"/>
          <w:szCs w:val="24"/>
          <w:lang w:val="en-US"/>
        </w:rPr>
        <w:object w:dxaOrig="200" w:dyaOrig="339" w14:anchorId="6C36AC94">
          <v:shape id="_x0000_i1521" type="#_x0000_t75" style="width:9pt;height:18pt" o:ole="">
            <v:imagedata r:id="rId663" o:title=""/>
          </v:shape>
          <o:OLEObject Type="Embed" ProgID="Equation.3" ShapeID="_x0000_i1521" DrawAspect="Content" ObjectID="_1660211701" r:id="rId894"/>
        </w:object>
      </w:r>
      <w:r w:rsidRPr="008250C4">
        <w:rPr>
          <w:rFonts w:ascii="Times New Roman" w:hAnsi="Times New Roman" w:cs="Times New Roman"/>
          <w:sz w:val="24"/>
          <w:szCs w:val="24"/>
        </w:rPr>
        <w:t xml:space="preserve">+ </w:t>
      </w:r>
      <w:r w:rsidRPr="008250C4">
        <w:rPr>
          <w:rFonts w:ascii="Times New Roman" w:hAnsi="Times New Roman" w:cs="Times New Roman"/>
          <w:b/>
          <w:position w:val="-6"/>
          <w:sz w:val="24"/>
          <w:szCs w:val="24"/>
        </w:rPr>
        <w:object w:dxaOrig="200" w:dyaOrig="339" w14:anchorId="088793DE">
          <v:shape id="_x0000_i1522" type="#_x0000_t75" style="width:9pt;height:18pt" o:ole="">
            <v:imagedata r:id="rId684" o:title=""/>
          </v:shape>
          <o:OLEObject Type="Embed" ProgID="Equation.3" ShapeID="_x0000_i1522" DrawAspect="Content" ObjectID="_1660211702" r:id="rId895"/>
        </w:object>
      </w:r>
      <w:r w:rsidRPr="008250C4">
        <w:rPr>
          <w:rFonts w:ascii="Times New Roman" w:hAnsi="Times New Roman" w:cs="Times New Roman"/>
          <w:b/>
          <w:sz w:val="24"/>
          <w:szCs w:val="24"/>
        </w:rPr>
        <w:t xml:space="preserve">)| – </w:t>
      </w:r>
      <w:r w:rsidRPr="008250C4">
        <w:rPr>
          <w:rFonts w:ascii="Times New Roman" w:hAnsi="Times New Roman" w:cs="Times New Roman"/>
          <w:sz w:val="24"/>
          <w:szCs w:val="24"/>
        </w:rPr>
        <w:t>4(2</w:t>
      </w:r>
      <w:r w:rsidRPr="008250C4">
        <w:rPr>
          <w:rFonts w:ascii="Times New Roman" w:hAnsi="Times New Roman" w:cs="Times New Roman"/>
          <w:b/>
          <w:i/>
          <w:position w:val="-6"/>
          <w:sz w:val="24"/>
          <w:szCs w:val="24"/>
          <w:lang w:val="en-US"/>
        </w:rPr>
        <w:object w:dxaOrig="200" w:dyaOrig="339" w14:anchorId="544066EA">
          <v:shape id="_x0000_i1523" type="#_x0000_t75" style="width:9pt;height:18pt" o:ole="">
            <v:imagedata r:id="rId671" o:title=""/>
          </v:shape>
          <o:OLEObject Type="Embed" ProgID="Equation.3" ShapeID="_x0000_i1523" DrawAspect="Content" ObjectID="_1660211703" r:id="rId896"/>
        </w:object>
      </w:r>
      <w:r w:rsidRPr="008250C4">
        <w:rPr>
          <w:rFonts w:ascii="Times New Roman" w:hAnsi="Times New Roman" w:cs="Times New Roman"/>
          <w:sz w:val="24"/>
          <w:szCs w:val="24"/>
        </w:rPr>
        <w:t xml:space="preserve">-  </w:t>
      </w:r>
      <w:r w:rsidRPr="008250C4">
        <w:rPr>
          <w:rFonts w:ascii="Times New Roman" w:hAnsi="Times New Roman" w:cs="Times New Roman"/>
          <w:b/>
          <w:i/>
          <w:position w:val="-6"/>
          <w:sz w:val="24"/>
          <w:szCs w:val="24"/>
          <w:lang w:val="en-US"/>
        </w:rPr>
        <w:object w:dxaOrig="180" w:dyaOrig="340" w14:anchorId="45B912D9">
          <v:shape id="_x0000_i1524" type="#_x0000_t75" style="width:8.25pt;height:18pt" o:ole="">
            <v:imagedata r:id="rId676" o:title=""/>
          </v:shape>
          <o:OLEObject Type="Embed" ProgID="Equation.3" ShapeID="_x0000_i1524" DrawAspect="Content" ObjectID="_1660211704" r:id="rId897"/>
        </w:object>
      </w:r>
      <w:r w:rsidRPr="008250C4">
        <w:rPr>
          <w:rFonts w:ascii="Times New Roman" w:hAnsi="Times New Roman" w:cs="Times New Roman"/>
          <w:sz w:val="24"/>
          <w:szCs w:val="24"/>
        </w:rPr>
        <w:t>)</w:t>
      </w:r>
      <w:r w:rsidRPr="008250C4">
        <w:rPr>
          <w:rFonts w:ascii="Times New Roman" w:hAnsi="Times New Roman" w:cs="Times New Roman"/>
          <w:b/>
          <w:i/>
          <w:position w:val="-6"/>
          <w:sz w:val="24"/>
          <w:szCs w:val="24"/>
          <w:lang w:val="en-US"/>
        </w:rPr>
        <w:object w:dxaOrig="220" w:dyaOrig="340" w14:anchorId="6814E1A0">
          <v:shape id="_x0000_i1525" type="#_x0000_t75" style="width:10.5pt;height:18pt" o:ole="">
            <v:imagedata r:id="rId831" o:title=""/>
          </v:shape>
          <o:OLEObject Type="Embed" ProgID="Equation.3" ShapeID="_x0000_i1525" DrawAspect="Content" ObjectID="_1660211705" r:id="rId898"/>
        </w:object>
      </w:r>
      <w:r w:rsidRPr="008250C4">
        <w:rPr>
          <w:rFonts w:ascii="Times New Roman" w:hAnsi="Times New Roman" w:cs="Times New Roman"/>
          <w:sz w:val="24"/>
          <w:szCs w:val="24"/>
        </w:rPr>
        <w:t xml:space="preserve"> = </w:t>
      </w:r>
      <w:r w:rsidRPr="008250C4">
        <w:rPr>
          <w:rFonts w:ascii="Times New Roman" w:hAnsi="Times New Roman" w:cs="Times New Roman"/>
          <w:position w:val="-8"/>
          <w:sz w:val="24"/>
          <w:szCs w:val="24"/>
        </w:rPr>
        <w:object w:dxaOrig="600" w:dyaOrig="360" w14:anchorId="0420AC51">
          <v:shape id="_x0000_i1526" type="#_x0000_t75" style="width:30pt;height:18.75pt" o:ole="">
            <v:imagedata r:id="rId899" o:title=""/>
          </v:shape>
          <o:OLEObject Type="Embed" ProgID="Equation.3" ShapeID="_x0000_i1526" DrawAspect="Content" ObjectID="_1660211706" r:id="rId900"/>
        </w:object>
      </w:r>
      <w:r w:rsidRPr="008250C4">
        <w:rPr>
          <w:rFonts w:ascii="Times New Roman" w:hAnsi="Times New Roman" w:cs="Times New Roman"/>
          <w:sz w:val="24"/>
          <w:szCs w:val="24"/>
        </w:rPr>
        <w:t xml:space="preserve">+ 0 = </w:t>
      </w:r>
      <w:r w:rsidRPr="008250C4">
        <w:rPr>
          <w:rFonts w:ascii="Times New Roman" w:hAnsi="Times New Roman" w:cs="Times New Roman"/>
          <w:position w:val="-8"/>
          <w:sz w:val="24"/>
          <w:szCs w:val="24"/>
        </w:rPr>
        <w:object w:dxaOrig="600" w:dyaOrig="360" w14:anchorId="747F5632">
          <v:shape id="_x0000_i1527" type="#_x0000_t75" style="width:30pt;height:18.75pt" o:ole="">
            <v:imagedata r:id="rId901" o:title=""/>
          </v:shape>
          <o:OLEObject Type="Embed" ProgID="Equation.3" ShapeID="_x0000_i1527" DrawAspect="Content" ObjectID="_1660211707" r:id="rId902"/>
        </w:object>
      </w:r>
    </w:p>
    <w:p w14:paraId="03E1074F" w14:textId="77777777" w:rsidR="00CE3671" w:rsidRPr="008250C4" w:rsidRDefault="00CE3671" w:rsidP="004F4C0C">
      <w:pPr>
        <w:spacing w:after="0" w:line="240" w:lineRule="auto"/>
        <w:ind w:firstLine="360"/>
        <w:rPr>
          <w:rFonts w:ascii="Times New Roman" w:hAnsi="Times New Roman" w:cs="Times New Roman"/>
          <w:sz w:val="24"/>
          <w:szCs w:val="24"/>
        </w:rPr>
      </w:pPr>
      <w:r w:rsidRPr="008250C4">
        <w:rPr>
          <w:rFonts w:ascii="Times New Roman" w:hAnsi="Times New Roman" w:cs="Times New Roman"/>
          <w:b/>
          <w:sz w:val="24"/>
          <w:szCs w:val="24"/>
        </w:rPr>
        <w:t>Ответ:</w:t>
      </w:r>
      <w:r w:rsidRPr="008250C4">
        <w:rPr>
          <w:rFonts w:ascii="Times New Roman" w:hAnsi="Times New Roman" w:cs="Times New Roman"/>
          <w:sz w:val="24"/>
          <w:szCs w:val="24"/>
        </w:rPr>
        <w:t xml:space="preserve">  |(2</w:t>
      </w:r>
      <w:r w:rsidRPr="008250C4">
        <w:rPr>
          <w:rFonts w:ascii="Times New Roman" w:hAnsi="Times New Roman" w:cs="Times New Roman"/>
          <w:b/>
          <w:i/>
          <w:position w:val="-6"/>
          <w:sz w:val="24"/>
          <w:szCs w:val="24"/>
          <w:lang w:val="en-US"/>
        </w:rPr>
        <w:object w:dxaOrig="200" w:dyaOrig="339" w14:anchorId="541AB3E6">
          <v:shape id="_x0000_i1528" type="#_x0000_t75" style="width:9pt;height:18pt" o:ole="">
            <v:imagedata r:id="rId663" o:title=""/>
          </v:shape>
          <o:OLEObject Type="Embed" ProgID="Equation.3" ShapeID="_x0000_i1528" DrawAspect="Content" ObjectID="_1660211708" r:id="rId903"/>
        </w:object>
      </w:r>
      <w:r w:rsidRPr="008250C4">
        <w:rPr>
          <w:rFonts w:ascii="Times New Roman" w:hAnsi="Times New Roman" w:cs="Times New Roman"/>
          <w:sz w:val="24"/>
          <w:szCs w:val="24"/>
        </w:rPr>
        <w:t xml:space="preserve">+ </w:t>
      </w:r>
      <w:r w:rsidRPr="008250C4">
        <w:rPr>
          <w:rFonts w:ascii="Times New Roman" w:hAnsi="Times New Roman" w:cs="Times New Roman"/>
          <w:b/>
          <w:position w:val="-6"/>
          <w:sz w:val="24"/>
          <w:szCs w:val="24"/>
        </w:rPr>
        <w:object w:dxaOrig="200" w:dyaOrig="339" w14:anchorId="1F746296">
          <v:shape id="_x0000_i1529" type="#_x0000_t75" style="width:9pt;height:18pt" o:ole="">
            <v:imagedata r:id="rId684" o:title=""/>
          </v:shape>
          <o:OLEObject Type="Embed" ProgID="Equation.3" ShapeID="_x0000_i1529" DrawAspect="Content" ObjectID="_1660211709" r:id="rId904"/>
        </w:object>
      </w:r>
      <w:r w:rsidRPr="008250C4">
        <w:rPr>
          <w:rFonts w:ascii="Times New Roman" w:hAnsi="Times New Roman" w:cs="Times New Roman"/>
          <w:b/>
          <w:sz w:val="24"/>
          <w:szCs w:val="24"/>
        </w:rPr>
        <w:t xml:space="preserve">)| – </w:t>
      </w:r>
      <w:r w:rsidRPr="008250C4">
        <w:rPr>
          <w:rFonts w:ascii="Times New Roman" w:hAnsi="Times New Roman" w:cs="Times New Roman"/>
          <w:sz w:val="24"/>
          <w:szCs w:val="24"/>
        </w:rPr>
        <w:t>4(2</w:t>
      </w:r>
      <w:r w:rsidRPr="008250C4">
        <w:rPr>
          <w:rFonts w:ascii="Times New Roman" w:hAnsi="Times New Roman" w:cs="Times New Roman"/>
          <w:b/>
          <w:i/>
          <w:position w:val="-6"/>
          <w:sz w:val="24"/>
          <w:szCs w:val="24"/>
          <w:lang w:val="en-US"/>
        </w:rPr>
        <w:object w:dxaOrig="200" w:dyaOrig="339" w14:anchorId="4EF6DAC6">
          <v:shape id="_x0000_i1530" type="#_x0000_t75" style="width:9pt;height:18pt" o:ole="">
            <v:imagedata r:id="rId671" o:title=""/>
          </v:shape>
          <o:OLEObject Type="Embed" ProgID="Equation.3" ShapeID="_x0000_i1530" DrawAspect="Content" ObjectID="_1660211710" r:id="rId905"/>
        </w:object>
      </w:r>
      <w:r w:rsidRPr="008250C4">
        <w:rPr>
          <w:rFonts w:ascii="Times New Roman" w:hAnsi="Times New Roman" w:cs="Times New Roman"/>
          <w:sz w:val="24"/>
          <w:szCs w:val="24"/>
        </w:rPr>
        <w:t xml:space="preserve">-  </w:t>
      </w:r>
      <w:r w:rsidRPr="008250C4">
        <w:rPr>
          <w:rFonts w:ascii="Times New Roman" w:hAnsi="Times New Roman" w:cs="Times New Roman"/>
          <w:b/>
          <w:i/>
          <w:position w:val="-6"/>
          <w:sz w:val="24"/>
          <w:szCs w:val="24"/>
          <w:lang w:val="en-US"/>
        </w:rPr>
        <w:object w:dxaOrig="180" w:dyaOrig="340" w14:anchorId="6F33C64D">
          <v:shape id="_x0000_i1531" type="#_x0000_t75" style="width:8.25pt;height:18pt" o:ole="">
            <v:imagedata r:id="rId676" o:title=""/>
          </v:shape>
          <o:OLEObject Type="Embed" ProgID="Equation.3" ShapeID="_x0000_i1531" DrawAspect="Content" ObjectID="_1660211711" r:id="rId906"/>
        </w:object>
      </w:r>
      <w:r w:rsidRPr="008250C4">
        <w:rPr>
          <w:rFonts w:ascii="Times New Roman" w:hAnsi="Times New Roman" w:cs="Times New Roman"/>
          <w:sz w:val="24"/>
          <w:szCs w:val="24"/>
        </w:rPr>
        <w:t>)</w:t>
      </w:r>
      <w:r w:rsidRPr="008250C4">
        <w:rPr>
          <w:rFonts w:ascii="Times New Roman" w:hAnsi="Times New Roman" w:cs="Times New Roman"/>
          <w:b/>
          <w:i/>
          <w:position w:val="-6"/>
          <w:sz w:val="24"/>
          <w:szCs w:val="24"/>
          <w:lang w:val="en-US"/>
        </w:rPr>
        <w:object w:dxaOrig="220" w:dyaOrig="340" w14:anchorId="304B7926">
          <v:shape id="_x0000_i1532" type="#_x0000_t75" style="width:10.5pt;height:18pt" o:ole="">
            <v:imagedata r:id="rId831" o:title=""/>
          </v:shape>
          <o:OLEObject Type="Embed" ProgID="Equation.3" ShapeID="_x0000_i1532" DrawAspect="Content" ObjectID="_1660211712" r:id="rId907"/>
        </w:object>
      </w:r>
      <w:r w:rsidRPr="008250C4">
        <w:rPr>
          <w:rFonts w:ascii="Times New Roman" w:hAnsi="Times New Roman" w:cs="Times New Roman"/>
          <w:sz w:val="24"/>
          <w:szCs w:val="24"/>
        </w:rPr>
        <w:t xml:space="preserve"> = </w:t>
      </w:r>
      <w:r w:rsidRPr="008250C4">
        <w:rPr>
          <w:rFonts w:ascii="Times New Roman" w:hAnsi="Times New Roman" w:cs="Times New Roman"/>
          <w:position w:val="-8"/>
          <w:sz w:val="24"/>
          <w:szCs w:val="24"/>
        </w:rPr>
        <w:object w:dxaOrig="600" w:dyaOrig="360" w14:anchorId="5A738656">
          <v:shape id="_x0000_i1533" type="#_x0000_t75" style="width:30pt;height:18.75pt" o:ole="">
            <v:imagedata r:id="rId901" o:title=""/>
          </v:shape>
          <o:OLEObject Type="Embed" ProgID="Equation.3" ShapeID="_x0000_i1533" DrawAspect="Content" ObjectID="_1660211713" r:id="rId908"/>
        </w:object>
      </w:r>
    </w:p>
    <w:p w14:paraId="6AE20E6E" w14:textId="77777777" w:rsidR="00C8342E" w:rsidRPr="008250C4" w:rsidRDefault="00C8342E" w:rsidP="004F4C0C">
      <w:pPr>
        <w:spacing w:after="0" w:line="240" w:lineRule="auto"/>
        <w:ind w:firstLine="360"/>
        <w:rPr>
          <w:rFonts w:ascii="Times New Roman" w:hAnsi="Times New Roman" w:cs="Times New Roman"/>
          <w:b/>
          <w:sz w:val="24"/>
          <w:szCs w:val="24"/>
        </w:rPr>
      </w:pPr>
    </w:p>
    <w:p w14:paraId="7D507CA8" w14:textId="77777777" w:rsidR="00CE3671" w:rsidRPr="008250C4" w:rsidRDefault="004F4C0C" w:rsidP="004F4C0C">
      <w:pPr>
        <w:spacing w:after="0" w:line="240" w:lineRule="auto"/>
        <w:ind w:firstLine="360"/>
        <w:rPr>
          <w:rFonts w:ascii="Times New Roman" w:hAnsi="Times New Roman" w:cs="Times New Roman"/>
          <w:sz w:val="24"/>
          <w:szCs w:val="24"/>
        </w:rPr>
      </w:pPr>
      <w:proofErr w:type="gramStart"/>
      <w:r w:rsidRPr="008250C4">
        <w:rPr>
          <w:rFonts w:ascii="Times New Roman" w:hAnsi="Times New Roman" w:cs="Times New Roman"/>
          <w:b/>
          <w:sz w:val="24"/>
          <w:szCs w:val="24"/>
        </w:rPr>
        <w:t>Пример</w:t>
      </w:r>
      <w:proofErr w:type="gramEnd"/>
      <w:r w:rsidRPr="008250C4">
        <w:rPr>
          <w:rFonts w:ascii="Times New Roman" w:hAnsi="Times New Roman" w:cs="Times New Roman"/>
          <w:b/>
          <w:sz w:val="24"/>
          <w:szCs w:val="24"/>
        </w:rPr>
        <w:t xml:space="preserve"> </w:t>
      </w:r>
      <w:r w:rsidR="00CE3671" w:rsidRPr="008250C4">
        <w:rPr>
          <w:rFonts w:ascii="Times New Roman" w:hAnsi="Times New Roman" w:cs="Times New Roman"/>
          <w:sz w:val="24"/>
          <w:szCs w:val="24"/>
        </w:rPr>
        <w:t xml:space="preserve">Выяснить при каких значениях </w:t>
      </w:r>
      <w:r w:rsidR="00CE3671" w:rsidRPr="008250C4">
        <w:rPr>
          <w:rFonts w:ascii="Times New Roman" w:hAnsi="Times New Roman" w:cs="Times New Roman"/>
          <w:i/>
          <w:sz w:val="24"/>
          <w:szCs w:val="24"/>
          <w:lang w:val="en-US"/>
        </w:rPr>
        <w:t>m</w:t>
      </w:r>
      <w:r w:rsidR="00CE3671" w:rsidRPr="008250C4">
        <w:rPr>
          <w:rFonts w:ascii="Times New Roman" w:hAnsi="Times New Roman" w:cs="Times New Roman"/>
          <w:i/>
          <w:sz w:val="24"/>
          <w:szCs w:val="24"/>
        </w:rPr>
        <w:t xml:space="preserve"> и </w:t>
      </w:r>
      <w:r w:rsidR="00CE3671" w:rsidRPr="008250C4">
        <w:rPr>
          <w:rFonts w:ascii="Times New Roman" w:hAnsi="Times New Roman" w:cs="Times New Roman"/>
          <w:i/>
          <w:sz w:val="24"/>
          <w:szCs w:val="24"/>
          <w:lang w:val="en-US"/>
        </w:rPr>
        <w:t>n</w:t>
      </w:r>
      <w:r w:rsidR="00CE3671" w:rsidRPr="008250C4">
        <w:rPr>
          <w:rFonts w:ascii="Times New Roman" w:hAnsi="Times New Roman" w:cs="Times New Roman"/>
          <w:sz w:val="24"/>
          <w:szCs w:val="24"/>
        </w:rPr>
        <w:t xml:space="preserve"> данные векторы коллинеарные: </w:t>
      </w:r>
      <w:r w:rsidR="00CE3671" w:rsidRPr="008250C4">
        <w:rPr>
          <w:rFonts w:ascii="Times New Roman" w:hAnsi="Times New Roman" w:cs="Times New Roman"/>
          <w:position w:val="-10"/>
          <w:sz w:val="24"/>
          <w:szCs w:val="24"/>
        </w:rPr>
        <w:object w:dxaOrig="880" w:dyaOrig="380" w14:anchorId="1CF581C9">
          <v:shape id="_x0000_i1534" type="#_x0000_t75" style="width:44.25pt;height:19.5pt" o:ole="">
            <v:imagedata r:id="rId909" o:title=""/>
          </v:shape>
          <o:OLEObject Type="Embed" ProgID="Equation.3" ShapeID="_x0000_i1534" DrawAspect="Content" ObjectID="_1660211714" r:id="rId910"/>
        </w:object>
      </w:r>
      <w:r w:rsidR="00CE3671" w:rsidRPr="008250C4">
        <w:rPr>
          <w:rFonts w:ascii="Times New Roman" w:hAnsi="Times New Roman" w:cs="Times New Roman"/>
          <w:sz w:val="24"/>
          <w:szCs w:val="24"/>
        </w:rPr>
        <w:t xml:space="preserve"> и </w:t>
      </w:r>
      <w:r w:rsidR="00CE3671" w:rsidRPr="008250C4">
        <w:rPr>
          <w:rFonts w:ascii="Times New Roman" w:hAnsi="Times New Roman" w:cs="Times New Roman"/>
          <w:position w:val="-10"/>
          <w:sz w:val="24"/>
          <w:szCs w:val="24"/>
        </w:rPr>
        <w:object w:dxaOrig="920" w:dyaOrig="380" w14:anchorId="1180CF1E">
          <v:shape id="_x0000_i1535" type="#_x0000_t75" style="width:45.75pt;height:19.5pt" o:ole="">
            <v:imagedata r:id="rId911" o:title=""/>
          </v:shape>
          <o:OLEObject Type="Embed" ProgID="Equation.3" ShapeID="_x0000_i1535" DrawAspect="Content" ObjectID="_1660211715" r:id="rId912"/>
        </w:object>
      </w:r>
      <w:r w:rsidR="00CE3671" w:rsidRPr="008250C4">
        <w:rPr>
          <w:rFonts w:ascii="Times New Roman" w:hAnsi="Times New Roman" w:cs="Times New Roman"/>
          <w:sz w:val="24"/>
          <w:szCs w:val="24"/>
        </w:rPr>
        <w:t>.</w:t>
      </w:r>
    </w:p>
    <w:p w14:paraId="13CB2C0D" w14:textId="77777777" w:rsidR="00CE3671" w:rsidRPr="008250C4" w:rsidRDefault="00CE3671" w:rsidP="004F4C0C">
      <w:pPr>
        <w:spacing w:after="0" w:line="240" w:lineRule="auto"/>
        <w:ind w:firstLine="360"/>
        <w:rPr>
          <w:rFonts w:ascii="Times New Roman" w:hAnsi="Times New Roman" w:cs="Times New Roman"/>
          <w:sz w:val="24"/>
          <w:szCs w:val="24"/>
        </w:rPr>
      </w:pPr>
      <w:r w:rsidRPr="008250C4">
        <w:rPr>
          <w:rFonts w:ascii="Times New Roman" w:hAnsi="Times New Roman" w:cs="Times New Roman"/>
          <w:b/>
          <w:sz w:val="24"/>
          <w:szCs w:val="24"/>
        </w:rPr>
        <w:t>Решение.</w:t>
      </w:r>
      <w:r w:rsidR="00C8342E" w:rsidRPr="008250C4">
        <w:rPr>
          <w:rFonts w:ascii="Times New Roman" w:hAnsi="Times New Roman" w:cs="Times New Roman"/>
          <w:b/>
          <w:sz w:val="24"/>
          <w:szCs w:val="24"/>
        </w:rPr>
        <w:t xml:space="preserve"> </w:t>
      </w:r>
      <w:r w:rsidRPr="008250C4">
        <w:rPr>
          <w:rFonts w:ascii="Times New Roman" w:hAnsi="Times New Roman" w:cs="Times New Roman"/>
          <w:sz w:val="24"/>
          <w:szCs w:val="24"/>
        </w:rPr>
        <w:t xml:space="preserve">У коллинеарных векторов соответствующие коэффициенты пропорциональны. Запишем соответствующую пропорцию, из которой найдем </w:t>
      </w:r>
      <w:r w:rsidRPr="008250C4">
        <w:rPr>
          <w:rFonts w:ascii="Times New Roman" w:hAnsi="Times New Roman" w:cs="Times New Roman"/>
          <w:sz w:val="24"/>
          <w:szCs w:val="24"/>
          <w:lang w:val="en-US"/>
        </w:rPr>
        <w:t>m</w:t>
      </w:r>
      <w:r w:rsidRPr="008250C4">
        <w:rPr>
          <w:rFonts w:ascii="Times New Roman" w:hAnsi="Times New Roman" w:cs="Times New Roman"/>
          <w:sz w:val="24"/>
          <w:szCs w:val="24"/>
        </w:rPr>
        <w:t xml:space="preserve"> и </w:t>
      </w:r>
      <w:r w:rsidRPr="008250C4">
        <w:rPr>
          <w:rFonts w:ascii="Times New Roman" w:hAnsi="Times New Roman" w:cs="Times New Roman"/>
          <w:sz w:val="24"/>
          <w:szCs w:val="24"/>
          <w:lang w:val="en-US"/>
        </w:rPr>
        <w:t>n</w:t>
      </w:r>
      <w:r w:rsidRPr="008250C4">
        <w:rPr>
          <w:rFonts w:ascii="Times New Roman" w:hAnsi="Times New Roman" w:cs="Times New Roman"/>
          <w:sz w:val="24"/>
          <w:szCs w:val="24"/>
        </w:rPr>
        <w:t>:</w:t>
      </w:r>
    </w:p>
    <w:p w14:paraId="74659B4D" w14:textId="77777777" w:rsidR="00CE3671" w:rsidRPr="008250C4" w:rsidRDefault="00CE3671" w:rsidP="004F4C0C">
      <w:pPr>
        <w:spacing w:after="0" w:line="240" w:lineRule="auto"/>
        <w:ind w:firstLine="360"/>
        <w:rPr>
          <w:rFonts w:ascii="Times New Roman" w:hAnsi="Times New Roman" w:cs="Times New Roman"/>
          <w:b/>
          <w:sz w:val="24"/>
          <w:szCs w:val="24"/>
        </w:rPr>
      </w:pPr>
      <w:r w:rsidRPr="008250C4">
        <w:rPr>
          <w:rFonts w:ascii="Times New Roman" w:hAnsi="Times New Roman" w:cs="Times New Roman"/>
          <w:b/>
          <w:position w:val="-24"/>
          <w:sz w:val="24"/>
          <w:szCs w:val="24"/>
        </w:rPr>
        <w:object w:dxaOrig="1260" w:dyaOrig="620" w14:anchorId="1596763C">
          <v:shape id="_x0000_i1536" type="#_x0000_t75" style="width:63.75pt;height:30.75pt" o:ole="">
            <v:imagedata r:id="rId913" o:title=""/>
          </v:shape>
          <o:OLEObject Type="Embed" ProgID="Equation.3" ShapeID="_x0000_i1536" DrawAspect="Content" ObjectID="_1660211716" r:id="rId914"/>
        </w:object>
      </w:r>
      <w:r w:rsidRPr="008250C4">
        <w:rPr>
          <w:rFonts w:ascii="Times New Roman" w:hAnsi="Times New Roman" w:cs="Times New Roman"/>
          <w:b/>
          <w:sz w:val="24"/>
          <w:szCs w:val="24"/>
        </w:rPr>
        <w:t xml:space="preserve">, </w:t>
      </w:r>
      <w:r w:rsidRPr="008250C4">
        <w:rPr>
          <w:rFonts w:ascii="Times New Roman" w:hAnsi="Times New Roman" w:cs="Times New Roman"/>
          <w:sz w:val="24"/>
          <w:szCs w:val="24"/>
        </w:rPr>
        <w:t>откуда</w:t>
      </w:r>
      <w:r w:rsidRPr="008250C4">
        <w:rPr>
          <w:rFonts w:ascii="Times New Roman" w:hAnsi="Times New Roman" w:cs="Times New Roman"/>
          <w:b/>
          <w:position w:val="-24"/>
          <w:sz w:val="24"/>
          <w:szCs w:val="24"/>
        </w:rPr>
        <w:object w:dxaOrig="3920" w:dyaOrig="620" w14:anchorId="4842A873">
          <v:shape id="_x0000_i1537" type="#_x0000_t75" style="width:195.75pt;height:30.75pt" o:ole="">
            <v:imagedata r:id="rId915" o:title=""/>
          </v:shape>
          <o:OLEObject Type="Embed" ProgID="Equation.3" ShapeID="_x0000_i1537" DrawAspect="Content" ObjectID="_1660211717" r:id="rId916"/>
        </w:object>
      </w:r>
    </w:p>
    <w:p w14:paraId="7903DC18" w14:textId="77777777" w:rsidR="00CE3671" w:rsidRPr="008250C4" w:rsidRDefault="00CE3671" w:rsidP="004F4C0C">
      <w:pPr>
        <w:spacing w:after="0" w:line="240" w:lineRule="auto"/>
        <w:ind w:firstLine="360"/>
        <w:rPr>
          <w:rFonts w:ascii="Times New Roman" w:hAnsi="Times New Roman" w:cs="Times New Roman"/>
          <w:sz w:val="24"/>
          <w:szCs w:val="24"/>
        </w:rPr>
      </w:pPr>
      <w:r w:rsidRPr="008250C4">
        <w:rPr>
          <w:rFonts w:ascii="Times New Roman" w:hAnsi="Times New Roman" w:cs="Times New Roman"/>
          <w:b/>
          <w:sz w:val="24"/>
          <w:szCs w:val="24"/>
        </w:rPr>
        <w:t>Ответ:</w:t>
      </w:r>
      <w:r w:rsidRPr="008250C4">
        <w:rPr>
          <w:rFonts w:ascii="Times New Roman" w:hAnsi="Times New Roman" w:cs="Times New Roman"/>
          <w:sz w:val="24"/>
          <w:szCs w:val="24"/>
          <w:lang w:val="en-US"/>
        </w:rPr>
        <w:t>m</w:t>
      </w:r>
      <w:r w:rsidRPr="008250C4">
        <w:rPr>
          <w:rFonts w:ascii="Times New Roman" w:hAnsi="Times New Roman" w:cs="Times New Roman"/>
          <w:sz w:val="24"/>
          <w:szCs w:val="24"/>
        </w:rPr>
        <w:t xml:space="preserve"> = -2, </w:t>
      </w:r>
      <w:r w:rsidRPr="008250C4">
        <w:rPr>
          <w:rFonts w:ascii="Times New Roman" w:hAnsi="Times New Roman" w:cs="Times New Roman"/>
          <w:sz w:val="24"/>
          <w:szCs w:val="24"/>
          <w:lang w:val="en-US"/>
        </w:rPr>
        <w:t>n</w:t>
      </w:r>
      <w:r w:rsidRPr="008250C4">
        <w:rPr>
          <w:rFonts w:ascii="Times New Roman" w:hAnsi="Times New Roman" w:cs="Times New Roman"/>
          <w:sz w:val="24"/>
          <w:szCs w:val="24"/>
        </w:rPr>
        <w:t xml:space="preserve"> = -2.5.</w:t>
      </w:r>
    </w:p>
    <w:p w14:paraId="241F8021" w14:textId="77777777" w:rsidR="0069606C" w:rsidRPr="008250C4" w:rsidRDefault="0069606C" w:rsidP="001D536D">
      <w:pPr>
        <w:spacing w:after="0" w:line="240" w:lineRule="auto"/>
        <w:jc w:val="both"/>
        <w:rPr>
          <w:rFonts w:ascii="Times New Roman" w:hAnsi="Times New Roman" w:cs="Times New Roman"/>
          <w:b/>
          <w:sz w:val="24"/>
          <w:szCs w:val="24"/>
        </w:rPr>
      </w:pPr>
    </w:p>
    <w:p w14:paraId="67832BC2" w14:textId="77777777" w:rsidR="00CE3671" w:rsidRPr="008250C4" w:rsidRDefault="00CE3671" w:rsidP="001D536D">
      <w:pPr>
        <w:spacing w:after="0" w:line="240" w:lineRule="auto"/>
        <w:jc w:val="both"/>
        <w:rPr>
          <w:rFonts w:ascii="Times New Roman" w:hAnsi="Times New Roman" w:cs="Times New Roman"/>
          <w:sz w:val="24"/>
          <w:szCs w:val="24"/>
        </w:rPr>
      </w:pPr>
      <w:r w:rsidRPr="008250C4">
        <w:rPr>
          <w:rFonts w:ascii="Times New Roman" w:hAnsi="Times New Roman" w:cs="Times New Roman"/>
          <w:b/>
          <w:sz w:val="24"/>
          <w:szCs w:val="24"/>
        </w:rPr>
        <w:t xml:space="preserve">Пример </w:t>
      </w:r>
      <w:r w:rsidRPr="008250C4">
        <w:rPr>
          <w:rFonts w:ascii="Times New Roman" w:hAnsi="Times New Roman" w:cs="Times New Roman"/>
          <w:sz w:val="24"/>
          <w:szCs w:val="24"/>
        </w:rPr>
        <w:t xml:space="preserve">Вершины треугольника имеют координаты А(1; 2; 0), В(5; -1; 3), С(6; 5; 4). Найдите длины сторон треугольника и угол </w:t>
      </w:r>
      <w:r w:rsidRPr="008250C4">
        <w:rPr>
          <w:rFonts w:ascii="Times New Roman" w:hAnsi="Times New Roman" w:cs="Times New Roman"/>
          <w:sz w:val="24"/>
          <w:szCs w:val="24"/>
          <w:lang w:val="en-US"/>
        </w:rPr>
        <w:t>A</w:t>
      </w:r>
      <w:r w:rsidRPr="008250C4">
        <w:rPr>
          <w:rFonts w:ascii="Times New Roman" w:hAnsi="Times New Roman" w:cs="Times New Roman"/>
          <w:sz w:val="24"/>
          <w:szCs w:val="24"/>
        </w:rPr>
        <w:t xml:space="preserve"> треугольника </w:t>
      </w:r>
      <w:r w:rsidRPr="008250C4">
        <w:rPr>
          <w:rFonts w:ascii="Times New Roman" w:hAnsi="Times New Roman" w:cs="Times New Roman"/>
          <w:sz w:val="24"/>
          <w:szCs w:val="24"/>
          <w:lang w:val="en-US"/>
        </w:rPr>
        <w:t>ABC</w:t>
      </w:r>
      <w:r w:rsidRPr="008250C4">
        <w:rPr>
          <w:rFonts w:ascii="Times New Roman" w:hAnsi="Times New Roman" w:cs="Times New Roman"/>
          <w:sz w:val="24"/>
          <w:szCs w:val="24"/>
        </w:rPr>
        <w:t>.</w:t>
      </w:r>
    </w:p>
    <w:p w14:paraId="2E328D0A" w14:textId="77777777" w:rsidR="00CE3671" w:rsidRPr="008250C4" w:rsidRDefault="004F4C0C" w:rsidP="004F4C0C">
      <w:pPr>
        <w:spacing w:after="0" w:line="240" w:lineRule="auto"/>
        <w:ind w:firstLine="540"/>
        <w:jc w:val="both"/>
        <w:rPr>
          <w:rFonts w:ascii="Times New Roman" w:hAnsi="Times New Roman" w:cs="Times New Roman"/>
          <w:b/>
          <w:sz w:val="24"/>
          <w:szCs w:val="24"/>
        </w:rPr>
      </w:pPr>
      <w:r w:rsidRPr="008250C4">
        <w:rPr>
          <w:rFonts w:ascii="Times New Roman" w:hAnsi="Times New Roman" w:cs="Times New Roman"/>
          <w:b/>
          <w:sz w:val="24"/>
          <w:szCs w:val="24"/>
        </w:rPr>
        <w:t>Решение</w:t>
      </w:r>
    </w:p>
    <w:p w14:paraId="6459911F" w14:textId="77777777" w:rsidR="00CE3671" w:rsidRPr="008250C4" w:rsidRDefault="00EE1C26" w:rsidP="004F4C0C">
      <w:pPr>
        <w:spacing w:after="0" w:line="240" w:lineRule="auto"/>
        <w:ind w:firstLine="540"/>
        <w:jc w:val="both"/>
        <w:rPr>
          <w:rFonts w:ascii="Times New Roman" w:hAnsi="Times New Roman" w:cs="Times New Roman"/>
          <w:sz w:val="24"/>
          <w:szCs w:val="24"/>
          <w:u w:val="single"/>
        </w:rPr>
      </w:pPr>
      <w:r>
        <w:rPr>
          <w:rFonts w:ascii="Times New Roman" w:hAnsi="Times New Roman" w:cs="Times New Roman"/>
          <w:noProof/>
          <w:sz w:val="24"/>
          <w:szCs w:val="24"/>
        </w:rPr>
        <w:pict w14:anchorId="404516A6">
          <v:group id="Полотно 247" o:spid="_x0000_s1105" editas="canvas" style="position:absolute;left:0;text-align:left;margin-left:9pt;margin-top:5.75pt;width:207pt;height:153pt;z-index:251829248" coordsize="2628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">
            <v:shape id="_x0000_s1027" type="#_x0000_t75" style="position:absolute;width:26289;height:19431;visibility:visible">
              <v:fill o:detectmouseclick="t"/>
              <v:path o:connecttype="none"/>
            </v:shape>
            <v:shape id="Text Box 1578" o:spid="_x0000_s1028" type="#_x0000_t202" style="position:absolute;top:16002;width:800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0sscA&#10;AADcAAAADwAAAGRycy9kb3ducmV2LnhtbESPzW7CMBCE75X6DtYi9YLAgQJCAYMK/YEjDYiW2ype&#10;krTxOsQuhLevKyH1OJqZbzTTeWNKcabaFZYV9LoRCOLU6oIzBbvta2cMwnlkjaVlUnAlB/PZ/d0U&#10;Y20v/E7nxGciQNjFqCD3voqldGlOBl3XVsTBO9raoA+yzqSu8RLgppT9KBpJgwWHhRwrWuaUfic/&#10;RsFztTi9DB+/Pgcf7Sg5vK2yPW82Sj20mqcJCE+N/w/f2mutoD/owd+Zc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19LLHAAAA3AAAAA8AAAAAAAAAAAAAAAAAmAIAAGRy&#10;cy9kb3ducmV2LnhtbFBLBQYAAAAABAAEAPUAAACMAwAAAAA=&#10;" strokecolor="white" strokeweight="0">
              <v:fill opacity="0"/>
              <v:stroke dashstyle="1 1"/>
              <v:textbox>
                <w:txbxContent>
                  <w:p w14:paraId="65C2336A" w14:textId="77777777" w:rsidR="008E72FC" w:rsidRPr="00E4658E" w:rsidRDefault="008E72FC" w:rsidP="00CE3671">
                    <w:r>
                      <w:t>А(1; 2; 0)</w:t>
                    </w:r>
                  </w:p>
                </w:txbxContent>
              </v:textbox>
            </v:shape>
            <v:line id="Line 1579" o:spid="_x0000_s1029" style="position:absolute;visibility:visible" from="3429,16002" to="1828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v:line id="Line 1580" o:spid="_x0000_s1030" style="position:absolute;flip:y;visibility:visible" from="3429,4572" to="914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PREsUAAADcAAAADwAAAGRycy9kb3ducmV2LnhtbESPT2vCQBDF74V+h2UKXoJuNKW00VXs&#10;H0GQHqo9eByyYxLMzobsqPHbu0Khx8eb93vzZoveNepMXag9GxiPUlDEhbc1lwZ+d6vhK6ggyBYb&#10;z2TgSgEW88eHGebWX/iHzlspVYRwyNFAJdLmWoeiIodh5Fvi6B1851Ci7EptO7xEuGv0JE1ftMOa&#10;Y0OFLX1UVBy3JxffWH3zZ5Yl704nyRt97WWTajFm8NQvp6CEevk//kuvrYHJcw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PREsUAAADcAAAADwAAAAAAAAAA&#10;AAAAAAChAgAAZHJzL2Rvd25yZXYueG1sUEsFBgAAAAAEAAQA+QAAAJMDAAAAAA==&#10;">
              <v:stroke endarrow="block"/>
            </v:line>
            <v:line id="Line 1581" o:spid="_x0000_s1031" style="position:absolute;visibility:visible" from="9144,4572" to="1828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O9cQAAADcAAAADwAAAGRycy9kb3ducmV2LnhtbESPQWsCMRSE7wX/Q3iCt5pVpN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Q71xAAAANwAAAAPAAAAAAAAAAAA&#10;AAAAAKECAABkcnMvZG93bnJldi54bWxQSwUGAAAAAAQABAD5AAAAkgMAAAAA&#10;">
              <v:stroke endarrow="block"/>
            </v:line>
            <v:shape id="Text Box 1582" o:spid="_x0000_s1032" type="#_x0000_t202" style="position:absolute;left:6858;top:1143;width:914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ysccA&#10;AADcAAAADwAAAGRycy9kb3ducmV2LnhtbESPzW7CMBCE75X6DtYicUHglAJCAYMK/YEjDYiW2ype&#10;kpR4ncYupG+PKyH1OJqZbzTTeWNKcabaFZYVPPQiEMSp1QVnCnbb1+4YhPPIGkvLpOCXHMxn93dT&#10;jLW98DudE5+JAGEXo4Lc+yqW0qU5GXQ9WxEH72hrgz7IOpO6xkuAm1L2o2gkDRYcFnKsaJlTekp+&#10;jILnavH9Mnz8+hx8dKLk8LbK9rzZKNVuNU8TEJ4a/x++tddaQX8whL8z4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O8rHHAAAA3AAAAA8AAAAAAAAAAAAAAAAAmAIAAGRy&#10;cy9kb3ducmV2LnhtbFBLBQYAAAAABAAEAPUAAACMAwAAAAA=&#10;" strokecolor="white" strokeweight="0">
              <v:fill opacity="0"/>
              <v:stroke dashstyle="1 1"/>
              <v:textbox>
                <w:txbxContent>
                  <w:p w14:paraId="0F6A6745" w14:textId="77777777" w:rsidR="008E72FC" w:rsidRPr="00E4658E" w:rsidRDefault="008E72FC" w:rsidP="00CE3671">
                    <w:r>
                      <w:t>В(5; -1; 3)</w:t>
                    </w:r>
                  </w:p>
                </w:txbxContent>
              </v:textbox>
            </v:shape>
            <v:shape id="Text Box 1583" o:spid="_x0000_s1033" type="#_x0000_t202" style="position:absolute;left:17145;top:16002;width:800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sxsgA&#10;AADcAAAADwAAAGRycy9kb3ducmV2LnhtbESPT0/CQBTE7yZ+h80z4WJgK9aGFBYi+AePUAjK7aX7&#10;bCvdt6W7Qv32rImJx8nM/CYzmXWmFidqXWVZwd0gAkGcW11xoWC7eemPQDiPrLG2TAp+yMFsen01&#10;wVTbM6/plPlCBAi7FBWU3jeplC4vyaAb2IY4eJ+2NeiDbAupWzwHuKnlMIoSabDisFBiQ4uS8kP2&#10;bRQ8NfPj88P910f8fhtl+9dlsePVSqneTfc4BuGp8//hv/abVjCME/g9E46An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3GzGyAAAANwAAAAPAAAAAAAAAAAAAAAAAJgCAABk&#10;cnMvZG93bnJldi54bWxQSwUGAAAAAAQABAD1AAAAjQMAAAAA&#10;" strokecolor="white" strokeweight="0">
              <v:fill opacity="0"/>
              <v:stroke dashstyle="1 1"/>
              <v:textbox>
                <w:txbxContent>
                  <w:p w14:paraId="5DC91BBB" w14:textId="77777777" w:rsidR="008E72FC" w:rsidRPr="00E4658E" w:rsidRDefault="008E72FC" w:rsidP="00CE3671">
                    <w:r>
                      <w:t>С(6; 5; 4)</w:t>
                    </w:r>
                  </w:p>
                </w:txbxContent>
              </v:textbox>
            </v:shape>
            <w10:wrap type="square"/>
          </v:group>
        </w:pict>
      </w:r>
    </w:p>
    <w:p w14:paraId="5B213FF5" w14:textId="77777777" w:rsidR="00CE3671" w:rsidRPr="008250C4" w:rsidRDefault="00CE3671" w:rsidP="008C619C">
      <w:pPr>
        <w:numPr>
          <w:ilvl w:val="0"/>
          <w:numId w:val="2"/>
        </w:numPr>
        <w:spacing w:after="0" w:line="240" w:lineRule="auto"/>
        <w:ind w:left="0" w:firstLine="540"/>
        <w:jc w:val="both"/>
        <w:rPr>
          <w:rFonts w:ascii="Times New Roman" w:hAnsi="Times New Roman" w:cs="Times New Roman"/>
          <w:sz w:val="24"/>
          <w:szCs w:val="24"/>
        </w:rPr>
      </w:pPr>
      <w:r w:rsidRPr="008250C4">
        <w:rPr>
          <w:rFonts w:ascii="Times New Roman" w:hAnsi="Times New Roman" w:cs="Times New Roman"/>
          <w:sz w:val="24"/>
          <w:szCs w:val="24"/>
        </w:rPr>
        <w:t xml:space="preserve">Найдем координаты векторов </w:t>
      </w:r>
      <w:r w:rsidRPr="008250C4">
        <w:rPr>
          <w:rFonts w:ascii="Times New Roman" w:hAnsi="Times New Roman" w:cs="Times New Roman"/>
          <w:position w:val="-4"/>
          <w:sz w:val="24"/>
          <w:szCs w:val="24"/>
        </w:rPr>
        <w:object w:dxaOrig="400" w:dyaOrig="320" w14:anchorId="3582B419">
          <v:shape id="_x0000_i1538" type="#_x0000_t75" style="width:20.25pt;height:15.75pt" o:ole="">
            <v:imagedata r:id="rId917" o:title=""/>
          </v:shape>
          <o:OLEObject Type="Embed" ProgID="Equation.3" ShapeID="_x0000_i1538" DrawAspect="Content" ObjectID="_1660211718" r:id="rId918"/>
        </w:object>
      </w:r>
      <w:r w:rsidRPr="008250C4">
        <w:rPr>
          <w:rFonts w:ascii="Times New Roman" w:hAnsi="Times New Roman" w:cs="Times New Roman"/>
          <w:sz w:val="24"/>
          <w:szCs w:val="24"/>
        </w:rPr>
        <w:t xml:space="preserve">, </w:t>
      </w:r>
      <w:r w:rsidRPr="008250C4">
        <w:rPr>
          <w:rFonts w:ascii="Times New Roman" w:hAnsi="Times New Roman" w:cs="Times New Roman"/>
          <w:position w:val="-6"/>
          <w:sz w:val="24"/>
          <w:szCs w:val="24"/>
        </w:rPr>
        <w:object w:dxaOrig="400" w:dyaOrig="340" w14:anchorId="7243FC18">
          <v:shape id="_x0000_i1539" type="#_x0000_t75" style="width:20.25pt;height:18pt" o:ole="">
            <v:imagedata r:id="rId919" o:title=""/>
          </v:shape>
          <o:OLEObject Type="Embed" ProgID="Equation.3" ShapeID="_x0000_i1539" DrawAspect="Content" ObjectID="_1660211719" r:id="rId920"/>
        </w:object>
      </w:r>
      <w:r w:rsidRPr="008250C4">
        <w:rPr>
          <w:rFonts w:ascii="Times New Roman" w:hAnsi="Times New Roman" w:cs="Times New Roman"/>
          <w:sz w:val="24"/>
          <w:szCs w:val="24"/>
        </w:rPr>
        <w:t xml:space="preserve">, </w:t>
      </w:r>
      <w:r w:rsidRPr="008250C4">
        <w:rPr>
          <w:rFonts w:ascii="Times New Roman" w:hAnsi="Times New Roman" w:cs="Times New Roman"/>
          <w:position w:val="-6"/>
          <w:sz w:val="24"/>
          <w:szCs w:val="24"/>
        </w:rPr>
        <w:object w:dxaOrig="400" w:dyaOrig="340" w14:anchorId="352B1CD4">
          <v:shape id="_x0000_i1540" type="#_x0000_t75" style="width:20.25pt;height:15.75pt" o:ole="">
            <v:imagedata r:id="rId921" o:title=""/>
          </v:shape>
          <o:OLEObject Type="Embed" ProgID="Equation.3" ShapeID="_x0000_i1540" DrawAspect="Content" ObjectID="_1660211720" r:id="rId922"/>
        </w:object>
      </w:r>
    </w:p>
    <w:p w14:paraId="259F70D9" w14:textId="77777777" w:rsidR="00CE3671" w:rsidRPr="008250C4" w:rsidRDefault="00CE3671" w:rsidP="004F4C0C">
      <w:pPr>
        <w:spacing w:after="0" w:line="240" w:lineRule="auto"/>
        <w:ind w:firstLine="540"/>
        <w:jc w:val="both"/>
        <w:rPr>
          <w:rFonts w:ascii="Times New Roman" w:hAnsi="Times New Roman" w:cs="Times New Roman"/>
          <w:b/>
          <w:sz w:val="24"/>
          <w:szCs w:val="24"/>
        </w:rPr>
      </w:pPr>
      <w:r w:rsidRPr="008250C4">
        <w:rPr>
          <w:rFonts w:ascii="Times New Roman" w:hAnsi="Times New Roman" w:cs="Times New Roman"/>
          <w:position w:val="-4"/>
          <w:sz w:val="24"/>
          <w:szCs w:val="24"/>
        </w:rPr>
        <w:object w:dxaOrig="400" w:dyaOrig="320" w14:anchorId="51FDD173">
          <v:shape id="_x0000_i1541" type="#_x0000_t75" style="width:20.25pt;height:15.75pt" o:ole="">
            <v:imagedata r:id="rId923" o:title=""/>
          </v:shape>
          <o:OLEObject Type="Embed" ProgID="Equation.3" ShapeID="_x0000_i1541" DrawAspect="Content" ObjectID="_1660211721" r:id="rId924"/>
        </w:object>
      </w:r>
      <w:r w:rsidRPr="008250C4">
        <w:rPr>
          <w:rFonts w:ascii="Times New Roman" w:hAnsi="Times New Roman" w:cs="Times New Roman"/>
          <w:b/>
          <w:position w:val="-10"/>
          <w:sz w:val="24"/>
          <w:szCs w:val="24"/>
          <w:lang w:val="en-US"/>
        </w:rPr>
        <w:object w:dxaOrig="1780" w:dyaOrig="340" w14:anchorId="1158F9DA">
          <v:shape id="_x0000_i1542" type="#_x0000_t75" style="width:87.75pt;height:18pt" o:ole="">
            <v:imagedata r:id="rId925" o:title=""/>
          </v:shape>
          <o:OLEObject Type="Embed" ProgID="Equation.3" ShapeID="_x0000_i1542" DrawAspect="Content" ObjectID="_1660211722" r:id="rId926"/>
        </w:object>
      </w:r>
      <w:r w:rsidRPr="008250C4">
        <w:rPr>
          <w:rFonts w:ascii="Times New Roman" w:hAnsi="Times New Roman" w:cs="Times New Roman"/>
          <w:b/>
          <w:position w:val="-6"/>
          <w:sz w:val="24"/>
          <w:szCs w:val="24"/>
        </w:rPr>
        <w:object w:dxaOrig="300" w:dyaOrig="240" w14:anchorId="1D75E834">
          <v:shape id="_x0000_i1543" type="#_x0000_t75" style="width:15pt;height:12pt" o:ole="">
            <v:imagedata r:id="rId855" o:title=""/>
          </v:shape>
          <o:OLEObject Type="Embed" ProgID="Equation.3" ShapeID="_x0000_i1543" DrawAspect="Content" ObjectID="_1660211723" r:id="rId927"/>
        </w:object>
      </w:r>
      <w:r w:rsidRPr="008250C4">
        <w:rPr>
          <w:rFonts w:ascii="Times New Roman" w:hAnsi="Times New Roman" w:cs="Times New Roman"/>
          <w:position w:val="-4"/>
          <w:sz w:val="24"/>
          <w:szCs w:val="24"/>
        </w:rPr>
        <w:object w:dxaOrig="400" w:dyaOrig="320" w14:anchorId="4F59DBB8">
          <v:shape id="_x0000_i1544" type="#_x0000_t75" style="width:20.25pt;height:15pt" o:ole="">
            <v:imagedata r:id="rId923" o:title=""/>
          </v:shape>
          <o:OLEObject Type="Embed" ProgID="Equation.3" ShapeID="_x0000_i1544" DrawAspect="Content" ObjectID="_1660211724" r:id="rId928"/>
        </w:object>
      </w:r>
      <w:r w:rsidRPr="008250C4">
        <w:rPr>
          <w:rFonts w:ascii="Times New Roman" w:hAnsi="Times New Roman" w:cs="Times New Roman"/>
          <w:b/>
          <w:position w:val="-10"/>
          <w:sz w:val="24"/>
          <w:szCs w:val="24"/>
          <w:lang w:val="en-US"/>
        </w:rPr>
        <w:object w:dxaOrig="840" w:dyaOrig="340" w14:anchorId="454F10F6">
          <v:shape id="_x0000_i1545" type="#_x0000_t75" style="width:41.25pt;height:18pt" o:ole="">
            <v:imagedata r:id="rId929" o:title=""/>
          </v:shape>
          <o:OLEObject Type="Embed" ProgID="Equation.3" ShapeID="_x0000_i1545" DrawAspect="Content" ObjectID="_1660211725" r:id="rId930"/>
        </w:object>
      </w:r>
    </w:p>
    <w:p w14:paraId="70B8FC50" w14:textId="77777777" w:rsidR="00CE3671" w:rsidRPr="008250C4" w:rsidRDefault="00CE3671" w:rsidP="004F4C0C">
      <w:pPr>
        <w:spacing w:after="0" w:line="240" w:lineRule="auto"/>
        <w:ind w:firstLine="540"/>
        <w:jc w:val="both"/>
        <w:rPr>
          <w:rFonts w:ascii="Times New Roman" w:hAnsi="Times New Roman" w:cs="Times New Roman"/>
          <w:b/>
          <w:sz w:val="24"/>
          <w:szCs w:val="24"/>
        </w:rPr>
      </w:pPr>
      <w:r w:rsidRPr="008250C4">
        <w:rPr>
          <w:rFonts w:ascii="Times New Roman" w:hAnsi="Times New Roman" w:cs="Times New Roman"/>
          <w:position w:val="-6"/>
          <w:sz w:val="24"/>
          <w:szCs w:val="24"/>
        </w:rPr>
        <w:object w:dxaOrig="400" w:dyaOrig="340" w14:anchorId="054A9585">
          <v:shape id="_x0000_i1546" type="#_x0000_t75" style="width:20.25pt;height:18pt" o:ole="">
            <v:imagedata r:id="rId919" o:title=""/>
          </v:shape>
          <o:OLEObject Type="Embed" ProgID="Equation.3" ShapeID="_x0000_i1546" DrawAspect="Content" ObjectID="_1660211726" r:id="rId931"/>
        </w:object>
      </w:r>
      <w:r w:rsidRPr="008250C4">
        <w:rPr>
          <w:rFonts w:ascii="Times New Roman" w:hAnsi="Times New Roman" w:cs="Times New Roman"/>
          <w:b/>
          <w:position w:val="-10"/>
          <w:sz w:val="24"/>
          <w:szCs w:val="24"/>
          <w:lang w:val="en-US"/>
        </w:rPr>
        <w:object w:dxaOrig="1980" w:dyaOrig="340" w14:anchorId="1956D53A">
          <v:shape id="_x0000_i1547" type="#_x0000_t75" style="width:99pt;height:18pt" o:ole="">
            <v:imagedata r:id="rId932" o:title=""/>
          </v:shape>
          <o:OLEObject Type="Embed" ProgID="Equation.3" ShapeID="_x0000_i1547" DrawAspect="Content" ObjectID="_1660211727" r:id="rId933"/>
        </w:object>
      </w:r>
      <w:r w:rsidRPr="008250C4">
        <w:rPr>
          <w:rFonts w:ascii="Times New Roman" w:hAnsi="Times New Roman" w:cs="Times New Roman"/>
          <w:b/>
          <w:position w:val="-6"/>
          <w:sz w:val="24"/>
          <w:szCs w:val="24"/>
        </w:rPr>
        <w:object w:dxaOrig="300" w:dyaOrig="240" w14:anchorId="333ED79B">
          <v:shape id="_x0000_i1548" type="#_x0000_t75" style="width:15pt;height:12pt" o:ole="">
            <v:imagedata r:id="rId855" o:title=""/>
          </v:shape>
          <o:OLEObject Type="Embed" ProgID="Equation.3" ShapeID="_x0000_i1548" DrawAspect="Content" ObjectID="_1660211728" r:id="rId934"/>
        </w:object>
      </w:r>
      <w:r w:rsidRPr="008250C4">
        <w:rPr>
          <w:rFonts w:ascii="Times New Roman" w:hAnsi="Times New Roman" w:cs="Times New Roman"/>
          <w:position w:val="-6"/>
          <w:sz w:val="24"/>
          <w:szCs w:val="24"/>
        </w:rPr>
        <w:object w:dxaOrig="400" w:dyaOrig="340" w14:anchorId="0CE21E5E">
          <v:shape id="_x0000_i1549" type="#_x0000_t75" style="width:20.25pt;height:18pt" o:ole="">
            <v:imagedata r:id="rId919" o:title=""/>
          </v:shape>
          <o:OLEObject Type="Embed" ProgID="Equation.3" ShapeID="_x0000_i1549" DrawAspect="Content" ObjectID="_1660211729" r:id="rId935"/>
        </w:object>
      </w:r>
      <w:r w:rsidRPr="008250C4">
        <w:rPr>
          <w:rFonts w:ascii="Times New Roman" w:hAnsi="Times New Roman" w:cs="Times New Roman"/>
          <w:b/>
          <w:position w:val="-10"/>
          <w:sz w:val="24"/>
          <w:szCs w:val="24"/>
          <w:lang w:val="en-US"/>
        </w:rPr>
        <w:object w:dxaOrig="639" w:dyaOrig="340" w14:anchorId="59B3B372">
          <v:shape id="_x0000_i1550" type="#_x0000_t75" style="width:31.5pt;height:18pt" o:ole="">
            <v:imagedata r:id="rId936" o:title=""/>
          </v:shape>
          <o:OLEObject Type="Embed" ProgID="Equation.3" ShapeID="_x0000_i1550" DrawAspect="Content" ObjectID="_1660211730" r:id="rId937"/>
        </w:object>
      </w:r>
    </w:p>
    <w:p w14:paraId="03B46DD8" w14:textId="77777777" w:rsidR="00CE3671" w:rsidRPr="008250C4" w:rsidRDefault="00CE3671" w:rsidP="004F4C0C">
      <w:pPr>
        <w:spacing w:after="0" w:line="240" w:lineRule="auto"/>
        <w:ind w:firstLine="540"/>
        <w:jc w:val="both"/>
        <w:rPr>
          <w:rFonts w:ascii="Times New Roman" w:hAnsi="Times New Roman" w:cs="Times New Roman"/>
          <w:b/>
          <w:sz w:val="24"/>
          <w:szCs w:val="24"/>
        </w:rPr>
      </w:pPr>
      <w:r w:rsidRPr="008250C4">
        <w:rPr>
          <w:rFonts w:ascii="Times New Roman" w:hAnsi="Times New Roman" w:cs="Times New Roman"/>
          <w:position w:val="-6"/>
          <w:sz w:val="24"/>
          <w:szCs w:val="24"/>
        </w:rPr>
        <w:object w:dxaOrig="420" w:dyaOrig="340" w14:anchorId="5DF7F833">
          <v:shape id="_x0000_i1551" type="#_x0000_t75" style="width:21.75pt;height:15.75pt" o:ole="">
            <v:imagedata r:id="rId938" o:title=""/>
          </v:shape>
          <o:OLEObject Type="Embed" ProgID="Equation.3" ShapeID="_x0000_i1551" DrawAspect="Content" ObjectID="_1660211731" r:id="rId939"/>
        </w:object>
      </w:r>
      <w:r w:rsidRPr="008250C4">
        <w:rPr>
          <w:rFonts w:ascii="Times New Roman" w:hAnsi="Times New Roman" w:cs="Times New Roman"/>
          <w:b/>
          <w:position w:val="-10"/>
          <w:sz w:val="24"/>
          <w:szCs w:val="24"/>
          <w:lang w:val="en-US"/>
        </w:rPr>
        <w:object w:dxaOrig="1760" w:dyaOrig="340" w14:anchorId="0CF9A9ED">
          <v:shape id="_x0000_i1552" type="#_x0000_t75" style="width:87pt;height:18pt" o:ole="">
            <v:imagedata r:id="rId940" o:title=""/>
          </v:shape>
          <o:OLEObject Type="Embed" ProgID="Equation.3" ShapeID="_x0000_i1552" DrawAspect="Content" ObjectID="_1660211732" r:id="rId941"/>
        </w:object>
      </w:r>
      <w:r w:rsidRPr="008250C4">
        <w:rPr>
          <w:rFonts w:ascii="Times New Roman" w:hAnsi="Times New Roman" w:cs="Times New Roman"/>
          <w:b/>
          <w:position w:val="-6"/>
          <w:sz w:val="24"/>
          <w:szCs w:val="24"/>
        </w:rPr>
        <w:object w:dxaOrig="300" w:dyaOrig="240" w14:anchorId="60F8A411">
          <v:shape id="_x0000_i1553" type="#_x0000_t75" style="width:15pt;height:12pt" o:ole="">
            <v:imagedata r:id="rId855" o:title=""/>
          </v:shape>
          <o:OLEObject Type="Embed" ProgID="Equation.3" ShapeID="_x0000_i1553" DrawAspect="Content" ObjectID="_1660211733" r:id="rId942"/>
        </w:object>
      </w:r>
      <w:r w:rsidRPr="008250C4">
        <w:rPr>
          <w:rFonts w:ascii="Times New Roman" w:hAnsi="Times New Roman" w:cs="Times New Roman"/>
          <w:position w:val="-6"/>
          <w:sz w:val="24"/>
          <w:szCs w:val="24"/>
        </w:rPr>
        <w:object w:dxaOrig="420" w:dyaOrig="340" w14:anchorId="3DBAF824">
          <v:shape id="_x0000_i1554" type="#_x0000_t75" style="width:21.75pt;height:15.75pt" o:ole="">
            <v:imagedata r:id="rId943" o:title=""/>
          </v:shape>
          <o:OLEObject Type="Embed" ProgID="Equation.3" ShapeID="_x0000_i1554" DrawAspect="Content" ObjectID="_1660211734" r:id="rId944"/>
        </w:object>
      </w:r>
      <w:r w:rsidRPr="008250C4">
        <w:rPr>
          <w:rFonts w:ascii="Times New Roman" w:hAnsi="Times New Roman" w:cs="Times New Roman"/>
          <w:b/>
          <w:position w:val="-10"/>
          <w:sz w:val="24"/>
          <w:szCs w:val="24"/>
          <w:lang w:val="en-US"/>
        </w:rPr>
        <w:object w:dxaOrig="700" w:dyaOrig="340" w14:anchorId="48CE605C">
          <v:shape id="_x0000_i1555" type="#_x0000_t75" style="width:34.5pt;height:18pt" o:ole="">
            <v:imagedata r:id="rId945" o:title=""/>
          </v:shape>
          <o:OLEObject Type="Embed" ProgID="Equation.3" ShapeID="_x0000_i1555" DrawAspect="Content" ObjectID="_1660211735" r:id="rId946"/>
        </w:object>
      </w:r>
    </w:p>
    <w:p w14:paraId="3BE6B6C9" w14:textId="77777777" w:rsidR="00CE3671" w:rsidRPr="008250C4" w:rsidRDefault="00CE3671" w:rsidP="008C619C">
      <w:pPr>
        <w:numPr>
          <w:ilvl w:val="0"/>
          <w:numId w:val="2"/>
        </w:numPr>
        <w:spacing w:after="0" w:line="240" w:lineRule="auto"/>
        <w:ind w:left="0" w:firstLine="540"/>
        <w:jc w:val="both"/>
        <w:rPr>
          <w:rFonts w:ascii="Times New Roman" w:hAnsi="Times New Roman" w:cs="Times New Roman"/>
          <w:sz w:val="24"/>
          <w:szCs w:val="24"/>
        </w:rPr>
      </w:pPr>
      <w:r w:rsidRPr="008250C4">
        <w:rPr>
          <w:rFonts w:ascii="Times New Roman" w:hAnsi="Times New Roman" w:cs="Times New Roman"/>
          <w:sz w:val="24"/>
          <w:szCs w:val="24"/>
        </w:rPr>
        <w:t>Найдем длины каждого вектора. Это и будет длины сторон треугольника АВС.</w:t>
      </w:r>
    </w:p>
    <w:p w14:paraId="1CFF0328" w14:textId="77777777" w:rsidR="00CE3671" w:rsidRPr="008250C4" w:rsidRDefault="00CE3671" w:rsidP="004F4C0C">
      <w:pPr>
        <w:spacing w:after="0" w:line="240" w:lineRule="auto"/>
        <w:ind w:firstLine="540"/>
        <w:jc w:val="both"/>
        <w:rPr>
          <w:rFonts w:ascii="Times New Roman" w:hAnsi="Times New Roman" w:cs="Times New Roman"/>
          <w:sz w:val="24"/>
          <w:szCs w:val="24"/>
        </w:rPr>
      </w:pPr>
      <w:r w:rsidRPr="008250C4">
        <w:rPr>
          <w:rFonts w:ascii="Times New Roman" w:hAnsi="Times New Roman" w:cs="Times New Roman"/>
          <w:b/>
          <w:position w:val="-18"/>
          <w:sz w:val="24"/>
          <w:szCs w:val="24"/>
        </w:rPr>
        <w:object w:dxaOrig="4260" w:dyaOrig="499" w14:anchorId="305376C0">
          <v:shape id="_x0000_i1556" type="#_x0000_t75" style="width:247.5pt;height:29.25pt" o:ole="">
            <v:imagedata r:id="rId947" o:title=""/>
          </v:shape>
          <o:OLEObject Type="Embed" ProgID="Equation.3" ShapeID="_x0000_i1556" DrawAspect="Content" ObjectID="_1660211736" r:id="rId948"/>
        </w:object>
      </w:r>
      <w:r w:rsidRPr="008250C4">
        <w:rPr>
          <w:rFonts w:ascii="Times New Roman" w:hAnsi="Times New Roman" w:cs="Times New Roman"/>
          <w:b/>
          <w:sz w:val="24"/>
          <w:szCs w:val="24"/>
        </w:rPr>
        <w:t xml:space="preserve">- </w:t>
      </w:r>
      <w:r w:rsidRPr="008250C4">
        <w:rPr>
          <w:rFonts w:ascii="Times New Roman" w:hAnsi="Times New Roman" w:cs="Times New Roman"/>
          <w:sz w:val="24"/>
          <w:szCs w:val="24"/>
        </w:rPr>
        <w:t>длина стороны АВ</w:t>
      </w:r>
    </w:p>
    <w:p w14:paraId="7E28C99A" w14:textId="77777777" w:rsidR="00CE3671" w:rsidRPr="008250C4" w:rsidRDefault="00CE3671" w:rsidP="004F4C0C">
      <w:pPr>
        <w:spacing w:after="0" w:line="240" w:lineRule="auto"/>
        <w:ind w:firstLine="540"/>
        <w:jc w:val="both"/>
        <w:rPr>
          <w:rFonts w:ascii="Times New Roman" w:hAnsi="Times New Roman" w:cs="Times New Roman"/>
          <w:sz w:val="24"/>
          <w:szCs w:val="24"/>
        </w:rPr>
      </w:pPr>
      <w:r w:rsidRPr="008250C4">
        <w:rPr>
          <w:rFonts w:ascii="Times New Roman" w:hAnsi="Times New Roman" w:cs="Times New Roman"/>
          <w:b/>
          <w:position w:val="-18"/>
          <w:sz w:val="24"/>
          <w:szCs w:val="24"/>
        </w:rPr>
        <w:object w:dxaOrig="3840" w:dyaOrig="499" w14:anchorId="0CFF689D">
          <v:shape id="_x0000_i1557" type="#_x0000_t75" style="width:223.5pt;height:29.25pt" o:ole="">
            <v:imagedata r:id="rId949" o:title=""/>
          </v:shape>
          <o:OLEObject Type="Embed" ProgID="Equation.3" ShapeID="_x0000_i1557" DrawAspect="Content" ObjectID="_1660211737" r:id="rId950"/>
        </w:object>
      </w:r>
      <w:r w:rsidRPr="008250C4">
        <w:rPr>
          <w:rFonts w:ascii="Times New Roman" w:hAnsi="Times New Roman" w:cs="Times New Roman"/>
          <w:b/>
          <w:sz w:val="24"/>
          <w:szCs w:val="24"/>
        </w:rPr>
        <w:t xml:space="preserve">- </w:t>
      </w:r>
      <w:r w:rsidRPr="008250C4">
        <w:rPr>
          <w:rFonts w:ascii="Times New Roman" w:hAnsi="Times New Roman" w:cs="Times New Roman"/>
          <w:sz w:val="24"/>
          <w:szCs w:val="24"/>
        </w:rPr>
        <w:t>длина стороны ВС</w:t>
      </w:r>
    </w:p>
    <w:p w14:paraId="7DCB225C" w14:textId="77777777" w:rsidR="00CE3671" w:rsidRPr="008250C4" w:rsidRDefault="00CE3671" w:rsidP="004F4C0C">
      <w:pPr>
        <w:spacing w:after="0" w:line="240" w:lineRule="auto"/>
        <w:ind w:firstLine="540"/>
        <w:jc w:val="both"/>
        <w:rPr>
          <w:rFonts w:ascii="Times New Roman" w:hAnsi="Times New Roman" w:cs="Times New Roman"/>
          <w:sz w:val="24"/>
          <w:szCs w:val="24"/>
        </w:rPr>
      </w:pPr>
      <w:r w:rsidRPr="008250C4">
        <w:rPr>
          <w:rFonts w:ascii="Times New Roman" w:hAnsi="Times New Roman" w:cs="Times New Roman"/>
          <w:b/>
          <w:position w:val="-18"/>
          <w:sz w:val="24"/>
          <w:szCs w:val="24"/>
        </w:rPr>
        <w:object w:dxaOrig="4760" w:dyaOrig="499" w14:anchorId="3D5CFFBD">
          <v:shape id="_x0000_i1558" type="#_x0000_t75" style="width:276.75pt;height:29.25pt" o:ole="">
            <v:imagedata r:id="rId951" o:title=""/>
          </v:shape>
          <o:OLEObject Type="Embed" ProgID="Equation.3" ShapeID="_x0000_i1558" DrawAspect="Content" ObjectID="_1660211738" r:id="rId952"/>
        </w:object>
      </w:r>
      <w:r w:rsidRPr="008250C4">
        <w:rPr>
          <w:rFonts w:ascii="Times New Roman" w:hAnsi="Times New Roman" w:cs="Times New Roman"/>
          <w:b/>
          <w:sz w:val="24"/>
          <w:szCs w:val="24"/>
        </w:rPr>
        <w:t xml:space="preserve">- </w:t>
      </w:r>
      <w:r w:rsidRPr="008250C4">
        <w:rPr>
          <w:rFonts w:ascii="Times New Roman" w:hAnsi="Times New Roman" w:cs="Times New Roman"/>
          <w:sz w:val="24"/>
          <w:szCs w:val="24"/>
        </w:rPr>
        <w:t>длина стороны АС</w:t>
      </w:r>
    </w:p>
    <w:p w14:paraId="74F228B7" w14:textId="77777777" w:rsidR="00CE3671" w:rsidRPr="008250C4" w:rsidRDefault="00CE3671" w:rsidP="008C619C">
      <w:pPr>
        <w:numPr>
          <w:ilvl w:val="0"/>
          <w:numId w:val="2"/>
        </w:numPr>
        <w:spacing w:after="0" w:line="240" w:lineRule="auto"/>
        <w:ind w:left="0" w:firstLine="540"/>
        <w:jc w:val="both"/>
        <w:rPr>
          <w:rFonts w:ascii="Times New Roman" w:hAnsi="Times New Roman" w:cs="Times New Roman"/>
          <w:sz w:val="24"/>
          <w:szCs w:val="24"/>
        </w:rPr>
      </w:pPr>
      <w:r w:rsidRPr="008250C4">
        <w:rPr>
          <w:rFonts w:ascii="Times New Roman" w:hAnsi="Times New Roman" w:cs="Times New Roman"/>
          <w:sz w:val="24"/>
          <w:szCs w:val="24"/>
        </w:rPr>
        <w:t xml:space="preserve">Найдем угол ВАС – это угол между векторами  </w:t>
      </w:r>
      <w:r w:rsidRPr="008250C4">
        <w:rPr>
          <w:rFonts w:ascii="Times New Roman" w:hAnsi="Times New Roman" w:cs="Times New Roman"/>
          <w:position w:val="-4"/>
          <w:sz w:val="24"/>
          <w:szCs w:val="24"/>
        </w:rPr>
        <w:object w:dxaOrig="400" w:dyaOrig="320" w14:anchorId="33CBD20C">
          <v:shape id="_x0000_i1559" type="#_x0000_t75" style="width:20.25pt;height:15.75pt" o:ole="">
            <v:imagedata r:id="rId923" o:title=""/>
          </v:shape>
          <o:OLEObject Type="Embed" ProgID="Equation.3" ShapeID="_x0000_i1559" DrawAspect="Content" ObjectID="_1660211739" r:id="rId953"/>
        </w:object>
      </w:r>
      <w:r w:rsidRPr="008250C4">
        <w:rPr>
          <w:rFonts w:ascii="Times New Roman" w:hAnsi="Times New Roman" w:cs="Times New Roman"/>
          <w:sz w:val="24"/>
          <w:szCs w:val="24"/>
        </w:rPr>
        <w:t xml:space="preserve"> и </w:t>
      </w:r>
      <w:r w:rsidRPr="008250C4">
        <w:rPr>
          <w:rFonts w:ascii="Times New Roman" w:hAnsi="Times New Roman" w:cs="Times New Roman"/>
          <w:position w:val="-6"/>
          <w:sz w:val="24"/>
          <w:szCs w:val="24"/>
        </w:rPr>
        <w:object w:dxaOrig="419" w:dyaOrig="340" w14:anchorId="2D45EEC7">
          <v:shape id="_x0000_i1560" type="#_x0000_t75" style="width:21.75pt;height:15.75pt" o:ole="">
            <v:imagedata r:id="rId938" o:title=""/>
          </v:shape>
          <o:OLEObject Type="Embed" ProgID="Equation.3" ShapeID="_x0000_i1560" DrawAspect="Content" ObjectID="_1660211740" r:id="rId954"/>
        </w:object>
      </w:r>
      <w:r w:rsidRPr="008250C4">
        <w:rPr>
          <w:rFonts w:ascii="Times New Roman" w:hAnsi="Times New Roman" w:cs="Times New Roman"/>
          <w:sz w:val="24"/>
          <w:szCs w:val="24"/>
        </w:rPr>
        <w:t>.</w:t>
      </w:r>
    </w:p>
    <w:p w14:paraId="0910FA15" w14:textId="77777777" w:rsidR="00CE3671" w:rsidRPr="008250C4" w:rsidRDefault="00CE3671" w:rsidP="004F4C0C">
      <w:pPr>
        <w:spacing w:after="0" w:line="240" w:lineRule="auto"/>
        <w:ind w:firstLine="540"/>
        <w:jc w:val="both"/>
        <w:rPr>
          <w:rFonts w:ascii="Times New Roman" w:hAnsi="Times New Roman" w:cs="Times New Roman"/>
          <w:i/>
          <w:sz w:val="24"/>
          <w:szCs w:val="24"/>
        </w:rPr>
      </w:pPr>
      <w:r w:rsidRPr="008250C4">
        <w:rPr>
          <w:rFonts w:ascii="Times New Roman" w:hAnsi="Times New Roman" w:cs="Times New Roman"/>
          <w:i/>
          <w:position w:val="-28"/>
          <w:sz w:val="24"/>
          <w:szCs w:val="24"/>
        </w:rPr>
        <w:object w:dxaOrig="5200" w:dyaOrig="660" w14:anchorId="6EE608A7">
          <v:shape id="_x0000_i1561" type="#_x0000_t75" style="width:260.25pt;height:33pt" o:ole="">
            <v:imagedata r:id="rId955" o:title=""/>
          </v:shape>
          <o:OLEObject Type="Embed" ProgID="Equation.3" ShapeID="_x0000_i1561" DrawAspect="Content" ObjectID="_1660211741" r:id="rId956"/>
        </w:object>
      </w:r>
      <w:r w:rsidRPr="008250C4">
        <w:rPr>
          <w:rFonts w:ascii="Times New Roman" w:hAnsi="Times New Roman" w:cs="Times New Roman"/>
          <w:i/>
          <w:sz w:val="24"/>
          <w:szCs w:val="24"/>
        </w:rPr>
        <w:t>.</w:t>
      </w:r>
    </w:p>
    <w:p w14:paraId="6B56A602" w14:textId="77777777" w:rsidR="00CE3671" w:rsidRPr="008250C4" w:rsidRDefault="00CE3671" w:rsidP="004F4C0C">
      <w:pPr>
        <w:spacing w:after="0" w:line="240" w:lineRule="auto"/>
        <w:ind w:firstLine="540"/>
        <w:jc w:val="both"/>
        <w:rPr>
          <w:rFonts w:ascii="Times New Roman" w:hAnsi="Times New Roman" w:cs="Times New Roman"/>
          <w:i/>
          <w:sz w:val="24"/>
          <w:szCs w:val="24"/>
        </w:rPr>
      </w:pPr>
      <w:r w:rsidRPr="008250C4">
        <w:rPr>
          <w:rFonts w:ascii="Times New Roman" w:hAnsi="Times New Roman" w:cs="Times New Roman"/>
          <w:i/>
          <w:position w:val="-24"/>
          <w:sz w:val="24"/>
          <w:szCs w:val="24"/>
        </w:rPr>
        <w:object w:dxaOrig="1939" w:dyaOrig="680" w14:anchorId="09E6EFFF">
          <v:shape id="_x0000_i1562" type="#_x0000_t75" style="width:97.5pt;height:33.75pt" o:ole="">
            <v:imagedata r:id="rId957" o:title=""/>
          </v:shape>
          <o:OLEObject Type="Embed" ProgID="Equation.3" ShapeID="_x0000_i1562" DrawAspect="Content" ObjectID="_1660211742" r:id="rId958"/>
        </w:object>
      </w:r>
    </w:p>
    <w:p w14:paraId="762B8546" w14:textId="77777777" w:rsidR="00CE3671" w:rsidRPr="008250C4" w:rsidRDefault="00CE3671" w:rsidP="004F4C0C">
      <w:pPr>
        <w:spacing w:after="0" w:line="240" w:lineRule="auto"/>
        <w:ind w:firstLine="540"/>
        <w:jc w:val="both"/>
        <w:rPr>
          <w:rFonts w:ascii="Times New Roman" w:hAnsi="Times New Roman" w:cs="Times New Roman"/>
          <w:sz w:val="24"/>
          <w:szCs w:val="24"/>
          <w:u w:val="single"/>
        </w:rPr>
      </w:pPr>
      <w:r w:rsidRPr="008250C4">
        <w:rPr>
          <w:rFonts w:ascii="Times New Roman" w:hAnsi="Times New Roman" w:cs="Times New Roman"/>
          <w:b/>
          <w:sz w:val="24"/>
          <w:szCs w:val="24"/>
        </w:rPr>
        <w:t>Ответ:</w:t>
      </w:r>
      <w:r w:rsidRPr="008250C4">
        <w:rPr>
          <w:rFonts w:ascii="Times New Roman" w:hAnsi="Times New Roman" w:cs="Times New Roman"/>
          <w:position w:val="-10"/>
          <w:sz w:val="24"/>
          <w:szCs w:val="24"/>
        </w:rPr>
        <w:object w:dxaOrig="3200" w:dyaOrig="380" w14:anchorId="7B91D0E4">
          <v:shape id="_x0000_i1563" type="#_x0000_t75" style="width:159.75pt;height:19.5pt" o:ole="">
            <v:imagedata r:id="rId959" o:title=""/>
          </v:shape>
          <o:OLEObject Type="Embed" ProgID="Equation.3" ShapeID="_x0000_i1563" DrawAspect="Content" ObjectID="_1660211743" r:id="rId960"/>
        </w:object>
      </w:r>
      <w:r w:rsidRPr="008250C4">
        <w:rPr>
          <w:rFonts w:ascii="Times New Roman" w:hAnsi="Times New Roman" w:cs="Times New Roman"/>
          <w:sz w:val="24"/>
          <w:szCs w:val="24"/>
        </w:rPr>
        <w:t xml:space="preserve">, </w:t>
      </w:r>
      <w:r w:rsidRPr="008250C4">
        <w:rPr>
          <w:rFonts w:ascii="Times New Roman" w:hAnsi="Times New Roman" w:cs="Times New Roman"/>
          <w:i/>
          <w:position w:val="-24"/>
          <w:sz w:val="24"/>
          <w:szCs w:val="24"/>
        </w:rPr>
        <w:object w:dxaOrig="1939" w:dyaOrig="680" w14:anchorId="2407B111">
          <v:shape id="_x0000_i1564" type="#_x0000_t75" style="width:97.5pt;height:33.75pt" o:ole="">
            <v:imagedata r:id="rId957" o:title=""/>
          </v:shape>
          <o:OLEObject Type="Embed" ProgID="Equation.3" ShapeID="_x0000_i1564" DrawAspect="Content" ObjectID="_1660211744" r:id="rId961"/>
        </w:object>
      </w:r>
    </w:p>
    <w:p w14:paraId="7EA4B3A8" w14:textId="77777777" w:rsidR="00CE3671" w:rsidRPr="008250C4" w:rsidRDefault="00CE3671" w:rsidP="004F4C0C">
      <w:pPr>
        <w:spacing w:after="0" w:line="240" w:lineRule="auto"/>
        <w:ind w:firstLine="540"/>
        <w:jc w:val="both"/>
        <w:rPr>
          <w:rFonts w:ascii="Times New Roman" w:hAnsi="Times New Roman" w:cs="Times New Roman"/>
          <w:b/>
          <w:sz w:val="24"/>
          <w:szCs w:val="24"/>
        </w:rPr>
      </w:pPr>
      <w:r w:rsidRPr="008250C4">
        <w:rPr>
          <w:rFonts w:ascii="Times New Roman" w:hAnsi="Times New Roman" w:cs="Times New Roman"/>
          <w:b/>
          <w:sz w:val="24"/>
          <w:szCs w:val="24"/>
        </w:rPr>
        <w:t>Выполнить задания</w:t>
      </w:r>
    </w:p>
    <w:p w14:paraId="0F8D1D29" w14:textId="77777777" w:rsidR="00CE3671" w:rsidRPr="008250C4" w:rsidRDefault="00CE3671" w:rsidP="004F4C0C">
      <w:pPr>
        <w:spacing w:after="0" w:line="240" w:lineRule="auto"/>
        <w:ind w:firstLine="540"/>
        <w:jc w:val="both"/>
        <w:rPr>
          <w:rFonts w:ascii="Times New Roman" w:hAnsi="Times New Roman" w:cs="Times New Roman"/>
          <w:b/>
          <w:sz w:val="24"/>
          <w:szCs w:val="24"/>
        </w:rPr>
      </w:pPr>
      <w:r w:rsidRPr="008250C4">
        <w:rPr>
          <w:rFonts w:ascii="Times New Roman" w:hAnsi="Times New Roman" w:cs="Times New Roman"/>
          <w:b/>
          <w:sz w:val="24"/>
          <w:szCs w:val="24"/>
        </w:rPr>
        <w:t>Задание 1.</w:t>
      </w:r>
    </w:p>
    <w:p w14:paraId="33A45B61" w14:textId="77777777" w:rsidR="00CE3671" w:rsidRPr="008250C4" w:rsidRDefault="0069606C" w:rsidP="004F4C0C">
      <w:pPr>
        <w:spacing w:after="0" w:line="240" w:lineRule="auto"/>
        <w:ind w:firstLine="540"/>
        <w:jc w:val="both"/>
        <w:rPr>
          <w:rFonts w:ascii="Times New Roman" w:hAnsi="Times New Roman" w:cs="Times New Roman"/>
          <w:sz w:val="24"/>
          <w:szCs w:val="24"/>
        </w:rPr>
      </w:pPr>
      <w:r w:rsidRPr="008250C4">
        <w:rPr>
          <w:rFonts w:ascii="Times New Roman" w:hAnsi="Times New Roman" w:cs="Times New Roman"/>
          <w:sz w:val="24"/>
          <w:szCs w:val="24"/>
        </w:rPr>
        <w:t>Какие из данных точек А(</w:t>
      </w:r>
      <w:r w:rsidR="00CE3671" w:rsidRPr="008250C4">
        <w:rPr>
          <w:rFonts w:ascii="Times New Roman" w:hAnsi="Times New Roman" w:cs="Times New Roman"/>
          <w:sz w:val="24"/>
          <w:szCs w:val="24"/>
        </w:rPr>
        <w:t xml:space="preserve">5; 9; 0), В (5; 0; 0), С(0; 0; 9), </w:t>
      </w:r>
      <w:r w:rsidR="00CE3671" w:rsidRPr="008250C4">
        <w:rPr>
          <w:rFonts w:ascii="Times New Roman" w:hAnsi="Times New Roman" w:cs="Times New Roman"/>
          <w:sz w:val="24"/>
          <w:szCs w:val="24"/>
          <w:lang w:val="en-US"/>
        </w:rPr>
        <w:t>D</w:t>
      </w:r>
      <w:r w:rsidR="00CE3671" w:rsidRPr="008250C4">
        <w:rPr>
          <w:rFonts w:ascii="Times New Roman" w:hAnsi="Times New Roman" w:cs="Times New Roman"/>
          <w:sz w:val="24"/>
          <w:szCs w:val="24"/>
        </w:rPr>
        <w:t xml:space="preserve">(-6; 0; 2), </w:t>
      </w:r>
      <w:r w:rsidR="00CE3671" w:rsidRPr="008250C4">
        <w:rPr>
          <w:rFonts w:ascii="Times New Roman" w:hAnsi="Times New Roman" w:cs="Times New Roman"/>
          <w:sz w:val="24"/>
          <w:szCs w:val="24"/>
          <w:lang w:val="en-US"/>
        </w:rPr>
        <w:t>E</w:t>
      </w:r>
      <w:r w:rsidR="00CE3671" w:rsidRPr="008250C4">
        <w:rPr>
          <w:rFonts w:ascii="Times New Roman" w:hAnsi="Times New Roman" w:cs="Times New Roman"/>
          <w:sz w:val="24"/>
          <w:szCs w:val="24"/>
        </w:rPr>
        <w:t xml:space="preserve">( 0; 1; 0), </w:t>
      </w:r>
      <w:r w:rsidR="00CE3671" w:rsidRPr="008250C4">
        <w:rPr>
          <w:rFonts w:ascii="Times New Roman" w:hAnsi="Times New Roman" w:cs="Times New Roman"/>
          <w:sz w:val="24"/>
          <w:szCs w:val="24"/>
          <w:lang w:val="en-US"/>
        </w:rPr>
        <w:t>F</w:t>
      </w:r>
      <w:r w:rsidR="00CE3671" w:rsidRPr="008250C4">
        <w:rPr>
          <w:rFonts w:ascii="Times New Roman" w:hAnsi="Times New Roman" w:cs="Times New Roman"/>
          <w:sz w:val="24"/>
          <w:szCs w:val="24"/>
        </w:rPr>
        <w:t xml:space="preserve">(5; 1; 0); </w:t>
      </w:r>
      <w:r w:rsidR="00CE3671" w:rsidRPr="008250C4">
        <w:rPr>
          <w:rFonts w:ascii="Times New Roman" w:hAnsi="Times New Roman" w:cs="Times New Roman"/>
          <w:sz w:val="24"/>
          <w:szCs w:val="24"/>
          <w:lang w:val="en-US"/>
        </w:rPr>
        <w:t>G</w:t>
      </w:r>
      <w:r w:rsidR="00CE3671" w:rsidRPr="008250C4">
        <w:rPr>
          <w:rFonts w:ascii="Times New Roman" w:hAnsi="Times New Roman" w:cs="Times New Roman"/>
          <w:sz w:val="24"/>
          <w:szCs w:val="24"/>
        </w:rPr>
        <w:t xml:space="preserve">(0; 25; -1), </w:t>
      </w:r>
      <w:r w:rsidR="00CE3671" w:rsidRPr="008250C4">
        <w:rPr>
          <w:rFonts w:ascii="Times New Roman" w:hAnsi="Times New Roman" w:cs="Times New Roman"/>
          <w:sz w:val="24"/>
          <w:szCs w:val="24"/>
          <w:lang w:val="en-US"/>
        </w:rPr>
        <w:t>H</w:t>
      </w:r>
      <w:r w:rsidR="00CE3671" w:rsidRPr="008250C4">
        <w:rPr>
          <w:rFonts w:ascii="Times New Roman" w:hAnsi="Times New Roman" w:cs="Times New Roman"/>
          <w:sz w:val="24"/>
          <w:szCs w:val="24"/>
        </w:rPr>
        <w:t xml:space="preserve">(9; 10; 11) принадлежат </w:t>
      </w:r>
      <w:r w:rsidR="00CE3671" w:rsidRPr="008250C4">
        <w:rPr>
          <w:rFonts w:ascii="Times New Roman" w:hAnsi="Times New Roman" w:cs="Times New Roman"/>
          <w:b/>
          <w:sz w:val="24"/>
          <w:szCs w:val="24"/>
        </w:rPr>
        <w:t>а)</w:t>
      </w:r>
      <w:r w:rsidR="00CE3671" w:rsidRPr="008250C4">
        <w:rPr>
          <w:rFonts w:ascii="Times New Roman" w:hAnsi="Times New Roman" w:cs="Times New Roman"/>
          <w:sz w:val="24"/>
          <w:szCs w:val="24"/>
        </w:rPr>
        <w:t xml:space="preserve"> оси абсцисс;</w:t>
      </w:r>
      <w:r w:rsidR="00CE3671" w:rsidRPr="008250C4">
        <w:rPr>
          <w:rFonts w:ascii="Times New Roman" w:hAnsi="Times New Roman" w:cs="Times New Roman"/>
          <w:b/>
          <w:sz w:val="24"/>
          <w:szCs w:val="24"/>
        </w:rPr>
        <w:t xml:space="preserve"> б)</w:t>
      </w:r>
      <w:r w:rsidR="00CE3671" w:rsidRPr="008250C4">
        <w:rPr>
          <w:rFonts w:ascii="Times New Roman" w:hAnsi="Times New Roman" w:cs="Times New Roman"/>
          <w:sz w:val="24"/>
          <w:szCs w:val="24"/>
        </w:rPr>
        <w:t xml:space="preserve"> оси ординат;</w:t>
      </w:r>
      <w:r w:rsidR="00CE3671" w:rsidRPr="008250C4">
        <w:rPr>
          <w:rFonts w:ascii="Times New Roman" w:hAnsi="Times New Roman" w:cs="Times New Roman"/>
          <w:b/>
          <w:sz w:val="24"/>
          <w:szCs w:val="24"/>
        </w:rPr>
        <w:t xml:space="preserve"> в)</w:t>
      </w:r>
      <w:r w:rsidR="00CE3671" w:rsidRPr="008250C4">
        <w:rPr>
          <w:rFonts w:ascii="Times New Roman" w:hAnsi="Times New Roman" w:cs="Times New Roman"/>
          <w:sz w:val="24"/>
          <w:szCs w:val="24"/>
        </w:rPr>
        <w:t xml:space="preserve"> оси аппликат; </w:t>
      </w:r>
      <w:r w:rsidR="00CE3671" w:rsidRPr="008250C4">
        <w:rPr>
          <w:rFonts w:ascii="Times New Roman" w:hAnsi="Times New Roman" w:cs="Times New Roman"/>
          <w:b/>
          <w:sz w:val="24"/>
          <w:szCs w:val="24"/>
        </w:rPr>
        <w:t>г)</w:t>
      </w:r>
      <w:r w:rsidR="00CE3671" w:rsidRPr="008250C4">
        <w:rPr>
          <w:rFonts w:ascii="Times New Roman" w:hAnsi="Times New Roman" w:cs="Times New Roman"/>
          <w:sz w:val="24"/>
          <w:szCs w:val="24"/>
        </w:rPr>
        <w:t xml:space="preserve"> плоскости </w:t>
      </w:r>
      <w:r w:rsidR="00CE3671" w:rsidRPr="008250C4">
        <w:rPr>
          <w:rFonts w:ascii="Times New Roman" w:hAnsi="Times New Roman" w:cs="Times New Roman"/>
          <w:sz w:val="24"/>
          <w:szCs w:val="24"/>
          <w:lang w:val="en-US"/>
        </w:rPr>
        <w:t>Oxy</w:t>
      </w:r>
      <w:r w:rsidR="00CE3671" w:rsidRPr="008250C4">
        <w:rPr>
          <w:rFonts w:ascii="Times New Roman" w:hAnsi="Times New Roman" w:cs="Times New Roman"/>
          <w:sz w:val="24"/>
          <w:szCs w:val="24"/>
        </w:rPr>
        <w:t xml:space="preserve">; </w:t>
      </w:r>
      <w:r w:rsidR="00CE3671" w:rsidRPr="008250C4">
        <w:rPr>
          <w:rFonts w:ascii="Times New Roman" w:hAnsi="Times New Roman" w:cs="Times New Roman"/>
          <w:b/>
          <w:sz w:val="24"/>
          <w:szCs w:val="24"/>
        </w:rPr>
        <w:t>д)</w:t>
      </w:r>
      <w:r w:rsidR="00CE3671" w:rsidRPr="008250C4">
        <w:rPr>
          <w:rFonts w:ascii="Times New Roman" w:hAnsi="Times New Roman" w:cs="Times New Roman"/>
          <w:sz w:val="24"/>
          <w:szCs w:val="24"/>
        </w:rPr>
        <w:t xml:space="preserve"> плоскости </w:t>
      </w:r>
      <w:r w:rsidR="00CE3671" w:rsidRPr="008250C4">
        <w:rPr>
          <w:rFonts w:ascii="Times New Roman" w:hAnsi="Times New Roman" w:cs="Times New Roman"/>
          <w:sz w:val="24"/>
          <w:szCs w:val="24"/>
          <w:lang w:val="en-US"/>
        </w:rPr>
        <w:t>Oyz</w:t>
      </w:r>
      <w:r w:rsidR="00CE3671" w:rsidRPr="008250C4">
        <w:rPr>
          <w:rFonts w:ascii="Times New Roman" w:hAnsi="Times New Roman" w:cs="Times New Roman"/>
          <w:sz w:val="24"/>
          <w:szCs w:val="24"/>
        </w:rPr>
        <w:t xml:space="preserve">; </w:t>
      </w:r>
      <w:r w:rsidR="00CE3671" w:rsidRPr="008250C4">
        <w:rPr>
          <w:rFonts w:ascii="Times New Roman" w:hAnsi="Times New Roman" w:cs="Times New Roman"/>
          <w:b/>
          <w:sz w:val="24"/>
          <w:szCs w:val="24"/>
        </w:rPr>
        <w:t>е)</w:t>
      </w:r>
      <w:r w:rsidR="00CE3671" w:rsidRPr="008250C4">
        <w:rPr>
          <w:rFonts w:ascii="Times New Roman" w:hAnsi="Times New Roman" w:cs="Times New Roman"/>
          <w:sz w:val="24"/>
          <w:szCs w:val="24"/>
        </w:rPr>
        <w:t xml:space="preserve"> плоскости </w:t>
      </w:r>
      <w:r w:rsidR="00CE3671" w:rsidRPr="008250C4">
        <w:rPr>
          <w:rFonts w:ascii="Times New Roman" w:hAnsi="Times New Roman" w:cs="Times New Roman"/>
          <w:sz w:val="24"/>
          <w:szCs w:val="24"/>
          <w:lang w:val="en-US"/>
        </w:rPr>
        <w:t>Oxz</w:t>
      </w:r>
      <w:r w:rsidR="00CE3671" w:rsidRPr="008250C4">
        <w:rPr>
          <w:rFonts w:ascii="Times New Roman" w:hAnsi="Times New Roman" w:cs="Times New Roman"/>
          <w:sz w:val="24"/>
          <w:szCs w:val="24"/>
        </w:rPr>
        <w:t>?</w:t>
      </w:r>
    </w:p>
    <w:p w14:paraId="43525588" w14:textId="77777777" w:rsidR="00CE3671" w:rsidRPr="008250C4" w:rsidRDefault="00CE3671" w:rsidP="004F4C0C">
      <w:pPr>
        <w:spacing w:after="0" w:line="240" w:lineRule="auto"/>
        <w:ind w:firstLine="540"/>
        <w:jc w:val="both"/>
        <w:rPr>
          <w:rFonts w:ascii="Times New Roman" w:hAnsi="Times New Roman" w:cs="Times New Roman"/>
          <w:b/>
          <w:sz w:val="24"/>
          <w:szCs w:val="24"/>
        </w:rPr>
      </w:pPr>
      <w:r w:rsidRPr="008250C4">
        <w:rPr>
          <w:rFonts w:ascii="Times New Roman" w:hAnsi="Times New Roman" w:cs="Times New Roman"/>
          <w:b/>
          <w:sz w:val="24"/>
          <w:szCs w:val="24"/>
        </w:rPr>
        <w:t>Задание 2.</w:t>
      </w:r>
    </w:p>
    <w:p w14:paraId="48A80C36" w14:textId="77777777" w:rsidR="00CE3671" w:rsidRPr="008250C4" w:rsidRDefault="00CE3671" w:rsidP="004F4C0C">
      <w:pPr>
        <w:spacing w:after="0" w:line="240" w:lineRule="auto"/>
        <w:ind w:firstLine="540"/>
        <w:jc w:val="both"/>
        <w:rPr>
          <w:rFonts w:ascii="Times New Roman" w:hAnsi="Times New Roman" w:cs="Times New Roman"/>
          <w:b/>
          <w:i/>
          <w:sz w:val="24"/>
          <w:szCs w:val="24"/>
        </w:rPr>
      </w:pPr>
      <w:r w:rsidRPr="008250C4">
        <w:rPr>
          <w:rFonts w:ascii="Times New Roman" w:hAnsi="Times New Roman" w:cs="Times New Roman"/>
          <w:b/>
          <w:sz w:val="24"/>
          <w:szCs w:val="24"/>
        </w:rPr>
        <w:t>а)</w:t>
      </w:r>
      <w:r w:rsidRPr="008250C4">
        <w:rPr>
          <w:rFonts w:ascii="Times New Roman" w:hAnsi="Times New Roman" w:cs="Times New Roman"/>
          <w:sz w:val="24"/>
          <w:szCs w:val="24"/>
        </w:rPr>
        <w:t xml:space="preserve"> Запишите координаты векторов: </w:t>
      </w:r>
      <w:r w:rsidRPr="008250C4">
        <w:rPr>
          <w:rFonts w:ascii="Times New Roman" w:hAnsi="Times New Roman" w:cs="Times New Roman"/>
          <w:b/>
          <w:i/>
          <w:position w:val="-6"/>
          <w:sz w:val="24"/>
          <w:szCs w:val="24"/>
          <w:lang w:val="en-US"/>
        </w:rPr>
        <w:object w:dxaOrig="200" w:dyaOrig="340" w14:anchorId="5620A4ED">
          <v:shape id="_x0000_i1565" type="#_x0000_t75" style="width:9pt;height:18pt" o:ole="">
            <v:imagedata r:id="rId663" o:title=""/>
          </v:shape>
          <o:OLEObject Type="Embed" ProgID="Equation.3" ShapeID="_x0000_i1565" DrawAspect="Content" ObjectID="_1660211745" r:id="rId962"/>
        </w:object>
      </w:r>
      <w:r w:rsidRPr="008250C4">
        <w:rPr>
          <w:rFonts w:ascii="Times New Roman" w:hAnsi="Times New Roman" w:cs="Times New Roman"/>
          <w:b/>
          <w:i/>
          <w:sz w:val="24"/>
          <w:szCs w:val="24"/>
        </w:rPr>
        <w:t xml:space="preserve"> = </w:t>
      </w:r>
      <w:r w:rsidRPr="008250C4">
        <w:rPr>
          <w:rFonts w:ascii="Times New Roman" w:hAnsi="Times New Roman" w:cs="Times New Roman"/>
          <w:sz w:val="24"/>
          <w:szCs w:val="24"/>
        </w:rPr>
        <w:t>5</w:t>
      </w:r>
      <w:r w:rsidRPr="008250C4">
        <w:rPr>
          <w:rFonts w:ascii="Times New Roman" w:hAnsi="Times New Roman" w:cs="Times New Roman"/>
          <w:b/>
          <w:position w:val="-6"/>
          <w:sz w:val="24"/>
          <w:szCs w:val="24"/>
        </w:rPr>
        <w:object w:dxaOrig="139" w:dyaOrig="340" w14:anchorId="3D640A70">
          <v:shape id="_x0000_i1566" type="#_x0000_t75" style="width:6.75pt;height:18pt" o:ole="">
            <v:imagedata r:id="rId665" o:title=""/>
          </v:shape>
          <o:OLEObject Type="Embed" ProgID="Equation.3" ShapeID="_x0000_i1566" DrawAspect="Content" ObjectID="_1660211746" r:id="rId963"/>
        </w:object>
      </w:r>
      <w:r w:rsidRPr="008250C4">
        <w:rPr>
          <w:rFonts w:ascii="Times New Roman" w:hAnsi="Times New Roman" w:cs="Times New Roman"/>
          <w:b/>
          <w:i/>
          <w:sz w:val="24"/>
          <w:szCs w:val="24"/>
        </w:rPr>
        <w:t xml:space="preserve"> - </w:t>
      </w:r>
      <w:r w:rsidRPr="008250C4">
        <w:rPr>
          <w:rFonts w:ascii="Times New Roman" w:hAnsi="Times New Roman" w:cs="Times New Roman"/>
          <w:sz w:val="24"/>
          <w:szCs w:val="24"/>
        </w:rPr>
        <w:t>2</w:t>
      </w:r>
      <w:r w:rsidRPr="008250C4">
        <w:rPr>
          <w:rFonts w:ascii="Times New Roman" w:hAnsi="Times New Roman" w:cs="Times New Roman"/>
          <w:b/>
          <w:position w:val="-10"/>
          <w:sz w:val="24"/>
          <w:szCs w:val="24"/>
        </w:rPr>
        <w:object w:dxaOrig="200" w:dyaOrig="380" w14:anchorId="41F14B92">
          <v:shape id="_x0000_i1567" type="#_x0000_t75" style="width:9pt;height:19.5pt" o:ole="">
            <v:imagedata r:id="rId667" o:title=""/>
          </v:shape>
          <o:OLEObject Type="Embed" ProgID="Equation.3" ShapeID="_x0000_i1567" DrawAspect="Content" ObjectID="_1660211747" r:id="rId964"/>
        </w:object>
      </w:r>
      <w:r w:rsidRPr="008250C4">
        <w:rPr>
          <w:rFonts w:ascii="Times New Roman" w:hAnsi="Times New Roman" w:cs="Times New Roman"/>
          <w:b/>
          <w:i/>
          <w:sz w:val="24"/>
          <w:szCs w:val="24"/>
        </w:rPr>
        <w:t xml:space="preserve"> - </w:t>
      </w:r>
      <w:r w:rsidRPr="008250C4">
        <w:rPr>
          <w:rFonts w:ascii="Times New Roman" w:hAnsi="Times New Roman" w:cs="Times New Roman"/>
          <w:sz w:val="24"/>
          <w:szCs w:val="24"/>
        </w:rPr>
        <w:t>3</w:t>
      </w:r>
      <w:r w:rsidRPr="008250C4">
        <w:rPr>
          <w:rFonts w:ascii="Times New Roman" w:hAnsi="Times New Roman" w:cs="Times New Roman"/>
          <w:b/>
          <w:position w:val="-6"/>
          <w:sz w:val="24"/>
          <w:szCs w:val="24"/>
        </w:rPr>
        <w:object w:dxaOrig="200" w:dyaOrig="340" w14:anchorId="60ECF48E">
          <v:shape id="_x0000_i1568" type="#_x0000_t75" style="width:9pt;height:18pt" o:ole="">
            <v:imagedata r:id="rId684" o:title=""/>
          </v:shape>
          <o:OLEObject Type="Embed" ProgID="Equation.3" ShapeID="_x0000_i1568" DrawAspect="Content" ObjectID="_1660211748" r:id="rId965"/>
        </w:object>
      </w:r>
      <w:r w:rsidRPr="008250C4">
        <w:rPr>
          <w:rFonts w:ascii="Times New Roman" w:hAnsi="Times New Roman" w:cs="Times New Roman"/>
          <w:b/>
          <w:sz w:val="24"/>
          <w:szCs w:val="24"/>
        </w:rPr>
        <w:t xml:space="preserve">;  </w:t>
      </w:r>
      <w:r w:rsidRPr="008250C4">
        <w:rPr>
          <w:rFonts w:ascii="Times New Roman" w:hAnsi="Times New Roman" w:cs="Times New Roman"/>
          <w:b/>
          <w:i/>
          <w:position w:val="-6"/>
          <w:sz w:val="24"/>
          <w:szCs w:val="24"/>
          <w:lang w:val="en-US"/>
        </w:rPr>
        <w:object w:dxaOrig="200" w:dyaOrig="340" w14:anchorId="7D6EE797">
          <v:shape id="_x0000_i1569" type="#_x0000_t75" style="width:9pt;height:18pt" o:ole="">
            <v:imagedata r:id="rId671" o:title=""/>
          </v:shape>
          <o:OLEObject Type="Embed" ProgID="Equation.3" ShapeID="_x0000_i1569" DrawAspect="Content" ObjectID="_1660211749" r:id="rId966"/>
        </w:object>
      </w:r>
      <w:r w:rsidRPr="008250C4">
        <w:rPr>
          <w:rFonts w:ascii="Times New Roman" w:hAnsi="Times New Roman" w:cs="Times New Roman"/>
          <w:b/>
          <w:i/>
          <w:sz w:val="24"/>
          <w:szCs w:val="24"/>
        </w:rPr>
        <w:t xml:space="preserve"> = </w:t>
      </w:r>
      <w:r w:rsidRPr="008250C4">
        <w:rPr>
          <w:rFonts w:ascii="Times New Roman" w:hAnsi="Times New Roman" w:cs="Times New Roman"/>
          <w:sz w:val="24"/>
          <w:szCs w:val="24"/>
        </w:rPr>
        <w:t>-</w:t>
      </w:r>
      <w:r w:rsidRPr="008250C4">
        <w:rPr>
          <w:rFonts w:ascii="Times New Roman" w:hAnsi="Times New Roman" w:cs="Times New Roman"/>
          <w:position w:val="-6"/>
          <w:sz w:val="24"/>
          <w:szCs w:val="24"/>
        </w:rPr>
        <w:object w:dxaOrig="140" w:dyaOrig="339" w14:anchorId="22B77D4D">
          <v:shape id="_x0000_i1570" type="#_x0000_t75" style="width:6.75pt;height:18pt" o:ole="">
            <v:imagedata r:id="rId665" o:title=""/>
          </v:shape>
          <o:OLEObject Type="Embed" ProgID="Equation.3" ShapeID="_x0000_i1570" DrawAspect="Content" ObjectID="_1660211750" r:id="rId967"/>
        </w:object>
      </w:r>
      <w:r w:rsidRPr="008250C4">
        <w:rPr>
          <w:rFonts w:ascii="Times New Roman" w:hAnsi="Times New Roman" w:cs="Times New Roman"/>
          <w:i/>
          <w:sz w:val="24"/>
          <w:szCs w:val="24"/>
        </w:rPr>
        <w:t xml:space="preserve"> -</w:t>
      </w:r>
      <w:r w:rsidRPr="008250C4">
        <w:rPr>
          <w:rFonts w:ascii="Times New Roman" w:hAnsi="Times New Roman" w:cs="Times New Roman"/>
          <w:sz w:val="24"/>
          <w:szCs w:val="24"/>
        </w:rPr>
        <w:t xml:space="preserve"> 7</w:t>
      </w:r>
      <w:r w:rsidRPr="008250C4">
        <w:rPr>
          <w:rFonts w:ascii="Times New Roman" w:hAnsi="Times New Roman" w:cs="Times New Roman"/>
          <w:b/>
          <w:position w:val="-6"/>
          <w:sz w:val="24"/>
          <w:szCs w:val="24"/>
        </w:rPr>
        <w:object w:dxaOrig="200" w:dyaOrig="339" w14:anchorId="744EA6BF">
          <v:shape id="_x0000_i1571" type="#_x0000_t75" style="width:9pt;height:18pt" o:ole="">
            <v:imagedata r:id="rId684" o:title=""/>
          </v:shape>
          <o:OLEObject Type="Embed" ProgID="Equation.3" ShapeID="_x0000_i1571" DrawAspect="Content" ObjectID="_1660211751" r:id="rId968"/>
        </w:object>
      </w:r>
      <w:r w:rsidRPr="008250C4">
        <w:rPr>
          <w:rFonts w:ascii="Times New Roman" w:hAnsi="Times New Roman" w:cs="Times New Roman"/>
          <w:sz w:val="24"/>
          <w:szCs w:val="24"/>
        </w:rPr>
        <w:t xml:space="preserve">; </w:t>
      </w:r>
      <w:r w:rsidRPr="008250C4">
        <w:rPr>
          <w:rFonts w:ascii="Times New Roman" w:hAnsi="Times New Roman" w:cs="Times New Roman"/>
          <w:b/>
          <w:i/>
          <w:position w:val="-6"/>
          <w:sz w:val="24"/>
          <w:szCs w:val="24"/>
          <w:lang w:val="en-US"/>
        </w:rPr>
        <w:object w:dxaOrig="180" w:dyaOrig="340" w14:anchorId="085FDAF0">
          <v:shape id="_x0000_i1572" type="#_x0000_t75" style="width:8.25pt;height:18pt" o:ole="">
            <v:imagedata r:id="rId676" o:title=""/>
          </v:shape>
          <o:OLEObject Type="Embed" ProgID="Equation.3" ShapeID="_x0000_i1572" DrawAspect="Content" ObjectID="_1660211752" r:id="rId969"/>
        </w:object>
      </w:r>
      <w:r w:rsidRPr="008250C4">
        <w:rPr>
          <w:rFonts w:ascii="Times New Roman" w:hAnsi="Times New Roman" w:cs="Times New Roman"/>
          <w:b/>
          <w:i/>
          <w:sz w:val="24"/>
          <w:szCs w:val="24"/>
        </w:rPr>
        <w:t xml:space="preserve"> = </w:t>
      </w:r>
      <w:r w:rsidRPr="008250C4">
        <w:rPr>
          <w:rFonts w:ascii="Times New Roman" w:hAnsi="Times New Roman" w:cs="Times New Roman"/>
          <w:sz w:val="24"/>
          <w:szCs w:val="24"/>
        </w:rPr>
        <w:t>8</w:t>
      </w:r>
      <w:r w:rsidRPr="008250C4">
        <w:rPr>
          <w:rFonts w:ascii="Times New Roman" w:hAnsi="Times New Roman" w:cs="Times New Roman"/>
          <w:b/>
          <w:position w:val="-10"/>
          <w:sz w:val="24"/>
          <w:szCs w:val="24"/>
        </w:rPr>
        <w:object w:dxaOrig="200" w:dyaOrig="380" w14:anchorId="605ECBE1">
          <v:shape id="_x0000_i1573" type="#_x0000_t75" style="width:9pt;height:19.5pt" o:ole="">
            <v:imagedata r:id="rId674" o:title=""/>
          </v:shape>
          <o:OLEObject Type="Embed" ProgID="Equation.3" ShapeID="_x0000_i1573" DrawAspect="Content" ObjectID="_1660211753" r:id="rId970"/>
        </w:object>
      </w:r>
    </w:p>
    <w:p w14:paraId="71E94A3B" w14:textId="77777777" w:rsidR="00CE3671" w:rsidRPr="008250C4" w:rsidRDefault="00CE3671" w:rsidP="004F4C0C">
      <w:pPr>
        <w:spacing w:after="0" w:line="240" w:lineRule="auto"/>
        <w:ind w:firstLine="540"/>
        <w:jc w:val="both"/>
        <w:rPr>
          <w:rFonts w:ascii="Times New Roman" w:hAnsi="Times New Roman" w:cs="Times New Roman"/>
          <w:sz w:val="24"/>
          <w:szCs w:val="24"/>
        </w:rPr>
      </w:pPr>
      <w:r w:rsidRPr="008250C4">
        <w:rPr>
          <w:rFonts w:ascii="Times New Roman" w:hAnsi="Times New Roman" w:cs="Times New Roman"/>
          <w:b/>
          <w:sz w:val="24"/>
          <w:szCs w:val="24"/>
        </w:rPr>
        <w:t>б)</w:t>
      </w:r>
      <w:r w:rsidRPr="008250C4">
        <w:rPr>
          <w:rFonts w:ascii="Times New Roman" w:hAnsi="Times New Roman" w:cs="Times New Roman"/>
          <w:sz w:val="24"/>
          <w:szCs w:val="24"/>
        </w:rPr>
        <w:t xml:space="preserve"> Запишите разложения векторов </w:t>
      </w:r>
      <w:r w:rsidRPr="008250C4">
        <w:rPr>
          <w:rFonts w:ascii="Times New Roman" w:hAnsi="Times New Roman" w:cs="Times New Roman"/>
          <w:b/>
          <w:i/>
          <w:position w:val="-6"/>
          <w:sz w:val="24"/>
          <w:szCs w:val="24"/>
          <w:lang w:val="en-US"/>
        </w:rPr>
        <w:object w:dxaOrig="200" w:dyaOrig="340" w14:anchorId="2FC05466">
          <v:shape id="_x0000_i1574" type="#_x0000_t75" style="width:9pt;height:18pt" o:ole="">
            <v:imagedata r:id="rId663" o:title=""/>
          </v:shape>
          <o:OLEObject Type="Embed" ProgID="Equation.3" ShapeID="_x0000_i1574" DrawAspect="Content" ObjectID="_1660211754" r:id="rId971"/>
        </w:object>
      </w:r>
      <w:r w:rsidRPr="008250C4">
        <w:rPr>
          <w:rFonts w:ascii="Times New Roman" w:hAnsi="Times New Roman" w:cs="Times New Roman"/>
          <w:sz w:val="24"/>
          <w:szCs w:val="24"/>
        </w:rPr>
        <w:t xml:space="preserve">и </w:t>
      </w:r>
      <w:r w:rsidRPr="008250C4">
        <w:rPr>
          <w:rFonts w:ascii="Times New Roman" w:hAnsi="Times New Roman" w:cs="Times New Roman"/>
          <w:b/>
          <w:i/>
          <w:position w:val="-6"/>
          <w:sz w:val="24"/>
          <w:szCs w:val="24"/>
          <w:lang w:val="en-US"/>
        </w:rPr>
        <w:object w:dxaOrig="200" w:dyaOrig="340" w14:anchorId="0072A8D9">
          <v:shape id="_x0000_i1575" type="#_x0000_t75" style="width:9pt;height:18pt" o:ole="">
            <v:imagedata r:id="rId671" o:title=""/>
          </v:shape>
          <o:OLEObject Type="Embed" ProgID="Equation.3" ShapeID="_x0000_i1575" DrawAspect="Content" ObjectID="_1660211755" r:id="rId972"/>
        </w:object>
      </w:r>
      <w:r w:rsidRPr="008250C4">
        <w:rPr>
          <w:rFonts w:ascii="Times New Roman" w:hAnsi="Times New Roman" w:cs="Times New Roman"/>
          <w:sz w:val="24"/>
          <w:szCs w:val="24"/>
        </w:rPr>
        <w:t xml:space="preserve"> по координатным векторам </w:t>
      </w:r>
      <w:r w:rsidRPr="008250C4">
        <w:rPr>
          <w:rFonts w:ascii="Times New Roman" w:hAnsi="Times New Roman" w:cs="Times New Roman"/>
          <w:b/>
          <w:position w:val="-6"/>
          <w:sz w:val="24"/>
          <w:szCs w:val="24"/>
        </w:rPr>
        <w:object w:dxaOrig="139" w:dyaOrig="340" w14:anchorId="49C42D80">
          <v:shape id="_x0000_i1576" type="#_x0000_t75" style="width:6.75pt;height:18pt" o:ole="">
            <v:imagedata r:id="rId665" o:title=""/>
          </v:shape>
          <o:OLEObject Type="Embed" ProgID="Equation.3" ShapeID="_x0000_i1576" DrawAspect="Content" ObjectID="_1660211756" r:id="rId973"/>
        </w:object>
      </w:r>
      <w:r w:rsidRPr="008250C4">
        <w:rPr>
          <w:rFonts w:ascii="Times New Roman" w:hAnsi="Times New Roman" w:cs="Times New Roman"/>
          <w:b/>
          <w:sz w:val="24"/>
          <w:szCs w:val="24"/>
        </w:rPr>
        <w:t xml:space="preserve">, </w:t>
      </w:r>
      <w:r w:rsidRPr="008250C4">
        <w:rPr>
          <w:rFonts w:ascii="Times New Roman" w:hAnsi="Times New Roman" w:cs="Times New Roman"/>
          <w:b/>
          <w:position w:val="-10"/>
          <w:sz w:val="24"/>
          <w:szCs w:val="24"/>
        </w:rPr>
        <w:object w:dxaOrig="200" w:dyaOrig="380" w14:anchorId="061268D6">
          <v:shape id="_x0000_i1577" type="#_x0000_t75" style="width:9pt;height:19.5pt" o:ole="">
            <v:imagedata r:id="rId682" o:title=""/>
          </v:shape>
          <o:OLEObject Type="Embed" ProgID="Equation.3" ShapeID="_x0000_i1577" DrawAspect="Content" ObjectID="_1660211757" r:id="rId974"/>
        </w:object>
      </w:r>
      <w:r w:rsidRPr="008250C4">
        <w:rPr>
          <w:rFonts w:ascii="Times New Roman" w:hAnsi="Times New Roman" w:cs="Times New Roman"/>
          <w:b/>
          <w:sz w:val="24"/>
          <w:szCs w:val="24"/>
        </w:rPr>
        <w:t xml:space="preserve">, </w:t>
      </w:r>
      <w:r w:rsidRPr="008250C4">
        <w:rPr>
          <w:rFonts w:ascii="Times New Roman" w:hAnsi="Times New Roman" w:cs="Times New Roman"/>
          <w:b/>
          <w:position w:val="-6"/>
          <w:sz w:val="24"/>
          <w:szCs w:val="24"/>
        </w:rPr>
        <w:object w:dxaOrig="200" w:dyaOrig="340" w14:anchorId="0B4C96D0">
          <v:shape id="_x0000_i1578" type="#_x0000_t75" style="width:9pt;height:18pt" o:ole="">
            <v:imagedata r:id="rId684" o:title=""/>
          </v:shape>
          <o:OLEObject Type="Embed" ProgID="Equation.3" ShapeID="_x0000_i1578" DrawAspect="Content" ObjectID="_1660211758" r:id="rId975"/>
        </w:object>
      </w:r>
      <w:r w:rsidRPr="008250C4">
        <w:rPr>
          <w:rFonts w:ascii="Times New Roman" w:hAnsi="Times New Roman" w:cs="Times New Roman"/>
          <w:sz w:val="24"/>
          <w:szCs w:val="24"/>
        </w:rPr>
        <w:t>и найдите их скалярное произведение</w:t>
      </w:r>
      <w:r w:rsidRPr="008250C4">
        <w:rPr>
          <w:rFonts w:ascii="Times New Roman" w:hAnsi="Times New Roman" w:cs="Times New Roman"/>
          <w:b/>
          <w:sz w:val="24"/>
          <w:szCs w:val="24"/>
        </w:rPr>
        <w:t xml:space="preserve">: </w:t>
      </w:r>
      <w:r w:rsidRPr="008250C4">
        <w:rPr>
          <w:rFonts w:ascii="Times New Roman" w:hAnsi="Times New Roman" w:cs="Times New Roman"/>
          <w:position w:val="-10"/>
          <w:sz w:val="24"/>
          <w:szCs w:val="24"/>
        </w:rPr>
        <w:object w:dxaOrig="980" w:dyaOrig="380" w14:anchorId="14425E77">
          <v:shape id="_x0000_i1579" type="#_x0000_t75" style="width:48.75pt;height:19.5pt" o:ole="">
            <v:imagedata r:id="rId976" o:title=""/>
          </v:shape>
          <o:OLEObject Type="Embed" ProgID="Equation.3" ShapeID="_x0000_i1579" DrawAspect="Content" ObjectID="_1660211759" r:id="rId977"/>
        </w:object>
      </w:r>
      <w:r w:rsidRPr="008250C4">
        <w:rPr>
          <w:rFonts w:ascii="Times New Roman" w:hAnsi="Times New Roman" w:cs="Times New Roman"/>
          <w:sz w:val="24"/>
          <w:szCs w:val="24"/>
        </w:rPr>
        <w:t xml:space="preserve">;  </w:t>
      </w:r>
      <w:r w:rsidRPr="008250C4">
        <w:rPr>
          <w:rFonts w:ascii="Times New Roman" w:hAnsi="Times New Roman" w:cs="Times New Roman"/>
          <w:position w:val="-28"/>
          <w:sz w:val="24"/>
          <w:szCs w:val="24"/>
        </w:rPr>
        <w:object w:dxaOrig="1100" w:dyaOrig="680" w14:anchorId="512EB7D9">
          <v:shape id="_x0000_i1580" type="#_x0000_t75" style="width:55.5pt;height:33.75pt" o:ole="">
            <v:imagedata r:id="rId978" o:title=""/>
          </v:shape>
          <o:OLEObject Type="Embed" ProgID="Equation.3" ShapeID="_x0000_i1580" DrawAspect="Content" ObjectID="_1660211760" r:id="rId979"/>
        </w:object>
      </w:r>
    </w:p>
    <w:p w14:paraId="1DD1B8BD" w14:textId="77777777" w:rsidR="00CE3671" w:rsidRPr="008250C4" w:rsidRDefault="00CE3671" w:rsidP="004F4C0C">
      <w:pPr>
        <w:spacing w:after="0" w:line="240" w:lineRule="auto"/>
        <w:ind w:firstLine="540"/>
        <w:jc w:val="both"/>
        <w:rPr>
          <w:rFonts w:ascii="Times New Roman" w:hAnsi="Times New Roman" w:cs="Times New Roman"/>
          <w:b/>
          <w:sz w:val="24"/>
          <w:szCs w:val="24"/>
        </w:rPr>
      </w:pPr>
      <w:r w:rsidRPr="008250C4">
        <w:rPr>
          <w:rFonts w:ascii="Times New Roman" w:hAnsi="Times New Roman" w:cs="Times New Roman"/>
          <w:b/>
          <w:sz w:val="24"/>
          <w:szCs w:val="24"/>
        </w:rPr>
        <w:t>Задание 3.</w:t>
      </w:r>
    </w:p>
    <w:p w14:paraId="11A8F584" w14:textId="77777777" w:rsidR="00CE3671" w:rsidRPr="008250C4" w:rsidRDefault="00CE3671" w:rsidP="004F4C0C">
      <w:pPr>
        <w:spacing w:after="0" w:line="240" w:lineRule="auto"/>
        <w:ind w:firstLine="540"/>
        <w:jc w:val="both"/>
        <w:rPr>
          <w:rFonts w:ascii="Times New Roman" w:hAnsi="Times New Roman" w:cs="Times New Roman"/>
          <w:sz w:val="24"/>
          <w:szCs w:val="24"/>
        </w:rPr>
      </w:pPr>
      <w:r w:rsidRPr="008250C4">
        <w:rPr>
          <w:rFonts w:ascii="Times New Roman" w:hAnsi="Times New Roman" w:cs="Times New Roman"/>
          <w:sz w:val="24"/>
          <w:szCs w:val="24"/>
        </w:rPr>
        <w:t xml:space="preserve">Даны векторы </w:t>
      </w:r>
      <w:r w:rsidRPr="008250C4">
        <w:rPr>
          <w:rFonts w:ascii="Times New Roman" w:hAnsi="Times New Roman" w:cs="Times New Roman"/>
          <w:position w:val="-10"/>
          <w:sz w:val="24"/>
          <w:szCs w:val="24"/>
        </w:rPr>
        <w:object w:dxaOrig="960" w:dyaOrig="380" w14:anchorId="084FD7A7">
          <v:shape id="_x0000_i1581" type="#_x0000_t75" style="width:48pt;height:19.5pt" o:ole="">
            <v:imagedata r:id="rId980" o:title=""/>
          </v:shape>
          <o:OLEObject Type="Embed" ProgID="Equation.3" ShapeID="_x0000_i1581" DrawAspect="Content" ObjectID="_1660211761" r:id="rId981"/>
        </w:object>
      </w:r>
      <w:r w:rsidRPr="008250C4">
        <w:rPr>
          <w:rFonts w:ascii="Times New Roman" w:hAnsi="Times New Roman" w:cs="Times New Roman"/>
          <w:sz w:val="24"/>
          <w:szCs w:val="24"/>
        </w:rPr>
        <w:t xml:space="preserve">; </w:t>
      </w:r>
      <w:r w:rsidRPr="008250C4">
        <w:rPr>
          <w:rFonts w:ascii="Times New Roman" w:hAnsi="Times New Roman" w:cs="Times New Roman"/>
          <w:position w:val="-28"/>
          <w:sz w:val="24"/>
          <w:szCs w:val="24"/>
        </w:rPr>
        <w:object w:dxaOrig="1160" w:dyaOrig="680" w14:anchorId="7A10D0A5">
          <v:shape id="_x0000_i1582" type="#_x0000_t75" style="width:57.75pt;height:33.75pt" o:ole="">
            <v:imagedata r:id="rId982" o:title=""/>
          </v:shape>
          <o:OLEObject Type="Embed" ProgID="Equation.3" ShapeID="_x0000_i1582" DrawAspect="Content" ObjectID="_1660211762" r:id="rId983"/>
        </w:object>
      </w:r>
      <w:r w:rsidRPr="008250C4">
        <w:rPr>
          <w:rFonts w:ascii="Times New Roman" w:hAnsi="Times New Roman" w:cs="Times New Roman"/>
          <w:sz w:val="24"/>
          <w:szCs w:val="24"/>
        </w:rPr>
        <w:t xml:space="preserve">; </w:t>
      </w:r>
      <w:r w:rsidRPr="008250C4">
        <w:rPr>
          <w:rFonts w:ascii="Times New Roman" w:hAnsi="Times New Roman" w:cs="Times New Roman"/>
          <w:i/>
          <w:position w:val="-6"/>
          <w:sz w:val="24"/>
          <w:szCs w:val="24"/>
          <w:lang w:val="en-US"/>
        </w:rPr>
        <w:object w:dxaOrig="180" w:dyaOrig="340" w14:anchorId="722145DF">
          <v:shape id="_x0000_i1583" type="#_x0000_t75" style="width:8.25pt;height:18pt" o:ole="">
            <v:imagedata r:id="rId676" o:title=""/>
          </v:shape>
          <o:OLEObject Type="Embed" ProgID="Equation.3" ShapeID="_x0000_i1583" DrawAspect="Content" ObjectID="_1660211763" r:id="rId984"/>
        </w:object>
      </w:r>
      <w:r w:rsidRPr="008250C4">
        <w:rPr>
          <w:rFonts w:ascii="Times New Roman" w:hAnsi="Times New Roman" w:cs="Times New Roman"/>
          <w:i/>
          <w:position w:val="-10"/>
          <w:sz w:val="24"/>
          <w:szCs w:val="24"/>
          <w:lang w:val="en-US"/>
        </w:rPr>
        <w:object w:dxaOrig="1060" w:dyaOrig="340" w14:anchorId="018266A4">
          <v:shape id="_x0000_i1584" type="#_x0000_t75" style="width:52.5pt;height:18pt" o:ole="">
            <v:imagedata r:id="rId985" o:title=""/>
          </v:shape>
          <o:OLEObject Type="Embed" ProgID="Equation.3" ShapeID="_x0000_i1584" DrawAspect="Content" ObjectID="_1660211764" r:id="rId986"/>
        </w:object>
      </w:r>
      <w:r w:rsidRPr="008250C4">
        <w:rPr>
          <w:rFonts w:ascii="Times New Roman" w:hAnsi="Times New Roman" w:cs="Times New Roman"/>
          <w:i/>
          <w:sz w:val="24"/>
          <w:szCs w:val="24"/>
        </w:rPr>
        <w:t>;</w:t>
      </w:r>
      <w:r w:rsidRPr="008250C4">
        <w:rPr>
          <w:rFonts w:ascii="Times New Roman" w:hAnsi="Times New Roman" w:cs="Times New Roman"/>
          <w:position w:val="-10"/>
          <w:sz w:val="24"/>
          <w:szCs w:val="24"/>
        </w:rPr>
        <w:object w:dxaOrig="920" w:dyaOrig="380" w14:anchorId="02A840FA">
          <v:shape id="_x0000_i1585" type="#_x0000_t75" style="width:45.75pt;height:19.5pt" o:ole="">
            <v:imagedata r:id="rId987" o:title=""/>
          </v:shape>
          <o:OLEObject Type="Embed" ProgID="Equation.3" ShapeID="_x0000_i1585" DrawAspect="Content" ObjectID="_1660211765" r:id="rId988"/>
        </w:object>
      </w:r>
    </w:p>
    <w:p w14:paraId="19DF8E0A" w14:textId="77777777" w:rsidR="00CE3671" w:rsidRPr="008250C4" w:rsidRDefault="00CE3671" w:rsidP="004F4C0C">
      <w:pPr>
        <w:spacing w:after="0" w:line="240" w:lineRule="auto"/>
        <w:ind w:firstLine="540"/>
        <w:jc w:val="both"/>
        <w:rPr>
          <w:rFonts w:ascii="Times New Roman" w:hAnsi="Times New Roman" w:cs="Times New Roman"/>
          <w:sz w:val="24"/>
          <w:szCs w:val="24"/>
        </w:rPr>
      </w:pPr>
      <w:r w:rsidRPr="008250C4">
        <w:rPr>
          <w:rFonts w:ascii="Times New Roman" w:hAnsi="Times New Roman" w:cs="Times New Roman"/>
          <w:sz w:val="24"/>
          <w:szCs w:val="24"/>
        </w:rPr>
        <w:t>Вычислить |(- 4</w:t>
      </w:r>
      <w:r w:rsidRPr="008250C4">
        <w:rPr>
          <w:rFonts w:ascii="Times New Roman" w:hAnsi="Times New Roman" w:cs="Times New Roman"/>
          <w:position w:val="-6"/>
          <w:sz w:val="24"/>
          <w:szCs w:val="24"/>
          <w:lang w:val="en-US"/>
        </w:rPr>
        <w:object w:dxaOrig="200" w:dyaOrig="339" w14:anchorId="0BD16E6C">
          <v:shape id="_x0000_i1586" type="#_x0000_t75" style="width:9pt;height:18pt" o:ole="">
            <v:imagedata r:id="rId663" o:title=""/>
          </v:shape>
          <o:OLEObject Type="Embed" ProgID="Equation.3" ShapeID="_x0000_i1586" DrawAspect="Content" ObjectID="_1660211766" r:id="rId989"/>
        </w:object>
      </w:r>
      <w:r w:rsidRPr="008250C4">
        <w:rPr>
          <w:rFonts w:ascii="Times New Roman" w:hAnsi="Times New Roman" w:cs="Times New Roman"/>
          <w:sz w:val="24"/>
          <w:szCs w:val="24"/>
        </w:rPr>
        <w:t>+ 5</w:t>
      </w:r>
      <w:r w:rsidRPr="008250C4">
        <w:rPr>
          <w:rFonts w:ascii="Times New Roman" w:hAnsi="Times New Roman" w:cs="Times New Roman"/>
          <w:position w:val="-6"/>
          <w:sz w:val="24"/>
          <w:szCs w:val="24"/>
        </w:rPr>
        <w:object w:dxaOrig="139" w:dyaOrig="340" w14:anchorId="7C85DBAA">
          <v:shape id="_x0000_i1587" type="#_x0000_t75" style="width:6.75pt;height:18pt" o:ole="">
            <v:imagedata r:id="rId990" o:title=""/>
          </v:shape>
          <o:OLEObject Type="Embed" ProgID="Equation.3" ShapeID="_x0000_i1587" DrawAspect="Content" ObjectID="_1660211767" r:id="rId991"/>
        </w:object>
      </w:r>
      <w:r w:rsidRPr="008250C4">
        <w:rPr>
          <w:rFonts w:ascii="Times New Roman" w:hAnsi="Times New Roman" w:cs="Times New Roman"/>
          <w:sz w:val="24"/>
          <w:szCs w:val="24"/>
        </w:rPr>
        <w:t>)| – (4</w:t>
      </w:r>
      <w:r w:rsidRPr="008250C4">
        <w:rPr>
          <w:rFonts w:ascii="Times New Roman" w:hAnsi="Times New Roman" w:cs="Times New Roman"/>
          <w:position w:val="-6"/>
          <w:sz w:val="24"/>
          <w:szCs w:val="24"/>
          <w:lang w:val="en-US"/>
        </w:rPr>
        <w:object w:dxaOrig="200" w:dyaOrig="339" w14:anchorId="364903B0">
          <v:shape id="_x0000_i1588" type="#_x0000_t75" style="width:9pt;height:18pt" o:ole="">
            <v:imagedata r:id="rId671" o:title=""/>
          </v:shape>
          <o:OLEObject Type="Embed" ProgID="Equation.3" ShapeID="_x0000_i1588" DrawAspect="Content" ObjectID="_1660211768" r:id="rId992"/>
        </w:object>
      </w:r>
      <w:r w:rsidRPr="008250C4">
        <w:rPr>
          <w:rFonts w:ascii="Times New Roman" w:hAnsi="Times New Roman" w:cs="Times New Roman"/>
          <w:sz w:val="24"/>
          <w:szCs w:val="24"/>
        </w:rPr>
        <w:t>- 3</w:t>
      </w:r>
      <w:r w:rsidRPr="008250C4">
        <w:rPr>
          <w:rFonts w:ascii="Times New Roman" w:hAnsi="Times New Roman" w:cs="Times New Roman"/>
          <w:position w:val="-6"/>
          <w:sz w:val="24"/>
          <w:szCs w:val="24"/>
          <w:lang w:val="en-US"/>
        </w:rPr>
        <w:object w:dxaOrig="180" w:dyaOrig="340" w14:anchorId="2A1F4C48">
          <v:shape id="_x0000_i1589" type="#_x0000_t75" style="width:8.25pt;height:18pt" o:ole="">
            <v:imagedata r:id="rId676" o:title=""/>
          </v:shape>
          <o:OLEObject Type="Embed" ProgID="Equation.3" ShapeID="_x0000_i1589" DrawAspect="Content" ObjectID="_1660211769" r:id="rId993"/>
        </w:object>
      </w:r>
      <w:r w:rsidRPr="008250C4">
        <w:rPr>
          <w:rFonts w:ascii="Times New Roman" w:hAnsi="Times New Roman" w:cs="Times New Roman"/>
          <w:sz w:val="24"/>
          <w:szCs w:val="24"/>
        </w:rPr>
        <w:t>)</w:t>
      </w:r>
      <w:r w:rsidRPr="008250C4">
        <w:rPr>
          <w:rFonts w:ascii="Times New Roman" w:hAnsi="Times New Roman" w:cs="Times New Roman"/>
          <w:position w:val="-6"/>
          <w:sz w:val="24"/>
          <w:szCs w:val="24"/>
        </w:rPr>
        <w:object w:dxaOrig="220" w:dyaOrig="340" w14:anchorId="0DBE3BBA">
          <v:shape id="_x0000_i1590" type="#_x0000_t75" style="width:10.5pt;height:18pt" o:ole="">
            <v:imagedata r:id="rId994" o:title=""/>
          </v:shape>
          <o:OLEObject Type="Embed" ProgID="Equation.3" ShapeID="_x0000_i1590" DrawAspect="Content" ObjectID="_1660211770" r:id="rId995"/>
        </w:object>
      </w:r>
    </w:p>
    <w:p w14:paraId="3058DB3E" w14:textId="77777777" w:rsidR="00CE3671" w:rsidRPr="008250C4" w:rsidRDefault="00CE3671" w:rsidP="004F4C0C">
      <w:pPr>
        <w:spacing w:after="0" w:line="240" w:lineRule="auto"/>
        <w:ind w:firstLine="540"/>
        <w:jc w:val="both"/>
        <w:rPr>
          <w:rFonts w:ascii="Times New Roman" w:hAnsi="Times New Roman" w:cs="Times New Roman"/>
          <w:sz w:val="24"/>
          <w:szCs w:val="24"/>
        </w:rPr>
      </w:pPr>
    </w:p>
    <w:p w14:paraId="5BDFA98C" w14:textId="77777777" w:rsidR="00CE3671" w:rsidRPr="008250C4" w:rsidRDefault="00CE3671" w:rsidP="004F4C0C">
      <w:pPr>
        <w:spacing w:after="0" w:line="240" w:lineRule="auto"/>
        <w:ind w:firstLine="540"/>
        <w:jc w:val="both"/>
        <w:rPr>
          <w:rFonts w:ascii="Times New Roman" w:hAnsi="Times New Roman" w:cs="Times New Roman"/>
          <w:b/>
          <w:sz w:val="24"/>
          <w:szCs w:val="24"/>
        </w:rPr>
      </w:pPr>
      <w:r w:rsidRPr="008250C4">
        <w:rPr>
          <w:rFonts w:ascii="Times New Roman" w:hAnsi="Times New Roman" w:cs="Times New Roman"/>
          <w:b/>
          <w:sz w:val="24"/>
          <w:szCs w:val="24"/>
        </w:rPr>
        <w:t>Задание 4.</w:t>
      </w:r>
    </w:p>
    <w:p w14:paraId="2E783966" w14:textId="77777777" w:rsidR="00CE3671" w:rsidRPr="008250C4" w:rsidRDefault="00CE3671" w:rsidP="004F4C0C">
      <w:pPr>
        <w:spacing w:after="0" w:line="240" w:lineRule="auto"/>
        <w:ind w:firstLine="540"/>
        <w:jc w:val="both"/>
        <w:rPr>
          <w:rFonts w:ascii="Times New Roman" w:hAnsi="Times New Roman" w:cs="Times New Roman"/>
          <w:sz w:val="24"/>
          <w:szCs w:val="24"/>
        </w:rPr>
      </w:pPr>
      <w:r w:rsidRPr="008250C4">
        <w:rPr>
          <w:rFonts w:ascii="Times New Roman" w:hAnsi="Times New Roman" w:cs="Times New Roman"/>
          <w:sz w:val="24"/>
          <w:szCs w:val="24"/>
        </w:rPr>
        <w:t xml:space="preserve">При каких значениях </w:t>
      </w:r>
      <w:r w:rsidRPr="008250C4">
        <w:rPr>
          <w:rFonts w:ascii="Times New Roman" w:hAnsi="Times New Roman" w:cs="Times New Roman"/>
          <w:sz w:val="24"/>
          <w:szCs w:val="24"/>
          <w:lang w:val="en-US"/>
        </w:rPr>
        <w:t>k</w:t>
      </w:r>
      <w:r w:rsidRPr="008250C4">
        <w:rPr>
          <w:rFonts w:ascii="Times New Roman" w:hAnsi="Times New Roman" w:cs="Times New Roman"/>
          <w:sz w:val="24"/>
          <w:szCs w:val="24"/>
        </w:rPr>
        <w:t xml:space="preserve"> и </w:t>
      </w:r>
      <w:r w:rsidRPr="008250C4">
        <w:rPr>
          <w:rFonts w:ascii="Times New Roman" w:hAnsi="Times New Roman" w:cs="Times New Roman"/>
          <w:sz w:val="24"/>
          <w:szCs w:val="24"/>
          <w:lang w:val="en-US"/>
        </w:rPr>
        <w:t>c</w:t>
      </w:r>
      <w:r w:rsidRPr="008250C4">
        <w:rPr>
          <w:rFonts w:ascii="Times New Roman" w:hAnsi="Times New Roman" w:cs="Times New Roman"/>
          <w:sz w:val="24"/>
          <w:szCs w:val="24"/>
        </w:rPr>
        <w:t xml:space="preserve"> данные векторы коллинеарные:</w:t>
      </w:r>
    </w:p>
    <w:p w14:paraId="553EDA37" w14:textId="77777777" w:rsidR="00CE3671" w:rsidRPr="008250C4" w:rsidRDefault="00CE3671" w:rsidP="004F4C0C">
      <w:pPr>
        <w:spacing w:after="0" w:line="240" w:lineRule="auto"/>
        <w:ind w:firstLine="540"/>
        <w:jc w:val="both"/>
        <w:rPr>
          <w:rFonts w:ascii="Times New Roman" w:hAnsi="Times New Roman" w:cs="Times New Roman"/>
          <w:sz w:val="24"/>
          <w:szCs w:val="24"/>
        </w:rPr>
      </w:pPr>
      <w:r w:rsidRPr="008250C4">
        <w:rPr>
          <w:rFonts w:ascii="Times New Roman" w:hAnsi="Times New Roman" w:cs="Times New Roman"/>
          <w:sz w:val="24"/>
          <w:szCs w:val="24"/>
        </w:rPr>
        <w:t xml:space="preserve">а) </w:t>
      </w:r>
      <w:r w:rsidRPr="008250C4">
        <w:rPr>
          <w:rFonts w:ascii="Times New Roman" w:hAnsi="Times New Roman" w:cs="Times New Roman"/>
          <w:position w:val="-10"/>
          <w:sz w:val="24"/>
          <w:szCs w:val="24"/>
        </w:rPr>
        <w:object w:dxaOrig="1760" w:dyaOrig="380" w14:anchorId="560612AE">
          <v:shape id="_x0000_i1591" type="#_x0000_t75" style="width:87.75pt;height:19.5pt" o:ole="">
            <v:imagedata r:id="rId996" o:title=""/>
          </v:shape>
          <o:OLEObject Type="Embed" ProgID="Equation.3" ShapeID="_x0000_i1591" DrawAspect="Content" ObjectID="_1660211771" r:id="rId997"/>
        </w:object>
      </w:r>
    </w:p>
    <w:p w14:paraId="674659DA" w14:textId="77777777" w:rsidR="00CE3671" w:rsidRPr="008250C4" w:rsidRDefault="00CE3671" w:rsidP="004F4C0C">
      <w:pPr>
        <w:spacing w:after="0" w:line="240" w:lineRule="auto"/>
        <w:ind w:firstLine="540"/>
        <w:jc w:val="both"/>
        <w:rPr>
          <w:rFonts w:ascii="Times New Roman" w:hAnsi="Times New Roman" w:cs="Times New Roman"/>
          <w:sz w:val="24"/>
          <w:szCs w:val="24"/>
        </w:rPr>
      </w:pPr>
      <w:r w:rsidRPr="008250C4">
        <w:rPr>
          <w:rFonts w:ascii="Times New Roman" w:hAnsi="Times New Roman" w:cs="Times New Roman"/>
          <w:sz w:val="24"/>
          <w:szCs w:val="24"/>
        </w:rPr>
        <w:t xml:space="preserve">б) </w:t>
      </w:r>
      <w:r w:rsidRPr="008250C4">
        <w:rPr>
          <w:rFonts w:ascii="Times New Roman" w:hAnsi="Times New Roman" w:cs="Times New Roman"/>
          <w:position w:val="-10"/>
          <w:sz w:val="24"/>
          <w:szCs w:val="24"/>
        </w:rPr>
        <w:object w:dxaOrig="1740" w:dyaOrig="380" w14:anchorId="42077B52">
          <v:shape id="_x0000_i1592" type="#_x0000_t75" style="width:87pt;height:19.5pt" o:ole="">
            <v:imagedata r:id="rId998" o:title=""/>
          </v:shape>
          <o:OLEObject Type="Embed" ProgID="Equation.3" ShapeID="_x0000_i1592" DrawAspect="Content" ObjectID="_1660211772" r:id="rId999"/>
        </w:object>
      </w:r>
    </w:p>
    <w:p w14:paraId="10F1F34A" w14:textId="77777777" w:rsidR="00CE3671" w:rsidRPr="008250C4" w:rsidRDefault="00CE3671" w:rsidP="004F4C0C">
      <w:pPr>
        <w:spacing w:after="0" w:line="240" w:lineRule="auto"/>
        <w:ind w:firstLine="540"/>
        <w:jc w:val="both"/>
        <w:rPr>
          <w:rFonts w:ascii="Times New Roman" w:hAnsi="Times New Roman" w:cs="Times New Roman"/>
          <w:b/>
          <w:sz w:val="24"/>
          <w:szCs w:val="24"/>
        </w:rPr>
      </w:pPr>
      <w:r w:rsidRPr="008250C4">
        <w:rPr>
          <w:rFonts w:ascii="Times New Roman" w:hAnsi="Times New Roman" w:cs="Times New Roman"/>
          <w:b/>
          <w:sz w:val="24"/>
          <w:szCs w:val="24"/>
        </w:rPr>
        <w:t>Задание 5.</w:t>
      </w:r>
    </w:p>
    <w:p w14:paraId="2D0F115C" w14:textId="77777777" w:rsidR="00CE3671" w:rsidRPr="008250C4" w:rsidRDefault="00CE3671" w:rsidP="004F4C0C">
      <w:pPr>
        <w:tabs>
          <w:tab w:val="left" w:pos="3090"/>
        </w:tabs>
        <w:spacing w:after="0" w:line="240" w:lineRule="auto"/>
        <w:jc w:val="both"/>
        <w:rPr>
          <w:rFonts w:ascii="Times New Roman" w:hAnsi="Times New Roman" w:cs="Times New Roman"/>
          <w:b/>
          <w:sz w:val="24"/>
          <w:szCs w:val="24"/>
        </w:rPr>
      </w:pPr>
      <w:r w:rsidRPr="008250C4">
        <w:rPr>
          <w:rFonts w:ascii="Times New Roman" w:hAnsi="Times New Roman" w:cs="Times New Roman"/>
          <w:sz w:val="24"/>
          <w:szCs w:val="24"/>
        </w:rPr>
        <w:t xml:space="preserve">Докажите что точки </w:t>
      </w:r>
      <w:r w:rsidRPr="008250C4">
        <w:rPr>
          <w:rFonts w:ascii="Times New Roman" w:hAnsi="Times New Roman" w:cs="Times New Roman"/>
          <w:sz w:val="24"/>
          <w:szCs w:val="24"/>
          <w:lang w:val="en-US"/>
        </w:rPr>
        <w:t>A</w:t>
      </w:r>
      <w:r w:rsidRPr="008250C4">
        <w:rPr>
          <w:rFonts w:ascii="Times New Roman" w:hAnsi="Times New Roman" w:cs="Times New Roman"/>
          <w:sz w:val="24"/>
          <w:szCs w:val="24"/>
        </w:rPr>
        <w:t xml:space="preserve">(14; -8; -1), </w:t>
      </w:r>
      <w:r w:rsidRPr="008250C4">
        <w:rPr>
          <w:rFonts w:ascii="Times New Roman" w:hAnsi="Times New Roman" w:cs="Times New Roman"/>
          <w:sz w:val="24"/>
          <w:szCs w:val="24"/>
          <w:lang w:val="en-US"/>
        </w:rPr>
        <w:t>B</w:t>
      </w:r>
      <w:r w:rsidRPr="008250C4">
        <w:rPr>
          <w:rFonts w:ascii="Times New Roman" w:hAnsi="Times New Roman" w:cs="Times New Roman"/>
          <w:sz w:val="24"/>
          <w:szCs w:val="24"/>
        </w:rPr>
        <w:t xml:space="preserve">(7; 3; -1), </w:t>
      </w:r>
      <w:r w:rsidRPr="008250C4">
        <w:rPr>
          <w:rFonts w:ascii="Times New Roman" w:hAnsi="Times New Roman" w:cs="Times New Roman"/>
          <w:sz w:val="24"/>
          <w:szCs w:val="24"/>
          <w:lang w:val="en-US"/>
        </w:rPr>
        <w:t>C</w:t>
      </w:r>
      <w:r w:rsidRPr="008250C4">
        <w:rPr>
          <w:rFonts w:ascii="Times New Roman" w:hAnsi="Times New Roman" w:cs="Times New Roman"/>
          <w:sz w:val="24"/>
          <w:szCs w:val="24"/>
        </w:rPr>
        <w:t xml:space="preserve">(-6; 4; -1), </w:t>
      </w:r>
      <w:r w:rsidRPr="008250C4">
        <w:rPr>
          <w:rFonts w:ascii="Times New Roman" w:hAnsi="Times New Roman" w:cs="Times New Roman"/>
          <w:sz w:val="24"/>
          <w:szCs w:val="24"/>
          <w:lang w:val="en-US"/>
        </w:rPr>
        <w:t>D</w:t>
      </w:r>
      <w:r w:rsidRPr="008250C4">
        <w:rPr>
          <w:rFonts w:ascii="Times New Roman" w:hAnsi="Times New Roman" w:cs="Times New Roman"/>
          <w:sz w:val="24"/>
          <w:szCs w:val="24"/>
        </w:rPr>
        <w:t xml:space="preserve">(1; -7; 1) являются вершинами ромба </w:t>
      </w:r>
      <w:r w:rsidRPr="008250C4">
        <w:rPr>
          <w:rFonts w:ascii="Times New Roman" w:hAnsi="Times New Roman" w:cs="Times New Roman"/>
          <w:sz w:val="24"/>
          <w:szCs w:val="24"/>
          <w:lang w:val="en-US"/>
        </w:rPr>
        <w:t>ABCD</w:t>
      </w:r>
      <w:r w:rsidRPr="008250C4">
        <w:rPr>
          <w:rFonts w:ascii="Times New Roman" w:hAnsi="Times New Roman" w:cs="Times New Roman"/>
          <w:sz w:val="24"/>
          <w:szCs w:val="24"/>
        </w:rPr>
        <w:t>. Найти периметр, площадь и углы ромба.</w:t>
      </w:r>
    </w:p>
    <w:p w14:paraId="3619C818" w14:textId="77777777" w:rsidR="00C1287B" w:rsidRPr="008250C4" w:rsidRDefault="00C1287B" w:rsidP="00C1287B">
      <w:pPr>
        <w:spacing w:after="0" w:line="240" w:lineRule="auto"/>
        <w:ind w:left="1418" w:hanging="1418"/>
        <w:rPr>
          <w:rFonts w:ascii="Times New Roman" w:hAnsi="Times New Roman" w:cs="Times New Roman"/>
          <w:sz w:val="24"/>
          <w:szCs w:val="24"/>
        </w:rPr>
      </w:pPr>
    </w:p>
    <w:p w14:paraId="161E1A1C" w14:textId="77777777" w:rsidR="00C1287B" w:rsidRPr="008250C4" w:rsidRDefault="002B145D" w:rsidP="002B145D">
      <w:pPr>
        <w:spacing w:after="0" w:line="240" w:lineRule="auto"/>
        <w:ind w:left="142"/>
        <w:jc w:val="both"/>
        <w:rPr>
          <w:rFonts w:ascii="Times New Roman" w:hAnsi="Times New Roman" w:cs="Times New Roman"/>
          <w:b/>
          <w:sz w:val="24"/>
          <w:szCs w:val="24"/>
        </w:rPr>
      </w:pPr>
      <w:r w:rsidRPr="008250C4">
        <w:rPr>
          <w:rFonts w:ascii="Times New Roman" w:hAnsi="Times New Roman" w:cs="Times New Roman"/>
          <w:b/>
          <w:sz w:val="24"/>
          <w:szCs w:val="24"/>
        </w:rPr>
        <w:t>Проверочная с</w:t>
      </w:r>
      <w:r w:rsidR="00C1287B" w:rsidRPr="008250C4">
        <w:rPr>
          <w:rFonts w:ascii="Times New Roman" w:hAnsi="Times New Roman" w:cs="Times New Roman"/>
          <w:b/>
          <w:sz w:val="24"/>
          <w:szCs w:val="24"/>
        </w:rPr>
        <w:t xml:space="preserve">амостоятельная работа </w:t>
      </w:r>
      <w:r w:rsidR="0069606C" w:rsidRPr="008250C4">
        <w:rPr>
          <w:rFonts w:ascii="Times New Roman" w:hAnsi="Times New Roman" w:cs="Times New Roman"/>
          <w:b/>
          <w:sz w:val="24"/>
          <w:szCs w:val="24"/>
        </w:rPr>
        <w:t>по теме «</w:t>
      </w:r>
      <w:r w:rsidR="00766B43" w:rsidRPr="008250C4">
        <w:rPr>
          <w:rFonts w:ascii="Times New Roman" w:hAnsi="Times New Roman" w:cs="Times New Roman"/>
          <w:b/>
          <w:sz w:val="24"/>
          <w:szCs w:val="24"/>
        </w:rPr>
        <w:t>Действия над векторами</w:t>
      </w:r>
      <w:r w:rsidR="0069606C" w:rsidRPr="008250C4">
        <w:rPr>
          <w:rFonts w:ascii="Times New Roman" w:hAnsi="Times New Roman" w:cs="Times New Roman"/>
          <w:b/>
          <w:sz w:val="24"/>
          <w:szCs w:val="24"/>
        </w:rPr>
        <w:t>»</w:t>
      </w:r>
    </w:p>
    <w:p w14:paraId="1BDC7266" w14:textId="77777777" w:rsidR="00C1287B" w:rsidRPr="008250C4" w:rsidRDefault="00C1287B" w:rsidP="002B145D">
      <w:pPr>
        <w:spacing w:after="0" w:line="240" w:lineRule="auto"/>
        <w:ind w:left="142"/>
        <w:jc w:val="both"/>
        <w:rPr>
          <w:rFonts w:ascii="Times New Roman" w:hAnsi="Times New Roman" w:cs="Times New Roman"/>
          <w:sz w:val="24"/>
          <w:szCs w:val="24"/>
        </w:rPr>
      </w:pPr>
    </w:p>
    <w:p w14:paraId="731D7ECE" w14:textId="77777777" w:rsidR="00C1287B" w:rsidRPr="008250C4" w:rsidRDefault="00C1287B" w:rsidP="002B145D">
      <w:pPr>
        <w:spacing w:after="0" w:line="240" w:lineRule="auto"/>
        <w:ind w:left="142"/>
        <w:jc w:val="both"/>
        <w:rPr>
          <w:rFonts w:ascii="Times New Roman" w:hAnsi="Times New Roman" w:cs="Times New Roman"/>
          <w:sz w:val="24"/>
          <w:szCs w:val="24"/>
        </w:rPr>
      </w:pPr>
    </w:p>
    <w:p w14:paraId="4D96972D" w14:textId="77777777" w:rsidR="00C1287B" w:rsidRPr="008250C4" w:rsidRDefault="00C1287B"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sz w:val="24"/>
          <w:szCs w:val="24"/>
        </w:rPr>
        <w:t xml:space="preserve">Форма </w:t>
      </w:r>
      <w:r w:rsidR="0069606C" w:rsidRPr="008250C4">
        <w:rPr>
          <w:rFonts w:ascii="Times New Roman" w:hAnsi="Times New Roman" w:cs="Times New Roman"/>
          <w:sz w:val="24"/>
          <w:szCs w:val="24"/>
        </w:rPr>
        <w:t>самостоятельной деятельности</w:t>
      </w:r>
      <w:r w:rsidRPr="008250C4">
        <w:rPr>
          <w:rFonts w:ascii="Times New Roman" w:hAnsi="Times New Roman" w:cs="Times New Roman"/>
          <w:sz w:val="24"/>
          <w:szCs w:val="24"/>
        </w:rPr>
        <w:t>: подготовить реферат по предложенной теме.</w:t>
      </w:r>
      <w:r w:rsidR="0069606C" w:rsidRPr="008250C4">
        <w:rPr>
          <w:rFonts w:ascii="Times New Roman" w:hAnsi="Times New Roman" w:cs="Times New Roman"/>
          <w:sz w:val="24"/>
          <w:szCs w:val="24"/>
        </w:rPr>
        <w:t xml:space="preserve"> </w:t>
      </w:r>
      <w:r w:rsidRPr="008250C4">
        <w:rPr>
          <w:rFonts w:ascii="Times New Roman" w:hAnsi="Times New Roman" w:cs="Times New Roman"/>
          <w:sz w:val="24"/>
          <w:szCs w:val="24"/>
        </w:rPr>
        <w:t>Реферат должен быть выполнен с соблюдением методических рек</w:t>
      </w:r>
      <w:r w:rsidR="001C2EDC" w:rsidRPr="008250C4">
        <w:rPr>
          <w:rFonts w:ascii="Times New Roman" w:hAnsi="Times New Roman" w:cs="Times New Roman"/>
          <w:sz w:val="24"/>
          <w:szCs w:val="24"/>
        </w:rPr>
        <w:t>омендаций по написанию реферата.</w:t>
      </w:r>
      <w:r w:rsidR="00766B43" w:rsidRPr="008250C4">
        <w:rPr>
          <w:rFonts w:ascii="Times New Roman" w:hAnsi="Times New Roman" w:cs="Times New Roman"/>
          <w:sz w:val="24"/>
          <w:szCs w:val="24"/>
        </w:rPr>
        <w:t xml:space="preserve"> Решить задачи.</w:t>
      </w:r>
    </w:p>
    <w:p w14:paraId="25327A62" w14:textId="77777777" w:rsidR="00766B43" w:rsidRPr="008250C4" w:rsidRDefault="00766B43" w:rsidP="002B145D">
      <w:pPr>
        <w:spacing w:after="0" w:line="240" w:lineRule="auto"/>
        <w:ind w:left="142"/>
        <w:jc w:val="both"/>
        <w:rPr>
          <w:rFonts w:ascii="Times New Roman" w:hAnsi="Times New Roman" w:cs="Times New Roman"/>
          <w:sz w:val="24"/>
          <w:szCs w:val="24"/>
        </w:rPr>
      </w:pPr>
    </w:p>
    <w:p w14:paraId="1C8DBDB2" w14:textId="77777777" w:rsidR="00766B43" w:rsidRPr="008250C4" w:rsidRDefault="0069606C" w:rsidP="0069606C">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b/>
          <w:sz w:val="24"/>
          <w:szCs w:val="24"/>
        </w:rPr>
        <w:t xml:space="preserve">1 </w:t>
      </w:r>
      <w:r w:rsidR="00766B43" w:rsidRPr="008250C4">
        <w:rPr>
          <w:rFonts w:ascii="Times New Roman" w:hAnsi="Times New Roman" w:cs="Times New Roman"/>
          <w:b/>
          <w:sz w:val="24"/>
          <w:szCs w:val="24"/>
        </w:rPr>
        <w:t>Векторное произведение двух векторов</w:t>
      </w:r>
    </w:p>
    <w:p w14:paraId="04B32312" w14:textId="77777777" w:rsidR="00766B43" w:rsidRPr="008250C4" w:rsidRDefault="0069606C" w:rsidP="002B145D">
      <w:pPr>
        <w:spacing w:after="0" w:line="240" w:lineRule="auto"/>
        <w:ind w:left="142"/>
        <w:jc w:val="both"/>
        <w:rPr>
          <w:rFonts w:ascii="Times New Roman" w:hAnsi="Times New Roman" w:cs="Times New Roman"/>
          <w:sz w:val="24"/>
          <w:szCs w:val="24"/>
        </w:rPr>
      </w:pPr>
      <w:proofErr w:type="gramStart"/>
      <w:r w:rsidRPr="008250C4">
        <w:rPr>
          <w:rFonts w:ascii="Times New Roman" w:hAnsi="Times New Roman" w:cs="Times New Roman"/>
          <w:b/>
          <w:sz w:val="24"/>
          <w:szCs w:val="24"/>
        </w:rPr>
        <w:t>Пример</w:t>
      </w:r>
      <w:proofErr w:type="gramEnd"/>
      <w:r w:rsidRPr="008250C4">
        <w:rPr>
          <w:rFonts w:ascii="Times New Roman" w:hAnsi="Times New Roman" w:cs="Times New Roman"/>
          <w:b/>
          <w:sz w:val="24"/>
          <w:szCs w:val="24"/>
        </w:rPr>
        <w:t xml:space="preserve"> </w:t>
      </w:r>
      <w:r w:rsidR="00766B43" w:rsidRPr="008250C4">
        <w:rPr>
          <w:rFonts w:ascii="Times New Roman" w:hAnsi="Times New Roman" w:cs="Times New Roman"/>
          <w:sz w:val="24"/>
          <w:szCs w:val="24"/>
        </w:rPr>
        <w:t xml:space="preserve">Найти модуль векторного произведения векторов </w:t>
      </w:r>
      <w:r w:rsidR="00766B43" w:rsidRPr="008250C4">
        <w:rPr>
          <w:rFonts w:ascii="Times New Roman" w:hAnsi="Times New Roman" w:cs="Times New Roman"/>
          <w:position w:val="-12"/>
          <w:sz w:val="24"/>
          <w:szCs w:val="24"/>
        </w:rPr>
        <w:object w:dxaOrig="2659" w:dyaOrig="420" w14:anchorId="3412D806">
          <v:shape id="_x0000_i1593" type="#_x0000_t75" style="width:132.75pt;height:21.75pt" o:ole="">
            <v:imagedata r:id="rId1000" o:title=""/>
          </v:shape>
          <o:OLEObject Type="Embed" ProgID="Equation.2" ShapeID="_x0000_i1593" DrawAspect="Content" ObjectID="_1660211773" r:id="rId1001"/>
        </w:object>
      </w:r>
      <w:r w:rsidR="00766B43" w:rsidRPr="008250C4">
        <w:rPr>
          <w:rFonts w:ascii="Times New Roman" w:hAnsi="Times New Roman" w:cs="Times New Roman"/>
          <w:sz w:val="24"/>
          <w:szCs w:val="24"/>
        </w:rPr>
        <w:t xml:space="preserve"> и скалярное произведение этих векторов равно 12.</w:t>
      </w:r>
    </w:p>
    <w:p w14:paraId="67550F00"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b/>
          <w:sz w:val="24"/>
          <w:szCs w:val="24"/>
        </w:rPr>
        <w:t>Решение</w:t>
      </w:r>
      <w:r w:rsidRPr="008250C4">
        <w:rPr>
          <w:rFonts w:ascii="Times New Roman" w:hAnsi="Times New Roman" w:cs="Times New Roman"/>
          <w:i/>
          <w:sz w:val="24"/>
          <w:szCs w:val="24"/>
        </w:rPr>
        <w:t>:</w:t>
      </w:r>
      <w:r w:rsidRPr="008250C4">
        <w:rPr>
          <w:rFonts w:ascii="Times New Roman" w:hAnsi="Times New Roman" w:cs="Times New Roman"/>
          <w:sz w:val="24"/>
          <w:szCs w:val="24"/>
        </w:rPr>
        <w:t xml:space="preserve"> По формуле: </w:t>
      </w:r>
      <w:r w:rsidRPr="008250C4">
        <w:rPr>
          <w:rFonts w:ascii="Times New Roman" w:hAnsi="Times New Roman" w:cs="Times New Roman"/>
          <w:position w:val="-32"/>
          <w:sz w:val="24"/>
          <w:szCs w:val="24"/>
        </w:rPr>
        <w:object w:dxaOrig="2299" w:dyaOrig="820" w14:anchorId="51F632D9">
          <v:shape id="_x0000_i1594" type="#_x0000_t75" style="width:114.75pt;height:41.25pt" o:ole="">
            <v:imagedata r:id="rId1002" o:title=""/>
          </v:shape>
          <o:OLEObject Type="Embed" ProgID="Equation.2" ShapeID="_x0000_i1594" DrawAspect="Content" ObjectID="_1660211774" r:id="rId1003"/>
        </w:object>
      </w:r>
    </w:p>
    <w:p w14:paraId="452D6C4F"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sz w:val="24"/>
          <w:szCs w:val="24"/>
        </w:rPr>
        <w:t>Угол между векторами определим из условия:</w:t>
      </w:r>
    </w:p>
    <w:p w14:paraId="7AA0EF75"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position w:val="-32"/>
          <w:sz w:val="24"/>
          <w:szCs w:val="24"/>
        </w:rPr>
        <w:object w:dxaOrig="3840" w:dyaOrig="760" w14:anchorId="6D099269">
          <v:shape id="_x0000_i1595" type="#_x0000_t75" style="width:175.5pt;height:34.5pt" o:ole="" fillcolor="window">
            <v:imagedata r:id="rId1004" o:title=""/>
          </v:shape>
          <o:OLEObject Type="Embed" ProgID="Equation.3" ShapeID="_x0000_i1595" DrawAspect="Content" ObjectID="_1660211775" r:id="rId1005"/>
        </w:object>
      </w:r>
    </w:p>
    <w:p w14:paraId="0B0F56C4"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position w:val="-40"/>
          <w:sz w:val="24"/>
          <w:szCs w:val="24"/>
        </w:rPr>
        <w:object w:dxaOrig="3780" w:dyaOrig="840" w14:anchorId="2342AF59">
          <v:shape id="_x0000_i1596" type="#_x0000_t75" style="width:189pt;height:42pt" o:ole="" fillcolor="window">
            <v:imagedata r:id="rId1006" o:title=""/>
          </v:shape>
          <o:OLEObject Type="Embed" ProgID="Equation.3" ShapeID="_x0000_i1596" DrawAspect="Content" ObjectID="_1660211776" r:id="rId1007"/>
        </w:object>
      </w:r>
    </w:p>
    <w:p w14:paraId="66804909"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position w:val="-24"/>
          <w:sz w:val="24"/>
          <w:szCs w:val="24"/>
        </w:rPr>
        <w:object w:dxaOrig="4380" w:dyaOrig="760" w14:anchorId="504D9DB5">
          <v:shape id="_x0000_i1597" type="#_x0000_t75" style="width:219pt;height:38.25pt" o:ole="">
            <v:imagedata r:id="rId1008" o:title=""/>
          </v:shape>
          <o:OLEObject Type="Embed" ProgID="Equation.2" ShapeID="_x0000_i1597" DrawAspect="Content" ObjectID="_1660211777" r:id="rId1009"/>
        </w:object>
      </w:r>
    </w:p>
    <w:p w14:paraId="627EC212"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sz w:val="24"/>
          <w:szCs w:val="24"/>
        </w:rPr>
        <w:t>Знак возьмем только "+", т.к. находим модуль векторного произведения.</w:t>
      </w:r>
    </w:p>
    <w:p w14:paraId="33E82AA5"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position w:val="-46"/>
          <w:sz w:val="24"/>
          <w:szCs w:val="24"/>
        </w:rPr>
        <w:object w:dxaOrig="2040" w:dyaOrig="1100" w14:anchorId="4CA80152">
          <v:shape id="_x0000_i1598" type="#_x0000_t75" style="width:102pt;height:55.5pt" o:ole="">
            <v:imagedata r:id="rId1010" o:title=""/>
          </v:shape>
          <o:OLEObject Type="Embed" ProgID="Equation.2" ShapeID="_x0000_i1598" DrawAspect="Content" ObjectID="_1660211778" r:id="rId1011"/>
        </w:object>
      </w:r>
    </w:p>
    <w:p w14:paraId="6CB8CA50" w14:textId="77777777" w:rsidR="00766B43" w:rsidRPr="008250C4" w:rsidRDefault="0069606C" w:rsidP="002B145D">
      <w:pPr>
        <w:spacing w:after="0" w:line="240" w:lineRule="auto"/>
        <w:ind w:left="142"/>
        <w:jc w:val="both"/>
        <w:rPr>
          <w:rFonts w:ascii="Times New Roman" w:hAnsi="Times New Roman" w:cs="Times New Roman"/>
          <w:sz w:val="24"/>
          <w:szCs w:val="24"/>
        </w:rPr>
      </w:pPr>
      <w:proofErr w:type="gramStart"/>
      <w:r w:rsidRPr="008250C4">
        <w:rPr>
          <w:rFonts w:ascii="Times New Roman" w:hAnsi="Times New Roman" w:cs="Times New Roman"/>
          <w:b/>
          <w:sz w:val="24"/>
          <w:szCs w:val="24"/>
        </w:rPr>
        <w:t xml:space="preserve">Пример </w:t>
      </w:r>
      <w:r w:rsidR="00766B43" w:rsidRPr="008250C4">
        <w:rPr>
          <w:rFonts w:ascii="Times New Roman" w:hAnsi="Times New Roman" w:cs="Times New Roman"/>
          <w:b/>
          <w:sz w:val="24"/>
          <w:szCs w:val="24"/>
        </w:rPr>
        <w:t xml:space="preserve"> </w:t>
      </w:r>
      <w:r w:rsidR="00766B43" w:rsidRPr="008250C4">
        <w:rPr>
          <w:rFonts w:ascii="Times New Roman" w:hAnsi="Times New Roman" w:cs="Times New Roman"/>
          <w:sz w:val="24"/>
          <w:szCs w:val="24"/>
        </w:rPr>
        <w:t>Даны</w:t>
      </w:r>
      <w:proofErr w:type="gramEnd"/>
      <w:r w:rsidR="00766B43" w:rsidRPr="008250C4">
        <w:rPr>
          <w:rFonts w:ascii="Times New Roman" w:hAnsi="Times New Roman" w:cs="Times New Roman"/>
          <w:sz w:val="24"/>
          <w:szCs w:val="24"/>
        </w:rPr>
        <w:t xml:space="preserve"> векторы  </w:t>
      </w:r>
      <w:r w:rsidR="00766B43" w:rsidRPr="008250C4">
        <w:rPr>
          <w:rFonts w:ascii="Times New Roman" w:hAnsi="Times New Roman" w:cs="Times New Roman"/>
          <w:position w:val="-14"/>
          <w:sz w:val="24"/>
          <w:szCs w:val="24"/>
        </w:rPr>
        <w:object w:dxaOrig="3560" w:dyaOrig="460" w14:anchorId="64477516">
          <v:shape id="_x0000_i1599" type="#_x0000_t75" style="width:177.75pt;height:23.25pt" o:ole="">
            <v:imagedata r:id="rId1012" o:title=""/>
          </v:shape>
          <o:OLEObject Type="Embed" ProgID="Equation.2" ShapeID="_x0000_i1599" DrawAspect="Content" ObjectID="_1660211779" r:id="rId1013"/>
        </w:object>
      </w:r>
    </w:p>
    <w:p w14:paraId="08365F1E" w14:textId="77777777" w:rsidR="00766B43" w:rsidRPr="008250C4" w:rsidRDefault="00766B43" w:rsidP="002B145D">
      <w:pPr>
        <w:spacing w:after="0" w:line="240" w:lineRule="auto"/>
        <w:ind w:left="142"/>
        <w:jc w:val="both"/>
        <w:rPr>
          <w:rFonts w:ascii="Times New Roman" w:hAnsi="Times New Roman" w:cs="Times New Roman"/>
          <w:b/>
          <w:sz w:val="24"/>
          <w:szCs w:val="24"/>
        </w:rPr>
      </w:pPr>
      <w:r w:rsidRPr="008250C4">
        <w:rPr>
          <w:rFonts w:ascii="Times New Roman" w:hAnsi="Times New Roman" w:cs="Times New Roman"/>
          <w:b/>
          <w:sz w:val="24"/>
          <w:szCs w:val="24"/>
        </w:rPr>
        <w:t>Решение:</w:t>
      </w:r>
    </w:p>
    <w:p w14:paraId="28EBC5B6"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position w:val="-48"/>
          <w:sz w:val="24"/>
          <w:szCs w:val="24"/>
        </w:rPr>
        <w:object w:dxaOrig="6320" w:dyaOrig="1140" w14:anchorId="2463C614">
          <v:shape id="_x0000_i1600" type="#_x0000_t75" style="width:315.75pt;height:57pt" o:ole="">
            <v:imagedata r:id="rId1014" o:title=""/>
          </v:shape>
          <o:OLEObject Type="Embed" ProgID="Equation.2" ShapeID="_x0000_i1600" DrawAspect="Content" ObjectID="_1660211780" r:id="rId1015"/>
        </w:object>
      </w:r>
      <w:r w:rsidRPr="008250C4">
        <w:rPr>
          <w:rFonts w:ascii="Times New Roman" w:hAnsi="Times New Roman" w:cs="Times New Roman"/>
          <w:position w:val="-36"/>
          <w:sz w:val="24"/>
          <w:szCs w:val="24"/>
        </w:rPr>
        <w:object w:dxaOrig="5140" w:dyaOrig="880" w14:anchorId="22B2B520">
          <v:shape id="_x0000_i1601" type="#_x0000_t75" style="width:257.25pt;height:44.25pt" o:ole="">
            <v:imagedata r:id="rId1016" o:title=""/>
          </v:shape>
          <o:OLEObject Type="Embed" ProgID="Equation.2" ShapeID="_x0000_i1601" DrawAspect="Content" ObjectID="_1660211781" r:id="rId1017"/>
        </w:object>
      </w:r>
    </w:p>
    <w:p w14:paraId="780C995A" w14:textId="77777777" w:rsidR="00766B43" w:rsidRPr="008250C4" w:rsidRDefault="0069606C" w:rsidP="0069606C">
      <w:pPr>
        <w:spacing w:after="0" w:line="240" w:lineRule="auto"/>
        <w:jc w:val="both"/>
        <w:rPr>
          <w:rFonts w:ascii="Times New Roman" w:hAnsi="Times New Roman" w:cs="Times New Roman"/>
          <w:sz w:val="24"/>
          <w:szCs w:val="24"/>
        </w:rPr>
      </w:pPr>
      <w:r w:rsidRPr="008250C4">
        <w:rPr>
          <w:rFonts w:ascii="Times New Roman" w:hAnsi="Times New Roman" w:cs="Times New Roman"/>
          <w:b/>
          <w:sz w:val="24"/>
          <w:szCs w:val="24"/>
        </w:rPr>
        <w:t xml:space="preserve">2 </w:t>
      </w:r>
      <w:r w:rsidR="00766B43" w:rsidRPr="008250C4">
        <w:rPr>
          <w:rFonts w:ascii="Times New Roman" w:hAnsi="Times New Roman" w:cs="Times New Roman"/>
          <w:b/>
          <w:sz w:val="24"/>
          <w:szCs w:val="24"/>
        </w:rPr>
        <w:t>Смешанное произведение трех векторов</w:t>
      </w:r>
    </w:p>
    <w:p w14:paraId="1664016B" w14:textId="77777777" w:rsidR="00766B43" w:rsidRPr="008250C4" w:rsidRDefault="0069606C"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b/>
          <w:sz w:val="24"/>
          <w:szCs w:val="24"/>
        </w:rPr>
        <w:t xml:space="preserve">Пример </w:t>
      </w:r>
      <w:r w:rsidRPr="008250C4">
        <w:rPr>
          <w:rFonts w:ascii="Times New Roman" w:hAnsi="Times New Roman" w:cs="Times New Roman"/>
          <w:sz w:val="24"/>
          <w:szCs w:val="24"/>
        </w:rPr>
        <w:t>В</w:t>
      </w:r>
      <w:r w:rsidR="00766B43" w:rsidRPr="008250C4">
        <w:rPr>
          <w:rFonts w:ascii="Times New Roman" w:hAnsi="Times New Roman" w:cs="Times New Roman"/>
          <w:sz w:val="24"/>
          <w:szCs w:val="24"/>
        </w:rPr>
        <w:t xml:space="preserve"> треугольнике </w:t>
      </w:r>
      <w:r w:rsidR="00766B43" w:rsidRPr="008250C4">
        <w:rPr>
          <w:rFonts w:ascii="Times New Roman" w:hAnsi="Times New Roman" w:cs="Times New Roman"/>
          <w:i/>
          <w:sz w:val="24"/>
          <w:szCs w:val="24"/>
        </w:rPr>
        <w:t>АВС</w:t>
      </w:r>
      <w:r w:rsidR="00766B43" w:rsidRPr="008250C4">
        <w:rPr>
          <w:rFonts w:ascii="Times New Roman" w:hAnsi="Times New Roman" w:cs="Times New Roman"/>
          <w:sz w:val="24"/>
          <w:szCs w:val="24"/>
        </w:rPr>
        <w:t xml:space="preserve"> даны вершины </w:t>
      </w:r>
      <w:r w:rsidR="00766B43" w:rsidRPr="008250C4">
        <w:rPr>
          <w:rFonts w:ascii="Times New Roman" w:hAnsi="Times New Roman" w:cs="Times New Roman"/>
          <w:i/>
          <w:sz w:val="24"/>
          <w:szCs w:val="24"/>
        </w:rPr>
        <w:t>А</w:t>
      </w:r>
      <w:r w:rsidR="00766B43" w:rsidRPr="008250C4">
        <w:rPr>
          <w:rFonts w:ascii="Times New Roman" w:hAnsi="Times New Roman" w:cs="Times New Roman"/>
          <w:sz w:val="24"/>
          <w:szCs w:val="24"/>
        </w:rPr>
        <w:t xml:space="preserve">(3,2), </w:t>
      </w:r>
      <w:r w:rsidR="00766B43" w:rsidRPr="008250C4">
        <w:rPr>
          <w:rFonts w:ascii="Times New Roman" w:hAnsi="Times New Roman" w:cs="Times New Roman"/>
          <w:i/>
          <w:sz w:val="24"/>
          <w:szCs w:val="24"/>
        </w:rPr>
        <w:t>В</w:t>
      </w:r>
      <w:r w:rsidR="00766B43" w:rsidRPr="008250C4">
        <w:rPr>
          <w:rFonts w:ascii="Times New Roman" w:hAnsi="Times New Roman" w:cs="Times New Roman"/>
          <w:sz w:val="24"/>
          <w:szCs w:val="24"/>
        </w:rPr>
        <w:t xml:space="preserve">(5,-2), </w:t>
      </w:r>
      <w:r w:rsidR="00766B43" w:rsidRPr="008250C4">
        <w:rPr>
          <w:rFonts w:ascii="Times New Roman" w:hAnsi="Times New Roman" w:cs="Times New Roman"/>
          <w:i/>
          <w:sz w:val="24"/>
          <w:szCs w:val="24"/>
        </w:rPr>
        <w:t>С</w:t>
      </w:r>
      <w:r w:rsidR="00766B43" w:rsidRPr="008250C4">
        <w:rPr>
          <w:rFonts w:ascii="Times New Roman" w:hAnsi="Times New Roman" w:cs="Times New Roman"/>
          <w:sz w:val="24"/>
          <w:szCs w:val="24"/>
        </w:rPr>
        <w:t xml:space="preserve">(1,0). </w:t>
      </w:r>
    </w:p>
    <w:p w14:paraId="159712C2"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sz w:val="24"/>
          <w:szCs w:val="24"/>
        </w:rPr>
        <w:t>Найти:</w:t>
      </w:r>
    </w:p>
    <w:p w14:paraId="5FB74862"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sz w:val="24"/>
          <w:szCs w:val="24"/>
        </w:rPr>
        <w:t xml:space="preserve">а) уравнение стороны </w:t>
      </w:r>
      <w:r w:rsidRPr="008250C4">
        <w:rPr>
          <w:rFonts w:ascii="Times New Roman" w:hAnsi="Times New Roman" w:cs="Times New Roman"/>
          <w:i/>
          <w:sz w:val="24"/>
          <w:szCs w:val="24"/>
        </w:rPr>
        <w:t>АВ</w:t>
      </w:r>
      <w:r w:rsidRPr="008250C4">
        <w:rPr>
          <w:rFonts w:ascii="Times New Roman" w:hAnsi="Times New Roman" w:cs="Times New Roman"/>
          <w:sz w:val="24"/>
          <w:szCs w:val="24"/>
        </w:rPr>
        <w:t xml:space="preserve"> и ее угловой коэффициент,</w:t>
      </w:r>
    </w:p>
    <w:p w14:paraId="1560C261"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sz w:val="24"/>
          <w:szCs w:val="24"/>
        </w:rPr>
        <w:t xml:space="preserve">б) уравнение стороны, проходящей через точку </w:t>
      </w:r>
      <w:r w:rsidRPr="008250C4">
        <w:rPr>
          <w:rFonts w:ascii="Times New Roman" w:hAnsi="Times New Roman" w:cs="Times New Roman"/>
          <w:i/>
          <w:sz w:val="24"/>
          <w:szCs w:val="24"/>
        </w:rPr>
        <w:t>С</w:t>
      </w:r>
      <w:r w:rsidRPr="008250C4">
        <w:rPr>
          <w:rFonts w:ascii="Times New Roman" w:hAnsi="Times New Roman" w:cs="Times New Roman"/>
          <w:sz w:val="24"/>
          <w:szCs w:val="24"/>
        </w:rPr>
        <w:t xml:space="preserve"> параллельно прямой </w:t>
      </w:r>
      <w:r w:rsidRPr="008250C4">
        <w:rPr>
          <w:rFonts w:ascii="Times New Roman" w:hAnsi="Times New Roman" w:cs="Times New Roman"/>
          <w:i/>
          <w:sz w:val="24"/>
          <w:szCs w:val="24"/>
        </w:rPr>
        <w:t>АВ</w:t>
      </w:r>
      <w:r w:rsidRPr="008250C4">
        <w:rPr>
          <w:rFonts w:ascii="Times New Roman" w:hAnsi="Times New Roman" w:cs="Times New Roman"/>
          <w:sz w:val="24"/>
          <w:szCs w:val="24"/>
        </w:rPr>
        <w:t>,</w:t>
      </w:r>
    </w:p>
    <w:p w14:paraId="3C0DB07F"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sz w:val="24"/>
          <w:szCs w:val="24"/>
        </w:rPr>
        <w:t xml:space="preserve">с) уравнение высоты, опущенной из точки </w:t>
      </w:r>
      <w:r w:rsidRPr="008250C4">
        <w:rPr>
          <w:rFonts w:ascii="Times New Roman" w:hAnsi="Times New Roman" w:cs="Times New Roman"/>
          <w:i/>
          <w:sz w:val="24"/>
          <w:szCs w:val="24"/>
        </w:rPr>
        <w:t>С</w:t>
      </w:r>
      <w:r w:rsidRPr="008250C4">
        <w:rPr>
          <w:rFonts w:ascii="Times New Roman" w:hAnsi="Times New Roman" w:cs="Times New Roman"/>
          <w:sz w:val="24"/>
          <w:szCs w:val="24"/>
        </w:rPr>
        <w:t xml:space="preserve"> на основание </w:t>
      </w:r>
      <w:r w:rsidRPr="008250C4">
        <w:rPr>
          <w:rFonts w:ascii="Times New Roman" w:hAnsi="Times New Roman" w:cs="Times New Roman"/>
          <w:i/>
          <w:sz w:val="24"/>
          <w:szCs w:val="24"/>
        </w:rPr>
        <w:t>АВ</w:t>
      </w:r>
      <w:r w:rsidRPr="008250C4">
        <w:rPr>
          <w:rFonts w:ascii="Times New Roman" w:hAnsi="Times New Roman" w:cs="Times New Roman"/>
          <w:sz w:val="24"/>
          <w:szCs w:val="24"/>
        </w:rPr>
        <w:t>,</w:t>
      </w:r>
    </w:p>
    <w:p w14:paraId="7438C6E2"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sz w:val="24"/>
          <w:szCs w:val="24"/>
        </w:rPr>
        <w:t>г) длину высоты.</w:t>
      </w:r>
    </w:p>
    <w:p w14:paraId="4132C8A2"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i/>
          <w:sz w:val="24"/>
          <w:szCs w:val="24"/>
        </w:rPr>
        <w:t>Решение:</w:t>
      </w:r>
    </w:p>
    <w:p w14:paraId="5447C47E"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sz w:val="24"/>
          <w:szCs w:val="24"/>
        </w:rPr>
        <w:t xml:space="preserve">а) составляя уравнение стороны </w:t>
      </w:r>
      <w:r w:rsidRPr="008250C4">
        <w:rPr>
          <w:rFonts w:ascii="Times New Roman" w:hAnsi="Times New Roman" w:cs="Times New Roman"/>
          <w:i/>
          <w:sz w:val="24"/>
          <w:szCs w:val="24"/>
        </w:rPr>
        <w:t>АВ</w:t>
      </w:r>
      <w:r w:rsidRPr="008250C4">
        <w:rPr>
          <w:rFonts w:ascii="Times New Roman" w:hAnsi="Times New Roman" w:cs="Times New Roman"/>
          <w:sz w:val="24"/>
          <w:szCs w:val="24"/>
        </w:rPr>
        <w:t>, используем уравнение прямой, проходящей через две данные точки:</w:t>
      </w:r>
    </w:p>
    <w:p w14:paraId="604A0737"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position w:val="-28"/>
          <w:sz w:val="24"/>
          <w:szCs w:val="24"/>
        </w:rPr>
        <w:object w:dxaOrig="3820" w:dyaOrig="680" w14:anchorId="3CDB4785">
          <v:shape id="_x0000_i1602" type="#_x0000_t75" style="width:190.5pt;height:33.75pt" o:ole="">
            <v:imagedata r:id="rId1018" o:title=""/>
          </v:shape>
          <o:OLEObject Type="Embed" ProgID="Equation.2" ShapeID="_x0000_i1602" DrawAspect="Content" ObjectID="_1660211782" r:id="rId1019"/>
        </w:object>
      </w:r>
      <w:r w:rsidRPr="008250C4">
        <w:rPr>
          <w:rFonts w:ascii="Times New Roman" w:hAnsi="Times New Roman" w:cs="Times New Roman"/>
          <w:sz w:val="24"/>
          <w:szCs w:val="24"/>
        </w:rPr>
        <w:t xml:space="preserve"> откуда  </w:t>
      </w:r>
      <w:r w:rsidRPr="008250C4">
        <w:rPr>
          <w:rFonts w:ascii="Times New Roman" w:hAnsi="Times New Roman" w:cs="Times New Roman"/>
          <w:position w:val="-10"/>
          <w:sz w:val="24"/>
          <w:szCs w:val="24"/>
        </w:rPr>
        <w:object w:dxaOrig="1359" w:dyaOrig="300" w14:anchorId="43538A50">
          <v:shape id="_x0000_i1603" type="#_x0000_t75" style="width:68.25pt;height:15pt" o:ole="">
            <v:imagedata r:id="rId1020" o:title=""/>
          </v:shape>
          <o:OLEObject Type="Embed" ProgID="Equation.2" ShapeID="_x0000_i1603" DrawAspect="Content" ObjectID="_1660211783" r:id="rId1021"/>
        </w:object>
      </w:r>
    </w:p>
    <w:p w14:paraId="1303A2F9"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sz w:val="24"/>
          <w:szCs w:val="24"/>
        </w:rPr>
        <w:t xml:space="preserve">или  </w:t>
      </w:r>
      <w:r w:rsidRPr="008250C4">
        <w:rPr>
          <w:rFonts w:ascii="Times New Roman" w:hAnsi="Times New Roman" w:cs="Times New Roman"/>
          <w:position w:val="-10"/>
          <w:sz w:val="24"/>
          <w:szCs w:val="24"/>
        </w:rPr>
        <w:object w:dxaOrig="4040" w:dyaOrig="320" w14:anchorId="76EE0676">
          <v:shape id="_x0000_i1604" type="#_x0000_t75" style="width:201.75pt;height:15.75pt" o:ole="">
            <v:imagedata r:id="rId1022" o:title=""/>
          </v:shape>
          <o:OLEObject Type="Embed" ProgID="Equation.2" ShapeID="_x0000_i1604" DrawAspect="Content" ObjectID="_1660211784" r:id="rId1023"/>
        </w:object>
      </w:r>
    </w:p>
    <w:p w14:paraId="0D8FE3B5"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sz w:val="24"/>
          <w:szCs w:val="24"/>
        </w:rPr>
        <w:t xml:space="preserve">б) запишем уравнение прямой, проходящей через данную точку </w:t>
      </w:r>
      <w:r w:rsidRPr="008250C4">
        <w:rPr>
          <w:rFonts w:ascii="Times New Roman" w:hAnsi="Times New Roman" w:cs="Times New Roman"/>
          <w:position w:val="-10"/>
          <w:sz w:val="24"/>
          <w:szCs w:val="24"/>
        </w:rPr>
        <w:object w:dxaOrig="2740" w:dyaOrig="320" w14:anchorId="247AD02F">
          <v:shape id="_x0000_i1605" type="#_x0000_t75" style="width:137.25pt;height:15.75pt" o:ole="">
            <v:imagedata r:id="rId1024" o:title=""/>
          </v:shape>
          <o:OLEObject Type="Embed" ProgID="Equation.2" ShapeID="_x0000_i1605" DrawAspect="Content" ObjectID="_1660211785" r:id="rId1025"/>
        </w:object>
      </w:r>
      <w:r w:rsidRPr="008250C4">
        <w:rPr>
          <w:rFonts w:ascii="Times New Roman" w:hAnsi="Times New Roman" w:cs="Times New Roman"/>
          <w:sz w:val="24"/>
          <w:szCs w:val="24"/>
        </w:rPr>
        <w:t>.</w:t>
      </w:r>
    </w:p>
    <w:p w14:paraId="641F4189"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sz w:val="24"/>
          <w:szCs w:val="24"/>
        </w:rPr>
        <w:lastRenderedPageBreak/>
        <w:t xml:space="preserve">Так как искомая прямая параллельна прямой </w:t>
      </w:r>
      <w:r w:rsidRPr="008250C4">
        <w:rPr>
          <w:rFonts w:ascii="Times New Roman" w:hAnsi="Times New Roman" w:cs="Times New Roman"/>
          <w:i/>
          <w:sz w:val="24"/>
          <w:szCs w:val="24"/>
        </w:rPr>
        <w:t>АВ</w:t>
      </w:r>
      <w:r w:rsidRPr="008250C4">
        <w:rPr>
          <w:rFonts w:ascii="Times New Roman" w:hAnsi="Times New Roman" w:cs="Times New Roman"/>
          <w:sz w:val="24"/>
          <w:szCs w:val="24"/>
        </w:rPr>
        <w:t xml:space="preserve">, то их угловые коэффициенты равны, поэтому </w:t>
      </w:r>
      <w:r w:rsidRPr="008250C4">
        <w:rPr>
          <w:rFonts w:ascii="Times New Roman" w:hAnsi="Times New Roman" w:cs="Times New Roman"/>
          <w:i/>
          <w:sz w:val="24"/>
          <w:szCs w:val="24"/>
          <w:lang w:val="en-US"/>
        </w:rPr>
        <w:t>k</w:t>
      </w:r>
      <w:r w:rsidRPr="008250C4">
        <w:rPr>
          <w:rFonts w:ascii="Times New Roman" w:hAnsi="Times New Roman" w:cs="Times New Roman"/>
          <w:i/>
          <w:sz w:val="24"/>
          <w:szCs w:val="24"/>
        </w:rPr>
        <w:t xml:space="preserve"> = </w:t>
      </w:r>
      <w:r w:rsidRPr="008250C4">
        <w:rPr>
          <w:rFonts w:ascii="Times New Roman" w:hAnsi="Times New Roman" w:cs="Times New Roman"/>
          <w:i/>
          <w:sz w:val="24"/>
          <w:szCs w:val="24"/>
          <w:lang w:val="en-US"/>
        </w:rPr>
        <w:t>k</w:t>
      </w:r>
      <w:r w:rsidRPr="008250C4">
        <w:rPr>
          <w:rFonts w:ascii="Times New Roman" w:hAnsi="Times New Roman" w:cs="Times New Roman"/>
          <w:i/>
          <w:sz w:val="24"/>
          <w:szCs w:val="24"/>
          <w:vertAlign w:val="subscript"/>
          <w:lang w:val="en-US"/>
        </w:rPr>
        <w:t>AB</w:t>
      </w:r>
      <w:r w:rsidRPr="008250C4">
        <w:rPr>
          <w:rFonts w:ascii="Times New Roman" w:hAnsi="Times New Roman" w:cs="Times New Roman"/>
          <w:sz w:val="24"/>
          <w:szCs w:val="24"/>
        </w:rPr>
        <w:t xml:space="preserve">= -2. </w:t>
      </w:r>
    </w:p>
    <w:p w14:paraId="1E221A1C"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sz w:val="24"/>
          <w:szCs w:val="24"/>
        </w:rPr>
        <w:t xml:space="preserve">Итак, </w:t>
      </w:r>
      <w:r w:rsidRPr="008250C4">
        <w:rPr>
          <w:rFonts w:ascii="Times New Roman" w:hAnsi="Times New Roman" w:cs="Times New Roman"/>
          <w:i/>
          <w:sz w:val="24"/>
          <w:szCs w:val="24"/>
        </w:rPr>
        <w:t>у</w:t>
      </w:r>
      <w:r w:rsidRPr="008250C4">
        <w:rPr>
          <w:rFonts w:ascii="Times New Roman" w:hAnsi="Times New Roman" w:cs="Times New Roman"/>
          <w:sz w:val="24"/>
          <w:szCs w:val="24"/>
        </w:rPr>
        <w:t>-0 = -2(</w:t>
      </w:r>
      <w:r w:rsidRPr="008250C4">
        <w:rPr>
          <w:rFonts w:ascii="Times New Roman" w:hAnsi="Times New Roman" w:cs="Times New Roman"/>
          <w:i/>
          <w:sz w:val="24"/>
          <w:szCs w:val="24"/>
        </w:rPr>
        <w:t>х</w:t>
      </w:r>
      <w:r w:rsidRPr="008250C4">
        <w:rPr>
          <w:rFonts w:ascii="Times New Roman" w:hAnsi="Times New Roman" w:cs="Times New Roman"/>
          <w:sz w:val="24"/>
          <w:szCs w:val="24"/>
        </w:rPr>
        <w:t xml:space="preserve">-1) или </w:t>
      </w:r>
      <w:r w:rsidRPr="008250C4">
        <w:rPr>
          <w:rFonts w:ascii="Times New Roman" w:hAnsi="Times New Roman" w:cs="Times New Roman"/>
          <w:i/>
          <w:sz w:val="24"/>
          <w:szCs w:val="24"/>
        </w:rPr>
        <w:t xml:space="preserve">у </w:t>
      </w:r>
      <w:r w:rsidRPr="008250C4">
        <w:rPr>
          <w:rFonts w:ascii="Times New Roman" w:hAnsi="Times New Roman" w:cs="Times New Roman"/>
          <w:sz w:val="24"/>
          <w:szCs w:val="24"/>
        </w:rPr>
        <w:t>= -2</w:t>
      </w:r>
      <w:r w:rsidRPr="008250C4">
        <w:rPr>
          <w:rFonts w:ascii="Times New Roman" w:hAnsi="Times New Roman" w:cs="Times New Roman"/>
          <w:i/>
          <w:sz w:val="24"/>
          <w:szCs w:val="24"/>
        </w:rPr>
        <w:t>х</w:t>
      </w:r>
      <w:r w:rsidRPr="008250C4">
        <w:rPr>
          <w:rFonts w:ascii="Times New Roman" w:hAnsi="Times New Roman" w:cs="Times New Roman"/>
          <w:sz w:val="24"/>
          <w:szCs w:val="24"/>
        </w:rPr>
        <w:t>+2,</w:t>
      </w:r>
    </w:p>
    <w:p w14:paraId="1D5068E2"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sz w:val="24"/>
          <w:szCs w:val="24"/>
        </w:rPr>
        <w:t xml:space="preserve">в) воспользуемся тем же уравнением, но, так как высота, опущенная из точки </w:t>
      </w:r>
      <w:r w:rsidRPr="008250C4">
        <w:rPr>
          <w:rFonts w:ascii="Times New Roman" w:hAnsi="Times New Roman" w:cs="Times New Roman"/>
          <w:i/>
          <w:sz w:val="24"/>
          <w:szCs w:val="24"/>
        </w:rPr>
        <w:t>С</w:t>
      </w:r>
      <w:r w:rsidRPr="008250C4">
        <w:rPr>
          <w:rFonts w:ascii="Times New Roman" w:hAnsi="Times New Roman" w:cs="Times New Roman"/>
          <w:sz w:val="24"/>
          <w:szCs w:val="24"/>
        </w:rPr>
        <w:t xml:space="preserve">, перпендикулярна </w:t>
      </w:r>
      <w:r w:rsidRPr="008250C4">
        <w:rPr>
          <w:rFonts w:ascii="Times New Roman" w:hAnsi="Times New Roman" w:cs="Times New Roman"/>
          <w:i/>
          <w:sz w:val="24"/>
          <w:szCs w:val="24"/>
        </w:rPr>
        <w:t>АВ</w:t>
      </w:r>
      <w:r w:rsidRPr="008250C4">
        <w:rPr>
          <w:rFonts w:ascii="Times New Roman" w:hAnsi="Times New Roman" w:cs="Times New Roman"/>
          <w:sz w:val="24"/>
          <w:szCs w:val="24"/>
        </w:rPr>
        <w:t xml:space="preserve">, то  </w:t>
      </w:r>
      <w:r w:rsidRPr="008250C4">
        <w:rPr>
          <w:rFonts w:ascii="Times New Roman" w:hAnsi="Times New Roman" w:cs="Times New Roman"/>
          <w:position w:val="-28"/>
          <w:sz w:val="24"/>
          <w:szCs w:val="24"/>
        </w:rPr>
        <w:object w:dxaOrig="1579" w:dyaOrig="680" w14:anchorId="16916388">
          <v:shape id="_x0000_i1606" type="#_x0000_t75" style="width:78.75pt;height:33.75pt" o:ole="">
            <v:imagedata r:id="rId1026" o:title=""/>
          </v:shape>
          <o:OLEObject Type="Embed" ProgID="Equation.2" ShapeID="_x0000_i1606" DrawAspect="Content" ObjectID="_1660211786" r:id="rId1027"/>
        </w:object>
      </w:r>
      <w:r w:rsidRPr="008250C4">
        <w:rPr>
          <w:rFonts w:ascii="Times New Roman" w:hAnsi="Times New Roman" w:cs="Times New Roman"/>
          <w:sz w:val="24"/>
          <w:szCs w:val="24"/>
        </w:rPr>
        <w:t xml:space="preserve"> поэтому </w:t>
      </w:r>
      <w:r w:rsidRPr="008250C4">
        <w:rPr>
          <w:rFonts w:ascii="Times New Roman" w:hAnsi="Times New Roman" w:cs="Times New Roman"/>
          <w:position w:val="-22"/>
          <w:sz w:val="24"/>
          <w:szCs w:val="24"/>
        </w:rPr>
        <w:object w:dxaOrig="1579" w:dyaOrig="620" w14:anchorId="62A424AE">
          <v:shape id="_x0000_i1607" type="#_x0000_t75" style="width:78.75pt;height:30.75pt" o:ole="">
            <v:imagedata r:id="rId1028" o:title=""/>
          </v:shape>
          <o:OLEObject Type="Embed" ProgID="Equation.2" ShapeID="_x0000_i1607" DrawAspect="Content" ObjectID="_1660211787" r:id="rId1029"/>
        </w:object>
      </w:r>
      <w:r w:rsidRPr="008250C4">
        <w:rPr>
          <w:rFonts w:ascii="Times New Roman" w:hAnsi="Times New Roman" w:cs="Times New Roman"/>
          <w:sz w:val="24"/>
          <w:szCs w:val="24"/>
        </w:rPr>
        <w:t xml:space="preserve">или  </w:t>
      </w:r>
      <w:r w:rsidRPr="008250C4">
        <w:rPr>
          <w:rFonts w:ascii="Times New Roman" w:hAnsi="Times New Roman" w:cs="Times New Roman"/>
          <w:position w:val="-22"/>
          <w:sz w:val="24"/>
          <w:szCs w:val="24"/>
        </w:rPr>
        <w:object w:dxaOrig="1240" w:dyaOrig="620" w14:anchorId="4E2023F7">
          <v:shape id="_x0000_i1608" type="#_x0000_t75" style="width:62.25pt;height:30.75pt" o:ole="">
            <v:imagedata r:id="rId1030" o:title=""/>
          </v:shape>
          <o:OLEObject Type="Embed" ProgID="Equation.2" ShapeID="_x0000_i1608" DrawAspect="Content" ObjectID="_1660211788" r:id="rId1031"/>
        </w:object>
      </w:r>
    </w:p>
    <w:p w14:paraId="30D46F3C"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sz w:val="24"/>
          <w:szCs w:val="24"/>
        </w:rPr>
        <w:t xml:space="preserve">г) длину высоты, опущенной из точки </w:t>
      </w:r>
      <w:r w:rsidRPr="008250C4">
        <w:rPr>
          <w:rFonts w:ascii="Times New Roman" w:hAnsi="Times New Roman" w:cs="Times New Roman"/>
          <w:i/>
          <w:sz w:val="24"/>
          <w:szCs w:val="24"/>
        </w:rPr>
        <w:t>С</w:t>
      </w:r>
      <w:r w:rsidRPr="008250C4">
        <w:rPr>
          <w:rFonts w:ascii="Times New Roman" w:hAnsi="Times New Roman" w:cs="Times New Roman"/>
          <w:sz w:val="24"/>
          <w:szCs w:val="24"/>
        </w:rPr>
        <w:t xml:space="preserve">, можно определить как расстояние от прямой </w:t>
      </w:r>
      <w:r w:rsidRPr="008250C4">
        <w:rPr>
          <w:rFonts w:ascii="Times New Roman" w:hAnsi="Times New Roman" w:cs="Times New Roman"/>
          <w:i/>
          <w:sz w:val="24"/>
          <w:szCs w:val="24"/>
        </w:rPr>
        <w:t>АВ</w:t>
      </w:r>
      <w:r w:rsidRPr="008250C4">
        <w:rPr>
          <w:rFonts w:ascii="Times New Roman" w:hAnsi="Times New Roman" w:cs="Times New Roman"/>
          <w:sz w:val="24"/>
          <w:szCs w:val="24"/>
        </w:rPr>
        <w:t xml:space="preserve"> до точки </w:t>
      </w:r>
      <w:r w:rsidRPr="008250C4">
        <w:rPr>
          <w:rFonts w:ascii="Times New Roman" w:hAnsi="Times New Roman" w:cs="Times New Roman"/>
          <w:i/>
          <w:sz w:val="24"/>
          <w:szCs w:val="24"/>
        </w:rPr>
        <w:t>С</w:t>
      </w:r>
      <w:r w:rsidRPr="008250C4">
        <w:rPr>
          <w:rFonts w:ascii="Times New Roman" w:hAnsi="Times New Roman" w:cs="Times New Roman"/>
          <w:sz w:val="24"/>
          <w:szCs w:val="24"/>
        </w:rPr>
        <w:t xml:space="preserve">, для чего общее уравнение прямой </w:t>
      </w:r>
      <w:r w:rsidRPr="008250C4">
        <w:rPr>
          <w:rFonts w:ascii="Times New Roman" w:hAnsi="Times New Roman" w:cs="Times New Roman"/>
          <w:i/>
          <w:sz w:val="24"/>
          <w:szCs w:val="24"/>
        </w:rPr>
        <w:t>АВу</w:t>
      </w:r>
      <w:r w:rsidRPr="008250C4">
        <w:rPr>
          <w:rFonts w:ascii="Times New Roman" w:hAnsi="Times New Roman" w:cs="Times New Roman"/>
          <w:sz w:val="24"/>
          <w:szCs w:val="24"/>
        </w:rPr>
        <w:t>+2</w:t>
      </w:r>
      <w:r w:rsidRPr="008250C4">
        <w:rPr>
          <w:rFonts w:ascii="Times New Roman" w:hAnsi="Times New Roman" w:cs="Times New Roman"/>
          <w:i/>
          <w:sz w:val="24"/>
          <w:szCs w:val="24"/>
        </w:rPr>
        <w:t>х</w:t>
      </w:r>
      <w:r w:rsidRPr="008250C4">
        <w:rPr>
          <w:rFonts w:ascii="Times New Roman" w:hAnsi="Times New Roman" w:cs="Times New Roman"/>
          <w:sz w:val="24"/>
          <w:szCs w:val="24"/>
        </w:rPr>
        <w:t xml:space="preserve">-8=0 приведем к нормальному виду, определив нормирующий множитель </w:t>
      </w:r>
      <w:r w:rsidRPr="008250C4">
        <w:rPr>
          <w:rFonts w:ascii="Times New Roman" w:hAnsi="Times New Roman" w:cs="Times New Roman"/>
          <w:sz w:val="24"/>
          <w:szCs w:val="24"/>
        </w:rPr>
        <w:sym w:font="Symbol" w:char="F06D"/>
      </w:r>
      <w:r w:rsidRPr="008250C4">
        <w:rPr>
          <w:rFonts w:ascii="Times New Roman" w:hAnsi="Times New Roman" w:cs="Times New Roman"/>
          <w:sz w:val="24"/>
          <w:szCs w:val="24"/>
        </w:rPr>
        <w:t>:</w:t>
      </w:r>
    </w:p>
    <w:p w14:paraId="60BC0F10"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position w:val="-32"/>
          <w:sz w:val="24"/>
          <w:szCs w:val="24"/>
        </w:rPr>
        <w:object w:dxaOrig="3480" w:dyaOrig="720" w14:anchorId="4210A521">
          <v:shape id="_x0000_i1609" type="#_x0000_t75" style="width:174pt;height:36.75pt" o:ole="">
            <v:imagedata r:id="rId1032" o:title=""/>
          </v:shape>
          <o:OLEObject Type="Embed" ProgID="Equation.2" ShapeID="_x0000_i1609" DrawAspect="Content" ObjectID="_1660211789" r:id="rId1033"/>
        </w:object>
      </w:r>
    </w:p>
    <w:p w14:paraId="299AB07B"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sz w:val="24"/>
          <w:szCs w:val="24"/>
        </w:rPr>
        <w:t xml:space="preserve">Нормальное уравнение прямой </w:t>
      </w:r>
      <w:r w:rsidRPr="008250C4">
        <w:rPr>
          <w:rFonts w:ascii="Times New Roman" w:hAnsi="Times New Roman" w:cs="Times New Roman"/>
          <w:i/>
          <w:sz w:val="24"/>
          <w:szCs w:val="24"/>
        </w:rPr>
        <w:t>АВ</w:t>
      </w:r>
      <w:r w:rsidRPr="008250C4">
        <w:rPr>
          <w:rFonts w:ascii="Times New Roman" w:hAnsi="Times New Roman" w:cs="Times New Roman"/>
          <w:sz w:val="24"/>
          <w:szCs w:val="24"/>
        </w:rPr>
        <w:t xml:space="preserve"> будет иметь вид: </w:t>
      </w:r>
      <w:r w:rsidRPr="008250C4">
        <w:rPr>
          <w:rFonts w:ascii="Times New Roman" w:hAnsi="Times New Roman" w:cs="Times New Roman"/>
          <w:position w:val="-24"/>
          <w:sz w:val="24"/>
          <w:szCs w:val="24"/>
        </w:rPr>
        <w:object w:dxaOrig="1440" w:dyaOrig="639" w14:anchorId="139BBA22">
          <v:shape id="_x0000_i1610" type="#_x0000_t75" style="width:1in;height:31.5pt" o:ole="">
            <v:imagedata r:id="rId1034" o:title=""/>
          </v:shape>
          <o:OLEObject Type="Embed" ProgID="Equation.2" ShapeID="_x0000_i1610" DrawAspect="Content" ObjectID="_1660211790" r:id="rId1035"/>
        </w:object>
      </w:r>
    </w:p>
    <w:p w14:paraId="2E712617" w14:textId="77777777" w:rsidR="00766B43" w:rsidRPr="008250C4" w:rsidRDefault="00766B43" w:rsidP="002B145D">
      <w:pPr>
        <w:spacing w:after="0" w:line="240" w:lineRule="auto"/>
        <w:ind w:left="142"/>
        <w:jc w:val="both"/>
        <w:rPr>
          <w:rFonts w:ascii="Times New Roman" w:hAnsi="Times New Roman" w:cs="Times New Roman"/>
          <w:sz w:val="24"/>
          <w:szCs w:val="24"/>
        </w:rPr>
      </w:pPr>
      <w:r w:rsidRPr="008250C4">
        <w:rPr>
          <w:rFonts w:ascii="Times New Roman" w:hAnsi="Times New Roman" w:cs="Times New Roman"/>
          <w:sz w:val="24"/>
          <w:szCs w:val="24"/>
        </w:rPr>
        <w:t xml:space="preserve">Следовательно, </w:t>
      </w:r>
      <w:r w:rsidRPr="008250C4">
        <w:rPr>
          <w:rFonts w:ascii="Times New Roman" w:hAnsi="Times New Roman" w:cs="Times New Roman"/>
          <w:position w:val="-26"/>
          <w:sz w:val="24"/>
          <w:szCs w:val="24"/>
        </w:rPr>
        <w:object w:dxaOrig="2420" w:dyaOrig="700" w14:anchorId="58406758">
          <v:shape id="_x0000_i1611" type="#_x0000_t75" style="width:120.75pt;height:34.5pt" o:ole="">
            <v:imagedata r:id="rId1036" o:title=""/>
          </v:shape>
          <o:OLEObject Type="Embed" ProgID="Equation.2" ShapeID="_x0000_i1611" DrawAspect="Content" ObjectID="_1660211791" r:id="rId1037"/>
        </w:object>
      </w:r>
    </w:p>
    <w:p w14:paraId="45CF1E2A" w14:textId="77777777" w:rsidR="00766B43" w:rsidRPr="008250C4" w:rsidRDefault="00766B43" w:rsidP="00C1287B">
      <w:pPr>
        <w:spacing w:after="0" w:line="240" w:lineRule="auto"/>
        <w:rPr>
          <w:rFonts w:ascii="Times New Roman" w:hAnsi="Times New Roman" w:cs="Times New Roman"/>
          <w:sz w:val="24"/>
          <w:szCs w:val="24"/>
        </w:rPr>
      </w:pPr>
    </w:p>
    <w:p w14:paraId="35C51AFC" w14:textId="77777777" w:rsidR="002911B1" w:rsidRPr="008250C4" w:rsidRDefault="0069606C" w:rsidP="0069606C">
      <w:pPr>
        <w:spacing w:after="0" w:line="240" w:lineRule="auto"/>
        <w:jc w:val="center"/>
        <w:rPr>
          <w:rFonts w:ascii="Times New Roman" w:hAnsi="Times New Roman" w:cs="Times New Roman"/>
          <w:b/>
          <w:sz w:val="24"/>
          <w:szCs w:val="24"/>
        </w:rPr>
      </w:pPr>
      <w:r w:rsidRPr="008250C4">
        <w:rPr>
          <w:rFonts w:ascii="Times New Roman" w:hAnsi="Times New Roman" w:cs="Times New Roman"/>
          <w:b/>
          <w:sz w:val="24"/>
          <w:szCs w:val="24"/>
        </w:rPr>
        <w:t>Проверочная контрольная работа</w:t>
      </w:r>
    </w:p>
    <w:p w14:paraId="65A8F456" w14:textId="77777777" w:rsidR="002911B1" w:rsidRPr="008250C4" w:rsidRDefault="002911B1" w:rsidP="002911B1">
      <w:pPr>
        <w:spacing w:after="0" w:line="240" w:lineRule="auto"/>
        <w:rPr>
          <w:rFonts w:ascii="Times New Roman" w:hAnsi="Times New Roman" w:cs="Times New Roman"/>
          <w:b/>
          <w:bCs/>
          <w:sz w:val="24"/>
          <w:szCs w:val="24"/>
        </w:rPr>
      </w:pPr>
    </w:p>
    <w:p w14:paraId="1DB26953" w14:textId="77777777" w:rsidR="002911B1" w:rsidRPr="008250C4" w:rsidRDefault="002911B1" w:rsidP="002911B1">
      <w:pPr>
        <w:spacing w:after="0" w:line="240" w:lineRule="auto"/>
        <w:rPr>
          <w:rFonts w:ascii="Times New Roman" w:hAnsi="Times New Roman" w:cs="Times New Roman"/>
          <w:b/>
          <w:bCs/>
          <w:sz w:val="24"/>
          <w:szCs w:val="24"/>
        </w:rPr>
      </w:pPr>
      <w:r w:rsidRPr="008250C4">
        <w:rPr>
          <w:rFonts w:ascii="Times New Roman" w:hAnsi="Times New Roman" w:cs="Times New Roman"/>
          <w:b/>
          <w:bCs/>
          <w:sz w:val="24"/>
          <w:szCs w:val="24"/>
        </w:rPr>
        <w:t>Вариант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258"/>
        <w:gridCol w:w="5753"/>
      </w:tblGrid>
      <w:tr w:rsidR="002911B1" w:rsidRPr="008250C4" w14:paraId="48020128" w14:textId="77777777" w:rsidTr="002911B1">
        <w:tc>
          <w:tcPr>
            <w:tcW w:w="560" w:type="dxa"/>
            <w:vAlign w:val="center"/>
          </w:tcPr>
          <w:p w14:paraId="607F6613" w14:textId="77777777" w:rsidR="002911B1" w:rsidRPr="008250C4" w:rsidRDefault="002911B1" w:rsidP="002911B1">
            <w:pPr>
              <w:spacing w:after="0" w:line="240" w:lineRule="auto"/>
              <w:jc w:val="center"/>
              <w:rPr>
                <w:rFonts w:ascii="Times New Roman" w:hAnsi="Times New Roman" w:cs="Times New Roman"/>
                <w:bCs/>
                <w:sz w:val="24"/>
                <w:szCs w:val="24"/>
                <w:lang w:val="en-US"/>
              </w:rPr>
            </w:pPr>
            <w:r w:rsidRPr="008250C4">
              <w:rPr>
                <w:rFonts w:ascii="Times New Roman" w:hAnsi="Times New Roman" w:cs="Times New Roman"/>
                <w:bCs/>
                <w:sz w:val="24"/>
                <w:szCs w:val="24"/>
              </w:rPr>
              <w:t>№</w:t>
            </w:r>
          </w:p>
          <w:p w14:paraId="127BC757"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п/п</w:t>
            </w:r>
          </w:p>
        </w:tc>
        <w:tc>
          <w:tcPr>
            <w:tcW w:w="3258" w:type="dxa"/>
            <w:vAlign w:val="center"/>
          </w:tcPr>
          <w:p w14:paraId="319AFF51"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Название операции</w:t>
            </w:r>
          </w:p>
        </w:tc>
        <w:tc>
          <w:tcPr>
            <w:tcW w:w="5753" w:type="dxa"/>
            <w:vAlign w:val="center"/>
          </w:tcPr>
          <w:p w14:paraId="22418E6F"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Формулы</w:t>
            </w:r>
          </w:p>
        </w:tc>
      </w:tr>
      <w:tr w:rsidR="002911B1" w:rsidRPr="008250C4" w14:paraId="157AF52E" w14:textId="77777777" w:rsidTr="002911B1">
        <w:tc>
          <w:tcPr>
            <w:tcW w:w="560" w:type="dxa"/>
            <w:vAlign w:val="center"/>
          </w:tcPr>
          <w:p w14:paraId="0FF3244A"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1</w:t>
            </w:r>
          </w:p>
        </w:tc>
        <w:tc>
          <w:tcPr>
            <w:tcW w:w="3258" w:type="dxa"/>
            <w:vAlign w:val="center"/>
          </w:tcPr>
          <w:p w14:paraId="7DC3ECAB"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Найти сумму векторов</w:t>
            </w:r>
          </w:p>
        </w:tc>
        <w:tc>
          <w:tcPr>
            <w:tcW w:w="5753" w:type="dxa"/>
          </w:tcPr>
          <w:p w14:paraId="605B4864"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39C96F44" wp14:editId="7FBE4470">
                  <wp:extent cx="1680210" cy="201930"/>
                  <wp:effectExtent l="0" t="0" r="0" b="762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41547A7E" wp14:editId="60EC0CB6">
                  <wp:extent cx="1680210" cy="20193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0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p w14:paraId="28F5104D" w14:textId="77777777" w:rsidR="002911B1" w:rsidRPr="008250C4" w:rsidRDefault="002911B1" w:rsidP="002911B1">
            <w:pPr>
              <w:spacing w:after="0" w:line="240" w:lineRule="auto"/>
              <w:rPr>
                <w:rFonts w:ascii="Times New Roman" w:hAnsi="Times New Roman" w:cs="Times New Roman"/>
                <w:bCs/>
                <w:sz w:val="24"/>
                <w:szCs w:val="24"/>
              </w:rPr>
            </w:pPr>
          </w:p>
          <w:p w14:paraId="5C7F29FF"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5AB09342" wp14:editId="430E2F75">
                  <wp:extent cx="2062480" cy="2127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123F653D" wp14:editId="251B7E73">
                  <wp:extent cx="2062480" cy="2127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tc>
      </w:tr>
      <w:tr w:rsidR="002911B1" w:rsidRPr="008250C4" w14:paraId="0057208C" w14:textId="77777777" w:rsidTr="002911B1">
        <w:tc>
          <w:tcPr>
            <w:tcW w:w="560" w:type="dxa"/>
            <w:vAlign w:val="center"/>
          </w:tcPr>
          <w:p w14:paraId="291C9B83"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2</w:t>
            </w:r>
          </w:p>
        </w:tc>
        <w:tc>
          <w:tcPr>
            <w:tcW w:w="3258" w:type="dxa"/>
            <w:vAlign w:val="center"/>
          </w:tcPr>
          <w:p w14:paraId="4986B41A"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Найти разность векторов</w:t>
            </w:r>
          </w:p>
        </w:tc>
        <w:tc>
          <w:tcPr>
            <w:tcW w:w="5753" w:type="dxa"/>
          </w:tcPr>
          <w:p w14:paraId="4FB8162C"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2ACEB87A" wp14:editId="5787EAB9">
                  <wp:extent cx="1680210" cy="20193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0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1444A336" wp14:editId="28360697">
                  <wp:extent cx="1680210" cy="20193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0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p w14:paraId="64376FD2" w14:textId="77777777" w:rsidR="002911B1" w:rsidRPr="008250C4" w:rsidRDefault="002911B1" w:rsidP="002911B1">
            <w:pPr>
              <w:spacing w:after="0" w:line="240" w:lineRule="auto"/>
              <w:rPr>
                <w:rFonts w:ascii="Times New Roman" w:hAnsi="Times New Roman" w:cs="Times New Roman"/>
                <w:bCs/>
                <w:sz w:val="24"/>
                <w:szCs w:val="24"/>
              </w:rPr>
            </w:pPr>
          </w:p>
          <w:p w14:paraId="3DC9C353"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3BA79CA2" wp14:editId="2830BB29">
                  <wp:extent cx="2062480" cy="2127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7088D23B" wp14:editId="4BF6266E">
                  <wp:extent cx="2062480" cy="2127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tc>
      </w:tr>
      <w:tr w:rsidR="002911B1" w:rsidRPr="008250C4" w14:paraId="7E68FAB4" w14:textId="77777777" w:rsidTr="002911B1">
        <w:tc>
          <w:tcPr>
            <w:tcW w:w="560" w:type="dxa"/>
            <w:vAlign w:val="center"/>
          </w:tcPr>
          <w:p w14:paraId="298842B9"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3</w:t>
            </w:r>
          </w:p>
        </w:tc>
        <w:tc>
          <w:tcPr>
            <w:tcW w:w="3258" w:type="dxa"/>
            <w:vAlign w:val="center"/>
          </w:tcPr>
          <w:p w14:paraId="6B747EF5"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Найти произведение вектора на число</w:t>
            </w:r>
          </w:p>
        </w:tc>
        <w:tc>
          <w:tcPr>
            <w:tcW w:w="5753" w:type="dxa"/>
          </w:tcPr>
          <w:p w14:paraId="6F377DBA"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3D2D33AF" wp14:editId="0A24A5BB">
                  <wp:extent cx="648335" cy="170180"/>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0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8335" cy="17018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3AF6B2A7" wp14:editId="25308198">
                  <wp:extent cx="648335" cy="170180"/>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0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8335" cy="17018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r w:rsidR="002911B1" w:rsidRPr="008250C4">
              <w:rPr>
                <w:rFonts w:ascii="Times New Roman" w:hAnsi="Times New Roman" w:cs="Times New Roman"/>
                <w:bCs/>
                <w:sz w:val="24"/>
                <w:szCs w:val="24"/>
              </w:rPr>
              <w:t xml:space="preserve">,  </w:t>
            </w: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50E85E4A" wp14:editId="7D760DF4">
                  <wp:extent cx="690880" cy="170180"/>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17018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35023803" wp14:editId="312B93FF">
                  <wp:extent cx="690880" cy="170180"/>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17018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6FD96D5C" wp14:editId="03454675">
                  <wp:extent cx="488950" cy="170180"/>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0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0" cy="17018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13AC9680" wp14:editId="5F16757B">
                  <wp:extent cx="488950" cy="170180"/>
                  <wp:effectExtent l="0" t="0" r="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0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0" cy="17018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p w14:paraId="3EDF4B2C" w14:textId="77777777" w:rsidR="002911B1" w:rsidRPr="008250C4" w:rsidRDefault="002911B1" w:rsidP="002911B1">
            <w:pPr>
              <w:spacing w:after="0" w:line="240" w:lineRule="auto"/>
              <w:rPr>
                <w:rFonts w:ascii="Times New Roman" w:hAnsi="Times New Roman" w:cs="Times New Roman"/>
                <w:bCs/>
                <w:sz w:val="24"/>
                <w:szCs w:val="24"/>
              </w:rPr>
            </w:pPr>
          </w:p>
          <w:p w14:paraId="1753A18A" w14:textId="77777777" w:rsidR="002911B1" w:rsidRPr="008250C4" w:rsidRDefault="002911B1" w:rsidP="002911B1">
            <w:pPr>
              <w:spacing w:after="0" w:line="240" w:lineRule="auto"/>
              <w:rPr>
                <w:rFonts w:ascii="Times New Roman" w:hAnsi="Times New Roman" w:cs="Times New Roman"/>
                <w:bCs/>
                <w:sz w:val="24"/>
                <w:szCs w:val="24"/>
              </w:rPr>
            </w:pPr>
            <w:r w:rsidRPr="008250C4">
              <w:rPr>
                <w:noProof/>
                <w:sz w:val="24"/>
                <w:szCs w:val="24"/>
              </w:rPr>
              <w:drawing>
                <wp:inline distT="0" distB="0" distL="0" distR="0" wp14:anchorId="7BA5DD60" wp14:editId="252AA915">
                  <wp:extent cx="3338830" cy="170180"/>
                  <wp:effectExtent l="0" t="0" r="0"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0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8830" cy="170180"/>
                          </a:xfrm>
                          <a:prstGeom prst="rect">
                            <a:avLst/>
                          </a:prstGeom>
                          <a:noFill/>
                          <a:ln>
                            <a:noFill/>
                          </a:ln>
                        </pic:spPr>
                      </pic:pic>
                    </a:graphicData>
                  </a:graphic>
                </wp:inline>
              </w:drawing>
            </w:r>
          </w:p>
        </w:tc>
      </w:tr>
      <w:tr w:rsidR="002911B1" w:rsidRPr="008250C4" w14:paraId="6AE4B552" w14:textId="77777777" w:rsidTr="002911B1">
        <w:tc>
          <w:tcPr>
            <w:tcW w:w="560" w:type="dxa"/>
            <w:vAlign w:val="center"/>
          </w:tcPr>
          <w:p w14:paraId="1C66C7D9"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4</w:t>
            </w:r>
          </w:p>
        </w:tc>
        <w:tc>
          <w:tcPr>
            <w:tcW w:w="3258" w:type="dxa"/>
            <w:vAlign w:val="center"/>
          </w:tcPr>
          <w:p w14:paraId="2E0D9E6F"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Вычислить координаты середины отрезка</w:t>
            </w:r>
          </w:p>
        </w:tc>
        <w:tc>
          <w:tcPr>
            <w:tcW w:w="5753" w:type="dxa"/>
          </w:tcPr>
          <w:p w14:paraId="5B83D08E"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 xml:space="preserve">Точка </w:t>
            </w:r>
            <w:r w:rsidRPr="008250C4">
              <w:rPr>
                <w:rFonts w:ascii="Times New Roman" w:hAnsi="Times New Roman" w:cs="Times New Roman"/>
                <w:bCs/>
                <w:sz w:val="24"/>
                <w:szCs w:val="24"/>
                <w:lang w:val="en-US"/>
              </w:rPr>
              <w:t>A</w:t>
            </w:r>
            <w:r w:rsidR="00945CED" w:rsidRPr="008250C4">
              <w:rPr>
                <w:rFonts w:ascii="Times New Roman" w:hAnsi="Times New Roman" w:cs="Times New Roman"/>
                <w:bCs/>
                <w:sz w:val="24"/>
                <w:szCs w:val="24"/>
              </w:rPr>
              <w:fldChar w:fldCharType="begin"/>
            </w:r>
            <w:r w:rsidRPr="008250C4">
              <w:rPr>
                <w:rFonts w:ascii="Times New Roman" w:hAnsi="Times New Roman" w:cs="Times New Roman"/>
                <w:bCs/>
                <w:sz w:val="24"/>
                <w:szCs w:val="24"/>
              </w:rPr>
              <w:instrText xml:space="preserve"> QUOTE </w:instrText>
            </w:r>
            <w:r w:rsidRPr="008250C4">
              <w:rPr>
                <w:noProof/>
                <w:sz w:val="24"/>
                <w:szCs w:val="24"/>
              </w:rPr>
              <w:drawing>
                <wp:inline distT="0" distB="0" distL="0" distR="0" wp14:anchorId="70A5522F" wp14:editId="114EC0D3">
                  <wp:extent cx="563245" cy="138430"/>
                  <wp:effectExtent l="0" t="0" r="825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0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245"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separate"/>
            </w:r>
            <w:r w:rsidRPr="008250C4">
              <w:rPr>
                <w:noProof/>
                <w:sz w:val="24"/>
                <w:szCs w:val="24"/>
              </w:rPr>
              <w:drawing>
                <wp:inline distT="0" distB="0" distL="0" distR="0" wp14:anchorId="154819EC" wp14:editId="0A174037">
                  <wp:extent cx="563245" cy="138430"/>
                  <wp:effectExtent l="0" t="0" r="825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0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245"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end"/>
            </w:r>
            <w:r w:rsidRPr="008250C4">
              <w:rPr>
                <w:rFonts w:ascii="Times New Roman" w:hAnsi="Times New Roman" w:cs="Times New Roman"/>
                <w:bCs/>
                <w:sz w:val="24"/>
                <w:szCs w:val="24"/>
              </w:rPr>
              <w:t xml:space="preserve">.  </w:t>
            </w:r>
            <w:proofErr w:type="gramStart"/>
            <w:r w:rsidRPr="008250C4">
              <w:rPr>
                <w:rFonts w:ascii="Times New Roman" w:hAnsi="Times New Roman" w:cs="Times New Roman"/>
                <w:bCs/>
                <w:sz w:val="24"/>
                <w:szCs w:val="24"/>
              </w:rPr>
              <w:t xml:space="preserve">Точка  </w:t>
            </w:r>
            <w:r w:rsidRPr="008250C4">
              <w:rPr>
                <w:rFonts w:ascii="Times New Roman" w:hAnsi="Times New Roman" w:cs="Times New Roman"/>
                <w:bCs/>
                <w:sz w:val="24"/>
                <w:szCs w:val="24"/>
                <w:lang w:val="en-US"/>
              </w:rPr>
              <w:t>B</w:t>
            </w:r>
            <w:proofErr w:type="gramEnd"/>
            <w:r w:rsidRPr="008250C4">
              <w:rPr>
                <w:rFonts w:ascii="Times New Roman" w:hAnsi="Times New Roman" w:cs="Times New Roman"/>
                <w:bCs/>
                <w:sz w:val="24"/>
                <w:szCs w:val="24"/>
              </w:rPr>
              <w:t xml:space="preserve"> (-3;4;-1</w:t>
            </w:r>
            <w:r w:rsidR="00945CED" w:rsidRPr="008250C4">
              <w:rPr>
                <w:rFonts w:ascii="Times New Roman" w:hAnsi="Times New Roman" w:cs="Times New Roman"/>
                <w:bCs/>
                <w:sz w:val="24"/>
                <w:szCs w:val="24"/>
              </w:rPr>
              <w:fldChar w:fldCharType="begin"/>
            </w:r>
            <w:r w:rsidRPr="008250C4">
              <w:rPr>
                <w:rFonts w:ascii="Times New Roman" w:hAnsi="Times New Roman" w:cs="Times New Roman"/>
                <w:bCs/>
                <w:sz w:val="24"/>
                <w:szCs w:val="24"/>
              </w:rPr>
              <w:instrText xml:space="preserve"> QUOTE </w:instrText>
            </w:r>
            <w:r w:rsidRPr="008250C4">
              <w:rPr>
                <w:noProof/>
                <w:sz w:val="24"/>
                <w:szCs w:val="24"/>
              </w:rPr>
              <w:drawing>
                <wp:inline distT="0" distB="0" distL="0" distR="0" wp14:anchorId="39072A6A" wp14:editId="62F2F355">
                  <wp:extent cx="95885" cy="13843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0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separate"/>
            </w:r>
            <w:r w:rsidRPr="008250C4">
              <w:rPr>
                <w:noProof/>
                <w:sz w:val="24"/>
                <w:szCs w:val="24"/>
              </w:rPr>
              <w:drawing>
                <wp:inline distT="0" distB="0" distL="0" distR="0" wp14:anchorId="1D6DE104" wp14:editId="1B5E27D4">
                  <wp:extent cx="95885" cy="13843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0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end"/>
            </w:r>
            <w:r w:rsidRPr="008250C4">
              <w:rPr>
                <w:rFonts w:ascii="Times New Roman" w:hAnsi="Times New Roman" w:cs="Times New Roman"/>
                <w:bCs/>
                <w:sz w:val="24"/>
                <w:szCs w:val="24"/>
              </w:rPr>
              <w:t xml:space="preserve"> .Точка С- середина отрезка АВ. С(</w:t>
            </w:r>
            <w:r w:rsidR="00945CED" w:rsidRPr="008250C4">
              <w:rPr>
                <w:rFonts w:ascii="Times New Roman" w:hAnsi="Times New Roman" w:cs="Times New Roman"/>
                <w:bCs/>
                <w:sz w:val="24"/>
                <w:szCs w:val="24"/>
              </w:rPr>
              <w:fldChar w:fldCharType="begin"/>
            </w:r>
            <w:r w:rsidRPr="008250C4">
              <w:rPr>
                <w:rFonts w:ascii="Times New Roman" w:hAnsi="Times New Roman" w:cs="Times New Roman"/>
                <w:bCs/>
                <w:sz w:val="24"/>
                <w:szCs w:val="24"/>
              </w:rPr>
              <w:instrText xml:space="preserve"> QUOTE </w:instrText>
            </w:r>
            <w:r w:rsidRPr="008250C4">
              <w:rPr>
                <w:noProof/>
                <w:sz w:val="24"/>
                <w:szCs w:val="24"/>
              </w:rPr>
              <w:drawing>
                <wp:inline distT="0" distB="0" distL="0" distR="0" wp14:anchorId="062AAD89" wp14:editId="2E50191E">
                  <wp:extent cx="170180" cy="13843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0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180"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separate"/>
            </w:r>
            <w:r w:rsidRPr="008250C4">
              <w:rPr>
                <w:noProof/>
                <w:sz w:val="24"/>
                <w:szCs w:val="24"/>
              </w:rPr>
              <w:drawing>
                <wp:inline distT="0" distB="0" distL="0" distR="0" wp14:anchorId="51E05E27" wp14:editId="2788D83C">
                  <wp:extent cx="170180" cy="138430"/>
                  <wp:effectExtent l="0" t="0" r="127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180"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end"/>
            </w:r>
            <w:r w:rsidRPr="008250C4">
              <w:rPr>
                <w:rFonts w:ascii="Times New Roman" w:hAnsi="Times New Roman" w:cs="Times New Roman"/>
                <w:bCs/>
                <w:position w:val="-12"/>
                <w:sz w:val="24"/>
                <w:szCs w:val="24"/>
              </w:rPr>
              <w:object w:dxaOrig="720" w:dyaOrig="360" w14:anchorId="47DC3603">
                <v:shape id="_x0000_i1612" type="#_x0000_t75" style="width:36.75pt;height:19.5pt" o:ole="">
                  <v:imagedata r:id="rId1049" o:title=""/>
                </v:shape>
                <o:OLEObject Type="Embed" ProgID="Equation.3" ShapeID="_x0000_i1612" DrawAspect="Content" ObjectID="_1660211792" r:id="rId1050"/>
              </w:object>
            </w:r>
            <w:r w:rsidRPr="008250C4">
              <w:rPr>
                <w:rFonts w:ascii="Times New Roman" w:hAnsi="Times New Roman" w:cs="Times New Roman"/>
                <w:bCs/>
                <w:position w:val="-10"/>
                <w:sz w:val="24"/>
                <w:szCs w:val="24"/>
              </w:rPr>
              <w:object w:dxaOrig="180" w:dyaOrig="340" w14:anchorId="6610DE1D">
                <v:shape id="_x0000_i1613" type="#_x0000_t75" style="width:8.25pt;height:15.75pt" o:ole="">
                  <v:imagedata r:id="rId221" o:title=""/>
                </v:shape>
                <o:OLEObject Type="Embed" ProgID="Equation.3" ShapeID="_x0000_i1613" DrawAspect="Content" ObjectID="_1660211793" r:id="rId1051"/>
              </w:object>
            </w:r>
            <w:r w:rsidRPr="008250C4">
              <w:rPr>
                <w:rFonts w:ascii="Times New Roman" w:hAnsi="Times New Roman" w:cs="Times New Roman"/>
                <w:bCs/>
                <w:position w:val="-24"/>
                <w:sz w:val="24"/>
                <w:szCs w:val="24"/>
              </w:rPr>
              <w:object w:dxaOrig="1280" w:dyaOrig="639" w14:anchorId="3025F440">
                <v:shape id="_x0000_i1614" type="#_x0000_t75" style="width:63.75pt;height:31.5pt" o:ole="">
                  <v:imagedata r:id="rId1052" o:title=""/>
                </v:shape>
                <o:OLEObject Type="Embed" ProgID="Equation.3" ShapeID="_x0000_i1614" DrawAspect="Content" ObjectID="_1660211794" r:id="rId1053"/>
              </w:object>
            </w:r>
            <w:r w:rsidRPr="008250C4">
              <w:rPr>
                <w:rFonts w:ascii="Times New Roman" w:hAnsi="Times New Roman" w:cs="Times New Roman"/>
                <w:bCs/>
                <w:position w:val="-24"/>
                <w:sz w:val="24"/>
                <w:szCs w:val="24"/>
              </w:rPr>
              <w:object w:dxaOrig="1320" w:dyaOrig="639" w14:anchorId="3B17FC70">
                <v:shape id="_x0000_i1615" type="#_x0000_t75" style="width:66.75pt;height:31.5pt" o:ole="">
                  <v:imagedata r:id="rId1054" o:title=""/>
                </v:shape>
                <o:OLEObject Type="Embed" ProgID="Equation.3" ShapeID="_x0000_i1615" DrawAspect="Content" ObjectID="_1660211795" r:id="rId1055"/>
              </w:object>
            </w:r>
            <w:r w:rsidRPr="008250C4">
              <w:rPr>
                <w:rFonts w:ascii="Times New Roman" w:hAnsi="Times New Roman" w:cs="Times New Roman"/>
                <w:bCs/>
                <w:sz w:val="24"/>
                <w:szCs w:val="24"/>
              </w:rPr>
              <w:t>;</w:t>
            </w:r>
            <w:r w:rsidRPr="008250C4">
              <w:rPr>
                <w:rFonts w:ascii="Times New Roman" w:hAnsi="Times New Roman" w:cs="Times New Roman"/>
                <w:bCs/>
                <w:position w:val="-24"/>
                <w:sz w:val="24"/>
                <w:szCs w:val="24"/>
              </w:rPr>
              <w:object w:dxaOrig="1260" w:dyaOrig="639" w14:anchorId="223C2F94">
                <v:shape id="_x0000_i1616" type="#_x0000_t75" style="width:63.75pt;height:31.5pt" o:ole="">
                  <v:imagedata r:id="rId1056" o:title=""/>
                </v:shape>
                <o:OLEObject Type="Embed" ProgID="Equation.3" ShapeID="_x0000_i1616" DrawAspect="Content" ObjectID="_1660211796" r:id="rId1057"/>
              </w:object>
            </w:r>
            <w:r w:rsidRPr="008250C4">
              <w:rPr>
                <w:rFonts w:ascii="Times New Roman" w:hAnsi="Times New Roman" w:cs="Times New Roman"/>
                <w:bCs/>
                <w:sz w:val="24"/>
                <w:szCs w:val="24"/>
              </w:rPr>
              <w:t>.</w:t>
            </w:r>
          </w:p>
        </w:tc>
      </w:tr>
      <w:tr w:rsidR="002911B1" w:rsidRPr="008250C4" w14:paraId="06DD1AF6" w14:textId="77777777" w:rsidTr="002911B1">
        <w:tc>
          <w:tcPr>
            <w:tcW w:w="560" w:type="dxa"/>
            <w:vAlign w:val="center"/>
          </w:tcPr>
          <w:p w14:paraId="630CED8B"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5</w:t>
            </w:r>
          </w:p>
        </w:tc>
        <w:tc>
          <w:tcPr>
            <w:tcW w:w="3258" w:type="dxa"/>
            <w:vAlign w:val="center"/>
          </w:tcPr>
          <w:p w14:paraId="0201D6ED"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Найти координаты вектора</w:t>
            </w:r>
          </w:p>
        </w:tc>
        <w:tc>
          <w:tcPr>
            <w:tcW w:w="5753" w:type="dxa"/>
          </w:tcPr>
          <w:p w14:paraId="1B9EE504"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 xml:space="preserve">Точка </w:t>
            </w:r>
            <w:r w:rsidRPr="008250C4">
              <w:rPr>
                <w:rFonts w:ascii="Times New Roman" w:hAnsi="Times New Roman" w:cs="Times New Roman"/>
                <w:bCs/>
                <w:sz w:val="24"/>
                <w:szCs w:val="24"/>
                <w:lang w:val="en-US"/>
              </w:rPr>
              <w:t>A</w:t>
            </w:r>
            <w:r w:rsidR="00945CED" w:rsidRPr="008250C4">
              <w:rPr>
                <w:rFonts w:ascii="Times New Roman" w:hAnsi="Times New Roman" w:cs="Times New Roman"/>
                <w:bCs/>
                <w:sz w:val="24"/>
                <w:szCs w:val="24"/>
              </w:rPr>
              <w:fldChar w:fldCharType="begin"/>
            </w:r>
            <w:r w:rsidRPr="008250C4">
              <w:rPr>
                <w:rFonts w:ascii="Times New Roman" w:hAnsi="Times New Roman" w:cs="Times New Roman"/>
                <w:bCs/>
                <w:sz w:val="24"/>
                <w:szCs w:val="24"/>
              </w:rPr>
              <w:instrText xml:space="preserve"> QUOTE </w:instrText>
            </w:r>
            <w:r w:rsidRPr="008250C4">
              <w:rPr>
                <w:noProof/>
                <w:sz w:val="24"/>
                <w:szCs w:val="24"/>
              </w:rPr>
              <w:drawing>
                <wp:inline distT="0" distB="0" distL="0" distR="0" wp14:anchorId="79FA00E7" wp14:editId="07018A58">
                  <wp:extent cx="595630" cy="13843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separate"/>
            </w:r>
            <w:r w:rsidRPr="008250C4">
              <w:rPr>
                <w:noProof/>
                <w:sz w:val="24"/>
                <w:szCs w:val="24"/>
              </w:rPr>
              <w:drawing>
                <wp:inline distT="0" distB="0" distL="0" distR="0" wp14:anchorId="6124FF26" wp14:editId="635D42F3">
                  <wp:extent cx="595630" cy="13843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0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end"/>
            </w:r>
            <w:r w:rsidRPr="008250C4">
              <w:rPr>
                <w:rFonts w:ascii="Times New Roman" w:hAnsi="Times New Roman" w:cs="Times New Roman"/>
                <w:bCs/>
                <w:sz w:val="24"/>
                <w:szCs w:val="24"/>
              </w:rPr>
              <w:t xml:space="preserve">  Точка  </w:t>
            </w:r>
            <w:r w:rsidRPr="008250C4">
              <w:rPr>
                <w:rFonts w:ascii="Times New Roman" w:hAnsi="Times New Roman" w:cs="Times New Roman"/>
                <w:bCs/>
                <w:sz w:val="24"/>
                <w:szCs w:val="24"/>
                <w:lang w:val="en-US"/>
              </w:rPr>
              <w:t>B</w:t>
            </w:r>
            <w:r w:rsidRPr="008250C4">
              <w:rPr>
                <w:rFonts w:ascii="Times New Roman" w:hAnsi="Times New Roman" w:cs="Times New Roman"/>
                <w:bCs/>
                <w:sz w:val="24"/>
                <w:szCs w:val="24"/>
              </w:rPr>
              <w:t xml:space="preserve"> (-1;</w:t>
            </w:r>
            <w:proofErr w:type="gramStart"/>
            <w:r w:rsidRPr="008250C4">
              <w:rPr>
                <w:rFonts w:ascii="Times New Roman" w:hAnsi="Times New Roman" w:cs="Times New Roman"/>
                <w:bCs/>
                <w:sz w:val="24"/>
                <w:szCs w:val="24"/>
              </w:rPr>
              <w:t>4;-</w:t>
            </w:r>
            <w:proofErr w:type="gramEnd"/>
            <w:r w:rsidRPr="008250C4">
              <w:rPr>
                <w:rFonts w:ascii="Times New Roman" w:hAnsi="Times New Roman" w:cs="Times New Roman"/>
                <w:bCs/>
                <w:sz w:val="24"/>
                <w:szCs w:val="24"/>
              </w:rPr>
              <w:t>7</w:t>
            </w:r>
            <w:r w:rsidR="00945CED" w:rsidRPr="008250C4">
              <w:rPr>
                <w:rFonts w:ascii="Times New Roman" w:hAnsi="Times New Roman" w:cs="Times New Roman"/>
                <w:bCs/>
                <w:sz w:val="24"/>
                <w:szCs w:val="24"/>
              </w:rPr>
              <w:fldChar w:fldCharType="begin"/>
            </w:r>
            <w:r w:rsidRPr="008250C4">
              <w:rPr>
                <w:rFonts w:ascii="Times New Roman" w:hAnsi="Times New Roman" w:cs="Times New Roman"/>
                <w:bCs/>
                <w:sz w:val="24"/>
                <w:szCs w:val="24"/>
              </w:rPr>
              <w:instrText xml:space="preserve"> QUOTE </w:instrText>
            </w:r>
            <w:r w:rsidRPr="008250C4">
              <w:rPr>
                <w:noProof/>
                <w:sz w:val="24"/>
                <w:szCs w:val="24"/>
              </w:rPr>
              <w:drawing>
                <wp:inline distT="0" distB="0" distL="0" distR="0" wp14:anchorId="0BDE3E92" wp14:editId="681315CB">
                  <wp:extent cx="95885" cy="13843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0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separate"/>
            </w:r>
            <w:r w:rsidRPr="008250C4">
              <w:rPr>
                <w:noProof/>
                <w:sz w:val="24"/>
                <w:szCs w:val="24"/>
              </w:rPr>
              <w:drawing>
                <wp:inline distT="0" distB="0" distL="0" distR="0" wp14:anchorId="3F37F3C6" wp14:editId="608FC367">
                  <wp:extent cx="95885" cy="13843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0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end"/>
            </w:r>
            <w:r w:rsidRPr="008250C4">
              <w:rPr>
                <w:rFonts w:ascii="Times New Roman" w:hAnsi="Times New Roman" w:cs="Times New Roman"/>
                <w:bCs/>
                <w:sz w:val="24"/>
                <w:szCs w:val="24"/>
              </w:rPr>
              <w:t xml:space="preserve">.Находим координаты вектора </w:t>
            </w:r>
            <w:r w:rsidR="00945CED" w:rsidRPr="008250C4">
              <w:rPr>
                <w:rFonts w:ascii="Times New Roman" w:hAnsi="Times New Roman" w:cs="Times New Roman"/>
                <w:bCs/>
                <w:sz w:val="24"/>
                <w:szCs w:val="24"/>
              </w:rPr>
              <w:fldChar w:fldCharType="begin"/>
            </w:r>
            <w:r w:rsidRPr="008250C4">
              <w:rPr>
                <w:rFonts w:ascii="Times New Roman" w:hAnsi="Times New Roman" w:cs="Times New Roman"/>
                <w:bCs/>
                <w:sz w:val="24"/>
                <w:szCs w:val="24"/>
              </w:rPr>
              <w:instrText xml:space="preserve"> QUOTE </w:instrText>
            </w:r>
            <w:r w:rsidRPr="008250C4">
              <w:rPr>
                <w:noProof/>
                <w:sz w:val="24"/>
                <w:szCs w:val="24"/>
              </w:rPr>
              <w:drawing>
                <wp:inline distT="0" distB="0" distL="0" distR="0" wp14:anchorId="06482368" wp14:editId="18831038">
                  <wp:extent cx="201930" cy="201930"/>
                  <wp:effectExtent l="0" t="0" r="7620" b="762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0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separate"/>
            </w:r>
            <w:r w:rsidRPr="008250C4">
              <w:rPr>
                <w:noProof/>
                <w:sz w:val="24"/>
                <w:szCs w:val="24"/>
              </w:rPr>
              <w:drawing>
                <wp:inline distT="0" distB="0" distL="0" distR="0" wp14:anchorId="7711FA19" wp14:editId="07B49569">
                  <wp:extent cx="201930" cy="201930"/>
                  <wp:effectExtent l="0" t="0" r="7620" b="762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0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end"/>
            </w:r>
            <w:r w:rsidRPr="008250C4">
              <w:rPr>
                <w:rFonts w:ascii="Times New Roman" w:hAnsi="Times New Roman" w:cs="Times New Roman"/>
                <w:bCs/>
                <w:sz w:val="24"/>
                <w:szCs w:val="24"/>
              </w:rPr>
              <w:t xml:space="preserve">. </w:t>
            </w:r>
            <w:proofErr w:type="gramStart"/>
            <w:r w:rsidRPr="008250C4">
              <w:rPr>
                <w:rFonts w:ascii="Times New Roman" w:hAnsi="Times New Roman" w:cs="Times New Roman"/>
                <w:bCs/>
                <w:sz w:val="24"/>
                <w:szCs w:val="24"/>
              </w:rPr>
              <w:t>Из  координат</w:t>
            </w:r>
            <w:proofErr w:type="gramEnd"/>
            <w:r w:rsidRPr="008250C4">
              <w:rPr>
                <w:rFonts w:ascii="Times New Roman" w:hAnsi="Times New Roman" w:cs="Times New Roman"/>
                <w:bCs/>
                <w:sz w:val="24"/>
                <w:szCs w:val="24"/>
              </w:rPr>
              <w:t xml:space="preserve"> конца вычислить координаты начала вектора</w:t>
            </w:r>
          </w:p>
          <w:p w14:paraId="39C496A9" w14:textId="77777777" w:rsidR="002911B1" w:rsidRPr="008250C4" w:rsidRDefault="002911B1" w:rsidP="002911B1">
            <w:pPr>
              <w:spacing w:after="0" w:line="240" w:lineRule="auto"/>
              <w:rPr>
                <w:rFonts w:ascii="Times New Roman" w:hAnsi="Times New Roman" w:cs="Times New Roman"/>
                <w:bCs/>
                <w:sz w:val="24"/>
                <w:szCs w:val="24"/>
              </w:rPr>
            </w:pPr>
          </w:p>
          <w:p w14:paraId="45D49175"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35D4883B" wp14:editId="357B03EB">
                  <wp:extent cx="1882140" cy="212725"/>
                  <wp:effectExtent l="0" t="0" r="381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06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2140" cy="212725"/>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4B5228F6" wp14:editId="29FA2FFF">
                  <wp:extent cx="1882140" cy="212725"/>
                  <wp:effectExtent l="0" t="0" r="381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06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2140" cy="212725"/>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tc>
      </w:tr>
      <w:tr w:rsidR="002911B1" w:rsidRPr="008250C4" w14:paraId="2B024C20" w14:textId="77777777" w:rsidTr="002911B1">
        <w:tc>
          <w:tcPr>
            <w:tcW w:w="560" w:type="dxa"/>
            <w:vAlign w:val="center"/>
          </w:tcPr>
          <w:p w14:paraId="6B600098"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6</w:t>
            </w:r>
          </w:p>
        </w:tc>
        <w:tc>
          <w:tcPr>
            <w:tcW w:w="3258" w:type="dxa"/>
            <w:vAlign w:val="center"/>
          </w:tcPr>
          <w:p w14:paraId="5D03AE05"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Найти длину вектора</w:t>
            </w:r>
          </w:p>
        </w:tc>
        <w:tc>
          <w:tcPr>
            <w:tcW w:w="5753" w:type="dxa"/>
          </w:tcPr>
          <w:p w14:paraId="7137D7BF" w14:textId="77777777" w:rsidR="002911B1" w:rsidRPr="008250C4" w:rsidRDefault="00945CED" w:rsidP="002911B1">
            <w:pPr>
              <w:spacing w:after="0" w:line="240" w:lineRule="auto"/>
              <w:rPr>
                <w:rFonts w:ascii="Times New Roman" w:hAnsi="Times New Roman" w:cs="Times New Roman"/>
                <w:bCs/>
                <w:sz w:val="24"/>
                <w:szCs w:val="24"/>
                <w:lang w:val="en-US"/>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7E10202D" wp14:editId="4BAF56AF">
                  <wp:extent cx="1233170" cy="79756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06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3170" cy="79756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rFonts w:ascii="Times New Roman" w:hAnsi="Times New Roman" w:cs="Times New Roman"/>
                <w:bCs/>
                <w:position w:val="-10"/>
                <w:sz w:val="24"/>
                <w:szCs w:val="24"/>
              </w:rPr>
              <w:object w:dxaOrig="960" w:dyaOrig="340" w14:anchorId="209D46A0">
                <v:shape id="_x0000_i1617" type="#_x0000_t75" style="width:48pt;height:15.75pt" o:ole="">
                  <v:imagedata r:id="rId1062" o:title=""/>
                </v:shape>
                <o:OLEObject Type="Embed" ProgID="Equation.3" ShapeID="_x0000_i1617" DrawAspect="Content" ObjectID="_1660211797" r:id="rId1063"/>
              </w:object>
            </w:r>
            <w:r w:rsidRPr="008250C4">
              <w:rPr>
                <w:rFonts w:ascii="Times New Roman" w:hAnsi="Times New Roman" w:cs="Times New Roman"/>
                <w:bCs/>
                <w:sz w:val="24"/>
                <w:szCs w:val="24"/>
              </w:rPr>
              <w:fldChar w:fldCharType="end"/>
            </w:r>
          </w:p>
          <w:p w14:paraId="065CA3BD"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4CAB33CD" wp14:editId="5EEF2AD8">
                  <wp:extent cx="1254760" cy="308610"/>
                  <wp:effectExtent l="0" t="0" r="254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06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4760" cy="30861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184B857A" wp14:editId="244C471B">
                  <wp:extent cx="1254760" cy="308610"/>
                  <wp:effectExtent l="0" t="0" r="254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06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4760" cy="30861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tc>
      </w:tr>
      <w:tr w:rsidR="002911B1" w:rsidRPr="008250C4" w14:paraId="001C8F8F" w14:textId="77777777" w:rsidTr="002911B1">
        <w:tc>
          <w:tcPr>
            <w:tcW w:w="560" w:type="dxa"/>
            <w:vAlign w:val="center"/>
          </w:tcPr>
          <w:p w14:paraId="122F1F86"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7</w:t>
            </w:r>
          </w:p>
        </w:tc>
        <w:tc>
          <w:tcPr>
            <w:tcW w:w="3258" w:type="dxa"/>
            <w:vAlign w:val="center"/>
          </w:tcPr>
          <w:p w14:paraId="34D91E7D"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Вычислить скалярное произведение векторов</w:t>
            </w:r>
          </w:p>
        </w:tc>
        <w:tc>
          <w:tcPr>
            <w:tcW w:w="5753" w:type="dxa"/>
          </w:tcPr>
          <w:p w14:paraId="08736DD7"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1D50899D" wp14:editId="35BC055B">
                  <wp:extent cx="1680210" cy="201930"/>
                  <wp:effectExtent l="0" t="0" r="0" b="762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06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09264C2E" wp14:editId="1D452534">
                  <wp:extent cx="1680210" cy="201930"/>
                  <wp:effectExtent l="0" t="0" r="0" b="762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06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p w14:paraId="4F498F12" w14:textId="77777777" w:rsidR="002911B1" w:rsidRPr="008250C4" w:rsidRDefault="002911B1" w:rsidP="002911B1">
            <w:pPr>
              <w:spacing w:after="0" w:line="240" w:lineRule="auto"/>
              <w:rPr>
                <w:rFonts w:ascii="Times New Roman" w:hAnsi="Times New Roman" w:cs="Times New Roman"/>
                <w:bCs/>
                <w:sz w:val="24"/>
                <w:szCs w:val="24"/>
              </w:rPr>
            </w:pPr>
          </w:p>
          <w:p w14:paraId="540287B2"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00B100FB" wp14:editId="217F3C6E">
                  <wp:extent cx="2062480" cy="201930"/>
                  <wp:effectExtent l="0" t="0" r="0" b="762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06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293E17FD" wp14:editId="4E2B0396">
                  <wp:extent cx="2062480" cy="201930"/>
                  <wp:effectExtent l="0" t="0" r="0" b="762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06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tc>
      </w:tr>
      <w:tr w:rsidR="002911B1" w:rsidRPr="008250C4" w14:paraId="6FB8E2E8" w14:textId="77777777" w:rsidTr="002911B1">
        <w:tc>
          <w:tcPr>
            <w:tcW w:w="560" w:type="dxa"/>
            <w:vAlign w:val="center"/>
          </w:tcPr>
          <w:p w14:paraId="62BC16E5"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8</w:t>
            </w:r>
          </w:p>
        </w:tc>
        <w:tc>
          <w:tcPr>
            <w:tcW w:w="3258" w:type="dxa"/>
            <w:vAlign w:val="center"/>
          </w:tcPr>
          <w:p w14:paraId="64C74700"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Найти косинус  угла между векторами</w:t>
            </w:r>
          </w:p>
        </w:tc>
        <w:tc>
          <w:tcPr>
            <w:tcW w:w="5753" w:type="dxa"/>
          </w:tcPr>
          <w:p w14:paraId="4BFBC43C"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63357C4D" wp14:editId="15EE8039">
                  <wp:extent cx="1605280" cy="201930"/>
                  <wp:effectExtent l="0" t="0" r="0" b="762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79B9D3E9" wp14:editId="69037D3D">
                  <wp:extent cx="1605280" cy="201930"/>
                  <wp:effectExtent l="0" t="0" r="0" b="762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0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p w14:paraId="14A40798" w14:textId="77777777" w:rsidR="002911B1" w:rsidRPr="008250C4" w:rsidRDefault="002911B1" w:rsidP="002911B1">
            <w:pPr>
              <w:spacing w:after="0" w:line="240" w:lineRule="auto"/>
              <w:rPr>
                <w:rFonts w:ascii="Times New Roman" w:hAnsi="Times New Roman" w:cs="Times New Roman"/>
                <w:bCs/>
                <w:sz w:val="24"/>
                <w:szCs w:val="24"/>
              </w:rPr>
            </w:pPr>
          </w:p>
          <w:p w14:paraId="73C404DE" w14:textId="77777777" w:rsidR="002911B1" w:rsidRPr="008250C4" w:rsidRDefault="002911B1" w:rsidP="002911B1">
            <w:pPr>
              <w:spacing w:after="0" w:line="240" w:lineRule="auto"/>
              <w:rPr>
                <w:rFonts w:ascii="Times New Roman" w:hAnsi="Times New Roman" w:cs="Times New Roman"/>
                <w:bCs/>
                <w:sz w:val="24"/>
                <w:szCs w:val="24"/>
                <w:lang w:val="en-US"/>
              </w:rPr>
            </w:pPr>
            <w:r w:rsidRPr="008250C4">
              <w:rPr>
                <w:noProof/>
                <w:sz w:val="24"/>
                <w:szCs w:val="24"/>
              </w:rPr>
              <w:lastRenderedPageBreak/>
              <w:drawing>
                <wp:inline distT="0" distB="0" distL="0" distR="0" wp14:anchorId="45E88712" wp14:editId="04928553">
                  <wp:extent cx="2456180" cy="382905"/>
                  <wp:effectExtent l="0" t="0" r="127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06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6180" cy="382905"/>
                          </a:xfrm>
                          <a:prstGeom prst="rect">
                            <a:avLst/>
                          </a:prstGeom>
                          <a:noFill/>
                          <a:ln>
                            <a:noFill/>
                          </a:ln>
                        </pic:spPr>
                      </pic:pic>
                    </a:graphicData>
                  </a:graphic>
                </wp:inline>
              </w:drawing>
            </w:r>
          </w:p>
          <w:p w14:paraId="41FBB0C2" w14:textId="77777777" w:rsidR="002911B1" w:rsidRPr="008250C4" w:rsidRDefault="002911B1" w:rsidP="002911B1">
            <w:pPr>
              <w:spacing w:after="0" w:line="240" w:lineRule="auto"/>
              <w:rPr>
                <w:rFonts w:ascii="Times New Roman" w:hAnsi="Times New Roman" w:cs="Times New Roman"/>
                <w:bCs/>
                <w:sz w:val="24"/>
                <w:szCs w:val="24"/>
              </w:rPr>
            </w:pPr>
          </w:p>
        </w:tc>
      </w:tr>
      <w:tr w:rsidR="002911B1" w:rsidRPr="008250C4" w14:paraId="265DF85C" w14:textId="77777777" w:rsidTr="002911B1">
        <w:tc>
          <w:tcPr>
            <w:tcW w:w="560" w:type="dxa"/>
            <w:vAlign w:val="center"/>
          </w:tcPr>
          <w:p w14:paraId="22E5D5B8"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lastRenderedPageBreak/>
              <w:t>9</w:t>
            </w:r>
          </w:p>
        </w:tc>
        <w:tc>
          <w:tcPr>
            <w:tcW w:w="3258" w:type="dxa"/>
            <w:vAlign w:val="center"/>
          </w:tcPr>
          <w:p w14:paraId="6644BBFF"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 xml:space="preserve">При каких значениях </w:t>
            </w:r>
            <w:r w:rsidR="00945CED" w:rsidRPr="008250C4">
              <w:rPr>
                <w:rFonts w:ascii="Times New Roman" w:hAnsi="Times New Roman" w:cs="Times New Roman"/>
                <w:bCs/>
                <w:sz w:val="24"/>
                <w:szCs w:val="24"/>
              </w:rPr>
              <w:fldChar w:fldCharType="begin"/>
            </w:r>
            <w:r w:rsidRPr="008250C4">
              <w:rPr>
                <w:rFonts w:ascii="Times New Roman" w:hAnsi="Times New Roman" w:cs="Times New Roman"/>
                <w:bCs/>
                <w:sz w:val="24"/>
                <w:szCs w:val="24"/>
              </w:rPr>
              <w:instrText xml:space="preserve"> QUOTE </w:instrText>
            </w:r>
            <w:r w:rsidRPr="008250C4">
              <w:rPr>
                <w:noProof/>
                <w:sz w:val="24"/>
                <w:szCs w:val="24"/>
              </w:rPr>
              <w:drawing>
                <wp:inline distT="0" distB="0" distL="0" distR="0" wp14:anchorId="04117515" wp14:editId="2CC55563">
                  <wp:extent cx="191135" cy="170180"/>
                  <wp:effectExtent l="0" t="0" r="0" b="127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6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separate"/>
            </w:r>
            <w:r w:rsidRPr="008250C4">
              <w:rPr>
                <w:noProof/>
                <w:sz w:val="24"/>
                <w:szCs w:val="24"/>
              </w:rPr>
              <w:drawing>
                <wp:inline distT="0" distB="0" distL="0" distR="0" wp14:anchorId="296977A1" wp14:editId="4E1F2BF6">
                  <wp:extent cx="191135" cy="170180"/>
                  <wp:effectExtent l="0" t="0" r="0" b="127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06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end"/>
            </w:r>
            <w:r w:rsidRPr="008250C4">
              <w:rPr>
                <w:rFonts w:ascii="Times New Roman" w:hAnsi="Times New Roman" w:cs="Times New Roman"/>
                <w:bCs/>
                <w:sz w:val="24"/>
                <w:szCs w:val="24"/>
              </w:rPr>
              <w:t xml:space="preserve"> и </w:t>
            </w:r>
            <w:r w:rsidR="00945CED" w:rsidRPr="008250C4">
              <w:rPr>
                <w:rFonts w:ascii="Times New Roman" w:hAnsi="Times New Roman" w:cs="Times New Roman"/>
                <w:bCs/>
                <w:sz w:val="24"/>
                <w:szCs w:val="24"/>
              </w:rPr>
              <w:fldChar w:fldCharType="begin"/>
            </w:r>
            <w:r w:rsidRPr="008250C4">
              <w:rPr>
                <w:rFonts w:ascii="Times New Roman" w:hAnsi="Times New Roman" w:cs="Times New Roman"/>
                <w:bCs/>
                <w:sz w:val="24"/>
                <w:szCs w:val="24"/>
              </w:rPr>
              <w:instrText xml:space="preserve"> QUOTE </w:instrText>
            </w:r>
            <w:r w:rsidRPr="008250C4">
              <w:rPr>
                <w:noProof/>
                <w:sz w:val="24"/>
                <w:szCs w:val="24"/>
              </w:rPr>
              <w:drawing>
                <wp:inline distT="0" distB="0" distL="0" distR="0" wp14:anchorId="1CE6595B" wp14:editId="4BFEBB7E">
                  <wp:extent cx="148590" cy="170180"/>
                  <wp:effectExtent l="0" t="0" r="3810" b="127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07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separate"/>
            </w:r>
            <w:r w:rsidRPr="008250C4">
              <w:rPr>
                <w:noProof/>
                <w:sz w:val="24"/>
                <w:szCs w:val="24"/>
              </w:rPr>
              <w:drawing>
                <wp:inline distT="0" distB="0" distL="0" distR="0" wp14:anchorId="066BBCE6" wp14:editId="6E3A7B26">
                  <wp:extent cx="148590" cy="170180"/>
                  <wp:effectExtent l="0" t="0" r="3810" b="127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7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end"/>
            </w:r>
            <w:r w:rsidRPr="008250C4">
              <w:rPr>
                <w:rFonts w:ascii="Times New Roman" w:hAnsi="Times New Roman" w:cs="Times New Roman"/>
                <w:bCs/>
                <w:sz w:val="24"/>
                <w:szCs w:val="24"/>
              </w:rPr>
              <w:t xml:space="preserve"> векторы </w:t>
            </w:r>
            <w:proofErr w:type="spellStart"/>
            <w:r w:rsidRPr="008250C4">
              <w:rPr>
                <w:rFonts w:ascii="Times New Roman" w:hAnsi="Times New Roman" w:cs="Times New Roman"/>
                <w:bCs/>
                <w:sz w:val="24"/>
                <w:szCs w:val="24"/>
              </w:rPr>
              <w:t>коллинеарны</w:t>
            </w:r>
            <w:proofErr w:type="spellEnd"/>
            <w:r w:rsidRPr="008250C4">
              <w:rPr>
                <w:rFonts w:ascii="Times New Roman" w:hAnsi="Times New Roman" w:cs="Times New Roman"/>
                <w:bCs/>
                <w:sz w:val="24"/>
                <w:szCs w:val="24"/>
              </w:rPr>
              <w:t xml:space="preserve">? </w:t>
            </w:r>
          </w:p>
        </w:tc>
        <w:tc>
          <w:tcPr>
            <w:tcW w:w="5753" w:type="dxa"/>
          </w:tcPr>
          <w:p w14:paraId="75ED22C4"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54935877" wp14:editId="33B5AA38">
                  <wp:extent cx="1584325" cy="201930"/>
                  <wp:effectExtent l="0" t="0" r="0" b="762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07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4325"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5B4FE9C7" wp14:editId="23C8636B">
                  <wp:extent cx="1584325" cy="201930"/>
                  <wp:effectExtent l="0" t="0" r="0" b="762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07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4325"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p w14:paraId="255BA015" w14:textId="77777777" w:rsidR="002911B1" w:rsidRPr="008250C4" w:rsidRDefault="002911B1" w:rsidP="002911B1">
            <w:pPr>
              <w:spacing w:after="0" w:line="240" w:lineRule="auto"/>
              <w:rPr>
                <w:rFonts w:ascii="Times New Roman" w:hAnsi="Times New Roman" w:cs="Times New Roman"/>
                <w:bCs/>
                <w:sz w:val="24"/>
                <w:szCs w:val="24"/>
              </w:rPr>
            </w:pPr>
          </w:p>
          <w:p w14:paraId="4719083D" w14:textId="77777777" w:rsidR="002911B1" w:rsidRPr="008250C4" w:rsidRDefault="002911B1" w:rsidP="002911B1">
            <w:pPr>
              <w:spacing w:after="0" w:line="240" w:lineRule="auto"/>
              <w:rPr>
                <w:rFonts w:ascii="Times New Roman" w:hAnsi="Times New Roman" w:cs="Times New Roman"/>
                <w:bCs/>
                <w:sz w:val="24"/>
                <w:szCs w:val="24"/>
              </w:rPr>
            </w:pPr>
            <w:r w:rsidRPr="008250C4">
              <w:rPr>
                <w:noProof/>
                <w:sz w:val="24"/>
                <w:szCs w:val="24"/>
              </w:rPr>
              <w:drawing>
                <wp:inline distT="0" distB="0" distL="0" distR="0" wp14:anchorId="599AB777" wp14:editId="1F7D47E5">
                  <wp:extent cx="1818005" cy="297815"/>
                  <wp:effectExtent l="0" t="0" r="0" b="698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7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8005" cy="297815"/>
                          </a:xfrm>
                          <a:prstGeom prst="rect">
                            <a:avLst/>
                          </a:prstGeom>
                          <a:noFill/>
                          <a:ln>
                            <a:noFill/>
                          </a:ln>
                        </pic:spPr>
                      </pic:pic>
                    </a:graphicData>
                  </a:graphic>
                </wp:inline>
              </w:drawing>
            </w:r>
          </w:p>
        </w:tc>
      </w:tr>
      <w:tr w:rsidR="002911B1" w:rsidRPr="008250C4" w14:paraId="73996E62" w14:textId="77777777" w:rsidTr="002911B1">
        <w:tc>
          <w:tcPr>
            <w:tcW w:w="560" w:type="dxa"/>
            <w:vAlign w:val="center"/>
          </w:tcPr>
          <w:p w14:paraId="7E0D9FFC"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10</w:t>
            </w:r>
          </w:p>
        </w:tc>
        <w:tc>
          <w:tcPr>
            <w:tcW w:w="3258" w:type="dxa"/>
            <w:vAlign w:val="center"/>
          </w:tcPr>
          <w:p w14:paraId="6BBF7A15"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Проверьте перпендикулярность векторов</w:t>
            </w:r>
          </w:p>
        </w:tc>
        <w:tc>
          <w:tcPr>
            <w:tcW w:w="5753" w:type="dxa"/>
          </w:tcPr>
          <w:p w14:paraId="2BBB7B6E"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243BD2BE" wp14:editId="26107F7E">
                  <wp:extent cx="1605280" cy="201930"/>
                  <wp:effectExtent l="0" t="0" r="0" b="762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7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61F7CEA7" wp14:editId="7ABFBA40">
                  <wp:extent cx="1605280" cy="201930"/>
                  <wp:effectExtent l="0" t="0" r="0" b="762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07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p w14:paraId="527AF1EB" w14:textId="77777777" w:rsidR="002911B1" w:rsidRPr="008250C4" w:rsidRDefault="002911B1" w:rsidP="002911B1">
            <w:pPr>
              <w:spacing w:after="0" w:line="240" w:lineRule="auto"/>
              <w:rPr>
                <w:rFonts w:ascii="Times New Roman" w:hAnsi="Times New Roman" w:cs="Times New Roman"/>
                <w:bCs/>
                <w:sz w:val="24"/>
                <w:szCs w:val="24"/>
              </w:rPr>
            </w:pPr>
          </w:p>
          <w:p w14:paraId="519F9EBC"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2859246F" wp14:editId="7ED78179">
                  <wp:extent cx="1913890" cy="13843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07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3890" cy="13843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2C8F0647" wp14:editId="05F0AD6F">
                  <wp:extent cx="1913890" cy="13843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07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3890" cy="13843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r w:rsidR="002911B1" w:rsidRPr="008250C4">
              <w:rPr>
                <w:rFonts w:ascii="Times New Roman" w:hAnsi="Times New Roman" w:cs="Times New Roman"/>
                <w:bCs/>
                <w:sz w:val="24"/>
                <w:szCs w:val="24"/>
              </w:rPr>
              <w:t xml:space="preserve"> - условие перпендикулярности векторов</w:t>
            </w:r>
          </w:p>
        </w:tc>
      </w:tr>
    </w:tbl>
    <w:p w14:paraId="602C8881" w14:textId="77777777" w:rsidR="002911B1" w:rsidRPr="008250C4" w:rsidRDefault="002911B1" w:rsidP="002911B1">
      <w:pPr>
        <w:spacing w:after="0" w:line="240" w:lineRule="auto"/>
        <w:rPr>
          <w:rFonts w:ascii="Times New Roman" w:hAnsi="Times New Roman" w:cs="Times New Roman"/>
          <w:b/>
          <w:bCs/>
          <w:sz w:val="24"/>
          <w:szCs w:val="24"/>
        </w:rPr>
      </w:pPr>
    </w:p>
    <w:p w14:paraId="277DB413" w14:textId="77777777" w:rsidR="002911B1" w:rsidRPr="008250C4" w:rsidRDefault="002911B1" w:rsidP="002911B1">
      <w:pPr>
        <w:spacing w:after="0" w:line="240" w:lineRule="auto"/>
        <w:rPr>
          <w:rFonts w:ascii="Times New Roman" w:hAnsi="Times New Roman" w:cs="Times New Roman"/>
          <w:b/>
          <w:bCs/>
          <w:sz w:val="24"/>
          <w:szCs w:val="24"/>
        </w:rPr>
      </w:pPr>
      <w:r w:rsidRPr="008250C4">
        <w:rPr>
          <w:rFonts w:ascii="Times New Roman" w:hAnsi="Times New Roman" w:cs="Times New Roman"/>
          <w:b/>
          <w:bCs/>
          <w:sz w:val="24"/>
          <w:szCs w:val="24"/>
        </w:rPr>
        <w:t>Вариант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3"/>
        <w:gridCol w:w="3121"/>
        <w:gridCol w:w="5777"/>
      </w:tblGrid>
      <w:tr w:rsidR="002911B1" w:rsidRPr="008250C4" w14:paraId="263B1D0C" w14:textId="77777777" w:rsidTr="002911B1">
        <w:tc>
          <w:tcPr>
            <w:tcW w:w="673" w:type="dxa"/>
            <w:vAlign w:val="center"/>
          </w:tcPr>
          <w:p w14:paraId="1C72165F" w14:textId="77777777" w:rsidR="002911B1" w:rsidRPr="008250C4" w:rsidRDefault="002911B1" w:rsidP="002911B1">
            <w:pPr>
              <w:spacing w:after="0" w:line="240" w:lineRule="auto"/>
              <w:jc w:val="center"/>
              <w:rPr>
                <w:rFonts w:ascii="Times New Roman" w:hAnsi="Times New Roman" w:cs="Times New Roman"/>
                <w:bCs/>
                <w:sz w:val="24"/>
                <w:szCs w:val="24"/>
                <w:lang w:val="en-US"/>
              </w:rPr>
            </w:pPr>
            <w:r w:rsidRPr="008250C4">
              <w:rPr>
                <w:rFonts w:ascii="Times New Roman" w:hAnsi="Times New Roman" w:cs="Times New Roman"/>
                <w:bCs/>
                <w:sz w:val="24"/>
                <w:szCs w:val="24"/>
              </w:rPr>
              <w:t>№</w:t>
            </w:r>
          </w:p>
          <w:p w14:paraId="5FD0E957"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п/п</w:t>
            </w:r>
          </w:p>
        </w:tc>
        <w:tc>
          <w:tcPr>
            <w:tcW w:w="3121" w:type="dxa"/>
            <w:vAlign w:val="center"/>
          </w:tcPr>
          <w:p w14:paraId="6C949C99"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Название операции</w:t>
            </w:r>
          </w:p>
        </w:tc>
        <w:tc>
          <w:tcPr>
            <w:tcW w:w="5777" w:type="dxa"/>
            <w:vAlign w:val="center"/>
          </w:tcPr>
          <w:p w14:paraId="1C488C4D"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Формулы</w:t>
            </w:r>
          </w:p>
        </w:tc>
      </w:tr>
      <w:tr w:rsidR="002911B1" w:rsidRPr="008250C4" w14:paraId="5CE8FBE3" w14:textId="77777777" w:rsidTr="002911B1">
        <w:tc>
          <w:tcPr>
            <w:tcW w:w="673" w:type="dxa"/>
            <w:vAlign w:val="center"/>
          </w:tcPr>
          <w:p w14:paraId="44D61C3E"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1</w:t>
            </w:r>
          </w:p>
        </w:tc>
        <w:tc>
          <w:tcPr>
            <w:tcW w:w="3121" w:type="dxa"/>
            <w:vAlign w:val="center"/>
          </w:tcPr>
          <w:p w14:paraId="650649EB"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Найти сумму векторов</w:t>
            </w:r>
          </w:p>
        </w:tc>
        <w:tc>
          <w:tcPr>
            <w:tcW w:w="5777" w:type="dxa"/>
          </w:tcPr>
          <w:p w14:paraId="3D4E9C94"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7D3A346B" wp14:editId="3CF9D672">
                  <wp:extent cx="1680210" cy="201930"/>
                  <wp:effectExtent l="0" t="0" r="0" b="762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7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57A4AAB4" wp14:editId="6335ACAE">
                  <wp:extent cx="1680210" cy="201930"/>
                  <wp:effectExtent l="0" t="0" r="0" b="762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07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p w14:paraId="0BD9BC4D" w14:textId="77777777" w:rsidR="002911B1" w:rsidRPr="008250C4" w:rsidRDefault="002911B1" w:rsidP="002911B1">
            <w:pPr>
              <w:spacing w:after="0" w:line="240" w:lineRule="auto"/>
              <w:rPr>
                <w:rFonts w:ascii="Times New Roman" w:hAnsi="Times New Roman" w:cs="Times New Roman"/>
                <w:bCs/>
                <w:sz w:val="24"/>
                <w:szCs w:val="24"/>
              </w:rPr>
            </w:pPr>
          </w:p>
          <w:p w14:paraId="3B1983FB"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1D2E81A1" wp14:editId="1C2FBEFA">
                  <wp:extent cx="2062480" cy="21272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6EBE4D37" wp14:editId="15A5335D">
                  <wp:extent cx="2062480" cy="21272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0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tc>
      </w:tr>
      <w:tr w:rsidR="002911B1" w:rsidRPr="008250C4" w14:paraId="54CCB165" w14:textId="77777777" w:rsidTr="002911B1">
        <w:tc>
          <w:tcPr>
            <w:tcW w:w="673" w:type="dxa"/>
            <w:vAlign w:val="center"/>
          </w:tcPr>
          <w:p w14:paraId="71142D25"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2</w:t>
            </w:r>
          </w:p>
        </w:tc>
        <w:tc>
          <w:tcPr>
            <w:tcW w:w="3121" w:type="dxa"/>
            <w:vAlign w:val="center"/>
          </w:tcPr>
          <w:p w14:paraId="2E14E40C"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Найти разность векторов</w:t>
            </w:r>
          </w:p>
        </w:tc>
        <w:tc>
          <w:tcPr>
            <w:tcW w:w="5777" w:type="dxa"/>
          </w:tcPr>
          <w:p w14:paraId="727D60B8"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7DB03E57" wp14:editId="6D547B5A">
                  <wp:extent cx="1680210" cy="201930"/>
                  <wp:effectExtent l="0" t="0" r="0" b="762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07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5D0D0D53" wp14:editId="58C51D11">
                  <wp:extent cx="1680210" cy="201930"/>
                  <wp:effectExtent l="0" t="0" r="0" b="762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07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p w14:paraId="4EF4742B" w14:textId="77777777" w:rsidR="002911B1" w:rsidRPr="008250C4" w:rsidRDefault="002911B1" w:rsidP="002911B1">
            <w:pPr>
              <w:spacing w:after="0" w:line="240" w:lineRule="auto"/>
              <w:rPr>
                <w:rFonts w:ascii="Times New Roman" w:hAnsi="Times New Roman" w:cs="Times New Roman"/>
                <w:bCs/>
                <w:sz w:val="24"/>
                <w:szCs w:val="24"/>
              </w:rPr>
            </w:pPr>
          </w:p>
          <w:p w14:paraId="1319833F"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1CF8EEF1" wp14:editId="14F35E42">
                  <wp:extent cx="2062480" cy="21272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5773C11F" wp14:editId="0EC4B67B">
                  <wp:extent cx="2062480" cy="21272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0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12725"/>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tc>
      </w:tr>
      <w:tr w:rsidR="002911B1" w:rsidRPr="008250C4" w14:paraId="1192F38D" w14:textId="77777777" w:rsidTr="002911B1">
        <w:tc>
          <w:tcPr>
            <w:tcW w:w="673" w:type="dxa"/>
            <w:vAlign w:val="center"/>
          </w:tcPr>
          <w:p w14:paraId="4BBE61A8"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3</w:t>
            </w:r>
          </w:p>
        </w:tc>
        <w:tc>
          <w:tcPr>
            <w:tcW w:w="3121" w:type="dxa"/>
            <w:vAlign w:val="center"/>
          </w:tcPr>
          <w:p w14:paraId="61B54E6F"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Найти произведение вектора на число</w:t>
            </w:r>
          </w:p>
        </w:tc>
        <w:tc>
          <w:tcPr>
            <w:tcW w:w="5777" w:type="dxa"/>
          </w:tcPr>
          <w:p w14:paraId="038EE174"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2B993599" wp14:editId="2FA9E8CD">
                  <wp:extent cx="648335" cy="170180"/>
                  <wp:effectExtent l="0" t="0" r="0" b="127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07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8335" cy="17018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2454DF7C" wp14:editId="670E57CF">
                  <wp:extent cx="648335" cy="170180"/>
                  <wp:effectExtent l="0" t="0" r="0" b="127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07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8335" cy="17018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r w:rsidR="002911B1" w:rsidRPr="008250C4">
              <w:rPr>
                <w:rFonts w:ascii="Times New Roman" w:hAnsi="Times New Roman" w:cs="Times New Roman"/>
                <w:bCs/>
                <w:sz w:val="24"/>
                <w:szCs w:val="24"/>
              </w:rPr>
              <w:t xml:space="preserve">,  </w:t>
            </w: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2C4B9025" wp14:editId="69E59D27">
                  <wp:extent cx="690880" cy="170180"/>
                  <wp:effectExtent l="0" t="0" r="0" b="127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17018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28CAC679" wp14:editId="062CD99E">
                  <wp:extent cx="690880" cy="170180"/>
                  <wp:effectExtent l="0" t="0" r="0" b="127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0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17018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01A524B8" wp14:editId="377E61AA">
                  <wp:extent cx="488950" cy="170180"/>
                  <wp:effectExtent l="0" t="0" r="0" b="127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0" cy="17018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067580CB" wp14:editId="64DA9601">
                  <wp:extent cx="488950" cy="170180"/>
                  <wp:effectExtent l="0" t="0" r="0" b="127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7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0" cy="17018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p w14:paraId="1B6BCC8D" w14:textId="77777777" w:rsidR="002911B1" w:rsidRPr="008250C4" w:rsidRDefault="002911B1" w:rsidP="002911B1">
            <w:pPr>
              <w:spacing w:after="0" w:line="240" w:lineRule="auto"/>
              <w:rPr>
                <w:rFonts w:ascii="Times New Roman" w:hAnsi="Times New Roman" w:cs="Times New Roman"/>
                <w:bCs/>
                <w:sz w:val="24"/>
                <w:szCs w:val="24"/>
              </w:rPr>
            </w:pPr>
            <w:r w:rsidRPr="008250C4">
              <w:rPr>
                <w:noProof/>
                <w:sz w:val="24"/>
                <w:szCs w:val="24"/>
              </w:rPr>
              <w:drawing>
                <wp:inline distT="0" distB="0" distL="0" distR="0" wp14:anchorId="30B98F4A" wp14:editId="59BAC513">
                  <wp:extent cx="3455670" cy="170180"/>
                  <wp:effectExtent l="0" t="0" r="0" b="127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07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55670" cy="170180"/>
                          </a:xfrm>
                          <a:prstGeom prst="rect">
                            <a:avLst/>
                          </a:prstGeom>
                          <a:noFill/>
                          <a:ln>
                            <a:noFill/>
                          </a:ln>
                        </pic:spPr>
                      </pic:pic>
                    </a:graphicData>
                  </a:graphic>
                </wp:inline>
              </w:drawing>
            </w:r>
          </w:p>
        </w:tc>
      </w:tr>
      <w:tr w:rsidR="002911B1" w:rsidRPr="008250C4" w14:paraId="4C18D42B" w14:textId="77777777" w:rsidTr="002911B1">
        <w:tc>
          <w:tcPr>
            <w:tcW w:w="673" w:type="dxa"/>
            <w:vAlign w:val="center"/>
          </w:tcPr>
          <w:p w14:paraId="4D960FC9"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4</w:t>
            </w:r>
          </w:p>
        </w:tc>
        <w:tc>
          <w:tcPr>
            <w:tcW w:w="3121" w:type="dxa"/>
            <w:vAlign w:val="center"/>
          </w:tcPr>
          <w:p w14:paraId="10E86844"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Вычислить координаты середины отрезка</w:t>
            </w:r>
          </w:p>
        </w:tc>
        <w:tc>
          <w:tcPr>
            <w:tcW w:w="5777" w:type="dxa"/>
          </w:tcPr>
          <w:p w14:paraId="3EF4AECD"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 xml:space="preserve">Точка </w:t>
            </w:r>
            <w:r w:rsidRPr="008250C4">
              <w:rPr>
                <w:rFonts w:ascii="Times New Roman" w:hAnsi="Times New Roman" w:cs="Times New Roman"/>
                <w:bCs/>
                <w:sz w:val="24"/>
                <w:szCs w:val="24"/>
                <w:lang w:val="en-US"/>
              </w:rPr>
              <w:t>A</w:t>
            </w:r>
            <w:r w:rsidR="00945CED" w:rsidRPr="008250C4">
              <w:rPr>
                <w:rFonts w:ascii="Times New Roman" w:hAnsi="Times New Roman" w:cs="Times New Roman"/>
                <w:bCs/>
                <w:sz w:val="24"/>
                <w:szCs w:val="24"/>
              </w:rPr>
              <w:fldChar w:fldCharType="begin"/>
            </w:r>
            <w:r w:rsidRPr="008250C4">
              <w:rPr>
                <w:rFonts w:ascii="Times New Roman" w:hAnsi="Times New Roman" w:cs="Times New Roman"/>
                <w:bCs/>
                <w:sz w:val="24"/>
                <w:szCs w:val="24"/>
              </w:rPr>
              <w:instrText xml:space="preserve"> QUOTE </w:instrText>
            </w:r>
            <w:r w:rsidRPr="008250C4">
              <w:rPr>
                <w:noProof/>
                <w:sz w:val="24"/>
                <w:szCs w:val="24"/>
              </w:rPr>
              <w:drawing>
                <wp:inline distT="0" distB="0" distL="0" distR="0" wp14:anchorId="6D2756C5" wp14:editId="1938C0D9">
                  <wp:extent cx="595630" cy="13843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0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separate"/>
            </w:r>
            <w:r w:rsidRPr="008250C4">
              <w:rPr>
                <w:noProof/>
                <w:sz w:val="24"/>
                <w:szCs w:val="24"/>
              </w:rPr>
              <w:drawing>
                <wp:inline distT="0" distB="0" distL="0" distR="0" wp14:anchorId="314B1348" wp14:editId="282F91D1">
                  <wp:extent cx="595630" cy="13843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0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end"/>
            </w:r>
            <w:r w:rsidRPr="008250C4">
              <w:rPr>
                <w:rFonts w:ascii="Times New Roman" w:hAnsi="Times New Roman" w:cs="Times New Roman"/>
                <w:bCs/>
                <w:sz w:val="24"/>
                <w:szCs w:val="24"/>
              </w:rPr>
              <w:t xml:space="preserve">  Точка  </w:t>
            </w:r>
            <w:r w:rsidRPr="008250C4">
              <w:rPr>
                <w:rFonts w:ascii="Times New Roman" w:hAnsi="Times New Roman" w:cs="Times New Roman"/>
                <w:bCs/>
                <w:sz w:val="24"/>
                <w:szCs w:val="24"/>
                <w:lang w:val="en-US"/>
              </w:rPr>
              <w:t>B</w:t>
            </w:r>
            <w:r w:rsidRPr="008250C4">
              <w:rPr>
                <w:rFonts w:ascii="Times New Roman" w:hAnsi="Times New Roman" w:cs="Times New Roman"/>
                <w:bCs/>
                <w:sz w:val="24"/>
                <w:szCs w:val="24"/>
              </w:rPr>
              <w:t xml:space="preserve"> (</w:t>
            </w:r>
            <w:proofErr w:type="gramStart"/>
            <w:r w:rsidRPr="008250C4">
              <w:rPr>
                <w:rFonts w:ascii="Times New Roman" w:hAnsi="Times New Roman" w:cs="Times New Roman"/>
                <w:bCs/>
                <w:sz w:val="24"/>
                <w:szCs w:val="24"/>
              </w:rPr>
              <w:t>2;-</w:t>
            </w:r>
            <w:proofErr w:type="gramEnd"/>
            <w:r w:rsidRPr="008250C4">
              <w:rPr>
                <w:rFonts w:ascii="Times New Roman" w:hAnsi="Times New Roman" w:cs="Times New Roman"/>
                <w:bCs/>
                <w:sz w:val="24"/>
                <w:szCs w:val="24"/>
              </w:rPr>
              <w:t>3;1</w:t>
            </w:r>
            <w:r w:rsidR="00945CED" w:rsidRPr="008250C4">
              <w:rPr>
                <w:rFonts w:ascii="Times New Roman" w:hAnsi="Times New Roman" w:cs="Times New Roman"/>
                <w:bCs/>
                <w:sz w:val="24"/>
                <w:szCs w:val="24"/>
              </w:rPr>
              <w:fldChar w:fldCharType="begin"/>
            </w:r>
            <w:r w:rsidRPr="008250C4">
              <w:rPr>
                <w:rFonts w:ascii="Times New Roman" w:hAnsi="Times New Roman" w:cs="Times New Roman"/>
                <w:bCs/>
                <w:sz w:val="24"/>
                <w:szCs w:val="24"/>
              </w:rPr>
              <w:instrText xml:space="preserve"> QUOTE </w:instrText>
            </w:r>
            <w:r w:rsidRPr="008250C4">
              <w:rPr>
                <w:noProof/>
                <w:sz w:val="24"/>
                <w:szCs w:val="24"/>
              </w:rPr>
              <w:drawing>
                <wp:inline distT="0" distB="0" distL="0" distR="0" wp14:anchorId="43F9BE8A" wp14:editId="5F0F9623">
                  <wp:extent cx="95885" cy="13843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0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separate"/>
            </w:r>
            <w:r w:rsidRPr="008250C4">
              <w:rPr>
                <w:noProof/>
                <w:sz w:val="24"/>
                <w:szCs w:val="24"/>
              </w:rPr>
              <w:drawing>
                <wp:inline distT="0" distB="0" distL="0" distR="0" wp14:anchorId="73FFAD08" wp14:editId="329DF076">
                  <wp:extent cx="95885" cy="13843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0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end"/>
            </w:r>
            <w:r w:rsidRPr="008250C4">
              <w:rPr>
                <w:rFonts w:ascii="Times New Roman" w:hAnsi="Times New Roman" w:cs="Times New Roman"/>
                <w:bCs/>
                <w:sz w:val="24"/>
                <w:szCs w:val="24"/>
              </w:rPr>
              <w:t xml:space="preserve"> Точка С- середина отрезка АВ. </w:t>
            </w:r>
            <w:proofErr w:type="gramStart"/>
            <w:r w:rsidRPr="008250C4">
              <w:rPr>
                <w:rFonts w:ascii="Times New Roman" w:hAnsi="Times New Roman" w:cs="Times New Roman"/>
                <w:bCs/>
                <w:sz w:val="24"/>
                <w:szCs w:val="24"/>
              </w:rPr>
              <w:t>С(</w:t>
            </w:r>
            <w:proofErr w:type="gramEnd"/>
            <w:r w:rsidR="00945CED" w:rsidRPr="008250C4">
              <w:rPr>
                <w:rFonts w:ascii="Times New Roman" w:hAnsi="Times New Roman" w:cs="Times New Roman"/>
                <w:bCs/>
                <w:sz w:val="24"/>
                <w:szCs w:val="24"/>
              </w:rPr>
              <w:fldChar w:fldCharType="begin"/>
            </w:r>
            <w:r w:rsidRPr="008250C4">
              <w:rPr>
                <w:rFonts w:ascii="Times New Roman" w:hAnsi="Times New Roman" w:cs="Times New Roman"/>
                <w:bCs/>
                <w:sz w:val="24"/>
                <w:szCs w:val="24"/>
              </w:rPr>
              <w:instrText xml:space="preserve"> QUOTE </w:instrText>
            </w:r>
            <w:r w:rsidRPr="008250C4">
              <w:rPr>
                <w:noProof/>
                <w:sz w:val="24"/>
                <w:szCs w:val="24"/>
              </w:rPr>
              <w:drawing>
                <wp:inline distT="0" distB="0" distL="0" distR="0" wp14:anchorId="701EAFB6" wp14:editId="6447D8F1">
                  <wp:extent cx="170180" cy="138430"/>
                  <wp:effectExtent l="0" t="0" r="127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0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180"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separate"/>
            </w:r>
            <w:r w:rsidRPr="008250C4">
              <w:rPr>
                <w:noProof/>
                <w:sz w:val="24"/>
                <w:szCs w:val="24"/>
              </w:rPr>
              <w:drawing>
                <wp:inline distT="0" distB="0" distL="0" distR="0" wp14:anchorId="335A9142" wp14:editId="3483668C">
                  <wp:extent cx="170180" cy="138430"/>
                  <wp:effectExtent l="0" t="0" r="127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0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180"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end"/>
            </w:r>
            <w:r w:rsidRPr="008250C4">
              <w:rPr>
                <w:rFonts w:ascii="Times New Roman" w:hAnsi="Times New Roman" w:cs="Times New Roman"/>
                <w:bCs/>
                <w:sz w:val="24"/>
                <w:szCs w:val="24"/>
              </w:rPr>
              <w:t>,</w:t>
            </w:r>
            <w:r w:rsidRPr="008250C4">
              <w:rPr>
                <w:rFonts w:ascii="Times New Roman" w:hAnsi="Times New Roman" w:cs="Times New Roman"/>
                <w:bCs/>
                <w:position w:val="-12"/>
                <w:sz w:val="24"/>
                <w:szCs w:val="24"/>
              </w:rPr>
              <w:object w:dxaOrig="720" w:dyaOrig="360" w14:anchorId="3001CCF8">
                <v:shape id="_x0000_i1618" type="#_x0000_t75" style="width:36.75pt;height:19.5pt" o:ole="">
                  <v:imagedata r:id="rId1081" o:title=""/>
                </v:shape>
                <o:OLEObject Type="Embed" ProgID="Equation.3" ShapeID="_x0000_i1618" DrawAspect="Content" ObjectID="_1660211798" r:id="rId1082"/>
              </w:object>
            </w:r>
            <w:r w:rsidR="00945CED" w:rsidRPr="008250C4">
              <w:rPr>
                <w:rFonts w:ascii="Times New Roman" w:hAnsi="Times New Roman" w:cs="Times New Roman"/>
                <w:bCs/>
                <w:sz w:val="24"/>
                <w:szCs w:val="24"/>
              </w:rPr>
              <w:fldChar w:fldCharType="begin"/>
            </w:r>
            <w:r w:rsidRPr="008250C4">
              <w:rPr>
                <w:rFonts w:ascii="Times New Roman" w:hAnsi="Times New Roman" w:cs="Times New Roman"/>
                <w:bCs/>
                <w:sz w:val="24"/>
                <w:szCs w:val="24"/>
              </w:rPr>
              <w:instrText xml:space="preserve"> QUOTE </w:instrText>
            </w:r>
            <w:r w:rsidRPr="008250C4">
              <w:rPr>
                <w:noProof/>
                <w:sz w:val="24"/>
                <w:szCs w:val="24"/>
              </w:rPr>
              <w:drawing>
                <wp:inline distT="0" distB="0" distL="0" distR="0" wp14:anchorId="50212434" wp14:editId="2276BE20">
                  <wp:extent cx="351155" cy="13843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0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1155"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separate"/>
            </w:r>
            <w:r w:rsidRPr="008250C4">
              <w:rPr>
                <w:noProof/>
                <w:sz w:val="24"/>
                <w:szCs w:val="24"/>
              </w:rPr>
              <w:drawing>
                <wp:inline distT="0" distB="0" distL="0" distR="0" wp14:anchorId="4068A64B" wp14:editId="09C06ED4">
                  <wp:extent cx="351155" cy="13843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0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1155"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end"/>
            </w:r>
          </w:p>
          <w:p w14:paraId="4BE2CDDB" w14:textId="77777777" w:rsidR="002911B1" w:rsidRPr="008250C4" w:rsidRDefault="002911B1" w:rsidP="002911B1">
            <w:pPr>
              <w:spacing w:after="0" w:line="240" w:lineRule="auto"/>
              <w:rPr>
                <w:rFonts w:ascii="Times New Roman" w:hAnsi="Times New Roman" w:cs="Times New Roman"/>
                <w:bCs/>
                <w:sz w:val="24"/>
                <w:szCs w:val="24"/>
              </w:rPr>
            </w:pPr>
          </w:p>
          <w:p w14:paraId="57002D2A" w14:textId="77777777" w:rsidR="002911B1" w:rsidRPr="008250C4" w:rsidRDefault="002911B1" w:rsidP="002911B1">
            <w:pPr>
              <w:spacing w:after="0" w:line="240" w:lineRule="auto"/>
              <w:rPr>
                <w:rFonts w:ascii="Times New Roman" w:hAnsi="Times New Roman" w:cs="Times New Roman"/>
                <w:bCs/>
                <w:sz w:val="24"/>
                <w:szCs w:val="24"/>
              </w:rPr>
            </w:pPr>
            <w:r w:rsidRPr="008250C4">
              <w:rPr>
                <w:noProof/>
                <w:sz w:val="24"/>
                <w:szCs w:val="24"/>
              </w:rPr>
              <w:drawing>
                <wp:inline distT="0" distB="0" distL="0" distR="0" wp14:anchorId="36687DDA" wp14:editId="61B0EEEF">
                  <wp:extent cx="2243455" cy="2762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08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3455" cy="276225"/>
                          </a:xfrm>
                          <a:prstGeom prst="rect">
                            <a:avLst/>
                          </a:prstGeom>
                          <a:noFill/>
                          <a:ln>
                            <a:noFill/>
                          </a:ln>
                        </pic:spPr>
                      </pic:pic>
                    </a:graphicData>
                  </a:graphic>
                </wp:inline>
              </w:drawing>
            </w:r>
            <w:r w:rsidRPr="008250C4">
              <w:rPr>
                <w:rFonts w:ascii="Times New Roman" w:hAnsi="Times New Roman" w:cs="Times New Roman"/>
                <w:bCs/>
                <w:position w:val="-24"/>
                <w:sz w:val="24"/>
                <w:szCs w:val="24"/>
              </w:rPr>
              <w:object w:dxaOrig="1260" w:dyaOrig="639" w14:anchorId="5BCB1F63">
                <v:shape id="_x0000_i1619" type="#_x0000_t75" style="width:63.75pt;height:31.5pt" o:ole="">
                  <v:imagedata r:id="rId1085" o:title=""/>
                </v:shape>
                <o:OLEObject Type="Embed" ProgID="Equation.3" ShapeID="_x0000_i1619" DrawAspect="Content" ObjectID="_1660211799" r:id="rId1086"/>
              </w:object>
            </w:r>
            <w:r w:rsidRPr="008250C4">
              <w:rPr>
                <w:rFonts w:ascii="Times New Roman" w:hAnsi="Times New Roman" w:cs="Times New Roman"/>
                <w:bCs/>
                <w:sz w:val="24"/>
                <w:szCs w:val="24"/>
              </w:rPr>
              <w:t>.</w:t>
            </w:r>
          </w:p>
          <w:p w14:paraId="3CD17F99" w14:textId="77777777" w:rsidR="002911B1" w:rsidRPr="008250C4" w:rsidRDefault="002911B1" w:rsidP="002911B1">
            <w:pPr>
              <w:spacing w:after="0" w:line="240" w:lineRule="auto"/>
              <w:rPr>
                <w:rFonts w:ascii="Times New Roman" w:hAnsi="Times New Roman" w:cs="Times New Roman"/>
                <w:bCs/>
                <w:sz w:val="24"/>
                <w:szCs w:val="24"/>
              </w:rPr>
            </w:pPr>
          </w:p>
        </w:tc>
      </w:tr>
      <w:tr w:rsidR="002911B1" w:rsidRPr="008250C4" w14:paraId="67C2BEEB" w14:textId="77777777" w:rsidTr="002911B1">
        <w:tc>
          <w:tcPr>
            <w:tcW w:w="673" w:type="dxa"/>
            <w:vAlign w:val="center"/>
          </w:tcPr>
          <w:p w14:paraId="6F904950"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5</w:t>
            </w:r>
          </w:p>
        </w:tc>
        <w:tc>
          <w:tcPr>
            <w:tcW w:w="3121" w:type="dxa"/>
            <w:vAlign w:val="center"/>
          </w:tcPr>
          <w:p w14:paraId="0D597E26"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Найти координаты вектора</w:t>
            </w:r>
          </w:p>
        </w:tc>
        <w:tc>
          <w:tcPr>
            <w:tcW w:w="5777" w:type="dxa"/>
          </w:tcPr>
          <w:p w14:paraId="3D49237D"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 xml:space="preserve">Точка </w:t>
            </w:r>
            <w:r w:rsidRPr="008250C4">
              <w:rPr>
                <w:rFonts w:ascii="Times New Roman" w:hAnsi="Times New Roman" w:cs="Times New Roman"/>
                <w:bCs/>
                <w:sz w:val="24"/>
                <w:szCs w:val="24"/>
                <w:lang w:val="en-US"/>
              </w:rPr>
              <w:t>A</w:t>
            </w:r>
            <w:r w:rsidR="00945CED" w:rsidRPr="008250C4">
              <w:rPr>
                <w:rFonts w:ascii="Times New Roman" w:hAnsi="Times New Roman" w:cs="Times New Roman"/>
                <w:bCs/>
                <w:sz w:val="24"/>
                <w:szCs w:val="24"/>
              </w:rPr>
              <w:fldChar w:fldCharType="begin"/>
            </w:r>
            <w:r w:rsidRPr="008250C4">
              <w:rPr>
                <w:rFonts w:ascii="Times New Roman" w:hAnsi="Times New Roman" w:cs="Times New Roman"/>
                <w:bCs/>
                <w:sz w:val="24"/>
                <w:szCs w:val="24"/>
              </w:rPr>
              <w:instrText xml:space="preserve"> QUOTE </w:instrText>
            </w:r>
            <w:r w:rsidRPr="008250C4">
              <w:rPr>
                <w:noProof/>
                <w:sz w:val="24"/>
                <w:szCs w:val="24"/>
              </w:rPr>
              <w:drawing>
                <wp:inline distT="0" distB="0" distL="0" distR="0" wp14:anchorId="1A800DA1" wp14:editId="3D97AC36">
                  <wp:extent cx="595630" cy="13843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08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separate"/>
            </w:r>
            <w:r w:rsidRPr="008250C4">
              <w:rPr>
                <w:noProof/>
                <w:sz w:val="24"/>
                <w:szCs w:val="24"/>
              </w:rPr>
              <w:drawing>
                <wp:inline distT="0" distB="0" distL="0" distR="0" wp14:anchorId="7EB65B78" wp14:editId="34E01237">
                  <wp:extent cx="595630" cy="13843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08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end"/>
            </w:r>
            <w:r w:rsidRPr="008250C4">
              <w:rPr>
                <w:rFonts w:ascii="Times New Roman" w:hAnsi="Times New Roman" w:cs="Times New Roman"/>
                <w:bCs/>
                <w:sz w:val="24"/>
                <w:szCs w:val="24"/>
              </w:rPr>
              <w:t xml:space="preserve">  Точка  </w:t>
            </w:r>
            <w:r w:rsidRPr="008250C4">
              <w:rPr>
                <w:rFonts w:ascii="Times New Roman" w:hAnsi="Times New Roman" w:cs="Times New Roman"/>
                <w:bCs/>
                <w:sz w:val="24"/>
                <w:szCs w:val="24"/>
                <w:lang w:val="en-US"/>
              </w:rPr>
              <w:t>B</w:t>
            </w:r>
            <w:r w:rsidRPr="008250C4">
              <w:rPr>
                <w:rFonts w:ascii="Times New Roman" w:hAnsi="Times New Roman" w:cs="Times New Roman"/>
                <w:bCs/>
                <w:sz w:val="24"/>
                <w:szCs w:val="24"/>
              </w:rPr>
              <w:t xml:space="preserve"> (</w:t>
            </w:r>
            <w:proofErr w:type="gramStart"/>
            <w:r w:rsidRPr="008250C4">
              <w:rPr>
                <w:rFonts w:ascii="Times New Roman" w:hAnsi="Times New Roman" w:cs="Times New Roman"/>
                <w:bCs/>
                <w:sz w:val="24"/>
                <w:szCs w:val="24"/>
              </w:rPr>
              <w:t>1;-</w:t>
            </w:r>
            <w:proofErr w:type="gramEnd"/>
            <w:r w:rsidRPr="008250C4">
              <w:rPr>
                <w:rFonts w:ascii="Times New Roman" w:hAnsi="Times New Roman" w:cs="Times New Roman"/>
                <w:bCs/>
                <w:sz w:val="24"/>
                <w:szCs w:val="24"/>
              </w:rPr>
              <w:t>4;7</w:t>
            </w:r>
            <w:r w:rsidR="00945CED" w:rsidRPr="008250C4">
              <w:rPr>
                <w:rFonts w:ascii="Times New Roman" w:hAnsi="Times New Roman" w:cs="Times New Roman"/>
                <w:bCs/>
                <w:sz w:val="24"/>
                <w:szCs w:val="24"/>
              </w:rPr>
              <w:fldChar w:fldCharType="begin"/>
            </w:r>
            <w:r w:rsidRPr="008250C4">
              <w:rPr>
                <w:rFonts w:ascii="Times New Roman" w:hAnsi="Times New Roman" w:cs="Times New Roman"/>
                <w:bCs/>
                <w:sz w:val="24"/>
                <w:szCs w:val="24"/>
              </w:rPr>
              <w:instrText xml:space="preserve"> QUOTE </w:instrText>
            </w:r>
            <w:r w:rsidRPr="008250C4">
              <w:rPr>
                <w:noProof/>
                <w:sz w:val="24"/>
                <w:szCs w:val="24"/>
              </w:rPr>
              <w:drawing>
                <wp:inline distT="0" distB="0" distL="0" distR="0" wp14:anchorId="13279922" wp14:editId="712A55F6">
                  <wp:extent cx="95885" cy="13843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0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separate"/>
            </w:r>
            <w:r w:rsidRPr="008250C4">
              <w:rPr>
                <w:noProof/>
                <w:sz w:val="24"/>
                <w:szCs w:val="24"/>
              </w:rPr>
              <w:drawing>
                <wp:inline distT="0" distB="0" distL="0" distR="0" wp14:anchorId="0030A972" wp14:editId="65E11D41">
                  <wp:extent cx="95885" cy="13843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0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end"/>
            </w:r>
            <w:r w:rsidRPr="008250C4">
              <w:rPr>
                <w:rFonts w:ascii="Times New Roman" w:hAnsi="Times New Roman" w:cs="Times New Roman"/>
                <w:bCs/>
                <w:sz w:val="24"/>
                <w:szCs w:val="24"/>
              </w:rPr>
              <w:t>.</w:t>
            </w:r>
          </w:p>
          <w:p w14:paraId="39E34847"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 xml:space="preserve">Находим координаты вектора </w:t>
            </w:r>
            <w:r w:rsidR="00945CED" w:rsidRPr="008250C4">
              <w:rPr>
                <w:rFonts w:ascii="Times New Roman" w:hAnsi="Times New Roman" w:cs="Times New Roman"/>
                <w:bCs/>
                <w:sz w:val="24"/>
                <w:szCs w:val="24"/>
              </w:rPr>
              <w:fldChar w:fldCharType="begin"/>
            </w:r>
            <w:r w:rsidRPr="008250C4">
              <w:rPr>
                <w:rFonts w:ascii="Times New Roman" w:hAnsi="Times New Roman" w:cs="Times New Roman"/>
                <w:bCs/>
                <w:sz w:val="24"/>
                <w:szCs w:val="24"/>
              </w:rPr>
              <w:instrText xml:space="preserve"> QUOTE </w:instrText>
            </w:r>
            <w:r w:rsidRPr="008250C4">
              <w:rPr>
                <w:noProof/>
                <w:sz w:val="24"/>
                <w:szCs w:val="24"/>
              </w:rPr>
              <w:drawing>
                <wp:inline distT="0" distB="0" distL="0" distR="0" wp14:anchorId="082C3237" wp14:editId="228F238D">
                  <wp:extent cx="201930" cy="201930"/>
                  <wp:effectExtent l="0" t="0" r="7620"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0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separate"/>
            </w:r>
            <w:r w:rsidRPr="008250C4">
              <w:rPr>
                <w:noProof/>
                <w:sz w:val="24"/>
                <w:szCs w:val="24"/>
              </w:rPr>
              <w:drawing>
                <wp:inline distT="0" distB="0" distL="0" distR="0" wp14:anchorId="68539B35" wp14:editId="6A7628ED">
                  <wp:extent cx="201930" cy="201930"/>
                  <wp:effectExtent l="0" t="0" r="7620" b="762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0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end"/>
            </w:r>
            <w:r w:rsidRPr="008250C4">
              <w:rPr>
                <w:rFonts w:ascii="Times New Roman" w:hAnsi="Times New Roman" w:cs="Times New Roman"/>
                <w:bCs/>
                <w:sz w:val="24"/>
                <w:szCs w:val="24"/>
              </w:rPr>
              <w:t>. Из  координат конца вычислить координаты начала вектора</w:t>
            </w:r>
          </w:p>
          <w:p w14:paraId="5F58ABC6"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520D02C9" wp14:editId="5830A811">
                  <wp:extent cx="1882140" cy="212725"/>
                  <wp:effectExtent l="0" t="0" r="381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06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2140" cy="212725"/>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5DAC8637" wp14:editId="3EA5D75A">
                  <wp:extent cx="1882140" cy="212725"/>
                  <wp:effectExtent l="0" t="0" r="381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06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2140" cy="212725"/>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tc>
      </w:tr>
      <w:tr w:rsidR="002911B1" w:rsidRPr="008250C4" w14:paraId="13DE61BC" w14:textId="77777777" w:rsidTr="002911B1">
        <w:tc>
          <w:tcPr>
            <w:tcW w:w="673" w:type="dxa"/>
            <w:vAlign w:val="center"/>
          </w:tcPr>
          <w:p w14:paraId="35231E1B"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6</w:t>
            </w:r>
          </w:p>
        </w:tc>
        <w:tc>
          <w:tcPr>
            <w:tcW w:w="3121" w:type="dxa"/>
            <w:vAlign w:val="center"/>
          </w:tcPr>
          <w:p w14:paraId="1F46B865"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Найти длину вектора</w:t>
            </w:r>
          </w:p>
        </w:tc>
        <w:tc>
          <w:tcPr>
            <w:tcW w:w="5777" w:type="dxa"/>
          </w:tcPr>
          <w:p w14:paraId="771CB236"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7B437CB2" wp14:editId="6713B32B">
                  <wp:extent cx="1233170" cy="79756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06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3170" cy="79756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rFonts w:ascii="Times New Roman" w:hAnsi="Times New Roman" w:cs="Times New Roman"/>
                <w:bCs/>
                <w:position w:val="-10"/>
                <w:sz w:val="24"/>
                <w:szCs w:val="24"/>
              </w:rPr>
              <w:object w:dxaOrig="960" w:dyaOrig="340" w14:anchorId="79CD7839">
                <v:shape id="_x0000_i1620" type="#_x0000_t75" style="width:48pt;height:15.75pt" o:ole="">
                  <v:imagedata r:id="rId1088" o:title=""/>
                </v:shape>
                <o:OLEObject Type="Embed" ProgID="Equation.3" ShapeID="_x0000_i1620" DrawAspect="Content" ObjectID="_1660211800" r:id="rId1089"/>
              </w:object>
            </w:r>
            <w:r w:rsidRPr="008250C4">
              <w:rPr>
                <w:rFonts w:ascii="Times New Roman" w:hAnsi="Times New Roman" w:cs="Times New Roman"/>
                <w:bCs/>
                <w:sz w:val="24"/>
                <w:szCs w:val="24"/>
              </w:rPr>
              <w:fldChar w:fldCharType="end"/>
            </w:r>
          </w:p>
          <w:p w14:paraId="22EDB250"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5A8A095C" wp14:editId="7C95E290">
                  <wp:extent cx="1254760" cy="308610"/>
                  <wp:effectExtent l="0" t="0" r="254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06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4760" cy="30861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1D21ADD8" wp14:editId="3016F0F1">
                  <wp:extent cx="1254760" cy="308610"/>
                  <wp:effectExtent l="0" t="0" r="254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06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4760" cy="30861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tc>
      </w:tr>
      <w:tr w:rsidR="002911B1" w:rsidRPr="008250C4" w14:paraId="46D835C8" w14:textId="77777777" w:rsidTr="002911B1">
        <w:tc>
          <w:tcPr>
            <w:tcW w:w="673" w:type="dxa"/>
            <w:vAlign w:val="center"/>
          </w:tcPr>
          <w:p w14:paraId="55582563"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7</w:t>
            </w:r>
          </w:p>
        </w:tc>
        <w:tc>
          <w:tcPr>
            <w:tcW w:w="3121" w:type="dxa"/>
            <w:vAlign w:val="center"/>
          </w:tcPr>
          <w:p w14:paraId="319F3ABB"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Вычислить скалярное произведение векторов</w:t>
            </w:r>
          </w:p>
        </w:tc>
        <w:tc>
          <w:tcPr>
            <w:tcW w:w="5777" w:type="dxa"/>
          </w:tcPr>
          <w:p w14:paraId="449CE3C3"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7B260D3D" wp14:editId="7DD6C622">
                  <wp:extent cx="1680210" cy="201930"/>
                  <wp:effectExtent l="0" t="0" r="0" b="762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09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337BF2A0" wp14:editId="3517A9BC">
                  <wp:extent cx="1680210" cy="201930"/>
                  <wp:effectExtent l="0" t="0" r="0" b="76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09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021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p w14:paraId="51DA82C9"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67D76151" wp14:editId="4CBD6054">
                  <wp:extent cx="2062480" cy="201930"/>
                  <wp:effectExtent l="0" t="0" r="0" b="762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06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182552AE" wp14:editId="6AE1A0B8">
                  <wp:extent cx="2062480" cy="201930"/>
                  <wp:effectExtent l="0" t="0" r="0" b="762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06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tc>
      </w:tr>
      <w:tr w:rsidR="002911B1" w:rsidRPr="008250C4" w14:paraId="2DF8CC07" w14:textId="77777777" w:rsidTr="002911B1">
        <w:tc>
          <w:tcPr>
            <w:tcW w:w="673" w:type="dxa"/>
            <w:vAlign w:val="center"/>
          </w:tcPr>
          <w:p w14:paraId="6F940E8C"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8</w:t>
            </w:r>
          </w:p>
        </w:tc>
        <w:tc>
          <w:tcPr>
            <w:tcW w:w="3121" w:type="dxa"/>
            <w:vAlign w:val="center"/>
          </w:tcPr>
          <w:p w14:paraId="1DFF0959"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Найти косинус  угла между векторами</w:t>
            </w:r>
          </w:p>
        </w:tc>
        <w:tc>
          <w:tcPr>
            <w:tcW w:w="5777" w:type="dxa"/>
          </w:tcPr>
          <w:p w14:paraId="5C1651CE"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6CDFA5EE" wp14:editId="5AED9BA9">
                  <wp:extent cx="1605280" cy="201930"/>
                  <wp:effectExtent l="0" t="0" r="0"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09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68799A81" wp14:editId="1C292739">
                  <wp:extent cx="1605280" cy="201930"/>
                  <wp:effectExtent l="0" t="0" r="0"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09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528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p w14:paraId="5F4D27B2" w14:textId="77777777" w:rsidR="002911B1" w:rsidRPr="008250C4" w:rsidRDefault="002911B1" w:rsidP="002911B1">
            <w:pPr>
              <w:spacing w:after="0" w:line="240" w:lineRule="auto"/>
              <w:rPr>
                <w:rFonts w:ascii="Times New Roman" w:hAnsi="Times New Roman" w:cs="Times New Roman"/>
                <w:bCs/>
                <w:sz w:val="24"/>
                <w:szCs w:val="24"/>
                <w:lang w:val="en-US"/>
              </w:rPr>
            </w:pPr>
            <w:r w:rsidRPr="008250C4">
              <w:rPr>
                <w:noProof/>
                <w:sz w:val="24"/>
                <w:szCs w:val="24"/>
              </w:rPr>
              <w:drawing>
                <wp:inline distT="0" distB="0" distL="0" distR="0" wp14:anchorId="71D27FCF" wp14:editId="337E1AB1">
                  <wp:extent cx="2456180" cy="382905"/>
                  <wp:effectExtent l="0" t="0" r="127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06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6180" cy="382905"/>
                          </a:xfrm>
                          <a:prstGeom prst="rect">
                            <a:avLst/>
                          </a:prstGeom>
                          <a:noFill/>
                          <a:ln>
                            <a:noFill/>
                          </a:ln>
                        </pic:spPr>
                      </pic:pic>
                    </a:graphicData>
                  </a:graphic>
                </wp:inline>
              </w:drawing>
            </w:r>
          </w:p>
        </w:tc>
      </w:tr>
      <w:tr w:rsidR="002911B1" w:rsidRPr="008250C4" w14:paraId="130F4A21" w14:textId="77777777" w:rsidTr="002911B1">
        <w:tc>
          <w:tcPr>
            <w:tcW w:w="673" w:type="dxa"/>
            <w:vAlign w:val="center"/>
          </w:tcPr>
          <w:p w14:paraId="3CB805C1"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9</w:t>
            </w:r>
          </w:p>
        </w:tc>
        <w:tc>
          <w:tcPr>
            <w:tcW w:w="3121" w:type="dxa"/>
            <w:vAlign w:val="center"/>
          </w:tcPr>
          <w:p w14:paraId="7AC19573"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 xml:space="preserve">При каких значениях </w:t>
            </w:r>
            <w:r w:rsidR="00945CED" w:rsidRPr="008250C4">
              <w:rPr>
                <w:rFonts w:ascii="Times New Roman" w:hAnsi="Times New Roman" w:cs="Times New Roman"/>
                <w:bCs/>
                <w:sz w:val="24"/>
                <w:szCs w:val="24"/>
              </w:rPr>
              <w:fldChar w:fldCharType="begin"/>
            </w:r>
            <w:r w:rsidRPr="008250C4">
              <w:rPr>
                <w:rFonts w:ascii="Times New Roman" w:hAnsi="Times New Roman" w:cs="Times New Roman"/>
                <w:bCs/>
                <w:sz w:val="24"/>
                <w:szCs w:val="24"/>
              </w:rPr>
              <w:instrText xml:space="preserve"> QUOTE </w:instrText>
            </w:r>
            <w:r w:rsidRPr="008250C4">
              <w:rPr>
                <w:noProof/>
                <w:sz w:val="24"/>
                <w:szCs w:val="24"/>
              </w:rPr>
              <w:drawing>
                <wp:inline distT="0" distB="0" distL="0" distR="0" wp14:anchorId="07D2C0C3" wp14:editId="3B399EC1">
                  <wp:extent cx="191135" cy="170180"/>
                  <wp:effectExtent l="0" t="0" r="0" b="127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06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separate"/>
            </w:r>
            <w:r w:rsidRPr="008250C4">
              <w:rPr>
                <w:noProof/>
                <w:sz w:val="24"/>
                <w:szCs w:val="24"/>
              </w:rPr>
              <w:drawing>
                <wp:inline distT="0" distB="0" distL="0" distR="0" wp14:anchorId="2C8C2882" wp14:editId="17FAC744">
                  <wp:extent cx="191135" cy="170180"/>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06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end"/>
            </w:r>
            <w:r w:rsidRPr="008250C4">
              <w:rPr>
                <w:rFonts w:ascii="Times New Roman" w:hAnsi="Times New Roman" w:cs="Times New Roman"/>
                <w:bCs/>
                <w:sz w:val="24"/>
                <w:szCs w:val="24"/>
              </w:rPr>
              <w:t xml:space="preserve"> и </w:t>
            </w:r>
            <w:r w:rsidR="00945CED" w:rsidRPr="008250C4">
              <w:rPr>
                <w:rFonts w:ascii="Times New Roman" w:hAnsi="Times New Roman" w:cs="Times New Roman"/>
                <w:bCs/>
                <w:sz w:val="24"/>
                <w:szCs w:val="24"/>
              </w:rPr>
              <w:fldChar w:fldCharType="begin"/>
            </w:r>
            <w:r w:rsidRPr="008250C4">
              <w:rPr>
                <w:rFonts w:ascii="Times New Roman" w:hAnsi="Times New Roman" w:cs="Times New Roman"/>
                <w:bCs/>
                <w:sz w:val="24"/>
                <w:szCs w:val="24"/>
              </w:rPr>
              <w:instrText xml:space="preserve"> QUOTE </w:instrText>
            </w:r>
            <w:r w:rsidRPr="008250C4">
              <w:rPr>
                <w:noProof/>
                <w:sz w:val="24"/>
                <w:szCs w:val="24"/>
              </w:rPr>
              <w:drawing>
                <wp:inline distT="0" distB="0" distL="0" distR="0" wp14:anchorId="0ABB2C7C" wp14:editId="49A64E0A">
                  <wp:extent cx="148590" cy="170180"/>
                  <wp:effectExtent l="0" t="0" r="381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07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separate"/>
            </w:r>
            <w:r w:rsidRPr="008250C4">
              <w:rPr>
                <w:noProof/>
                <w:sz w:val="24"/>
                <w:szCs w:val="24"/>
              </w:rPr>
              <w:drawing>
                <wp:inline distT="0" distB="0" distL="0" distR="0" wp14:anchorId="0C0CA9EE" wp14:editId="5CDFD033">
                  <wp:extent cx="148590" cy="170180"/>
                  <wp:effectExtent l="0" t="0" r="381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07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 cy="170180"/>
                          </a:xfrm>
                          <a:prstGeom prst="rect">
                            <a:avLst/>
                          </a:prstGeom>
                          <a:noFill/>
                          <a:ln>
                            <a:noFill/>
                          </a:ln>
                        </pic:spPr>
                      </pic:pic>
                    </a:graphicData>
                  </a:graphic>
                </wp:inline>
              </w:drawing>
            </w:r>
            <w:r w:rsidR="00945CED" w:rsidRPr="008250C4">
              <w:rPr>
                <w:rFonts w:ascii="Times New Roman" w:hAnsi="Times New Roman" w:cs="Times New Roman"/>
                <w:bCs/>
                <w:sz w:val="24"/>
                <w:szCs w:val="24"/>
              </w:rPr>
              <w:fldChar w:fldCharType="end"/>
            </w:r>
            <w:r w:rsidRPr="008250C4">
              <w:rPr>
                <w:rFonts w:ascii="Times New Roman" w:hAnsi="Times New Roman" w:cs="Times New Roman"/>
                <w:bCs/>
                <w:sz w:val="24"/>
                <w:szCs w:val="24"/>
              </w:rPr>
              <w:t xml:space="preserve"> векторы </w:t>
            </w:r>
            <w:proofErr w:type="spellStart"/>
            <w:r w:rsidRPr="008250C4">
              <w:rPr>
                <w:rFonts w:ascii="Times New Roman" w:hAnsi="Times New Roman" w:cs="Times New Roman"/>
                <w:bCs/>
                <w:sz w:val="24"/>
                <w:szCs w:val="24"/>
              </w:rPr>
              <w:t>коллинеарны</w:t>
            </w:r>
            <w:proofErr w:type="spellEnd"/>
            <w:r w:rsidRPr="008250C4">
              <w:rPr>
                <w:rFonts w:ascii="Times New Roman" w:hAnsi="Times New Roman" w:cs="Times New Roman"/>
                <w:bCs/>
                <w:sz w:val="24"/>
                <w:szCs w:val="24"/>
              </w:rPr>
              <w:t>?</w:t>
            </w:r>
          </w:p>
        </w:tc>
        <w:tc>
          <w:tcPr>
            <w:tcW w:w="5777" w:type="dxa"/>
          </w:tcPr>
          <w:p w14:paraId="6F8F62E5"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11430BF9" wp14:editId="542F01F5">
                  <wp:extent cx="1584325" cy="20193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09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4325"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2A6AFE2E" wp14:editId="65A5ECF2">
                  <wp:extent cx="1584325" cy="201930"/>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09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4325"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p w14:paraId="6AD1F0C9" w14:textId="77777777" w:rsidR="002911B1" w:rsidRPr="008250C4" w:rsidRDefault="002911B1" w:rsidP="002B145D">
            <w:pPr>
              <w:spacing w:after="0" w:line="240" w:lineRule="auto"/>
              <w:rPr>
                <w:rFonts w:ascii="Times New Roman" w:hAnsi="Times New Roman" w:cs="Times New Roman"/>
                <w:bCs/>
                <w:sz w:val="24"/>
                <w:szCs w:val="24"/>
              </w:rPr>
            </w:pPr>
            <w:r w:rsidRPr="008250C4">
              <w:rPr>
                <w:noProof/>
                <w:sz w:val="24"/>
                <w:szCs w:val="24"/>
              </w:rPr>
              <w:drawing>
                <wp:inline distT="0" distB="0" distL="0" distR="0" wp14:anchorId="297FEFA2" wp14:editId="2C18ED06">
                  <wp:extent cx="1818005" cy="297815"/>
                  <wp:effectExtent l="0" t="0" r="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07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8005" cy="297815"/>
                          </a:xfrm>
                          <a:prstGeom prst="rect">
                            <a:avLst/>
                          </a:prstGeom>
                          <a:noFill/>
                          <a:ln>
                            <a:noFill/>
                          </a:ln>
                        </pic:spPr>
                      </pic:pic>
                    </a:graphicData>
                  </a:graphic>
                </wp:inline>
              </w:drawing>
            </w:r>
          </w:p>
        </w:tc>
      </w:tr>
      <w:tr w:rsidR="002911B1" w:rsidRPr="008250C4" w14:paraId="5DEB3A81" w14:textId="77777777" w:rsidTr="002911B1">
        <w:tc>
          <w:tcPr>
            <w:tcW w:w="673" w:type="dxa"/>
            <w:vAlign w:val="center"/>
          </w:tcPr>
          <w:p w14:paraId="4C9B983F" w14:textId="77777777" w:rsidR="002911B1" w:rsidRPr="008250C4" w:rsidRDefault="002911B1" w:rsidP="002911B1">
            <w:pPr>
              <w:spacing w:after="0" w:line="240" w:lineRule="auto"/>
              <w:jc w:val="center"/>
              <w:rPr>
                <w:rFonts w:ascii="Times New Roman" w:hAnsi="Times New Roman" w:cs="Times New Roman"/>
                <w:bCs/>
                <w:sz w:val="24"/>
                <w:szCs w:val="24"/>
              </w:rPr>
            </w:pPr>
            <w:r w:rsidRPr="008250C4">
              <w:rPr>
                <w:rFonts w:ascii="Times New Roman" w:hAnsi="Times New Roman" w:cs="Times New Roman"/>
                <w:bCs/>
                <w:sz w:val="24"/>
                <w:szCs w:val="24"/>
              </w:rPr>
              <w:t>10</w:t>
            </w:r>
          </w:p>
        </w:tc>
        <w:tc>
          <w:tcPr>
            <w:tcW w:w="3121" w:type="dxa"/>
            <w:vAlign w:val="center"/>
          </w:tcPr>
          <w:p w14:paraId="082C94F0" w14:textId="77777777" w:rsidR="002911B1" w:rsidRPr="008250C4" w:rsidRDefault="002911B1"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t>Проверьте перпендикулярность векторов</w:t>
            </w:r>
          </w:p>
        </w:tc>
        <w:tc>
          <w:tcPr>
            <w:tcW w:w="5777" w:type="dxa"/>
          </w:tcPr>
          <w:p w14:paraId="315A6BD1"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5349CA7B" wp14:editId="50E9BF94">
                  <wp:extent cx="1626870" cy="20193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09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2687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32676403" wp14:editId="4374995C">
                  <wp:extent cx="1626870" cy="20193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09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26870" cy="20193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p>
          <w:p w14:paraId="74E70657" w14:textId="77777777" w:rsidR="002911B1" w:rsidRPr="008250C4" w:rsidRDefault="00945CED" w:rsidP="002911B1">
            <w:pPr>
              <w:spacing w:after="0" w:line="240" w:lineRule="auto"/>
              <w:rPr>
                <w:rFonts w:ascii="Times New Roman" w:hAnsi="Times New Roman" w:cs="Times New Roman"/>
                <w:bCs/>
                <w:sz w:val="24"/>
                <w:szCs w:val="24"/>
              </w:rPr>
            </w:pPr>
            <w:r w:rsidRPr="008250C4">
              <w:rPr>
                <w:rFonts w:ascii="Times New Roman" w:hAnsi="Times New Roman" w:cs="Times New Roman"/>
                <w:bCs/>
                <w:sz w:val="24"/>
                <w:szCs w:val="24"/>
              </w:rPr>
              <w:fldChar w:fldCharType="begin"/>
            </w:r>
            <w:r w:rsidR="002911B1" w:rsidRPr="008250C4">
              <w:rPr>
                <w:rFonts w:ascii="Times New Roman" w:hAnsi="Times New Roman" w:cs="Times New Roman"/>
                <w:bCs/>
                <w:sz w:val="24"/>
                <w:szCs w:val="24"/>
              </w:rPr>
              <w:instrText xml:space="preserve"> QUOTE </w:instrText>
            </w:r>
            <w:r w:rsidR="002911B1" w:rsidRPr="008250C4">
              <w:rPr>
                <w:noProof/>
                <w:sz w:val="24"/>
                <w:szCs w:val="24"/>
              </w:rPr>
              <w:drawing>
                <wp:inline distT="0" distB="0" distL="0" distR="0" wp14:anchorId="6B2C4931" wp14:editId="1D00D6C9">
                  <wp:extent cx="1913890" cy="13843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07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3890" cy="138430"/>
                          </a:xfrm>
                          <a:prstGeom prst="rect">
                            <a:avLst/>
                          </a:prstGeom>
                          <a:noFill/>
                          <a:ln>
                            <a:noFill/>
                          </a:ln>
                        </pic:spPr>
                      </pic:pic>
                    </a:graphicData>
                  </a:graphic>
                </wp:inline>
              </w:drawing>
            </w:r>
            <w:r w:rsidRPr="008250C4">
              <w:rPr>
                <w:rFonts w:ascii="Times New Roman" w:hAnsi="Times New Roman" w:cs="Times New Roman"/>
                <w:bCs/>
                <w:sz w:val="24"/>
                <w:szCs w:val="24"/>
              </w:rPr>
              <w:fldChar w:fldCharType="separate"/>
            </w:r>
            <w:r w:rsidR="002911B1" w:rsidRPr="008250C4">
              <w:rPr>
                <w:noProof/>
                <w:sz w:val="24"/>
                <w:szCs w:val="24"/>
              </w:rPr>
              <w:drawing>
                <wp:inline distT="0" distB="0" distL="0" distR="0" wp14:anchorId="443CABC5" wp14:editId="66967ABB">
                  <wp:extent cx="1913890" cy="1384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7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3890" cy="138430"/>
                          </a:xfrm>
                          <a:prstGeom prst="rect">
                            <a:avLst/>
                          </a:prstGeom>
                          <a:noFill/>
                          <a:ln>
                            <a:noFill/>
                          </a:ln>
                        </pic:spPr>
                      </pic:pic>
                    </a:graphicData>
                  </a:graphic>
                </wp:inline>
              </w:drawing>
            </w:r>
            <w:r w:rsidRPr="008250C4">
              <w:rPr>
                <w:rFonts w:ascii="Times New Roman" w:hAnsi="Times New Roman" w:cs="Times New Roman"/>
                <w:bCs/>
                <w:sz w:val="24"/>
                <w:szCs w:val="24"/>
              </w:rPr>
              <w:fldChar w:fldCharType="end"/>
            </w:r>
            <w:r w:rsidR="002911B1" w:rsidRPr="008250C4">
              <w:rPr>
                <w:rFonts w:ascii="Times New Roman" w:hAnsi="Times New Roman" w:cs="Times New Roman"/>
                <w:bCs/>
                <w:sz w:val="24"/>
                <w:szCs w:val="24"/>
              </w:rPr>
              <w:t xml:space="preserve"> - условие перпендикулярности векторов</w:t>
            </w:r>
          </w:p>
        </w:tc>
      </w:tr>
    </w:tbl>
    <w:p w14:paraId="24304D4B" w14:textId="77777777" w:rsidR="002911B1" w:rsidRPr="008250C4" w:rsidRDefault="002911B1" w:rsidP="00C1287B">
      <w:pPr>
        <w:spacing w:after="0" w:line="240" w:lineRule="auto"/>
        <w:jc w:val="center"/>
        <w:rPr>
          <w:rFonts w:ascii="Times New Roman" w:hAnsi="Times New Roman" w:cs="Times New Roman"/>
          <w:b/>
          <w:sz w:val="24"/>
          <w:szCs w:val="24"/>
        </w:rPr>
      </w:pPr>
    </w:p>
    <w:p w14:paraId="6C11F555" w14:textId="77777777" w:rsidR="002911B1" w:rsidRPr="008250C4" w:rsidRDefault="002911B1" w:rsidP="00C1287B">
      <w:pPr>
        <w:spacing w:after="0" w:line="240" w:lineRule="auto"/>
        <w:jc w:val="center"/>
        <w:rPr>
          <w:rFonts w:ascii="Times New Roman" w:hAnsi="Times New Roman" w:cs="Times New Roman"/>
          <w:b/>
          <w:sz w:val="24"/>
          <w:szCs w:val="24"/>
        </w:rPr>
      </w:pPr>
    </w:p>
    <w:p w14:paraId="07FDBBD6" w14:textId="77777777" w:rsidR="008250C4" w:rsidRDefault="008250C4" w:rsidP="0069606C">
      <w:pPr>
        <w:spacing w:after="0" w:line="240" w:lineRule="auto"/>
        <w:rPr>
          <w:rFonts w:ascii="Times New Roman" w:hAnsi="Times New Roman" w:cs="Times New Roman"/>
          <w:b/>
          <w:sz w:val="24"/>
          <w:szCs w:val="24"/>
        </w:rPr>
      </w:pPr>
    </w:p>
    <w:p w14:paraId="2C1BC142" w14:textId="77777777" w:rsidR="00C1287B" w:rsidRPr="008250C4" w:rsidRDefault="00766B43" w:rsidP="0069606C">
      <w:pPr>
        <w:spacing w:after="0" w:line="240" w:lineRule="auto"/>
        <w:rPr>
          <w:rFonts w:ascii="Times New Roman" w:hAnsi="Times New Roman" w:cs="Times New Roman"/>
          <w:b/>
          <w:sz w:val="24"/>
          <w:szCs w:val="24"/>
        </w:rPr>
      </w:pPr>
      <w:r w:rsidRPr="008250C4">
        <w:rPr>
          <w:rFonts w:ascii="Times New Roman" w:hAnsi="Times New Roman" w:cs="Times New Roman"/>
          <w:b/>
          <w:sz w:val="24"/>
          <w:szCs w:val="24"/>
        </w:rPr>
        <w:lastRenderedPageBreak/>
        <w:t>Самостоятельная работа</w:t>
      </w:r>
      <w:r w:rsidR="0069606C" w:rsidRPr="008250C4">
        <w:rPr>
          <w:rFonts w:ascii="Times New Roman" w:hAnsi="Times New Roman" w:cs="Times New Roman"/>
          <w:b/>
          <w:sz w:val="24"/>
          <w:szCs w:val="24"/>
        </w:rPr>
        <w:t xml:space="preserve"> по теме «Уравнение линии»</w:t>
      </w:r>
    </w:p>
    <w:p w14:paraId="3FD1C383" w14:textId="77777777" w:rsidR="00237433" w:rsidRPr="008250C4" w:rsidRDefault="00237433" w:rsidP="00237433">
      <w:pPr>
        <w:spacing w:after="0" w:line="240" w:lineRule="auto"/>
        <w:rPr>
          <w:rFonts w:ascii="Times New Roman" w:hAnsi="Times New Roman" w:cs="Times New Roman"/>
          <w:sz w:val="24"/>
          <w:szCs w:val="24"/>
        </w:rPr>
      </w:pPr>
      <w:r w:rsidRPr="008250C4">
        <w:rPr>
          <w:rFonts w:ascii="Times New Roman" w:hAnsi="Times New Roman" w:cs="Times New Roman"/>
          <w:b/>
          <w:sz w:val="24"/>
          <w:szCs w:val="24"/>
        </w:rPr>
        <w:t>Цель</w:t>
      </w:r>
      <w:r w:rsidR="0069606C" w:rsidRPr="008250C4">
        <w:rPr>
          <w:rFonts w:ascii="Times New Roman" w:hAnsi="Times New Roman" w:cs="Times New Roman"/>
          <w:b/>
          <w:sz w:val="24"/>
          <w:szCs w:val="24"/>
        </w:rPr>
        <w:t>:</w:t>
      </w:r>
      <w:r w:rsidRPr="008250C4">
        <w:rPr>
          <w:rFonts w:ascii="Times New Roman" w:hAnsi="Times New Roman" w:cs="Times New Roman"/>
          <w:b/>
          <w:sz w:val="24"/>
          <w:szCs w:val="24"/>
        </w:rPr>
        <w:t xml:space="preserve"> </w:t>
      </w:r>
      <w:r w:rsidRPr="008250C4">
        <w:rPr>
          <w:rFonts w:ascii="Times New Roman" w:hAnsi="Times New Roman" w:cs="Times New Roman"/>
          <w:sz w:val="24"/>
          <w:szCs w:val="24"/>
        </w:rPr>
        <w:t>В ходе решения задач закрепить полученные знания и умения</w:t>
      </w:r>
    </w:p>
    <w:p w14:paraId="6D465DD1" w14:textId="77777777" w:rsidR="00237433" w:rsidRPr="008250C4" w:rsidRDefault="00237433" w:rsidP="00C1287B">
      <w:pPr>
        <w:spacing w:after="0" w:line="240" w:lineRule="auto"/>
        <w:jc w:val="center"/>
        <w:rPr>
          <w:rFonts w:ascii="Times New Roman" w:hAnsi="Times New Roman" w:cs="Times New Roman"/>
          <w:b/>
          <w:sz w:val="24"/>
          <w:szCs w:val="24"/>
        </w:rPr>
      </w:pPr>
    </w:p>
    <w:p w14:paraId="3F8A03FA" w14:textId="77777777" w:rsidR="00766B43" w:rsidRPr="008250C4" w:rsidRDefault="00237433" w:rsidP="00C1287B">
      <w:pPr>
        <w:spacing w:after="0" w:line="240" w:lineRule="auto"/>
        <w:jc w:val="center"/>
        <w:rPr>
          <w:rFonts w:ascii="Times New Roman" w:hAnsi="Times New Roman" w:cs="Times New Roman"/>
          <w:b/>
          <w:sz w:val="24"/>
          <w:szCs w:val="24"/>
        </w:rPr>
      </w:pPr>
      <w:r w:rsidRPr="008250C4">
        <w:rPr>
          <w:rFonts w:ascii="Times New Roman" w:hAnsi="Times New Roman" w:cs="Times New Roman"/>
          <w:b/>
          <w:sz w:val="24"/>
          <w:szCs w:val="24"/>
        </w:rPr>
        <w:t>Решить самостоятельно</w:t>
      </w:r>
    </w:p>
    <w:p w14:paraId="2CC75AC6" w14:textId="77777777" w:rsidR="00766B43" w:rsidRPr="008250C4" w:rsidRDefault="0069606C" w:rsidP="00766B43">
      <w:pPr>
        <w:jc w:val="both"/>
        <w:rPr>
          <w:rFonts w:ascii="Times New Roman" w:hAnsi="Times New Roman" w:cs="Times New Roman"/>
          <w:sz w:val="24"/>
          <w:szCs w:val="24"/>
        </w:rPr>
      </w:pPr>
      <w:r w:rsidRPr="008250C4">
        <w:rPr>
          <w:rFonts w:ascii="Times New Roman" w:hAnsi="Times New Roman" w:cs="Times New Roman"/>
          <w:b/>
          <w:sz w:val="24"/>
          <w:szCs w:val="24"/>
        </w:rPr>
        <w:t>Пример:</w:t>
      </w:r>
      <w:r w:rsidR="00766B43" w:rsidRPr="008250C4">
        <w:rPr>
          <w:rFonts w:ascii="Times New Roman" w:hAnsi="Times New Roman" w:cs="Times New Roman"/>
          <w:sz w:val="24"/>
          <w:szCs w:val="24"/>
        </w:rPr>
        <w:t xml:space="preserve">  Привести к каноническому виду уравнения следующих прямых:</w:t>
      </w:r>
    </w:p>
    <w:p w14:paraId="76F2264F" w14:textId="77777777" w:rsidR="00766B43" w:rsidRPr="008250C4" w:rsidRDefault="00766B43" w:rsidP="00766B43">
      <w:pPr>
        <w:jc w:val="both"/>
        <w:rPr>
          <w:rFonts w:ascii="Times New Roman" w:hAnsi="Times New Roman" w:cs="Times New Roman"/>
          <w:sz w:val="24"/>
          <w:szCs w:val="24"/>
        </w:rPr>
      </w:pPr>
      <w:r w:rsidRPr="008250C4">
        <w:rPr>
          <w:rFonts w:ascii="Times New Roman" w:hAnsi="Times New Roman" w:cs="Times New Roman"/>
          <w:noProof/>
          <w:sz w:val="24"/>
          <w:szCs w:val="24"/>
        </w:rPr>
        <w:drawing>
          <wp:inline distT="0" distB="0" distL="0" distR="0" wp14:anchorId="35EF53CA" wp14:editId="396E4FE3">
            <wp:extent cx="1877695" cy="536575"/>
            <wp:effectExtent l="0" t="0" r="825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1877695" cy="536575"/>
                    </a:xfrm>
                    <a:prstGeom prst="rect">
                      <a:avLst/>
                    </a:prstGeom>
                    <a:noFill/>
                    <a:ln>
                      <a:noFill/>
                    </a:ln>
                  </pic:spPr>
                </pic:pic>
              </a:graphicData>
            </a:graphic>
          </wp:inline>
        </w:drawing>
      </w:r>
      <w:r w:rsidRPr="008250C4">
        <w:rPr>
          <w:rFonts w:ascii="Times New Roman" w:hAnsi="Times New Roman" w:cs="Times New Roman"/>
          <w:noProof/>
          <w:sz w:val="24"/>
          <w:szCs w:val="24"/>
        </w:rPr>
        <w:drawing>
          <wp:inline distT="0" distB="0" distL="0" distR="0" wp14:anchorId="57FB99B2" wp14:editId="6A442085">
            <wp:extent cx="1828800" cy="53657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1828800" cy="536575"/>
                    </a:xfrm>
                    <a:prstGeom prst="rect">
                      <a:avLst/>
                    </a:prstGeom>
                    <a:noFill/>
                    <a:ln>
                      <a:noFill/>
                    </a:ln>
                  </pic:spPr>
                </pic:pic>
              </a:graphicData>
            </a:graphic>
          </wp:inline>
        </w:drawing>
      </w:r>
    </w:p>
    <w:p w14:paraId="42B4905F" w14:textId="77777777" w:rsidR="00766B43" w:rsidRPr="008250C4" w:rsidRDefault="00766B43" w:rsidP="00766B43">
      <w:pPr>
        <w:jc w:val="both"/>
        <w:rPr>
          <w:rFonts w:ascii="Times New Roman" w:hAnsi="Times New Roman" w:cs="Times New Roman"/>
          <w:sz w:val="24"/>
          <w:szCs w:val="24"/>
        </w:rPr>
      </w:pPr>
      <w:r w:rsidRPr="008250C4">
        <w:rPr>
          <w:rFonts w:ascii="Times New Roman" w:hAnsi="Times New Roman" w:cs="Times New Roman"/>
          <w:noProof/>
          <w:sz w:val="24"/>
          <w:szCs w:val="24"/>
        </w:rPr>
        <w:drawing>
          <wp:inline distT="0" distB="0" distL="0" distR="0" wp14:anchorId="52A08CDF" wp14:editId="744918D5">
            <wp:extent cx="1913890" cy="53657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1913890" cy="536575"/>
                    </a:xfrm>
                    <a:prstGeom prst="rect">
                      <a:avLst/>
                    </a:prstGeom>
                    <a:noFill/>
                    <a:ln>
                      <a:noFill/>
                    </a:ln>
                  </pic:spPr>
                </pic:pic>
              </a:graphicData>
            </a:graphic>
          </wp:inline>
        </w:drawing>
      </w:r>
      <w:r w:rsidRPr="008250C4">
        <w:rPr>
          <w:rFonts w:ascii="Times New Roman" w:hAnsi="Times New Roman" w:cs="Times New Roman"/>
          <w:noProof/>
          <w:sz w:val="24"/>
          <w:szCs w:val="24"/>
        </w:rPr>
        <w:drawing>
          <wp:inline distT="0" distB="0" distL="0" distR="0" wp14:anchorId="334A8AB5" wp14:editId="4DB807D0">
            <wp:extent cx="1840865" cy="53657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1840865" cy="536575"/>
                    </a:xfrm>
                    <a:prstGeom prst="rect">
                      <a:avLst/>
                    </a:prstGeom>
                    <a:noFill/>
                    <a:ln>
                      <a:noFill/>
                    </a:ln>
                  </pic:spPr>
                </pic:pic>
              </a:graphicData>
            </a:graphic>
          </wp:inline>
        </w:drawing>
      </w:r>
    </w:p>
    <w:p w14:paraId="2413671A" w14:textId="77777777" w:rsidR="00766B43" w:rsidRPr="008250C4" w:rsidRDefault="0069606C" w:rsidP="002B145D">
      <w:pPr>
        <w:spacing w:after="0" w:line="240" w:lineRule="auto"/>
        <w:jc w:val="both"/>
        <w:rPr>
          <w:rFonts w:ascii="Times New Roman" w:hAnsi="Times New Roman" w:cs="Times New Roman"/>
          <w:sz w:val="24"/>
          <w:szCs w:val="24"/>
        </w:rPr>
      </w:pPr>
      <w:r w:rsidRPr="008250C4">
        <w:rPr>
          <w:rFonts w:ascii="Times New Roman" w:hAnsi="Times New Roman" w:cs="Times New Roman"/>
          <w:b/>
          <w:sz w:val="24"/>
          <w:szCs w:val="24"/>
        </w:rPr>
        <w:t>Пример:</w:t>
      </w:r>
      <w:r w:rsidRPr="008250C4">
        <w:rPr>
          <w:rFonts w:ascii="Times New Roman" w:hAnsi="Times New Roman" w:cs="Times New Roman"/>
          <w:sz w:val="24"/>
          <w:szCs w:val="24"/>
        </w:rPr>
        <w:t xml:space="preserve">  </w:t>
      </w:r>
      <w:r w:rsidR="00766B43" w:rsidRPr="008250C4">
        <w:rPr>
          <w:rFonts w:ascii="Times New Roman" w:hAnsi="Times New Roman" w:cs="Times New Roman"/>
          <w:sz w:val="24"/>
          <w:szCs w:val="24"/>
        </w:rPr>
        <w:t>Составить каноническое уравнение прямой, проходящей через точку М0(2;0;-3) параллельно: 1) вектору</w:t>
      </w:r>
      <w:r w:rsidRPr="008250C4">
        <w:rPr>
          <w:rFonts w:ascii="Times New Roman" w:hAnsi="Times New Roman" w:cs="Times New Roman"/>
          <w:sz w:val="24"/>
          <w:szCs w:val="24"/>
        </w:rPr>
        <w:t xml:space="preserve"> </w:t>
      </w:r>
      <w:r w:rsidR="0020557A" w:rsidRPr="008250C4">
        <w:rPr>
          <w:rFonts w:ascii="Times New Roman" w:hAnsi="Times New Roman" w:cs="Times New Roman"/>
          <w:position w:val="-10"/>
          <w:sz w:val="24"/>
          <w:szCs w:val="24"/>
        </w:rPr>
        <w:object w:dxaOrig="1219" w:dyaOrig="380" w14:anchorId="28108A09">
          <v:shape id="_x0000_i1621" type="#_x0000_t75" style="width:60.75pt;height:18.75pt" o:ole="">
            <v:imagedata r:id="rId1098" o:title=""/>
          </v:shape>
          <o:OLEObject Type="Embed" ProgID="Equation.3" ShapeID="_x0000_i1621" DrawAspect="Content" ObjectID="_1660211801" r:id="rId1099"/>
        </w:object>
      </w:r>
      <w:r w:rsidR="00766B43" w:rsidRPr="008250C4">
        <w:rPr>
          <w:rFonts w:ascii="Times New Roman" w:hAnsi="Times New Roman" w:cs="Times New Roman"/>
          <w:sz w:val="24"/>
          <w:szCs w:val="24"/>
        </w:rPr>
        <w:t xml:space="preserve">;  2) прямой  </w:t>
      </w:r>
      <w:r w:rsidR="00766B43" w:rsidRPr="008250C4">
        <w:rPr>
          <w:rFonts w:ascii="Times New Roman" w:hAnsi="Times New Roman" w:cs="Times New Roman"/>
          <w:noProof/>
          <w:sz w:val="24"/>
          <w:szCs w:val="24"/>
        </w:rPr>
        <w:drawing>
          <wp:inline distT="0" distB="0" distL="0" distR="0" wp14:anchorId="1D8C3C16" wp14:editId="27E9D00A">
            <wp:extent cx="1536065" cy="42672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1536065" cy="426720"/>
                    </a:xfrm>
                    <a:prstGeom prst="rect">
                      <a:avLst/>
                    </a:prstGeom>
                    <a:noFill/>
                    <a:ln>
                      <a:noFill/>
                    </a:ln>
                  </pic:spPr>
                </pic:pic>
              </a:graphicData>
            </a:graphic>
          </wp:inline>
        </w:drawing>
      </w:r>
      <w:r w:rsidR="00766B43" w:rsidRPr="008250C4">
        <w:rPr>
          <w:rFonts w:ascii="Times New Roman" w:hAnsi="Times New Roman" w:cs="Times New Roman"/>
          <w:sz w:val="24"/>
          <w:szCs w:val="24"/>
        </w:rPr>
        <w:t>;  3)  оси Ох;  4)оси Оу.</w:t>
      </w:r>
    </w:p>
    <w:p w14:paraId="17671B14" w14:textId="77777777" w:rsidR="00766B43" w:rsidRPr="008250C4" w:rsidRDefault="0020557A" w:rsidP="002B145D">
      <w:pPr>
        <w:spacing w:after="0" w:line="240" w:lineRule="auto"/>
        <w:jc w:val="both"/>
        <w:rPr>
          <w:rFonts w:ascii="Times New Roman" w:hAnsi="Times New Roman" w:cs="Times New Roman"/>
          <w:sz w:val="24"/>
          <w:szCs w:val="24"/>
        </w:rPr>
      </w:pPr>
      <w:r w:rsidRPr="008250C4">
        <w:rPr>
          <w:rFonts w:ascii="Times New Roman" w:hAnsi="Times New Roman" w:cs="Times New Roman"/>
          <w:b/>
          <w:sz w:val="24"/>
          <w:szCs w:val="24"/>
        </w:rPr>
        <w:t>Пример:</w:t>
      </w:r>
      <w:r w:rsidRPr="008250C4">
        <w:rPr>
          <w:rFonts w:ascii="Times New Roman" w:hAnsi="Times New Roman" w:cs="Times New Roman"/>
          <w:sz w:val="24"/>
          <w:szCs w:val="24"/>
        </w:rPr>
        <w:t xml:space="preserve">  </w:t>
      </w:r>
      <w:r w:rsidR="00766B43" w:rsidRPr="008250C4">
        <w:rPr>
          <w:rFonts w:ascii="Times New Roman" w:hAnsi="Times New Roman" w:cs="Times New Roman"/>
          <w:sz w:val="24"/>
          <w:szCs w:val="24"/>
        </w:rPr>
        <w:t>Составить каноническое уравнение прямой, проходящей через две точки:  1)  (1;-2;1) и (3;1;-1);  2)  (3;-1;0) и (1;0;-3);  3)  (0;-2;3) и (3;-2;1);  4)  (1;2;-4) и (-1;2;-4).</w:t>
      </w:r>
    </w:p>
    <w:p w14:paraId="69867E71" w14:textId="77777777" w:rsidR="00766B43" w:rsidRPr="008250C4" w:rsidRDefault="00766B43" w:rsidP="002B145D">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 </w:t>
      </w:r>
      <w:r w:rsidR="0020557A" w:rsidRPr="008250C4">
        <w:rPr>
          <w:rFonts w:ascii="Times New Roman" w:hAnsi="Times New Roman" w:cs="Times New Roman"/>
          <w:b/>
          <w:sz w:val="24"/>
          <w:szCs w:val="24"/>
        </w:rPr>
        <w:t>Пример:</w:t>
      </w:r>
      <w:r w:rsidRPr="008250C4">
        <w:rPr>
          <w:rFonts w:ascii="Times New Roman" w:hAnsi="Times New Roman" w:cs="Times New Roman"/>
          <w:sz w:val="24"/>
          <w:szCs w:val="24"/>
        </w:rPr>
        <w:t xml:space="preserve">  Составить параметрические уравнения следующих прямых:</w:t>
      </w:r>
    </w:p>
    <w:p w14:paraId="67ADAD62" w14:textId="77777777" w:rsidR="00766B43" w:rsidRPr="008250C4" w:rsidRDefault="00766B43" w:rsidP="002B145D">
      <w:pPr>
        <w:spacing w:after="0" w:line="240" w:lineRule="auto"/>
        <w:jc w:val="both"/>
        <w:rPr>
          <w:rFonts w:ascii="Times New Roman" w:hAnsi="Times New Roman" w:cs="Times New Roman"/>
          <w:sz w:val="24"/>
          <w:szCs w:val="24"/>
        </w:rPr>
      </w:pPr>
      <w:r w:rsidRPr="008250C4">
        <w:rPr>
          <w:rFonts w:ascii="Times New Roman" w:hAnsi="Times New Roman" w:cs="Times New Roman"/>
          <w:noProof/>
          <w:sz w:val="24"/>
          <w:szCs w:val="24"/>
        </w:rPr>
        <w:drawing>
          <wp:inline distT="0" distB="0" distL="0" distR="0" wp14:anchorId="4FDEE460" wp14:editId="34EC216D">
            <wp:extent cx="1852930" cy="53657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1852930" cy="536575"/>
                    </a:xfrm>
                    <a:prstGeom prst="rect">
                      <a:avLst/>
                    </a:prstGeom>
                    <a:noFill/>
                    <a:ln>
                      <a:noFill/>
                    </a:ln>
                  </pic:spPr>
                </pic:pic>
              </a:graphicData>
            </a:graphic>
          </wp:inline>
        </w:drawing>
      </w:r>
      <w:r w:rsidRPr="008250C4">
        <w:rPr>
          <w:rFonts w:ascii="Times New Roman" w:hAnsi="Times New Roman" w:cs="Times New Roman"/>
          <w:noProof/>
          <w:sz w:val="24"/>
          <w:szCs w:val="24"/>
        </w:rPr>
        <w:drawing>
          <wp:inline distT="0" distB="0" distL="0" distR="0" wp14:anchorId="61CB1150" wp14:editId="4664052D">
            <wp:extent cx="1743710" cy="536575"/>
            <wp:effectExtent l="0" t="0" r="889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1743710" cy="536575"/>
                    </a:xfrm>
                    <a:prstGeom prst="rect">
                      <a:avLst/>
                    </a:prstGeom>
                    <a:noFill/>
                    <a:ln>
                      <a:noFill/>
                    </a:ln>
                  </pic:spPr>
                </pic:pic>
              </a:graphicData>
            </a:graphic>
          </wp:inline>
        </w:drawing>
      </w:r>
    </w:p>
    <w:p w14:paraId="0CE17DDE" w14:textId="77777777" w:rsidR="00766B43" w:rsidRPr="008250C4" w:rsidRDefault="0020557A" w:rsidP="002B145D">
      <w:pPr>
        <w:spacing w:after="0" w:line="240" w:lineRule="auto"/>
        <w:jc w:val="both"/>
        <w:rPr>
          <w:rFonts w:ascii="Times New Roman" w:hAnsi="Times New Roman" w:cs="Times New Roman"/>
          <w:sz w:val="24"/>
          <w:szCs w:val="24"/>
        </w:rPr>
      </w:pPr>
      <w:r w:rsidRPr="008250C4">
        <w:rPr>
          <w:rFonts w:ascii="Times New Roman" w:hAnsi="Times New Roman" w:cs="Times New Roman"/>
          <w:b/>
          <w:sz w:val="24"/>
          <w:szCs w:val="24"/>
        </w:rPr>
        <w:t>Пример:</w:t>
      </w:r>
      <w:r w:rsidRPr="008250C4">
        <w:rPr>
          <w:rFonts w:ascii="Times New Roman" w:hAnsi="Times New Roman" w:cs="Times New Roman"/>
          <w:sz w:val="24"/>
          <w:szCs w:val="24"/>
        </w:rPr>
        <w:t xml:space="preserve"> </w:t>
      </w:r>
      <w:r w:rsidR="00237433" w:rsidRPr="008250C4">
        <w:rPr>
          <w:rFonts w:ascii="Times New Roman" w:hAnsi="Times New Roman" w:cs="Times New Roman"/>
          <w:sz w:val="24"/>
          <w:szCs w:val="24"/>
        </w:rPr>
        <w:t xml:space="preserve"> </w:t>
      </w:r>
      <w:r w:rsidR="00766B43" w:rsidRPr="008250C4">
        <w:rPr>
          <w:rFonts w:ascii="Times New Roman" w:hAnsi="Times New Roman" w:cs="Times New Roman"/>
          <w:sz w:val="24"/>
          <w:szCs w:val="24"/>
        </w:rPr>
        <w:t>Найти угол между прямыми:</w:t>
      </w:r>
    </w:p>
    <w:p w14:paraId="41A66B64" w14:textId="77777777" w:rsidR="00766B43" w:rsidRPr="008250C4" w:rsidRDefault="00766B43" w:rsidP="002B145D">
      <w:pPr>
        <w:spacing w:after="0" w:line="240" w:lineRule="auto"/>
        <w:jc w:val="both"/>
        <w:rPr>
          <w:rFonts w:ascii="Times New Roman" w:hAnsi="Times New Roman" w:cs="Times New Roman"/>
          <w:sz w:val="24"/>
          <w:szCs w:val="24"/>
        </w:rPr>
      </w:pPr>
      <w:r w:rsidRPr="008250C4">
        <w:rPr>
          <w:rFonts w:ascii="Times New Roman" w:hAnsi="Times New Roman" w:cs="Times New Roman"/>
          <w:position w:val="-36"/>
          <w:sz w:val="24"/>
          <w:szCs w:val="24"/>
        </w:rPr>
        <w:object w:dxaOrig="2880" w:dyaOrig="840" w14:anchorId="06276465">
          <v:shape id="_x0000_i1622" type="#_x0000_t75" style="width:2in;height:42pt" o:ole="">
            <v:imagedata r:id="rId1103" o:title=""/>
          </v:shape>
          <o:OLEObject Type="Embed" ProgID="Equation.3" ShapeID="_x0000_i1622" DrawAspect="Content" ObjectID="_1660211802" r:id="rId1104"/>
        </w:object>
      </w:r>
      <w:r w:rsidRPr="008250C4">
        <w:rPr>
          <w:rFonts w:ascii="Times New Roman" w:hAnsi="Times New Roman" w:cs="Times New Roman"/>
          <w:sz w:val="24"/>
          <w:szCs w:val="24"/>
        </w:rPr>
        <w:t xml:space="preserve">   и   </w:t>
      </w:r>
      <w:r w:rsidRPr="008250C4">
        <w:rPr>
          <w:rFonts w:ascii="Times New Roman" w:hAnsi="Times New Roman" w:cs="Times New Roman"/>
          <w:position w:val="-36"/>
          <w:sz w:val="24"/>
          <w:szCs w:val="24"/>
        </w:rPr>
        <w:object w:dxaOrig="2680" w:dyaOrig="840" w14:anchorId="30433063">
          <v:shape id="_x0000_i1623" type="#_x0000_t75" style="width:135pt;height:42pt" o:ole="">
            <v:imagedata r:id="rId1105" o:title=""/>
          </v:shape>
          <o:OLEObject Type="Embed" ProgID="Equation.3" ShapeID="_x0000_i1623" DrawAspect="Content" ObjectID="_1660211803" r:id="rId1106"/>
        </w:object>
      </w:r>
    </w:p>
    <w:p w14:paraId="2872A895" w14:textId="77777777" w:rsidR="00766B43" w:rsidRPr="008250C4" w:rsidRDefault="00766B43" w:rsidP="002B145D">
      <w:pPr>
        <w:spacing w:after="0" w:line="240" w:lineRule="auto"/>
        <w:jc w:val="both"/>
        <w:rPr>
          <w:rFonts w:ascii="Times New Roman" w:hAnsi="Times New Roman" w:cs="Times New Roman"/>
          <w:sz w:val="24"/>
          <w:szCs w:val="24"/>
        </w:rPr>
      </w:pPr>
      <w:r w:rsidRPr="008250C4">
        <w:rPr>
          <w:rFonts w:ascii="Times New Roman" w:hAnsi="Times New Roman" w:cs="Times New Roman"/>
          <w:noProof/>
          <w:sz w:val="24"/>
          <w:szCs w:val="24"/>
        </w:rPr>
        <w:drawing>
          <wp:inline distT="0" distB="0" distL="0" distR="0" wp14:anchorId="1CA41A90" wp14:editId="5E9BBC8F">
            <wp:extent cx="1852930" cy="53657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1852930" cy="536575"/>
                    </a:xfrm>
                    <a:prstGeom prst="rect">
                      <a:avLst/>
                    </a:prstGeom>
                    <a:noFill/>
                    <a:ln>
                      <a:noFill/>
                    </a:ln>
                  </pic:spPr>
                </pic:pic>
              </a:graphicData>
            </a:graphic>
          </wp:inline>
        </w:drawing>
      </w:r>
      <w:r w:rsidRPr="008250C4">
        <w:rPr>
          <w:rFonts w:ascii="Times New Roman" w:hAnsi="Times New Roman" w:cs="Times New Roman"/>
          <w:sz w:val="24"/>
          <w:szCs w:val="24"/>
        </w:rPr>
        <w:t xml:space="preserve">   и   </w:t>
      </w:r>
      <w:r w:rsidRPr="008250C4">
        <w:rPr>
          <w:rFonts w:ascii="Times New Roman" w:hAnsi="Times New Roman" w:cs="Times New Roman"/>
          <w:noProof/>
          <w:sz w:val="24"/>
          <w:szCs w:val="24"/>
        </w:rPr>
        <w:drawing>
          <wp:inline distT="0" distB="0" distL="0" distR="0" wp14:anchorId="179DA746" wp14:editId="1626DC6F">
            <wp:extent cx="1524000" cy="53657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1524000" cy="536575"/>
                    </a:xfrm>
                    <a:prstGeom prst="rect">
                      <a:avLst/>
                    </a:prstGeom>
                    <a:noFill/>
                    <a:ln>
                      <a:noFill/>
                    </a:ln>
                  </pic:spPr>
                </pic:pic>
              </a:graphicData>
            </a:graphic>
          </wp:inline>
        </w:drawing>
      </w:r>
    </w:p>
    <w:p w14:paraId="51BA1A05" w14:textId="77777777" w:rsidR="00766B43" w:rsidRPr="008250C4" w:rsidRDefault="0020557A" w:rsidP="002B145D">
      <w:pPr>
        <w:spacing w:after="0" w:line="240" w:lineRule="auto"/>
        <w:jc w:val="both"/>
        <w:rPr>
          <w:rFonts w:ascii="Times New Roman" w:hAnsi="Times New Roman" w:cs="Times New Roman"/>
          <w:sz w:val="24"/>
          <w:szCs w:val="24"/>
        </w:rPr>
      </w:pPr>
      <w:r w:rsidRPr="008250C4">
        <w:rPr>
          <w:rFonts w:ascii="Times New Roman" w:hAnsi="Times New Roman" w:cs="Times New Roman"/>
          <w:b/>
          <w:sz w:val="24"/>
          <w:szCs w:val="24"/>
        </w:rPr>
        <w:t>Пример:</w:t>
      </w:r>
      <w:r w:rsidR="00766B43" w:rsidRPr="008250C4">
        <w:rPr>
          <w:rFonts w:ascii="Times New Roman" w:hAnsi="Times New Roman" w:cs="Times New Roman"/>
          <w:sz w:val="24"/>
          <w:szCs w:val="24"/>
        </w:rPr>
        <w:t xml:space="preserve">  Написать уравнение перпендикуляра, опущенного из точки М0(2;-3;4) на ось Ох.</w:t>
      </w:r>
    </w:p>
    <w:p w14:paraId="6B850D00" w14:textId="77777777" w:rsidR="00766B43" w:rsidRPr="008250C4" w:rsidRDefault="0020557A" w:rsidP="002B145D">
      <w:pPr>
        <w:spacing w:after="0" w:line="240" w:lineRule="auto"/>
        <w:jc w:val="both"/>
        <w:rPr>
          <w:rFonts w:ascii="Times New Roman" w:hAnsi="Times New Roman" w:cs="Times New Roman"/>
          <w:sz w:val="24"/>
          <w:szCs w:val="24"/>
        </w:rPr>
      </w:pPr>
      <w:r w:rsidRPr="008250C4">
        <w:rPr>
          <w:rFonts w:ascii="Times New Roman" w:hAnsi="Times New Roman" w:cs="Times New Roman"/>
          <w:b/>
          <w:sz w:val="24"/>
          <w:szCs w:val="24"/>
        </w:rPr>
        <w:t>Пример:</w:t>
      </w:r>
      <w:r w:rsidRPr="008250C4">
        <w:rPr>
          <w:rFonts w:ascii="Times New Roman" w:hAnsi="Times New Roman" w:cs="Times New Roman"/>
          <w:sz w:val="24"/>
          <w:szCs w:val="24"/>
        </w:rPr>
        <w:t xml:space="preserve">  </w:t>
      </w:r>
      <w:r w:rsidR="00766B43" w:rsidRPr="008250C4">
        <w:rPr>
          <w:rFonts w:ascii="Times New Roman" w:hAnsi="Times New Roman" w:cs="Times New Roman"/>
          <w:sz w:val="24"/>
          <w:szCs w:val="24"/>
        </w:rPr>
        <w:t>Найти угол между прямыми и плоскостями:</w:t>
      </w:r>
    </w:p>
    <w:p w14:paraId="6A50BB5F" w14:textId="77777777" w:rsidR="008B312D" w:rsidRPr="008250C4" w:rsidRDefault="00766B43" w:rsidP="002B145D">
      <w:pPr>
        <w:spacing w:after="0" w:line="240" w:lineRule="auto"/>
        <w:rPr>
          <w:rFonts w:ascii="Times New Roman" w:hAnsi="Times New Roman" w:cs="Times New Roman"/>
          <w:b/>
          <w:sz w:val="24"/>
          <w:szCs w:val="24"/>
        </w:rPr>
      </w:pPr>
      <w:r w:rsidRPr="008250C4">
        <w:rPr>
          <w:rFonts w:ascii="Times New Roman" w:hAnsi="Times New Roman" w:cs="Times New Roman"/>
          <w:noProof/>
          <w:sz w:val="24"/>
          <w:szCs w:val="24"/>
        </w:rPr>
        <w:drawing>
          <wp:inline distT="0" distB="0" distL="0" distR="0" wp14:anchorId="6BE3440C" wp14:editId="08B66345">
            <wp:extent cx="3084830" cy="536575"/>
            <wp:effectExtent l="0" t="0" r="127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3084830" cy="536575"/>
                    </a:xfrm>
                    <a:prstGeom prst="rect">
                      <a:avLst/>
                    </a:prstGeom>
                    <a:noFill/>
                    <a:ln>
                      <a:noFill/>
                    </a:ln>
                  </pic:spPr>
                </pic:pic>
              </a:graphicData>
            </a:graphic>
          </wp:inline>
        </w:drawing>
      </w:r>
      <w:r w:rsidR="002B145D" w:rsidRPr="008250C4">
        <w:rPr>
          <w:rFonts w:ascii="Times New Roman" w:hAnsi="Times New Roman" w:cs="Times New Roman"/>
          <w:b/>
          <w:sz w:val="24"/>
          <w:szCs w:val="24"/>
        </w:rPr>
        <w:t>.</w:t>
      </w:r>
    </w:p>
    <w:p w14:paraId="36312DD0" w14:textId="77777777" w:rsidR="008B312D" w:rsidRPr="008250C4" w:rsidRDefault="008B312D" w:rsidP="002B145D">
      <w:pPr>
        <w:spacing w:after="0" w:line="240" w:lineRule="auto"/>
        <w:rPr>
          <w:rFonts w:ascii="Times New Roman" w:hAnsi="Times New Roman" w:cs="Times New Roman"/>
          <w:b/>
          <w:sz w:val="24"/>
          <w:szCs w:val="24"/>
        </w:rPr>
      </w:pPr>
    </w:p>
    <w:p w14:paraId="17B75989" w14:textId="77777777" w:rsidR="002911B1" w:rsidRPr="008250C4" w:rsidRDefault="002911B1" w:rsidP="002B145D">
      <w:pPr>
        <w:spacing w:after="0" w:line="240" w:lineRule="auto"/>
        <w:jc w:val="center"/>
        <w:rPr>
          <w:rFonts w:ascii="Times New Roman" w:hAnsi="Times New Roman" w:cs="Times New Roman"/>
          <w:b/>
          <w:sz w:val="24"/>
          <w:szCs w:val="24"/>
        </w:rPr>
      </w:pPr>
      <w:r w:rsidRPr="008250C4">
        <w:rPr>
          <w:rFonts w:ascii="Times New Roman" w:hAnsi="Times New Roman" w:cs="Times New Roman"/>
          <w:b/>
          <w:sz w:val="24"/>
          <w:szCs w:val="24"/>
        </w:rPr>
        <w:t xml:space="preserve">Самостоятельная работа </w:t>
      </w:r>
      <w:r w:rsidR="0020557A" w:rsidRPr="008250C4">
        <w:rPr>
          <w:rFonts w:ascii="Times New Roman" w:hAnsi="Times New Roman" w:cs="Times New Roman"/>
          <w:b/>
          <w:sz w:val="24"/>
          <w:szCs w:val="24"/>
        </w:rPr>
        <w:t>по теме «</w:t>
      </w:r>
      <w:r w:rsidRPr="008250C4">
        <w:rPr>
          <w:rFonts w:ascii="Times New Roman" w:hAnsi="Times New Roman" w:cs="Times New Roman"/>
          <w:b/>
          <w:sz w:val="24"/>
          <w:szCs w:val="24"/>
        </w:rPr>
        <w:t>Прямые и плоскости в пространстве</w:t>
      </w:r>
      <w:r w:rsidR="0020557A" w:rsidRPr="008250C4">
        <w:rPr>
          <w:rFonts w:ascii="Times New Roman" w:hAnsi="Times New Roman" w:cs="Times New Roman"/>
          <w:b/>
          <w:sz w:val="24"/>
          <w:szCs w:val="24"/>
        </w:rPr>
        <w:t>»</w:t>
      </w:r>
    </w:p>
    <w:p w14:paraId="6FF28F7E" w14:textId="77777777" w:rsidR="002911B1" w:rsidRPr="008250C4" w:rsidRDefault="002911B1" w:rsidP="002B145D">
      <w:pPr>
        <w:spacing w:after="0" w:line="240" w:lineRule="auto"/>
        <w:jc w:val="center"/>
        <w:rPr>
          <w:rFonts w:ascii="Times New Roman" w:hAnsi="Times New Roman" w:cs="Times New Roman"/>
          <w:b/>
          <w:sz w:val="24"/>
          <w:szCs w:val="24"/>
        </w:rPr>
      </w:pPr>
    </w:p>
    <w:p w14:paraId="4777D3DA" w14:textId="77777777" w:rsidR="002911B1" w:rsidRPr="008250C4" w:rsidRDefault="002911B1" w:rsidP="002B145D">
      <w:pPr>
        <w:spacing w:after="0" w:line="240" w:lineRule="auto"/>
        <w:rPr>
          <w:rFonts w:ascii="Times New Roman" w:hAnsi="Times New Roman" w:cs="Times New Roman"/>
          <w:sz w:val="24"/>
          <w:szCs w:val="24"/>
        </w:rPr>
      </w:pPr>
      <w:r w:rsidRPr="008250C4">
        <w:rPr>
          <w:rFonts w:ascii="Times New Roman" w:hAnsi="Times New Roman" w:cs="Times New Roman"/>
          <w:b/>
          <w:sz w:val="24"/>
          <w:szCs w:val="24"/>
        </w:rPr>
        <w:t>Цель:</w:t>
      </w:r>
      <w:r w:rsidRPr="008250C4">
        <w:rPr>
          <w:rFonts w:ascii="Times New Roman" w:hAnsi="Times New Roman" w:cs="Times New Roman"/>
          <w:sz w:val="24"/>
          <w:szCs w:val="24"/>
        </w:rPr>
        <w:t xml:space="preserve"> </w:t>
      </w:r>
      <w:r w:rsidR="009206BA" w:rsidRPr="008250C4">
        <w:rPr>
          <w:rFonts w:ascii="Times New Roman" w:hAnsi="Times New Roman" w:cs="Times New Roman"/>
          <w:sz w:val="24"/>
          <w:szCs w:val="24"/>
        </w:rPr>
        <w:t xml:space="preserve">Развитие пространственного представления. </w:t>
      </w:r>
    </w:p>
    <w:p w14:paraId="5B072E6E" w14:textId="77777777" w:rsidR="00FC4BF6" w:rsidRPr="008250C4" w:rsidRDefault="00FC4BF6" w:rsidP="002B145D">
      <w:pPr>
        <w:tabs>
          <w:tab w:val="left" w:pos="851"/>
        </w:tabs>
        <w:spacing w:after="0" w:line="240" w:lineRule="auto"/>
        <w:ind w:firstLine="567"/>
        <w:jc w:val="both"/>
        <w:rPr>
          <w:rFonts w:ascii="Times New Roman" w:hAnsi="Times New Roman" w:cs="Times New Roman"/>
          <w:b/>
          <w:sz w:val="24"/>
          <w:szCs w:val="24"/>
        </w:rPr>
      </w:pPr>
      <w:r w:rsidRPr="008250C4">
        <w:rPr>
          <w:rFonts w:ascii="Times New Roman" w:hAnsi="Times New Roman" w:cs="Times New Roman"/>
          <w:b/>
          <w:sz w:val="24"/>
          <w:szCs w:val="24"/>
        </w:rPr>
        <w:t>Требования к знаниям и умениям</w:t>
      </w:r>
    </w:p>
    <w:p w14:paraId="3D8D22CE"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Студент должен:</w:t>
      </w:r>
    </w:p>
    <w:p w14:paraId="6A7D0170" w14:textId="77777777" w:rsidR="00FC4BF6" w:rsidRPr="008250C4" w:rsidRDefault="00FC4BF6" w:rsidP="002B145D">
      <w:pPr>
        <w:tabs>
          <w:tab w:val="left" w:pos="851"/>
        </w:tabs>
        <w:spacing w:after="0" w:line="240" w:lineRule="auto"/>
        <w:jc w:val="both"/>
        <w:rPr>
          <w:rFonts w:ascii="Times New Roman" w:hAnsi="Times New Roman" w:cs="Times New Roman"/>
          <w:b/>
          <w:i/>
          <w:sz w:val="24"/>
          <w:szCs w:val="24"/>
        </w:rPr>
      </w:pPr>
      <w:r w:rsidRPr="008250C4">
        <w:rPr>
          <w:rFonts w:ascii="Times New Roman" w:hAnsi="Times New Roman" w:cs="Times New Roman"/>
          <w:b/>
          <w:i/>
          <w:sz w:val="24"/>
          <w:szCs w:val="24"/>
        </w:rPr>
        <w:t>иметь представление:</w:t>
      </w:r>
    </w:p>
    <w:p w14:paraId="58AD2643"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xml:space="preserve">- о логической структуре геометрии, аксиомах, теоремах и системе </w:t>
      </w:r>
    </w:p>
    <w:p w14:paraId="05A1CCDB"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xml:space="preserve">  аксиом планиметрии;</w:t>
      </w:r>
    </w:p>
    <w:p w14:paraId="2B3CB258"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о скрещивающихся, параллельных и пересекающихся прямых;</w:t>
      </w:r>
    </w:p>
    <w:p w14:paraId="5292AA11"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о параллельной проекции точки, прямой, фигуры;</w:t>
      </w:r>
    </w:p>
    <w:p w14:paraId="5F932EAF"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об угле наклона прямой  к плоскости;</w:t>
      </w:r>
    </w:p>
    <w:p w14:paraId="2C72C79E"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о двугранном угле, линейном угле двугранного угла и его величине;</w:t>
      </w:r>
    </w:p>
    <w:p w14:paraId="4A60BC48"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об ортогональном и параллельном проектированиях;</w:t>
      </w:r>
    </w:p>
    <w:p w14:paraId="7C2405B9"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о расстоянии токи до плоскости, от прямой до плоскости, расстояния между скрещивающимися прямыми и  между фигурами;</w:t>
      </w:r>
    </w:p>
    <w:p w14:paraId="0CFC75CF"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о многогранном угле и свойствах его плоских углов.</w:t>
      </w:r>
    </w:p>
    <w:p w14:paraId="4C403361" w14:textId="77777777" w:rsidR="00FC4BF6" w:rsidRPr="008250C4" w:rsidRDefault="00FC4BF6" w:rsidP="002B145D">
      <w:pPr>
        <w:tabs>
          <w:tab w:val="left" w:pos="851"/>
        </w:tabs>
        <w:spacing w:after="0" w:line="240" w:lineRule="auto"/>
        <w:jc w:val="both"/>
        <w:rPr>
          <w:rFonts w:ascii="Times New Roman" w:hAnsi="Times New Roman" w:cs="Times New Roman"/>
          <w:b/>
          <w:i/>
          <w:sz w:val="24"/>
          <w:szCs w:val="24"/>
        </w:rPr>
      </w:pPr>
      <w:r w:rsidRPr="008250C4">
        <w:rPr>
          <w:rFonts w:ascii="Times New Roman" w:hAnsi="Times New Roman" w:cs="Times New Roman"/>
          <w:b/>
          <w:i/>
          <w:sz w:val="24"/>
          <w:szCs w:val="24"/>
        </w:rPr>
        <w:t>Знать:</w:t>
      </w:r>
    </w:p>
    <w:p w14:paraId="55FFFE62"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lastRenderedPageBreak/>
        <w:t>- основные понятия стереометрии;</w:t>
      </w:r>
    </w:p>
    <w:p w14:paraId="58CECFE4"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аксиомы стереометрии и следствия из них;</w:t>
      </w:r>
    </w:p>
    <w:p w14:paraId="110A32F3"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взаимное расположение прямых, прямой и плоскости, двух плоскостей в пространстве;</w:t>
      </w:r>
    </w:p>
    <w:p w14:paraId="4F5154F1"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основные теоремы о параллельности прямой и плоскости, параллельности двух плоскостей;</w:t>
      </w:r>
    </w:p>
    <w:p w14:paraId="7E347205"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понятие угла между прямыми, угла между прямой и плоскостью, двугранного угла, угла между плоскостями;</w:t>
      </w:r>
    </w:p>
    <w:p w14:paraId="3D072D2B"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основные теоремы о перпендикулярности прямой и плоскости, перпендикулярности двух плоскостей;</w:t>
      </w:r>
    </w:p>
    <w:p w14:paraId="575C8E21"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формулу расстояния от точки до плоскости.</w:t>
      </w:r>
    </w:p>
    <w:p w14:paraId="14C57B15" w14:textId="77777777" w:rsidR="00FC4BF6" w:rsidRPr="008250C4" w:rsidRDefault="00FC4BF6" w:rsidP="002B145D">
      <w:pPr>
        <w:tabs>
          <w:tab w:val="left" w:pos="851"/>
        </w:tabs>
        <w:spacing w:after="0" w:line="240" w:lineRule="auto"/>
        <w:jc w:val="both"/>
        <w:rPr>
          <w:rFonts w:ascii="Times New Roman" w:hAnsi="Times New Roman" w:cs="Times New Roman"/>
          <w:b/>
          <w:i/>
          <w:sz w:val="24"/>
          <w:szCs w:val="24"/>
        </w:rPr>
      </w:pPr>
      <w:r w:rsidRPr="008250C4">
        <w:rPr>
          <w:rFonts w:ascii="Times New Roman" w:hAnsi="Times New Roman" w:cs="Times New Roman"/>
          <w:b/>
          <w:i/>
          <w:sz w:val="24"/>
          <w:szCs w:val="24"/>
        </w:rPr>
        <w:t>Уметь:</w:t>
      </w:r>
    </w:p>
    <w:p w14:paraId="770F881A"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устанавливать в пространстве параллельность прямых, прямой и плоскости, двух плоскостей, используя признаки и основные теоремы параллельности;</w:t>
      </w:r>
    </w:p>
    <w:p w14:paraId="29E5457B"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применять признак перпендикулярности прямой и плоскости, теорему о трёх перпендикулярах, признак перпендикулярности плоскостей для вычисления углов и расстояний в пространстве;</w:t>
      </w:r>
    </w:p>
    <w:p w14:paraId="5BA75939" w14:textId="77777777" w:rsidR="00FC4BF6" w:rsidRPr="008250C4" w:rsidRDefault="00FC4BF6" w:rsidP="002B145D">
      <w:pPr>
        <w:tabs>
          <w:tab w:val="left" w:pos="851"/>
        </w:tabs>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sz w:val="24"/>
          <w:szCs w:val="24"/>
        </w:rPr>
        <w:t>- вычислять углы между плоскостями;</w:t>
      </w:r>
    </w:p>
    <w:p w14:paraId="3E16BBDF" w14:textId="77777777" w:rsidR="00FC4BF6" w:rsidRPr="008250C4" w:rsidRDefault="00FC4BF6" w:rsidP="002B145D">
      <w:pPr>
        <w:pStyle w:val="ae"/>
        <w:ind w:firstLine="567"/>
        <w:rPr>
          <w:rFonts w:ascii="Times New Roman" w:hAnsi="Times New Roman" w:cs="Times New Roman"/>
          <w:b/>
          <w:bCs/>
          <w:sz w:val="24"/>
          <w:szCs w:val="24"/>
        </w:rPr>
      </w:pPr>
      <w:r w:rsidRPr="008250C4">
        <w:rPr>
          <w:rFonts w:ascii="Times New Roman" w:hAnsi="Times New Roman" w:cs="Times New Roman"/>
          <w:sz w:val="24"/>
          <w:szCs w:val="24"/>
        </w:rPr>
        <w:t>- находить расстояние между скрещивающимися прямыми, от прямой</w:t>
      </w:r>
    </w:p>
    <w:p w14:paraId="09321D87" w14:textId="77777777" w:rsidR="007F4489" w:rsidRPr="008250C4" w:rsidRDefault="007F4489" w:rsidP="002B145D">
      <w:pPr>
        <w:pStyle w:val="ae"/>
        <w:ind w:firstLine="567"/>
        <w:rPr>
          <w:rFonts w:ascii="Times New Roman" w:hAnsi="Times New Roman" w:cs="Times New Roman"/>
          <w:b/>
          <w:bCs/>
          <w:sz w:val="24"/>
          <w:szCs w:val="24"/>
        </w:rPr>
      </w:pPr>
    </w:p>
    <w:p w14:paraId="62A36A68" w14:textId="77777777" w:rsidR="007F4489" w:rsidRPr="008250C4" w:rsidRDefault="007F4489" w:rsidP="002B145D">
      <w:pPr>
        <w:pStyle w:val="ae"/>
        <w:ind w:firstLine="567"/>
        <w:rPr>
          <w:rFonts w:ascii="Times New Roman" w:hAnsi="Times New Roman" w:cs="Times New Roman"/>
          <w:b/>
          <w:bCs/>
          <w:sz w:val="24"/>
          <w:szCs w:val="24"/>
        </w:rPr>
      </w:pPr>
      <w:r w:rsidRPr="008250C4">
        <w:rPr>
          <w:rFonts w:ascii="Times New Roman" w:hAnsi="Times New Roman" w:cs="Times New Roman"/>
          <w:b/>
          <w:bCs/>
          <w:sz w:val="24"/>
          <w:szCs w:val="24"/>
        </w:rPr>
        <w:t>Виды самостоятельной работы студентов</w:t>
      </w:r>
    </w:p>
    <w:p w14:paraId="3235F19F" w14:textId="77777777" w:rsidR="007F4489" w:rsidRPr="008250C4" w:rsidRDefault="007F4489" w:rsidP="002B145D">
      <w:pPr>
        <w:pStyle w:val="ae"/>
        <w:ind w:firstLine="567"/>
        <w:rPr>
          <w:rFonts w:ascii="Times New Roman" w:hAnsi="Times New Roman" w:cs="Times New Roman"/>
          <w:b/>
          <w:bCs/>
          <w:sz w:val="24"/>
          <w:szCs w:val="24"/>
        </w:rPr>
      </w:pPr>
    </w:p>
    <w:p w14:paraId="5A83326F" w14:textId="77777777" w:rsidR="007F4489" w:rsidRPr="008250C4" w:rsidRDefault="007F4489" w:rsidP="0020557A">
      <w:pPr>
        <w:tabs>
          <w:tab w:val="left" w:pos="567"/>
        </w:tabs>
        <w:spacing w:after="0" w:line="240" w:lineRule="auto"/>
        <w:ind w:left="284"/>
        <w:jc w:val="both"/>
        <w:rPr>
          <w:rFonts w:ascii="Times New Roman" w:hAnsi="Times New Roman" w:cs="Times New Roman"/>
          <w:sz w:val="24"/>
          <w:szCs w:val="24"/>
        </w:rPr>
      </w:pPr>
      <w:r w:rsidRPr="008250C4">
        <w:rPr>
          <w:rFonts w:ascii="Times New Roman" w:hAnsi="Times New Roman" w:cs="Times New Roman"/>
          <w:sz w:val="24"/>
          <w:szCs w:val="24"/>
        </w:rPr>
        <w:t>Работа над учебным материалом: чтение текста, составление плана и конспектирование текста.</w:t>
      </w:r>
    </w:p>
    <w:p w14:paraId="7632A5B6" w14:textId="77777777" w:rsidR="007F4489" w:rsidRPr="008250C4" w:rsidRDefault="0020557A" w:rsidP="0020557A">
      <w:pPr>
        <w:pStyle w:val="ae"/>
        <w:tabs>
          <w:tab w:val="left" w:pos="567"/>
        </w:tabs>
        <w:rPr>
          <w:rFonts w:ascii="Times New Roman" w:hAnsi="Times New Roman" w:cs="Times New Roman"/>
          <w:b/>
          <w:bCs/>
          <w:i/>
          <w:sz w:val="24"/>
          <w:szCs w:val="24"/>
        </w:rPr>
      </w:pPr>
      <w:r w:rsidRPr="008250C4">
        <w:rPr>
          <w:rFonts w:ascii="Times New Roman" w:eastAsiaTheme="minorEastAsia" w:hAnsi="Times New Roman" w:cs="Times New Roman"/>
          <w:sz w:val="24"/>
          <w:szCs w:val="24"/>
        </w:rPr>
        <w:t xml:space="preserve">    </w:t>
      </w:r>
      <w:r w:rsidR="007F4489" w:rsidRPr="008250C4">
        <w:rPr>
          <w:rFonts w:ascii="Times New Roman" w:hAnsi="Times New Roman" w:cs="Times New Roman"/>
          <w:sz w:val="24"/>
          <w:szCs w:val="24"/>
        </w:rPr>
        <w:t>Подготовка презентаций на тему:</w:t>
      </w:r>
    </w:p>
    <w:p w14:paraId="100C2BB5" w14:textId="77777777" w:rsidR="007F4489" w:rsidRPr="008250C4" w:rsidRDefault="007F4489" w:rsidP="002B145D">
      <w:pPr>
        <w:pStyle w:val="ae"/>
        <w:tabs>
          <w:tab w:val="left" w:pos="567"/>
        </w:tabs>
        <w:rPr>
          <w:rFonts w:ascii="Times New Roman" w:hAnsi="Times New Roman" w:cs="Times New Roman"/>
          <w:b/>
          <w:bCs/>
          <w:i/>
          <w:sz w:val="24"/>
          <w:szCs w:val="24"/>
        </w:rPr>
      </w:pPr>
    </w:p>
    <w:p w14:paraId="3DF58A82" w14:textId="77777777" w:rsidR="007F4489" w:rsidRPr="008250C4" w:rsidRDefault="007F4489" w:rsidP="008C619C">
      <w:pPr>
        <w:pStyle w:val="ae"/>
        <w:numPr>
          <w:ilvl w:val="0"/>
          <w:numId w:val="12"/>
        </w:numPr>
        <w:tabs>
          <w:tab w:val="left" w:pos="567"/>
        </w:tabs>
        <w:ind w:left="0" w:firstLine="284"/>
        <w:rPr>
          <w:rFonts w:ascii="Times New Roman" w:hAnsi="Times New Roman" w:cs="Times New Roman"/>
          <w:sz w:val="24"/>
          <w:szCs w:val="24"/>
        </w:rPr>
      </w:pPr>
      <w:r w:rsidRPr="008250C4">
        <w:rPr>
          <w:rFonts w:ascii="Times New Roman" w:hAnsi="Times New Roman" w:cs="Times New Roman"/>
          <w:sz w:val="24"/>
          <w:szCs w:val="24"/>
        </w:rPr>
        <w:t>«Взаимное расположение прямых в пространстве»</w:t>
      </w:r>
    </w:p>
    <w:p w14:paraId="0FCF6935" w14:textId="77777777" w:rsidR="007F4489" w:rsidRPr="008250C4" w:rsidRDefault="007F4489" w:rsidP="008C619C">
      <w:pPr>
        <w:pStyle w:val="ae"/>
        <w:numPr>
          <w:ilvl w:val="0"/>
          <w:numId w:val="12"/>
        </w:numPr>
        <w:tabs>
          <w:tab w:val="left" w:pos="567"/>
        </w:tabs>
        <w:ind w:left="0" w:firstLine="284"/>
        <w:rPr>
          <w:rFonts w:ascii="Times New Roman" w:hAnsi="Times New Roman" w:cs="Times New Roman"/>
          <w:sz w:val="24"/>
          <w:szCs w:val="24"/>
        </w:rPr>
      </w:pPr>
      <w:r w:rsidRPr="008250C4">
        <w:rPr>
          <w:rFonts w:ascii="Times New Roman" w:hAnsi="Times New Roman" w:cs="Times New Roman"/>
          <w:sz w:val="24"/>
          <w:szCs w:val="24"/>
        </w:rPr>
        <w:t>«Взаимное расположение прямых и плоскостей в пространстве»</w:t>
      </w:r>
    </w:p>
    <w:p w14:paraId="2303D0C6" w14:textId="77777777" w:rsidR="007F4489" w:rsidRPr="008250C4" w:rsidRDefault="007F4489" w:rsidP="008C619C">
      <w:pPr>
        <w:pStyle w:val="ae"/>
        <w:numPr>
          <w:ilvl w:val="0"/>
          <w:numId w:val="12"/>
        </w:numPr>
        <w:tabs>
          <w:tab w:val="left" w:pos="567"/>
        </w:tabs>
        <w:ind w:left="0" w:firstLine="284"/>
        <w:rPr>
          <w:rFonts w:ascii="Times New Roman" w:hAnsi="Times New Roman" w:cs="Times New Roman"/>
          <w:sz w:val="24"/>
          <w:szCs w:val="24"/>
        </w:rPr>
      </w:pPr>
      <w:r w:rsidRPr="008250C4">
        <w:rPr>
          <w:rFonts w:ascii="Times New Roman" w:hAnsi="Times New Roman" w:cs="Times New Roman"/>
          <w:sz w:val="24"/>
          <w:szCs w:val="24"/>
        </w:rPr>
        <w:t>«Взаимное расположение плоскостей в пространстве»</w:t>
      </w:r>
    </w:p>
    <w:p w14:paraId="646D1072" w14:textId="77777777" w:rsidR="007F4489" w:rsidRPr="008250C4" w:rsidRDefault="007F4489" w:rsidP="008C619C">
      <w:pPr>
        <w:pStyle w:val="ae"/>
        <w:numPr>
          <w:ilvl w:val="0"/>
          <w:numId w:val="12"/>
        </w:numPr>
        <w:tabs>
          <w:tab w:val="left" w:pos="567"/>
        </w:tabs>
        <w:ind w:left="0" w:firstLine="284"/>
        <w:rPr>
          <w:rFonts w:ascii="Times New Roman" w:hAnsi="Times New Roman" w:cs="Times New Roman"/>
          <w:sz w:val="24"/>
          <w:szCs w:val="24"/>
        </w:rPr>
      </w:pPr>
      <w:r w:rsidRPr="008250C4">
        <w:rPr>
          <w:rFonts w:ascii="Times New Roman" w:hAnsi="Times New Roman" w:cs="Times New Roman"/>
          <w:sz w:val="24"/>
          <w:szCs w:val="24"/>
        </w:rPr>
        <w:t>«Параллельное проектирование»</w:t>
      </w:r>
    </w:p>
    <w:p w14:paraId="471CE16C" w14:textId="77777777" w:rsidR="007F4489" w:rsidRPr="008250C4" w:rsidRDefault="007F4489" w:rsidP="008C619C">
      <w:pPr>
        <w:pStyle w:val="ae"/>
        <w:numPr>
          <w:ilvl w:val="0"/>
          <w:numId w:val="12"/>
        </w:numPr>
        <w:tabs>
          <w:tab w:val="left" w:pos="567"/>
        </w:tabs>
        <w:ind w:left="0" w:firstLine="426"/>
        <w:rPr>
          <w:rFonts w:ascii="Times New Roman" w:hAnsi="Times New Roman" w:cs="Times New Roman"/>
          <w:bCs/>
          <w:sz w:val="24"/>
          <w:szCs w:val="24"/>
        </w:rPr>
      </w:pPr>
      <w:r w:rsidRPr="008250C4">
        <w:rPr>
          <w:rFonts w:ascii="Times New Roman" w:hAnsi="Times New Roman" w:cs="Times New Roman"/>
          <w:bCs/>
          <w:sz w:val="24"/>
          <w:szCs w:val="24"/>
        </w:rPr>
        <w:t>«Ортогональное проектирование»</w:t>
      </w:r>
    </w:p>
    <w:p w14:paraId="3A00B750" w14:textId="77777777" w:rsidR="002911B1" w:rsidRPr="008250C4" w:rsidRDefault="002911B1" w:rsidP="002B145D">
      <w:pPr>
        <w:spacing w:after="0" w:line="240" w:lineRule="auto"/>
        <w:jc w:val="both"/>
        <w:rPr>
          <w:rFonts w:ascii="Times New Roman" w:hAnsi="Times New Roman" w:cs="Times New Roman"/>
          <w:sz w:val="24"/>
          <w:szCs w:val="24"/>
        </w:rPr>
      </w:pPr>
    </w:p>
    <w:p w14:paraId="4885520D" w14:textId="77777777" w:rsidR="002911B1" w:rsidRPr="008250C4" w:rsidRDefault="0020557A" w:rsidP="002B145D">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Работа должна</w:t>
      </w:r>
      <w:r w:rsidR="002911B1" w:rsidRPr="008250C4">
        <w:rPr>
          <w:rFonts w:ascii="Times New Roman" w:hAnsi="Times New Roman" w:cs="Times New Roman"/>
          <w:sz w:val="24"/>
          <w:szCs w:val="24"/>
        </w:rPr>
        <w:t xml:space="preserve"> соответствовать методическим рекомендациям по созданию презентации.</w:t>
      </w:r>
    </w:p>
    <w:p w14:paraId="3DA99C55" w14:textId="77777777" w:rsidR="002911B1" w:rsidRPr="008250C4" w:rsidRDefault="002911B1" w:rsidP="002B145D">
      <w:pPr>
        <w:spacing w:after="0" w:line="240" w:lineRule="auto"/>
        <w:rPr>
          <w:rFonts w:ascii="Times New Roman" w:hAnsi="Times New Roman" w:cs="Times New Roman"/>
          <w:b/>
          <w:sz w:val="24"/>
          <w:szCs w:val="24"/>
        </w:rPr>
      </w:pPr>
    </w:p>
    <w:p w14:paraId="2EDF3A07" w14:textId="77777777" w:rsidR="002911B1" w:rsidRPr="008250C4" w:rsidRDefault="002911B1" w:rsidP="008250C4">
      <w:pPr>
        <w:spacing w:after="0" w:line="240" w:lineRule="auto"/>
        <w:ind w:firstLine="567"/>
        <w:jc w:val="both"/>
        <w:rPr>
          <w:rFonts w:ascii="Times New Roman" w:hAnsi="Times New Roman" w:cs="Times New Roman"/>
          <w:b/>
          <w:sz w:val="24"/>
          <w:szCs w:val="24"/>
        </w:rPr>
      </w:pPr>
      <w:r w:rsidRPr="008250C4">
        <w:rPr>
          <w:rFonts w:ascii="Times New Roman" w:hAnsi="Times New Roman" w:cs="Times New Roman"/>
          <w:b/>
          <w:sz w:val="24"/>
          <w:szCs w:val="24"/>
        </w:rPr>
        <w:t xml:space="preserve">Самостоятельная работа </w:t>
      </w:r>
      <w:r w:rsidR="008250C4">
        <w:rPr>
          <w:rFonts w:ascii="Times New Roman" w:hAnsi="Times New Roman" w:cs="Times New Roman"/>
          <w:b/>
          <w:sz w:val="24"/>
          <w:szCs w:val="24"/>
        </w:rPr>
        <w:t xml:space="preserve"> </w:t>
      </w:r>
      <w:r w:rsidRPr="008250C4">
        <w:rPr>
          <w:rFonts w:ascii="Times New Roman" w:hAnsi="Times New Roman" w:cs="Times New Roman"/>
          <w:b/>
          <w:sz w:val="24"/>
          <w:szCs w:val="24"/>
        </w:rPr>
        <w:t xml:space="preserve">Составление кроссворда на тему: «Взаимное расположение </w:t>
      </w:r>
    </w:p>
    <w:p w14:paraId="44C1ED84" w14:textId="77777777" w:rsidR="002911B1" w:rsidRPr="008250C4" w:rsidRDefault="002911B1" w:rsidP="008250C4">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прямых и плоскостей в пространстве»</w:t>
      </w:r>
    </w:p>
    <w:p w14:paraId="5EC1CC06" w14:textId="77777777" w:rsidR="002911B1" w:rsidRPr="008250C4" w:rsidRDefault="002911B1" w:rsidP="002B145D">
      <w:pPr>
        <w:spacing w:after="0" w:line="240" w:lineRule="auto"/>
        <w:rPr>
          <w:rFonts w:ascii="Times New Roman" w:hAnsi="Times New Roman" w:cs="Times New Roman"/>
          <w:sz w:val="24"/>
          <w:szCs w:val="24"/>
        </w:rPr>
      </w:pPr>
    </w:p>
    <w:p w14:paraId="4BBCF1AC" w14:textId="77777777" w:rsidR="002911B1" w:rsidRPr="008250C4" w:rsidRDefault="002911B1" w:rsidP="002B145D">
      <w:pPr>
        <w:spacing w:after="0" w:line="240" w:lineRule="auto"/>
        <w:rPr>
          <w:rFonts w:ascii="Times New Roman" w:hAnsi="Times New Roman" w:cs="Times New Roman"/>
          <w:sz w:val="24"/>
          <w:szCs w:val="24"/>
        </w:rPr>
      </w:pPr>
      <w:r w:rsidRPr="008250C4">
        <w:rPr>
          <w:rFonts w:ascii="Times New Roman" w:hAnsi="Times New Roman" w:cs="Times New Roman"/>
          <w:b/>
          <w:sz w:val="24"/>
          <w:szCs w:val="24"/>
        </w:rPr>
        <w:t>Цель:</w:t>
      </w:r>
      <w:r w:rsidRPr="008250C4">
        <w:rPr>
          <w:rFonts w:ascii="Times New Roman" w:hAnsi="Times New Roman" w:cs="Times New Roman"/>
          <w:sz w:val="24"/>
          <w:szCs w:val="24"/>
        </w:rPr>
        <w:t xml:space="preserve"> Развитие интереса к предмету, интуиции, логического мышления.</w:t>
      </w:r>
    </w:p>
    <w:p w14:paraId="2A90381D" w14:textId="77777777" w:rsidR="002911B1" w:rsidRPr="008250C4" w:rsidRDefault="002911B1" w:rsidP="002B145D">
      <w:pPr>
        <w:spacing w:after="0" w:line="240" w:lineRule="auto"/>
        <w:rPr>
          <w:rFonts w:ascii="Times New Roman" w:hAnsi="Times New Roman" w:cs="Times New Roman"/>
          <w:sz w:val="24"/>
          <w:szCs w:val="24"/>
        </w:rPr>
      </w:pPr>
    </w:p>
    <w:p w14:paraId="79C58833" w14:textId="77777777" w:rsidR="002911B1" w:rsidRPr="008250C4" w:rsidRDefault="002911B1" w:rsidP="002B145D">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Кроссворд-это игра, состоящая в разгадывании слов по определениям.</w:t>
      </w:r>
    </w:p>
    <w:p w14:paraId="2A06FA4D" w14:textId="77777777" w:rsidR="002911B1" w:rsidRPr="008250C4" w:rsidRDefault="002911B1" w:rsidP="002B145D">
      <w:pPr>
        <w:spacing w:after="0" w:line="240" w:lineRule="auto"/>
        <w:rPr>
          <w:rFonts w:ascii="Times New Roman" w:hAnsi="Times New Roman" w:cs="Times New Roman"/>
          <w:sz w:val="24"/>
          <w:szCs w:val="24"/>
        </w:rPr>
      </w:pPr>
    </w:p>
    <w:p w14:paraId="68BD137E" w14:textId="77777777" w:rsidR="002911B1" w:rsidRPr="008250C4" w:rsidRDefault="002911B1" w:rsidP="002B145D">
      <w:pPr>
        <w:spacing w:after="0" w:line="240" w:lineRule="auto"/>
        <w:jc w:val="center"/>
        <w:rPr>
          <w:rFonts w:ascii="Times New Roman" w:hAnsi="Times New Roman" w:cs="Times New Roman"/>
          <w:b/>
          <w:sz w:val="24"/>
          <w:szCs w:val="24"/>
        </w:rPr>
      </w:pPr>
      <w:r w:rsidRPr="008250C4">
        <w:rPr>
          <w:rFonts w:ascii="Times New Roman" w:hAnsi="Times New Roman" w:cs="Times New Roman"/>
          <w:b/>
          <w:sz w:val="24"/>
          <w:szCs w:val="24"/>
        </w:rPr>
        <w:t>Методические рекомендации</w:t>
      </w:r>
    </w:p>
    <w:p w14:paraId="38A1B977" w14:textId="77777777" w:rsidR="002911B1" w:rsidRPr="008250C4" w:rsidRDefault="002911B1" w:rsidP="002B145D">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При выполнении задания воспользуйтесь методическими рекомендациями по составлению кроссворда.</w:t>
      </w:r>
    </w:p>
    <w:p w14:paraId="2F54EB44" w14:textId="77777777" w:rsidR="002911B1" w:rsidRPr="008250C4" w:rsidRDefault="002911B1" w:rsidP="002B145D">
      <w:pPr>
        <w:pStyle w:val="ae"/>
        <w:jc w:val="center"/>
        <w:rPr>
          <w:rFonts w:ascii="Times New Roman" w:hAnsi="Times New Roman" w:cs="Times New Roman"/>
          <w:b/>
          <w:bCs/>
          <w:noProof/>
          <w:sz w:val="24"/>
          <w:szCs w:val="24"/>
        </w:rPr>
      </w:pPr>
      <w:r w:rsidRPr="008250C4">
        <w:rPr>
          <w:rFonts w:ascii="Times New Roman" w:hAnsi="Times New Roman" w:cs="Times New Roman"/>
          <w:b/>
          <w:bCs/>
          <w:noProof/>
          <w:sz w:val="24"/>
          <w:szCs w:val="24"/>
        </w:rPr>
        <w:t>Образец оформления и составления кроссвордов</w:t>
      </w:r>
    </w:p>
    <w:p w14:paraId="67D24BCB" w14:textId="77777777" w:rsidR="002911B1" w:rsidRPr="008250C4" w:rsidRDefault="002911B1" w:rsidP="002911B1">
      <w:pPr>
        <w:pStyle w:val="ae"/>
        <w:rPr>
          <w:rFonts w:ascii="Times New Roman" w:hAnsi="Times New Roman" w:cs="Times New Roman"/>
          <w:sz w:val="24"/>
          <w:szCs w:val="24"/>
        </w:rPr>
      </w:pPr>
    </w:p>
    <w:p w14:paraId="09B29E84" w14:textId="77777777" w:rsidR="002911B1" w:rsidRPr="008250C4" w:rsidRDefault="002911B1" w:rsidP="002911B1">
      <w:pPr>
        <w:pStyle w:val="ae"/>
        <w:rPr>
          <w:rFonts w:ascii="Times New Roman" w:hAnsi="Times New Roman" w:cs="Times New Roman"/>
          <w:b/>
          <w:bCs/>
          <w:sz w:val="24"/>
          <w:szCs w:val="24"/>
        </w:rPr>
      </w:pPr>
      <w:r w:rsidRPr="008250C4">
        <w:rPr>
          <w:rFonts w:ascii="Times New Roman" w:hAnsi="Times New Roman" w:cs="Times New Roman"/>
          <w:b/>
          <w:bCs/>
          <w:sz w:val="24"/>
          <w:szCs w:val="24"/>
        </w:rPr>
        <w:t>По горизонтали:</w:t>
      </w:r>
    </w:p>
    <w:p w14:paraId="2477D36B" w14:textId="77777777" w:rsidR="002911B1" w:rsidRPr="008250C4" w:rsidRDefault="002911B1" w:rsidP="002911B1">
      <w:pPr>
        <w:pStyle w:val="ae"/>
        <w:rPr>
          <w:rFonts w:ascii="Times New Roman" w:hAnsi="Times New Roman" w:cs="Times New Roman"/>
          <w:sz w:val="24"/>
          <w:szCs w:val="24"/>
        </w:rPr>
      </w:pPr>
    </w:p>
    <w:p w14:paraId="23F682D2"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1. Сторона прямоугольного треугольника.</w:t>
      </w:r>
    </w:p>
    <w:p w14:paraId="430568B0"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4. Он есть у функции и последовательности. </w:t>
      </w:r>
    </w:p>
    <w:p w14:paraId="418DFCD5"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8. Его штаны равны во все стороны. </w:t>
      </w:r>
    </w:p>
    <w:p w14:paraId="7F29497F"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10. Полный круг вращения. </w:t>
      </w:r>
    </w:p>
    <w:p w14:paraId="6DF59055"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13. Французский математик, специалист теории вероятностей. </w:t>
      </w:r>
    </w:p>
    <w:p w14:paraId="00AF0F2F"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14. Арифметическое действие. </w:t>
      </w:r>
    </w:p>
    <w:p w14:paraId="56E62CC1" w14:textId="77777777" w:rsidR="002911B1" w:rsidRPr="008250C4" w:rsidRDefault="002911B1" w:rsidP="002911B1">
      <w:pPr>
        <w:pStyle w:val="ae"/>
        <w:rPr>
          <w:rFonts w:ascii="Times New Roman" w:hAnsi="Times New Roman" w:cs="Times New Roman"/>
          <w:sz w:val="24"/>
          <w:szCs w:val="24"/>
        </w:rPr>
      </w:pPr>
      <w:smartTag w:uri="urn:schemas-microsoft-com:office:smarttags" w:element="metricconverter">
        <w:smartTagPr>
          <w:attr w:name="ProductID" w:val="16. Гектар"/>
        </w:smartTagPr>
        <w:r w:rsidRPr="008250C4">
          <w:rPr>
            <w:rFonts w:ascii="Times New Roman" w:hAnsi="Times New Roman" w:cs="Times New Roman"/>
            <w:sz w:val="24"/>
            <w:szCs w:val="24"/>
          </w:rPr>
          <w:t>16. Гектар</w:t>
        </w:r>
      </w:smartTag>
      <w:r w:rsidRPr="008250C4">
        <w:rPr>
          <w:rFonts w:ascii="Times New Roman" w:hAnsi="Times New Roman" w:cs="Times New Roman"/>
          <w:sz w:val="24"/>
          <w:szCs w:val="24"/>
        </w:rPr>
        <w:t xml:space="preserve"> — ... площади. </w:t>
      </w:r>
    </w:p>
    <w:p w14:paraId="574FC82C"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lastRenderedPageBreak/>
        <w:t xml:space="preserve">17. Часть матрицы. </w:t>
      </w:r>
    </w:p>
    <w:p w14:paraId="2ABF200B"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18. Свойство углов. </w:t>
      </w:r>
    </w:p>
    <w:p w14:paraId="013D1A98"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19. Полупрямая. </w:t>
      </w:r>
    </w:p>
    <w:p w14:paraId="2031EF78"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22. Нейтральный элемент относительно умножения. </w:t>
      </w:r>
    </w:p>
    <w:p w14:paraId="36BC958E"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23. Группа повторяющихся цифр в бесконечной десятичной дроби. </w:t>
      </w:r>
    </w:p>
    <w:p w14:paraId="7BC22816"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24. Наибольший общий ...</w:t>
      </w:r>
    </w:p>
    <w:p w14:paraId="6288BEB0" w14:textId="77777777" w:rsidR="002911B1" w:rsidRPr="008250C4" w:rsidRDefault="002911B1" w:rsidP="002911B1">
      <w:pPr>
        <w:pStyle w:val="ae"/>
        <w:rPr>
          <w:rFonts w:ascii="Times New Roman" w:hAnsi="Times New Roman" w:cs="Times New Roman"/>
          <w:sz w:val="24"/>
          <w:szCs w:val="24"/>
        </w:rPr>
      </w:pPr>
    </w:p>
    <w:p w14:paraId="330858F4" w14:textId="77777777" w:rsidR="002911B1" w:rsidRPr="008250C4" w:rsidRDefault="002911B1" w:rsidP="002911B1">
      <w:pPr>
        <w:pStyle w:val="ae"/>
        <w:rPr>
          <w:rFonts w:ascii="Times New Roman" w:hAnsi="Times New Roman" w:cs="Times New Roman"/>
          <w:b/>
          <w:bCs/>
          <w:sz w:val="24"/>
          <w:szCs w:val="24"/>
        </w:rPr>
      </w:pPr>
      <w:r w:rsidRPr="008250C4">
        <w:rPr>
          <w:rFonts w:ascii="Times New Roman" w:hAnsi="Times New Roman" w:cs="Times New Roman"/>
          <w:b/>
          <w:bCs/>
          <w:sz w:val="24"/>
          <w:szCs w:val="24"/>
        </w:rPr>
        <w:t>По вертикали:</w:t>
      </w:r>
    </w:p>
    <w:p w14:paraId="62495B82" w14:textId="77777777" w:rsidR="002911B1" w:rsidRPr="008250C4" w:rsidRDefault="002911B1" w:rsidP="002911B1">
      <w:pPr>
        <w:pStyle w:val="ae"/>
        <w:rPr>
          <w:rFonts w:ascii="Times New Roman" w:hAnsi="Times New Roman" w:cs="Times New Roman"/>
          <w:sz w:val="24"/>
          <w:szCs w:val="24"/>
        </w:rPr>
      </w:pPr>
    </w:p>
    <w:p w14:paraId="33488662"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2. Бублик как математический объект. </w:t>
      </w:r>
    </w:p>
    <w:p w14:paraId="0058369F"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3. Положение, нуждающееся в доказательстве. </w:t>
      </w:r>
    </w:p>
    <w:p w14:paraId="53341D25"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4. Поверхность, имеющая 2 измерения. </w:t>
      </w:r>
    </w:p>
    <w:p w14:paraId="114EF4CE"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5. Линейное алгебраическое уравнение. </w:t>
      </w:r>
    </w:p>
    <w:p w14:paraId="1D1234F7"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6. Тригонометрическая функция. </w:t>
      </w:r>
    </w:p>
    <w:p w14:paraId="5E86AF10"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7. Один из двух экстремумов. </w:t>
      </w:r>
    </w:p>
    <w:p w14:paraId="6FF6CFA7"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9. Функция по своей сути. </w:t>
      </w:r>
    </w:p>
    <w:p w14:paraId="6A892783"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11. Часть прямой. </w:t>
      </w:r>
    </w:p>
    <w:p w14:paraId="2ABDB185"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12. Линия. </w:t>
      </w:r>
    </w:p>
    <w:p w14:paraId="4A50087E"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15. Геометрическая фигура, образованная двумя лучами. </w:t>
      </w:r>
    </w:p>
    <w:p w14:paraId="7B62A70E"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17. Полный квадрат первого двузначного числа. </w:t>
      </w:r>
    </w:p>
    <w:p w14:paraId="12AFC9C3"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18. Для него необходимы натуральные числа. </w:t>
      </w:r>
    </w:p>
    <w:p w14:paraId="7CDBF31C"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20. В теории графов: маршрут, все ребра которого различны. </w:t>
      </w:r>
    </w:p>
    <w:p w14:paraId="1D0A7EFF"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21. В теории графов: замкнутый маршрут, все ребра которого различны. </w:t>
      </w:r>
    </w:p>
    <w:p w14:paraId="36B6C000" w14:textId="77777777" w:rsidR="002911B1" w:rsidRPr="008250C4" w:rsidRDefault="002911B1" w:rsidP="002911B1">
      <w:pPr>
        <w:pStyle w:val="ae"/>
        <w:rPr>
          <w:rFonts w:ascii="Times New Roman" w:hAnsi="Times New Roman" w:cs="Times New Roman"/>
          <w:sz w:val="24"/>
          <w:szCs w:val="24"/>
        </w:rPr>
      </w:pPr>
    </w:p>
    <w:p w14:paraId="1BF07ECB" w14:textId="77777777" w:rsidR="002911B1" w:rsidRPr="008250C4" w:rsidRDefault="002911B1" w:rsidP="002911B1">
      <w:pPr>
        <w:pStyle w:val="ae"/>
        <w:rPr>
          <w:rFonts w:ascii="Times New Roman" w:hAnsi="Times New Roman" w:cs="Times New Roman"/>
          <w:b/>
          <w:bCs/>
          <w:sz w:val="24"/>
          <w:szCs w:val="24"/>
        </w:rPr>
      </w:pPr>
      <w:r w:rsidRPr="008250C4">
        <w:rPr>
          <w:rFonts w:ascii="Times New Roman" w:hAnsi="Times New Roman" w:cs="Times New Roman"/>
          <w:b/>
          <w:bCs/>
          <w:sz w:val="24"/>
          <w:szCs w:val="24"/>
        </w:rPr>
        <w:t>Ответы:</w:t>
      </w:r>
    </w:p>
    <w:tbl>
      <w:tblPr>
        <w:tblW w:w="0" w:type="auto"/>
        <w:tblInd w:w="2" w:type="dxa"/>
        <w:tblLook w:val="00A0" w:firstRow="1" w:lastRow="0" w:firstColumn="1" w:lastColumn="0" w:noHBand="0" w:noVBand="0"/>
      </w:tblPr>
      <w:tblGrid>
        <w:gridCol w:w="3369"/>
        <w:gridCol w:w="6202"/>
      </w:tblGrid>
      <w:tr w:rsidR="002911B1" w:rsidRPr="008250C4" w14:paraId="4734484E" w14:textId="77777777" w:rsidTr="002911B1">
        <w:tc>
          <w:tcPr>
            <w:tcW w:w="3369" w:type="dxa"/>
          </w:tcPr>
          <w:p w14:paraId="743CED76"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b/>
                <w:bCs/>
                <w:sz w:val="24"/>
                <w:szCs w:val="24"/>
              </w:rPr>
              <w:t>По горизонтали:</w:t>
            </w:r>
          </w:p>
          <w:p w14:paraId="606EBF27"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 xml:space="preserve"> 1-катет;</w:t>
            </w:r>
          </w:p>
          <w:p w14:paraId="13A81B9B"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4-предел;</w:t>
            </w:r>
          </w:p>
          <w:p w14:paraId="3337B405"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8-пифагор;</w:t>
            </w:r>
          </w:p>
          <w:p w14:paraId="7B01EBD2"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10-оборот;</w:t>
            </w:r>
          </w:p>
          <w:p w14:paraId="13C0C67C"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13-пуассон;</w:t>
            </w:r>
          </w:p>
          <w:p w14:paraId="658B4BCD"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14-умножение;</w:t>
            </w:r>
          </w:p>
          <w:p w14:paraId="2BE7DFA0"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16-мера;</w:t>
            </w:r>
          </w:p>
          <w:p w14:paraId="797AC308"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17-строка;</w:t>
            </w:r>
          </w:p>
          <w:p w14:paraId="7598F5CD"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18-смежность;</w:t>
            </w:r>
          </w:p>
          <w:p w14:paraId="081AA8E5"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19-луч;</w:t>
            </w:r>
          </w:p>
          <w:p w14:paraId="01CE1091"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22-единица;</w:t>
            </w:r>
          </w:p>
          <w:p w14:paraId="595E4711"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23-период;</w:t>
            </w:r>
          </w:p>
          <w:p w14:paraId="10D94075"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24-делитель;</w:t>
            </w:r>
          </w:p>
          <w:p w14:paraId="798A747C" w14:textId="77777777" w:rsidR="002911B1" w:rsidRPr="008250C4" w:rsidRDefault="002911B1" w:rsidP="002911B1">
            <w:pPr>
              <w:pStyle w:val="ae"/>
              <w:rPr>
                <w:rFonts w:ascii="Times New Roman" w:hAnsi="Times New Roman" w:cs="Times New Roman"/>
                <w:b/>
                <w:bCs/>
                <w:sz w:val="24"/>
                <w:szCs w:val="24"/>
              </w:rPr>
            </w:pPr>
          </w:p>
        </w:tc>
        <w:tc>
          <w:tcPr>
            <w:tcW w:w="6202" w:type="dxa"/>
          </w:tcPr>
          <w:p w14:paraId="4FA3AACA"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b/>
                <w:bCs/>
                <w:sz w:val="24"/>
                <w:szCs w:val="24"/>
              </w:rPr>
              <w:t>По вертикали:</w:t>
            </w:r>
          </w:p>
          <w:p w14:paraId="54DBD708"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2-тор;</w:t>
            </w:r>
          </w:p>
          <w:p w14:paraId="10D52AF8" w14:textId="77777777" w:rsidR="002911B1" w:rsidRPr="008250C4" w:rsidRDefault="008250C4" w:rsidP="002911B1">
            <w:pPr>
              <w:pStyle w:val="ae"/>
              <w:rPr>
                <w:rFonts w:ascii="Times New Roman" w:hAnsi="Times New Roman" w:cs="Times New Roman"/>
                <w:sz w:val="24"/>
                <w:szCs w:val="24"/>
              </w:rPr>
            </w:pPr>
            <w:r w:rsidRPr="008250C4">
              <w:rPr>
                <w:rFonts w:ascii="Times New Roman" w:hAnsi="Times New Roman" w:cs="Times New Roman"/>
                <w:noProof/>
                <w:sz w:val="24"/>
                <w:szCs w:val="24"/>
              </w:rPr>
              <w:drawing>
                <wp:anchor distT="0" distB="0" distL="114300" distR="114300" simplePos="0" relativeHeight="251882496" behindDoc="0" locked="0" layoutInCell="1" allowOverlap="1" wp14:anchorId="580AF88D" wp14:editId="37EE12B0">
                  <wp:simplePos x="0" y="0"/>
                  <wp:positionH relativeFrom="column">
                    <wp:posOffset>1151255</wp:posOffset>
                  </wp:positionH>
                  <wp:positionV relativeFrom="paragraph">
                    <wp:posOffset>66040</wp:posOffset>
                  </wp:positionV>
                  <wp:extent cx="2705100" cy="2162175"/>
                  <wp:effectExtent l="0" t="0" r="0" b="0"/>
                  <wp:wrapSquare wrapText="bothSides"/>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2705100" cy="2162175"/>
                          </a:xfrm>
                          <a:prstGeom prst="rect">
                            <a:avLst/>
                          </a:prstGeom>
                          <a:noFill/>
                        </pic:spPr>
                      </pic:pic>
                    </a:graphicData>
                  </a:graphic>
                </wp:anchor>
              </w:drawing>
            </w:r>
            <w:r w:rsidR="002911B1" w:rsidRPr="008250C4">
              <w:rPr>
                <w:rFonts w:ascii="Times New Roman" w:hAnsi="Times New Roman" w:cs="Times New Roman"/>
                <w:sz w:val="24"/>
                <w:szCs w:val="24"/>
              </w:rPr>
              <w:t>3-теорема;</w:t>
            </w:r>
          </w:p>
          <w:p w14:paraId="5CDE367F"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4-плоскость;</w:t>
            </w:r>
          </w:p>
          <w:p w14:paraId="53DD8E23"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5-лау;</w:t>
            </w:r>
          </w:p>
          <w:p w14:paraId="75A2B30C"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8-синус;</w:t>
            </w:r>
          </w:p>
          <w:p w14:paraId="7DBBC77F"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7-максимум;</w:t>
            </w:r>
          </w:p>
          <w:p w14:paraId="27E141F5"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9-отображение;</w:t>
            </w:r>
          </w:p>
          <w:p w14:paraId="07AC205C"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11-отрезок;</w:t>
            </w:r>
          </w:p>
          <w:p w14:paraId="7162206B"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12-кривая;</w:t>
            </w:r>
          </w:p>
          <w:p w14:paraId="5C828F26"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15-угол;</w:t>
            </w:r>
          </w:p>
          <w:p w14:paraId="17BA7C66"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17-сто;</w:t>
            </w:r>
          </w:p>
          <w:p w14:paraId="6843157E"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18-счёт;</w:t>
            </w:r>
          </w:p>
          <w:p w14:paraId="709C64B4"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20-цепь;</w:t>
            </w:r>
          </w:p>
          <w:p w14:paraId="3AD036BE" w14:textId="77777777" w:rsidR="002911B1" w:rsidRPr="008250C4" w:rsidRDefault="002911B1" w:rsidP="002911B1">
            <w:pPr>
              <w:pStyle w:val="ae"/>
              <w:rPr>
                <w:rFonts w:ascii="Times New Roman" w:hAnsi="Times New Roman" w:cs="Times New Roman"/>
                <w:sz w:val="24"/>
                <w:szCs w:val="24"/>
              </w:rPr>
            </w:pPr>
            <w:r w:rsidRPr="008250C4">
              <w:rPr>
                <w:rFonts w:ascii="Times New Roman" w:hAnsi="Times New Roman" w:cs="Times New Roman"/>
                <w:sz w:val="24"/>
                <w:szCs w:val="24"/>
              </w:rPr>
              <w:t>21-цикл.</w:t>
            </w:r>
          </w:p>
          <w:p w14:paraId="60D0D97C" w14:textId="77777777" w:rsidR="002911B1" w:rsidRPr="008250C4" w:rsidRDefault="002911B1" w:rsidP="002911B1">
            <w:pPr>
              <w:pStyle w:val="ae"/>
              <w:rPr>
                <w:rFonts w:ascii="Times New Roman" w:hAnsi="Times New Roman" w:cs="Times New Roman"/>
                <w:b/>
                <w:bCs/>
                <w:sz w:val="24"/>
                <w:szCs w:val="24"/>
              </w:rPr>
            </w:pPr>
          </w:p>
        </w:tc>
      </w:tr>
    </w:tbl>
    <w:p w14:paraId="3BC6C582" w14:textId="77777777" w:rsidR="008B312D" w:rsidRPr="008250C4" w:rsidRDefault="008B312D" w:rsidP="00237433">
      <w:pPr>
        <w:spacing w:after="0" w:line="240" w:lineRule="auto"/>
        <w:rPr>
          <w:rFonts w:ascii="Times New Roman" w:hAnsi="Times New Roman" w:cs="Times New Roman"/>
          <w:b/>
          <w:sz w:val="24"/>
          <w:szCs w:val="24"/>
        </w:rPr>
      </w:pPr>
    </w:p>
    <w:p w14:paraId="5393D8A7" w14:textId="77777777" w:rsidR="008250C4" w:rsidRDefault="008250C4" w:rsidP="000847E1">
      <w:pPr>
        <w:spacing w:after="0" w:line="240" w:lineRule="auto"/>
        <w:rPr>
          <w:rFonts w:ascii="Times New Roman" w:hAnsi="Times New Roman" w:cs="Times New Roman"/>
          <w:b/>
          <w:sz w:val="24"/>
          <w:szCs w:val="24"/>
        </w:rPr>
      </w:pPr>
    </w:p>
    <w:p w14:paraId="69EB62FF" w14:textId="77777777" w:rsidR="008250C4" w:rsidRDefault="008250C4" w:rsidP="000847E1">
      <w:pPr>
        <w:spacing w:after="0" w:line="240" w:lineRule="auto"/>
        <w:rPr>
          <w:rFonts w:ascii="Times New Roman" w:hAnsi="Times New Roman" w:cs="Times New Roman"/>
          <w:b/>
          <w:sz w:val="24"/>
          <w:szCs w:val="24"/>
        </w:rPr>
      </w:pPr>
    </w:p>
    <w:p w14:paraId="0641B2CC" w14:textId="77777777" w:rsidR="008B312D" w:rsidRPr="008250C4" w:rsidRDefault="008B312D" w:rsidP="000847E1">
      <w:pPr>
        <w:spacing w:after="0" w:line="240" w:lineRule="auto"/>
        <w:rPr>
          <w:rFonts w:ascii="Times New Roman" w:hAnsi="Times New Roman" w:cs="Times New Roman"/>
          <w:b/>
          <w:sz w:val="24"/>
          <w:szCs w:val="24"/>
        </w:rPr>
      </w:pPr>
      <w:r w:rsidRPr="008250C4">
        <w:rPr>
          <w:rFonts w:ascii="Times New Roman" w:hAnsi="Times New Roman" w:cs="Times New Roman"/>
          <w:b/>
          <w:sz w:val="24"/>
          <w:szCs w:val="24"/>
        </w:rPr>
        <w:t xml:space="preserve">Самостоятельная работа </w:t>
      </w:r>
      <w:r w:rsidR="0020557A" w:rsidRPr="008250C4">
        <w:rPr>
          <w:rFonts w:ascii="Times New Roman" w:hAnsi="Times New Roman" w:cs="Times New Roman"/>
          <w:b/>
          <w:sz w:val="24"/>
          <w:szCs w:val="24"/>
        </w:rPr>
        <w:t>по теме «</w:t>
      </w:r>
      <w:r w:rsidRPr="008250C4">
        <w:rPr>
          <w:rFonts w:ascii="Times New Roman" w:hAnsi="Times New Roman" w:cs="Times New Roman"/>
          <w:b/>
          <w:sz w:val="24"/>
          <w:szCs w:val="24"/>
        </w:rPr>
        <w:t xml:space="preserve"> Кривые второго порядка</w:t>
      </w:r>
      <w:r w:rsidR="000847E1" w:rsidRPr="008250C4">
        <w:rPr>
          <w:rFonts w:ascii="Times New Roman" w:hAnsi="Times New Roman" w:cs="Times New Roman"/>
          <w:b/>
          <w:sz w:val="24"/>
          <w:szCs w:val="24"/>
        </w:rPr>
        <w:t xml:space="preserve">. </w:t>
      </w:r>
      <w:r w:rsidRPr="008250C4">
        <w:rPr>
          <w:rFonts w:ascii="Times New Roman" w:hAnsi="Times New Roman" w:cs="Times New Roman"/>
          <w:b/>
          <w:sz w:val="24"/>
          <w:szCs w:val="24"/>
        </w:rPr>
        <w:t>Приведение к каноническому виду общего уравнения кривой второго порядка</w:t>
      </w:r>
      <w:r w:rsidR="0020557A" w:rsidRPr="008250C4">
        <w:rPr>
          <w:rFonts w:ascii="Times New Roman" w:hAnsi="Times New Roman" w:cs="Times New Roman"/>
          <w:b/>
          <w:sz w:val="24"/>
          <w:szCs w:val="24"/>
        </w:rPr>
        <w:t>»</w:t>
      </w:r>
    </w:p>
    <w:p w14:paraId="2174EDA4" w14:textId="77777777" w:rsidR="0020557A" w:rsidRPr="008250C4" w:rsidRDefault="0020557A" w:rsidP="000847E1">
      <w:pPr>
        <w:spacing w:after="0" w:line="240" w:lineRule="auto"/>
        <w:rPr>
          <w:rFonts w:ascii="Times New Roman" w:hAnsi="Times New Roman" w:cs="Times New Roman"/>
          <w:b/>
          <w:sz w:val="24"/>
          <w:szCs w:val="24"/>
        </w:rPr>
      </w:pPr>
    </w:p>
    <w:p w14:paraId="1DCD6287" w14:textId="77777777" w:rsidR="00570074" w:rsidRPr="008250C4" w:rsidRDefault="00570074" w:rsidP="000847E1">
      <w:pPr>
        <w:widowControl w:val="0"/>
        <w:autoSpaceDE w:val="0"/>
        <w:autoSpaceDN w:val="0"/>
        <w:adjustRightInd w:val="0"/>
        <w:spacing w:after="0" w:line="240" w:lineRule="auto"/>
        <w:rPr>
          <w:rFonts w:ascii="Times New Roman" w:hAnsi="Times New Roman" w:cs="Times New Roman"/>
          <w:sz w:val="24"/>
          <w:szCs w:val="24"/>
        </w:rPr>
      </w:pPr>
      <w:r w:rsidRPr="008250C4">
        <w:rPr>
          <w:rFonts w:ascii="Times New Roman" w:hAnsi="Times New Roman" w:cs="Times New Roman"/>
          <w:b/>
          <w:sz w:val="24"/>
          <w:szCs w:val="24"/>
        </w:rPr>
        <w:t xml:space="preserve">Цель: </w:t>
      </w:r>
      <w:r w:rsidRPr="008250C4">
        <w:rPr>
          <w:rFonts w:ascii="Times New Roman" w:eastAsia="Times New Roman" w:hAnsi="Times New Roman" w:cs="Times New Roman"/>
          <w:sz w:val="24"/>
          <w:szCs w:val="24"/>
        </w:rPr>
        <w:t>Проверка усвоения знаний по</w:t>
      </w:r>
      <w:r w:rsidRPr="008250C4">
        <w:rPr>
          <w:rFonts w:ascii="Times New Roman" w:hAnsi="Times New Roman" w:cs="Times New Roman"/>
          <w:sz w:val="24"/>
          <w:szCs w:val="24"/>
        </w:rPr>
        <w:t xml:space="preserve"> составлению уравнений прямых и кривых 2-го порядка.</w:t>
      </w:r>
      <w:r w:rsidRPr="008250C4">
        <w:rPr>
          <w:rFonts w:ascii="Times New Roman" w:eastAsia="Times New Roman" w:hAnsi="Times New Roman" w:cs="Times New Roman"/>
          <w:sz w:val="24"/>
          <w:szCs w:val="24"/>
        </w:rPr>
        <w:t>. Повторить и систематизировать знания по данной теме.</w:t>
      </w:r>
      <w:r w:rsidRPr="008250C4">
        <w:rPr>
          <w:rFonts w:ascii="Times New Roman" w:hAnsi="Times New Roman" w:cs="Times New Roman"/>
          <w:sz w:val="24"/>
          <w:szCs w:val="24"/>
        </w:rPr>
        <w:t xml:space="preserve"> Освоить способы составления уравнений прямых и кривых 2-го порядка, их</w:t>
      </w:r>
    </w:p>
    <w:p w14:paraId="6B49A67D" w14:textId="77777777" w:rsidR="008B312D" w:rsidRPr="008250C4" w:rsidRDefault="008B312D" w:rsidP="000847E1">
      <w:pPr>
        <w:pStyle w:val="af6"/>
        <w:spacing w:after="0"/>
        <w:jc w:val="both"/>
        <w:rPr>
          <w:szCs w:val="24"/>
        </w:rPr>
      </w:pPr>
      <w:r w:rsidRPr="008250C4">
        <w:rPr>
          <w:b/>
          <w:szCs w:val="24"/>
        </w:rPr>
        <w:t> </w:t>
      </w:r>
    </w:p>
    <w:p w14:paraId="0384F443" w14:textId="77777777" w:rsidR="000847E1" w:rsidRPr="008250C4" w:rsidRDefault="000847E1" w:rsidP="000847E1">
      <w:pPr>
        <w:pStyle w:val="af6"/>
        <w:spacing w:after="0"/>
        <w:jc w:val="both"/>
        <w:rPr>
          <w:b/>
          <w:szCs w:val="24"/>
        </w:rPr>
      </w:pPr>
      <w:r w:rsidRPr="008250C4">
        <w:rPr>
          <w:b/>
          <w:szCs w:val="24"/>
        </w:rPr>
        <w:t>Справочный материал</w:t>
      </w:r>
    </w:p>
    <w:p w14:paraId="1E9B62B8" w14:textId="77777777" w:rsidR="000847E1" w:rsidRPr="008250C4" w:rsidRDefault="000847E1" w:rsidP="000847E1">
      <w:pPr>
        <w:pStyle w:val="af6"/>
        <w:spacing w:after="0"/>
        <w:jc w:val="both"/>
        <w:rPr>
          <w:b/>
          <w:szCs w:val="24"/>
        </w:rPr>
      </w:pPr>
    </w:p>
    <w:p w14:paraId="4A26DF0C" w14:textId="77777777" w:rsidR="008B312D" w:rsidRPr="008250C4" w:rsidRDefault="008B312D" w:rsidP="0020557A">
      <w:pPr>
        <w:pStyle w:val="af6"/>
        <w:spacing w:after="0"/>
        <w:ind w:firstLine="709"/>
        <w:jc w:val="both"/>
        <w:rPr>
          <w:szCs w:val="24"/>
        </w:rPr>
      </w:pPr>
      <w:r w:rsidRPr="008250C4">
        <w:rPr>
          <w:szCs w:val="24"/>
        </w:rPr>
        <w:lastRenderedPageBreak/>
        <w:t>Рассмотрим в декартовой прямоугольной системе координат Oxy уравнение второго порядка общего вида:</w:t>
      </w:r>
    </w:p>
    <w:p w14:paraId="50479DA9" w14:textId="77777777" w:rsidR="008B312D" w:rsidRPr="008250C4" w:rsidRDefault="008B312D" w:rsidP="0020557A">
      <w:pPr>
        <w:spacing w:after="0" w:line="240" w:lineRule="auto"/>
        <w:ind w:firstLine="709"/>
        <w:jc w:val="both"/>
        <w:rPr>
          <w:rFonts w:ascii="Times New Roman" w:hAnsi="Times New Roman" w:cs="Times New Roman"/>
          <w:sz w:val="24"/>
          <w:szCs w:val="24"/>
        </w:rPr>
      </w:pPr>
      <w:r w:rsidRPr="008250C4">
        <w:rPr>
          <w:rFonts w:ascii="Times New Roman" w:hAnsi="Times New Roman" w:cs="Times New Roman"/>
          <w:sz w:val="24"/>
          <w:szCs w:val="24"/>
        </w:rPr>
        <w:t>А</w:t>
      </w:r>
      <w:r w:rsidRPr="008250C4">
        <w:rPr>
          <w:rFonts w:ascii="Times New Roman" w:hAnsi="Times New Roman" w:cs="Times New Roman"/>
          <w:sz w:val="24"/>
          <w:szCs w:val="24"/>
          <w:lang w:val="en-US"/>
        </w:rPr>
        <w:t>x</w:t>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rPr>
        <w:t xml:space="preserve"> + 2В</w:t>
      </w:r>
      <w:r w:rsidRPr="008250C4">
        <w:rPr>
          <w:rFonts w:ascii="Times New Roman" w:hAnsi="Times New Roman" w:cs="Times New Roman"/>
          <w:sz w:val="24"/>
          <w:szCs w:val="24"/>
          <w:lang w:val="en-US"/>
        </w:rPr>
        <w:t>xy</w:t>
      </w:r>
      <w:r w:rsidRPr="008250C4">
        <w:rPr>
          <w:rFonts w:ascii="Times New Roman" w:hAnsi="Times New Roman" w:cs="Times New Roman"/>
          <w:sz w:val="24"/>
          <w:szCs w:val="24"/>
        </w:rPr>
        <w:t xml:space="preserve"> + С</w:t>
      </w:r>
      <w:r w:rsidRPr="008250C4">
        <w:rPr>
          <w:rFonts w:ascii="Times New Roman" w:hAnsi="Times New Roman" w:cs="Times New Roman"/>
          <w:sz w:val="24"/>
          <w:szCs w:val="24"/>
          <w:lang w:val="en-US"/>
        </w:rPr>
        <w:t>y</w:t>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rPr>
        <w:t xml:space="preserve"> + 2</w:t>
      </w:r>
      <w:r w:rsidRPr="008250C4">
        <w:rPr>
          <w:rFonts w:ascii="Times New Roman" w:hAnsi="Times New Roman" w:cs="Times New Roman"/>
          <w:sz w:val="24"/>
          <w:szCs w:val="24"/>
          <w:lang w:val="en-US"/>
        </w:rPr>
        <w:t>Dx</w:t>
      </w:r>
      <w:r w:rsidRPr="008250C4">
        <w:rPr>
          <w:rFonts w:ascii="Times New Roman" w:hAnsi="Times New Roman" w:cs="Times New Roman"/>
          <w:sz w:val="24"/>
          <w:szCs w:val="24"/>
        </w:rPr>
        <w:t xml:space="preserve"> + 2Е</w:t>
      </w:r>
      <w:r w:rsidRPr="008250C4">
        <w:rPr>
          <w:rFonts w:ascii="Times New Roman" w:hAnsi="Times New Roman" w:cs="Times New Roman"/>
          <w:sz w:val="24"/>
          <w:szCs w:val="24"/>
          <w:lang w:val="en-US"/>
        </w:rPr>
        <w:t>y</w:t>
      </w:r>
      <w:r w:rsidRPr="008250C4">
        <w:rPr>
          <w:rFonts w:ascii="Times New Roman" w:hAnsi="Times New Roman" w:cs="Times New Roman"/>
          <w:sz w:val="24"/>
          <w:szCs w:val="24"/>
        </w:rPr>
        <w:t xml:space="preserve"> + </w:t>
      </w:r>
      <w:r w:rsidRPr="008250C4">
        <w:rPr>
          <w:rFonts w:ascii="Times New Roman" w:hAnsi="Times New Roman" w:cs="Times New Roman"/>
          <w:sz w:val="24"/>
          <w:szCs w:val="24"/>
          <w:lang w:val="en-US"/>
        </w:rPr>
        <w:t>F</w:t>
      </w:r>
      <w:r w:rsidRPr="008250C4">
        <w:rPr>
          <w:rFonts w:ascii="Times New Roman" w:hAnsi="Times New Roman" w:cs="Times New Roman"/>
          <w:sz w:val="24"/>
          <w:szCs w:val="24"/>
        </w:rPr>
        <w:t xml:space="preserve"> = 0,</w:t>
      </w:r>
    </w:p>
    <w:p w14:paraId="66782F1D" w14:textId="77777777" w:rsidR="008B312D" w:rsidRPr="008250C4" w:rsidRDefault="008B312D" w:rsidP="0020557A">
      <w:pPr>
        <w:pStyle w:val="af6"/>
        <w:spacing w:after="0"/>
        <w:ind w:firstLine="709"/>
        <w:jc w:val="both"/>
        <w:rPr>
          <w:szCs w:val="24"/>
        </w:rPr>
      </w:pPr>
      <w:r w:rsidRPr="008250C4">
        <w:rPr>
          <w:szCs w:val="24"/>
        </w:rPr>
        <w:t>где не все коэффициенты</w:t>
      </w:r>
      <w:r w:rsidRPr="008250C4">
        <w:rPr>
          <w:rStyle w:val="grame"/>
          <w:szCs w:val="24"/>
        </w:rPr>
        <w:t xml:space="preserve"> А</w:t>
      </w:r>
      <w:r w:rsidRPr="008250C4">
        <w:rPr>
          <w:szCs w:val="24"/>
        </w:rPr>
        <w:t xml:space="preserve">, В и С равны одновременно нулю. </w:t>
      </w:r>
    </w:p>
    <w:p w14:paraId="2BB459C2" w14:textId="77777777" w:rsidR="008B312D" w:rsidRPr="008250C4" w:rsidRDefault="008B312D" w:rsidP="0020557A">
      <w:pPr>
        <w:pStyle w:val="af6"/>
        <w:spacing w:after="0"/>
        <w:ind w:firstLine="709"/>
        <w:jc w:val="both"/>
        <w:rPr>
          <w:szCs w:val="24"/>
        </w:rPr>
      </w:pPr>
      <w:r w:rsidRPr="008250C4">
        <w:rPr>
          <w:szCs w:val="24"/>
        </w:rPr>
        <w:t>Оно</w:t>
      </w:r>
      <w:r w:rsidR="0020557A" w:rsidRPr="008250C4">
        <w:rPr>
          <w:szCs w:val="24"/>
        </w:rPr>
        <w:t xml:space="preserve"> задаёт кривую второго порядка.</w:t>
      </w:r>
    </w:p>
    <w:p w14:paraId="40E4225F" w14:textId="77777777" w:rsidR="008B312D" w:rsidRPr="008250C4" w:rsidRDefault="008B312D" w:rsidP="0020557A">
      <w:pPr>
        <w:pStyle w:val="af6"/>
        <w:spacing w:after="0"/>
        <w:ind w:firstLine="709"/>
        <w:jc w:val="both"/>
        <w:rPr>
          <w:szCs w:val="24"/>
        </w:rPr>
      </w:pPr>
      <w:r w:rsidRPr="008250C4">
        <w:rPr>
          <w:szCs w:val="24"/>
        </w:rPr>
        <w:t>Наша цель: поменять систему координат так, чтобы максимально упростить данное уравнение.</w:t>
      </w:r>
    </w:p>
    <w:p w14:paraId="0B076783" w14:textId="77777777" w:rsidR="008B312D" w:rsidRPr="008250C4" w:rsidRDefault="008B312D" w:rsidP="0020557A">
      <w:pPr>
        <w:pStyle w:val="af6"/>
        <w:spacing w:after="0"/>
        <w:ind w:firstLine="709"/>
        <w:jc w:val="both"/>
        <w:rPr>
          <w:szCs w:val="24"/>
        </w:rPr>
      </w:pPr>
      <w:r w:rsidRPr="008250C4">
        <w:rPr>
          <w:szCs w:val="24"/>
        </w:rPr>
        <w:t>Для этого сначала (если B</w:t>
      </w:r>
      <w:r w:rsidRPr="008250C4">
        <w:rPr>
          <w:noProof/>
          <w:position w:val="-4"/>
          <w:szCs w:val="24"/>
        </w:rPr>
        <w:drawing>
          <wp:inline distT="0" distB="0" distL="0" distR="0" wp14:anchorId="434FBF22" wp14:editId="656442FB">
            <wp:extent cx="152400" cy="152400"/>
            <wp:effectExtent l="0" t="0" r="0" b="0"/>
            <wp:docPr id="107" name="Рисунок 107" descr="image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135"/>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250C4">
        <w:rPr>
          <w:szCs w:val="24"/>
        </w:rPr>
        <w:t xml:space="preserve">0) повернём </w:t>
      </w:r>
      <w:r w:rsidRPr="008250C4">
        <w:rPr>
          <w:rStyle w:val="spelle"/>
          <w:rFonts w:eastAsiaTheme="majorEastAsia"/>
          <w:szCs w:val="24"/>
        </w:rPr>
        <w:t>исходный</w:t>
      </w:r>
      <w:r w:rsidRPr="008250C4">
        <w:rPr>
          <w:szCs w:val="24"/>
        </w:rPr>
        <w:t xml:space="preserve"> базис (координатные оси Ox и Oy) на угол α против часовой стрелки таким образом, чтобы новые оси Ox’ и Oy’ стали параллельны осям кривой, при этом исчезнет слагаемое 2Вxy:</w:t>
      </w:r>
    </w:p>
    <w:p w14:paraId="361ACDA1" w14:textId="77777777" w:rsidR="008B312D" w:rsidRPr="008250C4" w:rsidRDefault="008B312D" w:rsidP="000847E1">
      <w:pPr>
        <w:pStyle w:val="af6"/>
        <w:spacing w:after="0"/>
        <w:jc w:val="both"/>
        <w:rPr>
          <w:szCs w:val="24"/>
        </w:rPr>
      </w:pPr>
      <w:r w:rsidRPr="008250C4">
        <w:rPr>
          <w:noProof/>
          <w:position w:val="-34"/>
          <w:szCs w:val="24"/>
        </w:rPr>
        <w:drawing>
          <wp:inline distT="0" distB="0" distL="0" distR="0" wp14:anchorId="526A89E6" wp14:editId="5C3919EA">
            <wp:extent cx="2324100" cy="520700"/>
            <wp:effectExtent l="0" t="0" r="0" b="0"/>
            <wp:docPr id="106" name="Рисунок 106" descr="image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137"/>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2324100" cy="520700"/>
                    </a:xfrm>
                    <a:prstGeom prst="rect">
                      <a:avLst/>
                    </a:prstGeom>
                    <a:noFill/>
                    <a:ln>
                      <a:noFill/>
                    </a:ln>
                  </pic:spPr>
                </pic:pic>
              </a:graphicData>
            </a:graphic>
          </wp:inline>
        </w:drawing>
      </w:r>
      <w:r w:rsidRPr="008250C4">
        <w:rPr>
          <w:szCs w:val="24"/>
        </w:rPr>
        <w:t xml:space="preserve">, </w:t>
      </w:r>
    </w:p>
    <w:p w14:paraId="3D4F6671" w14:textId="77777777" w:rsidR="008B312D" w:rsidRPr="008250C4" w:rsidRDefault="008B312D" w:rsidP="000847E1">
      <w:pPr>
        <w:pStyle w:val="af6"/>
        <w:spacing w:after="0"/>
        <w:jc w:val="both"/>
        <w:rPr>
          <w:szCs w:val="24"/>
        </w:rPr>
      </w:pPr>
      <w:r w:rsidRPr="008250C4">
        <w:rPr>
          <w:szCs w:val="24"/>
        </w:rPr>
        <w:t xml:space="preserve">где </w:t>
      </w:r>
      <w:r w:rsidRPr="008250C4">
        <w:rPr>
          <w:noProof/>
          <w:position w:val="-34"/>
          <w:szCs w:val="24"/>
        </w:rPr>
        <w:drawing>
          <wp:inline distT="0" distB="0" distL="0" distR="0" wp14:anchorId="15A40C4A" wp14:editId="51782409">
            <wp:extent cx="1866900" cy="520700"/>
            <wp:effectExtent l="0" t="0" r="0" b="0"/>
            <wp:docPr id="532" name="Рисунок 532" descr="image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139"/>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1866900" cy="520700"/>
                    </a:xfrm>
                    <a:prstGeom prst="rect">
                      <a:avLst/>
                    </a:prstGeom>
                    <a:noFill/>
                    <a:ln>
                      <a:noFill/>
                    </a:ln>
                  </pic:spPr>
                </pic:pic>
              </a:graphicData>
            </a:graphic>
          </wp:inline>
        </w:drawing>
      </w:r>
      <w:r w:rsidRPr="008250C4">
        <w:rPr>
          <w:szCs w:val="24"/>
        </w:rPr>
        <w:t xml:space="preserve"> -</w:t>
      </w:r>
    </w:p>
    <w:p w14:paraId="2A19C56F" w14:textId="77777777" w:rsidR="008B312D" w:rsidRPr="008250C4" w:rsidRDefault="008B312D" w:rsidP="000847E1">
      <w:pPr>
        <w:pStyle w:val="af6"/>
        <w:spacing w:after="0"/>
        <w:jc w:val="both"/>
        <w:rPr>
          <w:szCs w:val="24"/>
        </w:rPr>
      </w:pPr>
      <w:r w:rsidRPr="008250C4">
        <w:rPr>
          <w:szCs w:val="24"/>
        </w:rPr>
        <w:t> </w:t>
      </w:r>
    </w:p>
    <w:p w14:paraId="39B7F8A2" w14:textId="77777777" w:rsidR="008B312D" w:rsidRPr="008250C4" w:rsidRDefault="008B312D" w:rsidP="000847E1">
      <w:pPr>
        <w:pStyle w:val="af6"/>
        <w:spacing w:after="0"/>
        <w:jc w:val="both"/>
        <w:rPr>
          <w:szCs w:val="24"/>
        </w:rPr>
      </w:pPr>
      <w:r w:rsidRPr="008250C4">
        <w:rPr>
          <w:szCs w:val="24"/>
        </w:rPr>
        <w:t>матрица линейного преобразования: поворот на угол α против часовой стрелки.</w:t>
      </w:r>
    </w:p>
    <w:p w14:paraId="61CA395D" w14:textId="77777777" w:rsidR="008B312D" w:rsidRPr="008250C4" w:rsidRDefault="008B312D" w:rsidP="000847E1">
      <w:pPr>
        <w:pStyle w:val="af6"/>
        <w:spacing w:after="0"/>
        <w:jc w:val="both"/>
        <w:rPr>
          <w:szCs w:val="24"/>
        </w:rPr>
      </w:pPr>
      <w:r w:rsidRPr="008250C4">
        <w:rPr>
          <w:szCs w:val="24"/>
        </w:rPr>
        <w:t xml:space="preserve">Или, наоборот,  </w:t>
      </w:r>
      <w:r w:rsidRPr="008250C4">
        <w:rPr>
          <w:noProof/>
          <w:position w:val="-34"/>
          <w:szCs w:val="24"/>
        </w:rPr>
        <w:drawing>
          <wp:inline distT="0" distB="0" distL="0" distR="0" wp14:anchorId="090B4D1B" wp14:editId="1199C480">
            <wp:extent cx="3162300" cy="520700"/>
            <wp:effectExtent l="0" t="0" r="0" b="0"/>
            <wp:docPr id="533" name="Рисунок 533" descr="image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141"/>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3162300" cy="520700"/>
                    </a:xfrm>
                    <a:prstGeom prst="rect">
                      <a:avLst/>
                    </a:prstGeom>
                    <a:noFill/>
                    <a:ln>
                      <a:noFill/>
                    </a:ln>
                  </pic:spPr>
                </pic:pic>
              </a:graphicData>
            </a:graphic>
          </wp:inline>
        </w:drawing>
      </w:r>
      <w:r w:rsidRPr="008250C4">
        <w:rPr>
          <w:szCs w:val="24"/>
        </w:rPr>
        <w:t>.</w:t>
      </w:r>
    </w:p>
    <w:p w14:paraId="26078ED0" w14:textId="77777777" w:rsidR="008B312D" w:rsidRPr="008250C4" w:rsidRDefault="008B312D" w:rsidP="000847E1">
      <w:pPr>
        <w:pStyle w:val="af6"/>
        <w:spacing w:after="0"/>
        <w:jc w:val="both"/>
        <w:rPr>
          <w:szCs w:val="24"/>
        </w:rPr>
      </w:pPr>
      <w:r w:rsidRPr="008250C4">
        <w:rPr>
          <w:szCs w:val="24"/>
        </w:rPr>
        <w:t> </w:t>
      </w:r>
    </w:p>
    <w:p w14:paraId="0AFE75DE" w14:textId="77777777" w:rsidR="008B312D" w:rsidRPr="008250C4" w:rsidRDefault="008B312D" w:rsidP="000847E1">
      <w:pPr>
        <w:pStyle w:val="af6"/>
        <w:spacing w:after="0"/>
        <w:jc w:val="both"/>
        <w:rPr>
          <w:szCs w:val="24"/>
        </w:rPr>
      </w:pPr>
      <w:r w:rsidRPr="008250C4">
        <w:rPr>
          <w:szCs w:val="24"/>
        </w:rPr>
        <w:t>A(x’cosα - y’sinα)</w:t>
      </w:r>
      <w:r w:rsidRPr="008250C4">
        <w:rPr>
          <w:szCs w:val="24"/>
          <w:vertAlign w:val="superscript"/>
        </w:rPr>
        <w:t xml:space="preserve">2 </w:t>
      </w:r>
      <w:r w:rsidRPr="008250C4">
        <w:rPr>
          <w:szCs w:val="24"/>
        </w:rPr>
        <w:t>+ 2B(x’cosα - y’sinα)(x’sinα + y’cosα)+</w:t>
      </w:r>
    </w:p>
    <w:p w14:paraId="5EFC70E1" w14:textId="77777777" w:rsidR="008B312D" w:rsidRPr="008250C4" w:rsidRDefault="008B312D" w:rsidP="000847E1">
      <w:pPr>
        <w:pStyle w:val="af6"/>
        <w:spacing w:after="0"/>
        <w:jc w:val="both"/>
        <w:rPr>
          <w:szCs w:val="24"/>
        </w:rPr>
      </w:pPr>
      <w:r w:rsidRPr="008250C4">
        <w:rPr>
          <w:szCs w:val="24"/>
        </w:rPr>
        <w:t>+ C(x’sinα + y’cosα)</w:t>
      </w:r>
      <w:r w:rsidRPr="008250C4">
        <w:rPr>
          <w:szCs w:val="24"/>
          <w:vertAlign w:val="superscript"/>
        </w:rPr>
        <w:t xml:space="preserve">2 </w:t>
      </w:r>
      <w:r w:rsidRPr="008250C4">
        <w:rPr>
          <w:szCs w:val="24"/>
        </w:rPr>
        <w:t>+  2D(x’cosα - y’sinα) + 2E(x’sinα + y’cosα) + F = 0</w:t>
      </w:r>
    </w:p>
    <w:p w14:paraId="15836087" w14:textId="77777777" w:rsidR="008B312D" w:rsidRPr="008250C4" w:rsidRDefault="008B312D" w:rsidP="000847E1">
      <w:pPr>
        <w:pStyle w:val="af6"/>
        <w:spacing w:after="0"/>
        <w:jc w:val="both"/>
        <w:rPr>
          <w:szCs w:val="24"/>
        </w:rPr>
      </w:pPr>
      <w:r w:rsidRPr="008250C4">
        <w:rPr>
          <w:szCs w:val="24"/>
        </w:rPr>
        <w:t> </w:t>
      </w:r>
    </w:p>
    <w:p w14:paraId="6C1AC706" w14:textId="77777777" w:rsidR="008B312D" w:rsidRPr="008250C4" w:rsidRDefault="008B312D" w:rsidP="000847E1">
      <w:pPr>
        <w:pStyle w:val="af6"/>
        <w:spacing w:after="0"/>
        <w:jc w:val="both"/>
        <w:rPr>
          <w:szCs w:val="24"/>
        </w:rPr>
      </w:pPr>
      <w:r w:rsidRPr="008250C4">
        <w:rPr>
          <w:szCs w:val="24"/>
        </w:rPr>
        <w:t>Выберем угол α так, чтобы коэффициент при произведении x’y’ обратился в ноль, т.е. чтобы выполнялось равенство</w:t>
      </w:r>
    </w:p>
    <w:p w14:paraId="5A5222EB" w14:textId="77777777" w:rsidR="008B312D" w:rsidRPr="008250C4" w:rsidRDefault="008B312D" w:rsidP="000847E1">
      <w:pPr>
        <w:pStyle w:val="af6"/>
        <w:spacing w:after="0"/>
        <w:jc w:val="both"/>
        <w:rPr>
          <w:szCs w:val="24"/>
        </w:rPr>
      </w:pPr>
      <w:r w:rsidRPr="008250C4">
        <w:rPr>
          <w:szCs w:val="24"/>
        </w:rPr>
        <w:t> </w:t>
      </w:r>
    </w:p>
    <w:p w14:paraId="1C128763" w14:textId="77777777" w:rsidR="008B312D" w:rsidRPr="008250C4" w:rsidRDefault="008B312D" w:rsidP="000847E1">
      <w:pPr>
        <w:pStyle w:val="af6"/>
        <w:spacing w:after="0"/>
        <w:jc w:val="both"/>
        <w:rPr>
          <w:szCs w:val="24"/>
        </w:rPr>
      </w:pPr>
      <w:r w:rsidRPr="008250C4">
        <w:rPr>
          <w:szCs w:val="24"/>
        </w:rPr>
        <w:t>-2Acosαsinα + 2B(cos</w:t>
      </w:r>
      <w:r w:rsidRPr="008250C4">
        <w:rPr>
          <w:szCs w:val="24"/>
          <w:vertAlign w:val="superscript"/>
        </w:rPr>
        <w:t>2</w:t>
      </w:r>
      <w:r w:rsidRPr="008250C4">
        <w:rPr>
          <w:szCs w:val="24"/>
        </w:rPr>
        <w:t>α - sin</w:t>
      </w:r>
      <w:r w:rsidRPr="008250C4">
        <w:rPr>
          <w:szCs w:val="24"/>
          <w:vertAlign w:val="superscript"/>
        </w:rPr>
        <w:t>2</w:t>
      </w:r>
      <w:r w:rsidRPr="008250C4">
        <w:rPr>
          <w:szCs w:val="24"/>
        </w:rPr>
        <w:t>α) + 2Csinαcosα = 0</w:t>
      </w:r>
    </w:p>
    <w:p w14:paraId="0DE097AA" w14:textId="77777777" w:rsidR="008B312D" w:rsidRPr="008250C4" w:rsidRDefault="008B312D" w:rsidP="000847E1">
      <w:pPr>
        <w:pStyle w:val="af6"/>
        <w:spacing w:after="0"/>
        <w:jc w:val="both"/>
        <w:rPr>
          <w:szCs w:val="24"/>
        </w:rPr>
      </w:pPr>
      <w:r w:rsidRPr="008250C4">
        <w:rPr>
          <w:szCs w:val="24"/>
        </w:rPr>
        <w:t xml:space="preserve">или </w:t>
      </w:r>
      <w:r w:rsidRPr="008250C4">
        <w:rPr>
          <w:noProof/>
          <w:position w:val="-28"/>
          <w:szCs w:val="24"/>
        </w:rPr>
        <w:drawing>
          <wp:inline distT="0" distB="0" distL="0" distR="0" wp14:anchorId="5314251C" wp14:editId="46E08F5E">
            <wp:extent cx="1181100" cy="444500"/>
            <wp:effectExtent l="0" t="0" r="0" b="0"/>
            <wp:docPr id="534" name="Рисунок 534" descr="image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143"/>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1181100" cy="444500"/>
                    </a:xfrm>
                    <a:prstGeom prst="rect">
                      <a:avLst/>
                    </a:prstGeom>
                    <a:noFill/>
                    <a:ln>
                      <a:noFill/>
                    </a:ln>
                  </pic:spPr>
                </pic:pic>
              </a:graphicData>
            </a:graphic>
          </wp:inline>
        </w:drawing>
      </w:r>
      <w:r w:rsidRPr="008250C4">
        <w:rPr>
          <w:szCs w:val="24"/>
        </w:rPr>
        <w:t xml:space="preserve">или  </w:t>
      </w:r>
      <w:r w:rsidRPr="008250C4">
        <w:rPr>
          <w:noProof/>
          <w:position w:val="-10"/>
          <w:szCs w:val="24"/>
        </w:rPr>
        <w:drawing>
          <wp:inline distT="0" distB="0" distL="0" distR="0" wp14:anchorId="2FE8EE14" wp14:editId="16024272">
            <wp:extent cx="2552700" cy="279400"/>
            <wp:effectExtent l="0" t="0" r="0" b="6350"/>
            <wp:docPr id="535" name="Рисунок 535" descr="image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145"/>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2552700" cy="279400"/>
                    </a:xfrm>
                    <a:prstGeom prst="rect">
                      <a:avLst/>
                    </a:prstGeom>
                    <a:noFill/>
                    <a:ln>
                      <a:noFill/>
                    </a:ln>
                  </pic:spPr>
                </pic:pic>
              </a:graphicData>
            </a:graphic>
          </wp:inline>
        </w:drawing>
      </w:r>
    </w:p>
    <w:p w14:paraId="7C271F29" w14:textId="77777777" w:rsidR="008B312D" w:rsidRPr="008250C4" w:rsidRDefault="008B312D" w:rsidP="000847E1">
      <w:pPr>
        <w:pStyle w:val="af6"/>
        <w:spacing w:after="0"/>
        <w:jc w:val="both"/>
        <w:rPr>
          <w:szCs w:val="24"/>
        </w:rPr>
      </w:pPr>
      <w:r w:rsidRPr="008250C4">
        <w:rPr>
          <w:szCs w:val="24"/>
        </w:rPr>
        <w:t> </w:t>
      </w:r>
    </w:p>
    <w:p w14:paraId="03E34FE6" w14:textId="77777777" w:rsidR="008B312D" w:rsidRPr="008250C4" w:rsidRDefault="008B312D" w:rsidP="000847E1">
      <w:pPr>
        <w:pStyle w:val="af6"/>
        <w:spacing w:after="0"/>
        <w:jc w:val="both"/>
        <w:rPr>
          <w:szCs w:val="24"/>
        </w:rPr>
      </w:pPr>
      <w:r w:rsidRPr="008250C4">
        <w:rPr>
          <w:szCs w:val="24"/>
        </w:rPr>
        <w:t xml:space="preserve">В новой системе координат Ox’y’ (после поворота на угол α), учитывая, что </w:t>
      </w:r>
    </w:p>
    <w:p w14:paraId="427CE287" w14:textId="77777777" w:rsidR="008B312D" w:rsidRPr="008250C4" w:rsidRDefault="008B312D" w:rsidP="000847E1">
      <w:pPr>
        <w:pStyle w:val="af6"/>
        <w:spacing w:after="0"/>
        <w:jc w:val="both"/>
        <w:rPr>
          <w:szCs w:val="24"/>
        </w:rPr>
      </w:pPr>
      <w:r w:rsidRPr="008250C4">
        <w:rPr>
          <w:noProof/>
          <w:position w:val="-36"/>
          <w:szCs w:val="24"/>
        </w:rPr>
        <w:drawing>
          <wp:inline distT="0" distB="0" distL="0" distR="0" wp14:anchorId="6FBBC655" wp14:editId="11B4B08E">
            <wp:extent cx="1612900" cy="546100"/>
            <wp:effectExtent l="0" t="0" r="6350" b="6350"/>
            <wp:docPr id="101" name="Рисунок 101" descr="image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149"/>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1612900" cy="546100"/>
                    </a:xfrm>
                    <a:prstGeom prst="rect">
                      <a:avLst/>
                    </a:prstGeom>
                    <a:noFill/>
                    <a:ln>
                      <a:noFill/>
                    </a:ln>
                  </pic:spPr>
                </pic:pic>
              </a:graphicData>
            </a:graphic>
          </wp:inline>
        </w:drawing>
      </w:r>
      <w:r w:rsidRPr="008250C4">
        <w:rPr>
          <w:szCs w:val="24"/>
        </w:rPr>
        <w:t xml:space="preserve">; </w:t>
      </w:r>
      <w:r w:rsidRPr="008250C4">
        <w:rPr>
          <w:noProof/>
          <w:position w:val="-36"/>
          <w:szCs w:val="24"/>
        </w:rPr>
        <w:drawing>
          <wp:inline distT="0" distB="0" distL="0" distR="0" wp14:anchorId="5BE5ECDC" wp14:editId="1EBC9362">
            <wp:extent cx="1600200" cy="495300"/>
            <wp:effectExtent l="0" t="0" r="0" b="0"/>
            <wp:docPr id="536" name="Рисунок 536" descr="image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151"/>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600200" cy="495300"/>
                    </a:xfrm>
                    <a:prstGeom prst="rect">
                      <a:avLst/>
                    </a:prstGeom>
                    <a:noFill/>
                    <a:ln>
                      <a:noFill/>
                    </a:ln>
                  </pic:spPr>
                </pic:pic>
              </a:graphicData>
            </a:graphic>
          </wp:inline>
        </w:drawing>
      </w:r>
      <w:r w:rsidRPr="008250C4">
        <w:rPr>
          <w:szCs w:val="24"/>
        </w:rPr>
        <w:t>,</w:t>
      </w:r>
    </w:p>
    <w:p w14:paraId="4C0B22D1" w14:textId="77777777" w:rsidR="008B312D" w:rsidRPr="008250C4" w:rsidRDefault="008B312D" w:rsidP="000847E1">
      <w:pPr>
        <w:pStyle w:val="af6"/>
        <w:spacing w:after="0"/>
        <w:jc w:val="both"/>
        <w:rPr>
          <w:szCs w:val="24"/>
        </w:rPr>
      </w:pPr>
      <w:r w:rsidRPr="008250C4">
        <w:rPr>
          <w:szCs w:val="24"/>
        </w:rPr>
        <w:t>уравнение будет иметь вид </w:t>
      </w:r>
    </w:p>
    <w:p w14:paraId="62439A98" w14:textId="77777777" w:rsidR="008B312D" w:rsidRPr="008250C4" w:rsidRDefault="008B312D"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А’</w:t>
      </w:r>
      <w:r w:rsidRPr="008250C4">
        <w:rPr>
          <w:rFonts w:ascii="Times New Roman" w:hAnsi="Times New Roman" w:cs="Times New Roman"/>
          <w:sz w:val="24"/>
          <w:szCs w:val="24"/>
          <w:lang w:val="en-US"/>
        </w:rPr>
        <w:t>x</w:t>
      </w:r>
      <w:r w:rsidRPr="008250C4">
        <w:rPr>
          <w:rFonts w:ascii="Times New Roman" w:hAnsi="Times New Roman" w:cs="Times New Roman"/>
          <w:sz w:val="24"/>
          <w:szCs w:val="24"/>
        </w:rPr>
        <w:t>’</w:t>
      </w:r>
      <w:r w:rsidRPr="008250C4">
        <w:rPr>
          <w:rFonts w:ascii="Times New Roman" w:hAnsi="Times New Roman" w:cs="Times New Roman"/>
          <w:sz w:val="24"/>
          <w:szCs w:val="24"/>
          <w:vertAlign w:val="superscript"/>
        </w:rPr>
        <w:t>2</w:t>
      </w:r>
      <w:r w:rsidRPr="008250C4">
        <w:rPr>
          <w:rStyle w:val="grame"/>
          <w:rFonts w:ascii="Times New Roman" w:hAnsi="Times New Roman" w:cs="Times New Roman"/>
          <w:sz w:val="24"/>
          <w:szCs w:val="24"/>
        </w:rPr>
        <w:t xml:space="preserve"> + С</w:t>
      </w:r>
      <w:r w:rsidRPr="008250C4">
        <w:rPr>
          <w:rFonts w:ascii="Times New Roman" w:hAnsi="Times New Roman" w:cs="Times New Roman"/>
          <w:sz w:val="24"/>
          <w:szCs w:val="24"/>
        </w:rPr>
        <w:t>’</w:t>
      </w:r>
      <w:r w:rsidRPr="008250C4">
        <w:rPr>
          <w:rFonts w:ascii="Times New Roman" w:hAnsi="Times New Roman" w:cs="Times New Roman"/>
          <w:sz w:val="24"/>
          <w:szCs w:val="24"/>
          <w:lang w:val="en-US"/>
        </w:rPr>
        <w:t>y</w:t>
      </w:r>
      <w:r w:rsidRPr="008250C4">
        <w:rPr>
          <w:rFonts w:ascii="Times New Roman" w:hAnsi="Times New Roman" w:cs="Times New Roman"/>
          <w:sz w:val="24"/>
          <w:szCs w:val="24"/>
        </w:rPr>
        <w:t>’</w:t>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rPr>
        <w:t xml:space="preserve"> + 2</w:t>
      </w:r>
      <w:r w:rsidRPr="008250C4">
        <w:rPr>
          <w:rFonts w:ascii="Times New Roman" w:hAnsi="Times New Roman" w:cs="Times New Roman"/>
          <w:sz w:val="24"/>
          <w:szCs w:val="24"/>
          <w:lang w:val="en-US"/>
        </w:rPr>
        <w:t>D</w:t>
      </w:r>
      <w:r w:rsidRPr="008250C4">
        <w:rPr>
          <w:rFonts w:ascii="Times New Roman" w:hAnsi="Times New Roman" w:cs="Times New Roman"/>
          <w:sz w:val="24"/>
          <w:szCs w:val="24"/>
        </w:rPr>
        <w:t>’</w:t>
      </w:r>
      <w:r w:rsidRPr="008250C4">
        <w:rPr>
          <w:rFonts w:ascii="Times New Roman" w:hAnsi="Times New Roman" w:cs="Times New Roman"/>
          <w:sz w:val="24"/>
          <w:szCs w:val="24"/>
          <w:lang w:val="en-US"/>
        </w:rPr>
        <w:t>x</w:t>
      </w:r>
      <w:r w:rsidRPr="008250C4">
        <w:rPr>
          <w:rFonts w:ascii="Times New Roman" w:hAnsi="Times New Roman" w:cs="Times New Roman"/>
          <w:sz w:val="24"/>
          <w:szCs w:val="24"/>
        </w:rPr>
        <w:t>’ + 2Е’</w:t>
      </w:r>
      <w:r w:rsidRPr="008250C4">
        <w:rPr>
          <w:rFonts w:ascii="Times New Roman" w:hAnsi="Times New Roman" w:cs="Times New Roman"/>
          <w:sz w:val="24"/>
          <w:szCs w:val="24"/>
          <w:lang w:val="en-US"/>
        </w:rPr>
        <w:t>y</w:t>
      </w:r>
      <w:r w:rsidRPr="008250C4">
        <w:rPr>
          <w:rFonts w:ascii="Times New Roman" w:hAnsi="Times New Roman" w:cs="Times New Roman"/>
          <w:sz w:val="24"/>
          <w:szCs w:val="24"/>
        </w:rPr>
        <w:t xml:space="preserve">’ + </w:t>
      </w:r>
      <w:r w:rsidRPr="008250C4">
        <w:rPr>
          <w:rFonts w:ascii="Times New Roman" w:hAnsi="Times New Roman" w:cs="Times New Roman"/>
          <w:sz w:val="24"/>
          <w:szCs w:val="24"/>
          <w:lang w:val="en-US"/>
        </w:rPr>
        <w:t>F</w:t>
      </w:r>
      <w:r w:rsidRPr="008250C4">
        <w:rPr>
          <w:rFonts w:ascii="Times New Roman" w:hAnsi="Times New Roman" w:cs="Times New Roman"/>
          <w:sz w:val="24"/>
          <w:szCs w:val="24"/>
        </w:rPr>
        <w:t>’ = 0, где коэффициенты</w:t>
      </w:r>
      <w:r w:rsidRPr="008250C4">
        <w:rPr>
          <w:rStyle w:val="grame"/>
          <w:rFonts w:ascii="Times New Roman" w:hAnsi="Times New Roman" w:cs="Times New Roman"/>
          <w:sz w:val="24"/>
          <w:szCs w:val="24"/>
        </w:rPr>
        <w:t xml:space="preserve"> А</w:t>
      </w:r>
      <w:r w:rsidRPr="008250C4">
        <w:rPr>
          <w:rFonts w:ascii="Times New Roman" w:hAnsi="Times New Roman" w:cs="Times New Roman"/>
          <w:sz w:val="24"/>
          <w:szCs w:val="24"/>
        </w:rPr>
        <w:t>’ и С’ не равны одновременно нулю.</w:t>
      </w:r>
      <w:r w:rsidR="000847E1" w:rsidRPr="008250C4">
        <w:rPr>
          <w:rFonts w:ascii="Times New Roman" w:hAnsi="Times New Roman" w:cs="Times New Roman"/>
          <w:sz w:val="24"/>
          <w:szCs w:val="24"/>
        </w:rPr>
        <w:t xml:space="preserve"> Выполним параллельный  перенос</w:t>
      </w:r>
      <w:r w:rsidRPr="008250C4">
        <w:rPr>
          <w:rFonts w:ascii="Times New Roman" w:hAnsi="Times New Roman" w:cs="Times New Roman"/>
          <w:sz w:val="24"/>
          <w:szCs w:val="24"/>
        </w:rPr>
        <w:t xml:space="preserve"> осей Ox’ и Oy’ до совпадения их с осями кривой, при этом начало координат совпадёт с центром (или вершиной, в случае параболы) кривой. Техника преобразований на данном этапе заключается в выделении полного квадрата.</w:t>
      </w:r>
    </w:p>
    <w:p w14:paraId="568E9DEC"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 Таким образом, мы получим канонические уравнения кривых второго порядка.</w:t>
      </w:r>
    </w:p>
    <w:p w14:paraId="384D455F" w14:textId="77777777" w:rsidR="008B312D" w:rsidRPr="008250C4" w:rsidRDefault="008B312D" w:rsidP="000847E1">
      <w:pPr>
        <w:spacing w:after="0" w:line="240" w:lineRule="auto"/>
        <w:rPr>
          <w:rFonts w:ascii="Times New Roman" w:hAnsi="Times New Roman" w:cs="Times New Roman"/>
          <w:sz w:val="24"/>
          <w:szCs w:val="24"/>
        </w:rPr>
      </w:pPr>
      <w:r w:rsidRPr="008250C4">
        <w:rPr>
          <w:noProof/>
          <w:sz w:val="24"/>
          <w:szCs w:val="24"/>
        </w:rPr>
        <w:lastRenderedPageBreak/>
        <w:drawing>
          <wp:inline distT="0" distB="0" distL="0" distR="0" wp14:anchorId="436ED9D0" wp14:editId="0EA6D7C8">
            <wp:extent cx="2197100" cy="2184400"/>
            <wp:effectExtent l="0" t="0" r="0" b="6350"/>
            <wp:docPr id="99" name="Рисунок 99" descr="image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153"/>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2197100" cy="2184400"/>
                    </a:xfrm>
                    <a:prstGeom prst="rect">
                      <a:avLst/>
                    </a:prstGeom>
                    <a:noFill/>
                    <a:ln>
                      <a:noFill/>
                    </a:ln>
                  </pic:spPr>
                </pic:pic>
              </a:graphicData>
            </a:graphic>
          </wp:inline>
        </w:drawing>
      </w:r>
      <w:r w:rsidRPr="008250C4">
        <w:rPr>
          <w:rFonts w:ascii="Times New Roman" w:hAnsi="Times New Roman" w:cs="Times New Roman"/>
          <w:sz w:val="24"/>
          <w:szCs w:val="24"/>
        </w:rPr>
        <w:t>Всего возможны 9 качественно различных случаев (включая случаи вырождения и распадения):</w:t>
      </w:r>
    </w:p>
    <w:p w14:paraId="076B10CD"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 xml:space="preserve">1. </w:t>
      </w:r>
      <w:r w:rsidRPr="008250C4">
        <w:rPr>
          <w:rFonts w:ascii="Times New Roman" w:hAnsi="Times New Roman" w:cs="Times New Roman"/>
          <w:noProof/>
          <w:position w:val="-30"/>
          <w:sz w:val="24"/>
          <w:szCs w:val="24"/>
        </w:rPr>
        <w:drawing>
          <wp:inline distT="0" distB="0" distL="0" distR="0" wp14:anchorId="31B0D79E" wp14:editId="684C9892">
            <wp:extent cx="1066800" cy="520700"/>
            <wp:effectExtent l="0" t="0" r="0" b="0"/>
            <wp:docPr id="98" name="Рисунок 9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002"/>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066800" cy="520700"/>
                    </a:xfrm>
                    <a:prstGeom prst="rect">
                      <a:avLst/>
                    </a:prstGeom>
                    <a:noFill/>
                    <a:ln>
                      <a:noFill/>
                    </a:ln>
                  </pic:spPr>
                </pic:pic>
              </a:graphicData>
            </a:graphic>
          </wp:inline>
        </w:drawing>
      </w:r>
      <w:r w:rsidRPr="008250C4">
        <w:rPr>
          <w:rFonts w:ascii="Times New Roman" w:hAnsi="Times New Roman" w:cs="Times New Roman"/>
          <w:sz w:val="24"/>
          <w:szCs w:val="24"/>
        </w:rPr>
        <w:t xml:space="preserve">(эллипс),  </w:t>
      </w:r>
    </w:p>
    <w:p w14:paraId="3170404C"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 xml:space="preserve">2. </w:t>
      </w:r>
      <w:r w:rsidRPr="008250C4">
        <w:rPr>
          <w:rFonts w:ascii="Times New Roman" w:hAnsi="Times New Roman" w:cs="Times New Roman"/>
          <w:noProof/>
          <w:position w:val="-32"/>
          <w:sz w:val="24"/>
          <w:szCs w:val="24"/>
        </w:rPr>
        <w:drawing>
          <wp:inline distT="0" distB="0" distL="0" distR="0" wp14:anchorId="5D860083" wp14:editId="78CE9BDF">
            <wp:extent cx="1092200" cy="546100"/>
            <wp:effectExtent l="0" t="0" r="0" b="6350"/>
            <wp:docPr id="97" name="Рисунок 97" descr="image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155"/>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092200" cy="546100"/>
                    </a:xfrm>
                    <a:prstGeom prst="rect">
                      <a:avLst/>
                    </a:prstGeom>
                    <a:noFill/>
                    <a:ln>
                      <a:noFill/>
                    </a:ln>
                  </pic:spPr>
                </pic:pic>
              </a:graphicData>
            </a:graphic>
          </wp:inline>
        </w:drawing>
      </w:r>
      <w:r w:rsidRPr="008250C4">
        <w:rPr>
          <w:rFonts w:ascii="Times New Roman" w:hAnsi="Times New Roman" w:cs="Times New Roman"/>
          <w:sz w:val="24"/>
          <w:szCs w:val="24"/>
        </w:rPr>
        <w:t xml:space="preserve"> (гипербола), </w:t>
      </w:r>
    </w:p>
    <w:p w14:paraId="3A5F6373"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 xml:space="preserve">3. </w:t>
      </w:r>
      <w:r w:rsidRPr="008250C4">
        <w:rPr>
          <w:rFonts w:ascii="Times New Roman" w:hAnsi="Times New Roman" w:cs="Times New Roman"/>
          <w:noProof/>
          <w:position w:val="-10"/>
          <w:sz w:val="24"/>
          <w:szCs w:val="24"/>
        </w:rPr>
        <w:drawing>
          <wp:inline distT="0" distB="0" distL="0" distR="0" wp14:anchorId="293EA4A3" wp14:editId="633EC6F9">
            <wp:extent cx="660400" cy="279400"/>
            <wp:effectExtent l="0" t="0" r="6350" b="6350"/>
            <wp:docPr id="96" name="Рисунок 9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006"/>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660400" cy="279400"/>
                    </a:xfrm>
                    <a:prstGeom prst="rect">
                      <a:avLst/>
                    </a:prstGeom>
                    <a:noFill/>
                    <a:ln>
                      <a:noFill/>
                    </a:ln>
                  </pic:spPr>
                </pic:pic>
              </a:graphicData>
            </a:graphic>
          </wp:inline>
        </w:drawing>
      </w:r>
      <w:r w:rsidRPr="008250C4">
        <w:rPr>
          <w:rFonts w:ascii="Times New Roman" w:hAnsi="Times New Roman" w:cs="Times New Roman"/>
          <w:sz w:val="24"/>
          <w:szCs w:val="24"/>
          <w:lang w:val="en-US"/>
        </w:rPr>
        <w:t>px</w:t>
      </w:r>
      <w:r w:rsidRPr="008250C4">
        <w:rPr>
          <w:rFonts w:ascii="Times New Roman" w:hAnsi="Times New Roman" w:cs="Times New Roman"/>
          <w:sz w:val="24"/>
          <w:szCs w:val="24"/>
        </w:rPr>
        <w:t xml:space="preserve"> (парабола), </w:t>
      </w:r>
    </w:p>
    <w:p w14:paraId="78770352"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 xml:space="preserve">4. </w:t>
      </w:r>
      <w:r w:rsidRPr="008250C4">
        <w:rPr>
          <w:rFonts w:ascii="Times New Roman" w:hAnsi="Times New Roman" w:cs="Times New Roman"/>
          <w:noProof/>
          <w:position w:val="-30"/>
          <w:sz w:val="24"/>
          <w:szCs w:val="24"/>
        </w:rPr>
        <w:drawing>
          <wp:inline distT="0" distB="0" distL="0" distR="0" wp14:anchorId="7A641C6A" wp14:editId="6DA3062A">
            <wp:extent cx="1168400" cy="520700"/>
            <wp:effectExtent l="0" t="0" r="0" b="0"/>
            <wp:docPr id="95" name="Рисунок 95" descr="image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157"/>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1168400" cy="520700"/>
                    </a:xfrm>
                    <a:prstGeom prst="rect">
                      <a:avLst/>
                    </a:prstGeom>
                    <a:noFill/>
                    <a:ln>
                      <a:noFill/>
                    </a:ln>
                  </pic:spPr>
                </pic:pic>
              </a:graphicData>
            </a:graphic>
          </wp:inline>
        </w:drawing>
      </w:r>
      <w:r w:rsidRPr="008250C4">
        <w:rPr>
          <w:rFonts w:ascii="Times New Roman" w:hAnsi="Times New Roman" w:cs="Times New Roman"/>
          <w:sz w:val="24"/>
          <w:szCs w:val="24"/>
        </w:rPr>
        <w:t xml:space="preserve"> (мнимый эллипс),  </w:t>
      </w:r>
    </w:p>
    <w:p w14:paraId="08C76B1C"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 xml:space="preserve">5. </w:t>
      </w:r>
      <w:r w:rsidRPr="008250C4">
        <w:rPr>
          <w:rFonts w:ascii="Times New Roman" w:hAnsi="Times New Roman" w:cs="Times New Roman"/>
          <w:noProof/>
          <w:position w:val="-10"/>
          <w:sz w:val="24"/>
          <w:szCs w:val="24"/>
        </w:rPr>
        <w:drawing>
          <wp:inline distT="0" distB="0" distL="0" distR="0" wp14:anchorId="22307C9C" wp14:editId="3929302F">
            <wp:extent cx="1003300" cy="279400"/>
            <wp:effectExtent l="0" t="0" r="6350" b="6350"/>
            <wp:docPr id="94" name="Рисунок 94" descr="image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159"/>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1003300" cy="279400"/>
                    </a:xfrm>
                    <a:prstGeom prst="rect">
                      <a:avLst/>
                    </a:prstGeom>
                    <a:noFill/>
                    <a:ln>
                      <a:noFill/>
                    </a:ln>
                  </pic:spPr>
                </pic:pic>
              </a:graphicData>
            </a:graphic>
          </wp:inline>
        </w:drawing>
      </w:r>
      <w:r w:rsidRPr="008250C4">
        <w:rPr>
          <w:rFonts w:ascii="Times New Roman" w:hAnsi="Times New Roman" w:cs="Times New Roman"/>
          <w:sz w:val="24"/>
          <w:szCs w:val="24"/>
        </w:rPr>
        <w:t xml:space="preserve"> (пара </w:t>
      </w:r>
      <w:r w:rsidRPr="008250C4">
        <w:rPr>
          <w:rStyle w:val="grame"/>
          <w:rFonts w:ascii="Times New Roman" w:hAnsi="Times New Roman" w:cs="Times New Roman"/>
          <w:sz w:val="24"/>
          <w:szCs w:val="24"/>
        </w:rPr>
        <w:t>мнимых</w:t>
      </w:r>
      <w:r w:rsidRPr="008250C4">
        <w:rPr>
          <w:rFonts w:ascii="Times New Roman" w:hAnsi="Times New Roman" w:cs="Times New Roman"/>
          <w:sz w:val="24"/>
          <w:szCs w:val="24"/>
        </w:rPr>
        <w:t xml:space="preserve"> параллельных прямых), </w:t>
      </w:r>
    </w:p>
    <w:p w14:paraId="6564D0A2"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 xml:space="preserve">6. </w:t>
      </w:r>
      <w:r w:rsidRPr="008250C4">
        <w:rPr>
          <w:rFonts w:ascii="Times New Roman" w:hAnsi="Times New Roman" w:cs="Times New Roman"/>
          <w:noProof/>
          <w:position w:val="-10"/>
          <w:sz w:val="24"/>
          <w:szCs w:val="24"/>
        </w:rPr>
        <w:drawing>
          <wp:inline distT="0" distB="0" distL="0" distR="0" wp14:anchorId="7C2A47CC" wp14:editId="7D115D4F">
            <wp:extent cx="1003300" cy="279400"/>
            <wp:effectExtent l="0" t="0" r="6350" b="6350"/>
            <wp:docPr id="537" name="Рисунок 537" descr="image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161"/>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1003300" cy="279400"/>
                    </a:xfrm>
                    <a:prstGeom prst="rect">
                      <a:avLst/>
                    </a:prstGeom>
                    <a:noFill/>
                    <a:ln>
                      <a:noFill/>
                    </a:ln>
                  </pic:spPr>
                </pic:pic>
              </a:graphicData>
            </a:graphic>
          </wp:inline>
        </w:drawing>
      </w:r>
      <w:r w:rsidRPr="008250C4">
        <w:rPr>
          <w:rFonts w:ascii="Times New Roman" w:hAnsi="Times New Roman" w:cs="Times New Roman"/>
          <w:sz w:val="24"/>
          <w:szCs w:val="24"/>
        </w:rPr>
        <w:t xml:space="preserve"> (пара </w:t>
      </w:r>
      <w:r w:rsidRPr="008250C4">
        <w:rPr>
          <w:rStyle w:val="grame"/>
          <w:rFonts w:ascii="Times New Roman" w:hAnsi="Times New Roman" w:cs="Times New Roman"/>
          <w:sz w:val="24"/>
          <w:szCs w:val="24"/>
        </w:rPr>
        <w:t>параллельных</w:t>
      </w:r>
      <w:r w:rsidRPr="008250C4">
        <w:rPr>
          <w:rFonts w:ascii="Times New Roman" w:hAnsi="Times New Roman" w:cs="Times New Roman"/>
          <w:sz w:val="24"/>
          <w:szCs w:val="24"/>
        </w:rPr>
        <w:t xml:space="preserve"> прямых), </w:t>
      </w:r>
    </w:p>
    <w:p w14:paraId="67A4D148"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 xml:space="preserve">7. </w:t>
      </w:r>
      <w:r w:rsidRPr="008250C4">
        <w:rPr>
          <w:rFonts w:ascii="Times New Roman" w:hAnsi="Times New Roman" w:cs="Times New Roman"/>
          <w:noProof/>
          <w:position w:val="-10"/>
          <w:sz w:val="24"/>
          <w:szCs w:val="24"/>
        </w:rPr>
        <w:drawing>
          <wp:inline distT="0" distB="0" distL="0" distR="0" wp14:anchorId="1E3597D0" wp14:editId="090DC0A3">
            <wp:extent cx="584200" cy="279400"/>
            <wp:effectExtent l="0" t="0" r="6350" b="6350"/>
            <wp:docPr id="92" name="Рисунок 92" descr="image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163"/>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584200" cy="279400"/>
                    </a:xfrm>
                    <a:prstGeom prst="rect">
                      <a:avLst/>
                    </a:prstGeom>
                    <a:noFill/>
                    <a:ln>
                      <a:noFill/>
                    </a:ln>
                  </pic:spPr>
                </pic:pic>
              </a:graphicData>
            </a:graphic>
          </wp:inline>
        </w:drawing>
      </w:r>
      <w:r w:rsidRPr="008250C4">
        <w:rPr>
          <w:rFonts w:ascii="Times New Roman" w:hAnsi="Times New Roman" w:cs="Times New Roman"/>
          <w:sz w:val="24"/>
          <w:szCs w:val="24"/>
        </w:rPr>
        <w:t xml:space="preserve"> (пара </w:t>
      </w:r>
      <w:r w:rsidRPr="008250C4">
        <w:rPr>
          <w:rStyle w:val="grame"/>
          <w:rFonts w:ascii="Times New Roman" w:hAnsi="Times New Roman" w:cs="Times New Roman"/>
          <w:sz w:val="24"/>
          <w:szCs w:val="24"/>
        </w:rPr>
        <w:t>совпавших</w:t>
      </w:r>
      <w:r w:rsidRPr="008250C4">
        <w:rPr>
          <w:rFonts w:ascii="Times New Roman" w:hAnsi="Times New Roman" w:cs="Times New Roman"/>
          <w:sz w:val="24"/>
          <w:szCs w:val="24"/>
        </w:rPr>
        <w:t xml:space="preserve"> прямых),  </w:t>
      </w:r>
    </w:p>
    <w:p w14:paraId="38FDAFB7"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 xml:space="preserve">8. </w:t>
      </w:r>
      <w:r w:rsidRPr="008250C4">
        <w:rPr>
          <w:rFonts w:ascii="Times New Roman" w:hAnsi="Times New Roman" w:cs="Times New Roman"/>
          <w:noProof/>
          <w:position w:val="-10"/>
          <w:sz w:val="24"/>
          <w:szCs w:val="24"/>
        </w:rPr>
        <w:drawing>
          <wp:inline distT="0" distB="0" distL="0" distR="0" wp14:anchorId="6FA3D7EC" wp14:editId="7B9F671A">
            <wp:extent cx="1358900" cy="279400"/>
            <wp:effectExtent l="0" t="0" r="0" b="6350"/>
            <wp:docPr id="91" name="Рисунок 91" descr="image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165"/>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1358900" cy="279400"/>
                    </a:xfrm>
                    <a:prstGeom prst="rect">
                      <a:avLst/>
                    </a:prstGeom>
                    <a:noFill/>
                    <a:ln>
                      <a:noFill/>
                    </a:ln>
                  </pic:spPr>
                </pic:pic>
              </a:graphicData>
            </a:graphic>
          </wp:inline>
        </w:drawing>
      </w:r>
      <w:r w:rsidRPr="008250C4">
        <w:rPr>
          <w:rFonts w:ascii="Times New Roman" w:hAnsi="Times New Roman" w:cs="Times New Roman"/>
          <w:sz w:val="24"/>
          <w:szCs w:val="24"/>
        </w:rPr>
        <w:t xml:space="preserve"> (точка (пара </w:t>
      </w:r>
      <w:r w:rsidRPr="008250C4">
        <w:rPr>
          <w:rStyle w:val="grame"/>
          <w:rFonts w:ascii="Times New Roman" w:hAnsi="Times New Roman" w:cs="Times New Roman"/>
          <w:sz w:val="24"/>
          <w:szCs w:val="24"/>
        </w:rPr>
        <w:t>мнимых</w:t>
      </w:r>
      <w:r w:rsidRPr="008250C4">
        <w:rPr>
          <w:rFonts w:ascii="Times New Roman" w:hAnsi="Times New Roman" w:cs="Times New Roman"/>
          <w:sz w:val="24"/>
          <w:szCs w:val="24"/>
        </w:rPr>
        <w:t xml:space="preserve"> пересекающихся прямых)),  </w:t>
      </w:r>
    </w:p>
    <w:p w14:paraId="774AE348"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 xml:space="preserve">9. </w:t>
      </w:r>
      <w:r w:rsidRPr="008250C4">
        <w:rPr>
          <w:rFonts w:ascii="Times New Roman" w:hAnsi="Times New Roman" w:cs="Times New Roman"/>
          <w:noProof/>
          <w:position w:val="-10"/>
          <w:sz w:val="24"/>
          <w:szCs w:val="24"/>
        </w:rPr>
        <w:drawing>
          <wp:inline distT="0" distB="0" distL="0" distR="0" wp14:anchorId="2D433FB7" wp14:editId="07F01F48">
            <wp:extent cx="1358900" cy="279400"/>
            <wp:effectExtent l="0" t="0" r="0" b="6350"/>
            <wp:docPr id="90" name="Рисунок 90" descr="image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167"/>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1358900" cy="279400"/>
                    </a:xfrm>
                    <a:prstGeom prst="rect">
                      <a:avLst/>
                    </a:prstGeom>
                    <a:noFill/>
                    <a:ln>
                      <a:noFill/>
                    </a:ln>
                  </pic:spPr>
                </pic:pic>
              </a:graphicData>
            </a:graphic>
          </wp:inline>
        </w:drawing>
      </w:r>
      <w:r w:rsidRPr="008250C4">
        <w:rPr>
          <w:rFonts w:ascii="Times New Roman" w:hAnsi="Times New Roman" w:cs="Times New Roman"/>
          <w:sz w:val="24"/>
          <w:szCs w:val="24"/>
        </w:rPr>
        <w:t xml:space="preserve"> (пара </w:t>
      </w:r>
      <w:r w:rsidRPr="008250C4">
        <w:rPr>
          <w:rStyle w:val="grame"/>
          <w:rFonts w:ascii="Times New Roman" w:hAnsi="Times New Roman" w:cs="Times New Roman"/>
          <w:sz w:val="24"/>
          <w:szCs w:val="24"/>
        </w:rPr>
        <w:t>пересекающихся</w:t>
      </w:r>
      <w:r w:rsidRPr="008250C4">
        <w:rPr>
          <w:rFonts w:ascii="Times New Roman" w:hAnsi="Times New Roman" w:cs="Times New Roman"/>
          <w:sz w:val="24"/>
          <w:szCs w:val="24"/>
        </w:rPr>
        <w:t xml:space="preserve"> прямых).</w:t>
      </w:r>
    </w:p>
    <w:p w14:paraId="0EFE3F44"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b/>
          <w:sz w:val="24"/>
          <w:szCs w:val="24"/>
        </w:rPr>
        <w:t>Пример</w:t>
      </w:r>
      <w:r w:rsidRPr="008250C4">
        <w:rPr>
          <w:rFonts w:ascii="Times New Roman" w:hAnsi="Times New Roman" w:cs="Times New Roman"/>
          <w:sz w:val="24"/>
          <w:szCs w:val="24"/>
        </w:rPr>
        <w:t xml:space="preserve">   Записать классическое уравнение гиперболы  </w:t>
      </w:r>
      <w:r w:rsidRPr="008250C4">
        <w:rPr>
          <w:rFonts w:ascii="Times New Roman" w:hAnsi="Times New Roman" w:cs="Times New Roman"/>
          <w:noProof/>
          <w:position w:val="-26"/>
          <w:sz w:val="24"/>
          <w:szCs w:val="24"/>
        </w:rPr>
        <w:drawing>
          <wp:inline distT="0" distB="0" distL="0" distR="0" wp14:anchorId="21ECD1CB" wp14:editId="15391AE9">
            <wp:extent cx="533400" cy="431800"/>
            <wp:effectExtent l="0" t="0" r="0" b="6350"/>
            <wp:docPr id="89" name="Рисунок 89" descr="image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169"/>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533400" cy="431800"/>
                    </a:xfrm>
                    <a:prstGeom prst="rect">
                      <a:avLst/>
                    </a:prstGeom>
                    <a:noFill/>
                    <a:ln>
                      <a:noFill/>
                    </a:ln>
                  </pic:spPr>
                </pic:pic>
              </a:graphicData>
            </a:graphic>
          </wp:inline>
        </w:drawing>
      </w:r>
      <w:r w:rsidRPr="008250C4">
        <w:rPr>
          <w:rFonts w:ascii="Times New Roman" w:hAnsi="Times New Roman" w:cs="Times New Roman"/>
          <w:sz w:val="24"/>
          <w:szCs w:val="24"/>
        </w:rPr>
        <w:t xml:space="preserve"> в канонической форме. Сделать чертёж.</w:t>
      </w:r>
    </w:p>
    <w:p w14:paraId="4ACDBBCA"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    Решение.</w:t>
      </w:r>
    </w:p>
    <w:p w14:paraId="51AA150A"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noProof/>
          <w:position w:val="-26"/>
          <w:sz w:val="24"/>
          <w:szCs w:val="24"/>
        </w:rPr>
        <w:drawing>
          <wp:inline distT="0" distB="0" distL="0" distR="0" wp14:anchorId="4ACA1F08" wp14:editId="47154D33">
            <wp:extent cx="800100" cy="431800"/>
            <wp:effectExtent l="0" t="0" r="0" b="6350"/>
            <wp:docPr id="88" name="Рисунок 88" descr="image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171"/>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800100" cy="431800"/>
                    </a:xfrm>
                    <a:prstGeom prst="rect">
                      <a:avLst/>
                    </a:prstGeom>
                    <a:noFill/>
                    <a:ln>
                      <a:noFill/>
                    </a:ln>
                  </pic:spPr>
                </pic:pic>
              </a:graphicData>
            </a:graphic>
          </wp:inline>
        </w:drawing>
      </w:r>
      <w:r w:rsidRPr="008250C4">
        <w:rPr>
          <w:rFonts w:ascii="Times New Roman" w:hAnsi="Times New Roman" w:cs="Times New Roman"/>
          <w:sz w:val="24"/>
          <w:szCs w:val="24"/>
          <w:lang w:val="en-US"/>
        </w:rPr>
        <w:t>yx</w:t>
      </w:r>
      <w:r w:rsidRPr="008250C4">
        <w:rPr>
          <w:rFonts w:ascii="Times New Roman" w:hAnsi="Times New Roman" w:cs="Times New Roman"/>
          <w:sz w:val="24"/>
          <w:szCs w:val="24"/>
        </w:rPr>
        <w:t>-1=0,</w:t>
      </w:r>
    </w:p>
    <w:p w14:paraId="04F6069D"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 сделаем замену переменных:</w:t>
      </w:r>
    </w:p>
    <w:p w14:paraId="6D6870AD"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noProof/>
          <w:position w:val="-34"/>
          <w:sz w:val="24"/>
          <w:szCs w:val="24"/>
        </w:rPr>
        <w:drawing>
          <wp:inline distT="0" distB="0" distL="0" distR="0" wp14:anchorId="173F6875" wp14:editId="76971C8E">
            <wp:extent cx="2324100" cy="520700"/>
            <wp:effectExtent l="0" t="0" r="0" b="0"/>
            <wp:docPr id="87" name="Рисунок 87" descr="image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137"/>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2324100" cy="520700"/>
                    </a:xfrm>
                    <a:prstGeom prst="rect">
                      <a:avLst/>
                    </a:prstGeom>
                    <a:noFill/>
                    <a:ln>
                      <a:noFill/>
                    </a:ln>
                  </pic:spPr>
                </pic:pic>
              </a:graphicData>
            </a:graphic>
          </wp:inline>
        </w:drawing>
      </w:r>
      <w:r w:rsidRPr="008250C4">
        <w:rPr>
          <w:rFonts w:ascii="Times New Roman" w:hAnsi="Times New Roman" w:cs="Times New Roman"/>
          <w:sz w:val="24"/>
          <w:szCs w:val="24"/>
        </w:rPr>
        <w:t>, тогда</w:t>
      </w:r>
    </w:p>
    <w:p w14:paraId="5AB78D2A"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w:t>
      </w:r>
      <w:r w:rsidRPr="008250C4">
        <w:rPr>
          <w:rFonts w:ascii="Times New Roman" w:hAnsi="Times New Roman" w:cs="Times New Roman"/>
          <w:sz w:val="24"/>
          <w:szCs w:val="24"/>
          <w:lang w:val="en-US"/>
        </w:rPr>
        <w:t>x</w:t>
      </w:r>
      <w:r w:rsidRPr="008250C4">
        <w:rPr>
          <w:rFonts w:ascii="Times New Roman" w:hAnsi="Times New Roman" w:cs="Times New Roman"/>
          <w:sz w:val="24"/>
          <w:szCs w:val="24"/>
        </w:rPr>
        <w:t>’</w:t>
      </w:r>
      <w:r w:rsidRPr="008250C4">
        <w:rPr>
          <w:rFonts w:ascii="Times New Roman" w:hAnsi="Times New Roman" w:cs="Times New Roman"/>
          <w:sz w:val="24"/>
          <w:szCs w:val="24"/>
          <w:lang w:val="en-US"/>
        </w:rPr>
        <w:t>cosα</w:t>
      </w:r>
      <w:r w:rsidRPr="008250C4">
        <w:rPr>
          <w:rFonts w:ascii="Times New Roman" w:hAnsi="Times New Roman" w:cs="Times New Roman"/>
          <w:sz w:val="24"/>
          <w:szCs w:val="24"/>
        </w:rPr>
        <w:t xml:space="preserve"> - </w:t>
      </w:r>
      <w:r w:rsidRPr="008250C4">
        <w:rPr>
          <w:rFonts w:ascii="Times New Roman" w:hAnsi="Times New Roman" w:cs="Times New Roman"/>
          <w:sz w:val="24"/>
          <w:szCs w:val="24"/>
          <w:lang w:val="en-US"/>
        </w:rPr>
        <w:t>y</w:t>
      </w:r>
      <w:r w:rsidRPr="008250C4">
        <w:rPr>
          <w:rFonts w:ascii="Times New Roman" w:hAnsi="Times New Roman" w:cs="Times New Roman"/>
          <w:sz w:val="24"/>
          <w:szCs w:val="24"/>
        </w:rPr>
        <w:t>’</w:t>
      </w:r>
      <w:r w:rsidRPr="008250C4">
        <w:rPr>
          <w:rFonts w:ascii="Times New Roman" w:hAnsi="Times New Roman" w:cs="Times New Roman"/>
          <w:sz w:val="24"/>
          <w:szCs w:val="24"/>
          <w:lang w:val="en-US"/>
        </w:rPr>
        <w:t>sinα</w:t>
      </w:r>
      <w:r w:rsidRPr="008250C4">
        <w:rPr>
          <w:rFonts w:ascii="Times New Roman" w:hAnsi="Times New Roman" w:cs="Times New Roman"/>
          <w:sz w:val="24"/>
          <w:szCs w:val="24"/>
        </w:rPr>
        <w:t>)(</w:t>
      </w:r>
      <w:r w:rsidRPr="008250C4">
        <w:rPr>
          <w:rFonts w:ascii="Times New Roman" w:hAnsi="Times New Roman" w:cs="Times New Roman"/>
          <w:sz w:val="24"/>
          <w:szCs w:val="24"/>
          <w:lang w:val="en-US"/>
        </w:rPr>
        <w:t>x</w:t>
      </w:r>
      <w:r w:rsidRPr="008250C4">
        <w:rPr>
          <w:rFonts w:ascii="Times New Roman" w:hAnsi="Times New Roman" w:cs="Times New Roman"/>
          <w:sz w:val="24"/>
          <w:szCs w:val="24"/>
        </w:rPr>
        <w:t>’</w:t>
      </w:r>
      <w:r w:rsidRPr="008250C4">
        <w:rPr>
          <w:rFonts w:ascii="Times New Roman" w:hAnsi="Times New Roman" w:cs="Times New Roman"/>
          <w:sz w:val="24"/>
          <w:szCs w:val="24"/>
          <w:lang w:val="en-US"/>
        </w:rPr>
        <w:t>sinα</w:t>
      </w:r>
      <w:r w:rsidRPr="008250C4">
        <w:rPr>
          <w:rFonts w:ascii="Times New Roman" w:hAnsi="Times New Roman" w:cs="Times New Roman"/>
          <w:sz w:val="24"/>
          <w:szCs w:val="24"/>
        </w:rPr>
        <w:t xml:space="preserve"> + </w:t>
      </w:r>
      <w:r w:rsidRPr="008250C4">
        <w:rPr>
          <w:rFonts w:ascii="Times New Roman" w:hAnsi="Times New Roman" w:cs="Times New Roman"/>
          <w:sz w:val="24"/>
          <w:szCs w:val="24"/>
          <w:lang w:val="en-US"/>
        </w:rPr>
        <w:t>y</w:t>
      </w:r>
      <w:r w:rsidRPr="008250C4">
        <w:rPr>
          <w:rFonts w:ascii="Times New Roman" w:hAnsi="Times New Roman" w:cs="Times New Roman"/>
          <w:sz w:val="24"/>
          <w:szCs w:val="24"/>
        </w:rPr>
        <w:t>’</w:t>
      </w:r>
      <w:r w:rsidRPr="008250C4">
        <w:rPr>
          <w:rFonts w:ascii="Times New Roman" w:hAnsi="Times New Roman" w:cs="Times New Roman"/>
          <w:sz w:val="24"/>
          <w:szCs w:val="24"/>
          <w:lang w:val="en-US"/>
        </w:rPr>
        <w:t>cosα</w:t>
      </w:r>
      <w:r w:rsidRPr="008250C4">
        <w:rPr>
          <w:rFonts w:ascii="Times New Roman" w:hAnsi="Times New Roman" w:cs="Times New Roman"/>
          <w:sz w:val="24"/>
          <w:szCs w:val="24"/>
        </w:rPr>
        <w:t>)-1 = 0, </w:t>
      </w:r>
    </w:p>
    <w:p w14:paraId="4EAF68E3"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sz w:val="24"/>
          <w:szCs w:val="24"/>
          <w:lang w:val="en-US"/>
        </w:rPr>
        <w:t>x</w:t>
      </w:r>
      <w:r w:rsidRPr="008250C4">
        <w:rPr>
          <w:rFonts w:ascii="Times New Roman" w:hAnsi="Times New Roman" w:cs="Times New Roman"/>
          <w:sz w:val="24"/>
          <w:szCs w:val="24"/>
        </w:rPr>
        <w:t>’</w:t>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lang w:val="en-US"/>
        </w:rPr>
        <w:t>cos</w:t>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lang w:val="en-US"/>
        </w:rPr>
        <w:t>α</w:t>
      </w:r>
      <w:r w:rsidRPr="008250C4">
        <w:rPr>
          <w:rFonts w:ascii="Times New Roman" w:hAnsi="Times New Roman" w:cs="Times New Roman"/>
          <w:sz w:val="24"/>
          <w:szCs w:val="24"/>
        </w:rPr>
        <w:t xml:space="preserve"> - </w:t>
      </w:r>
      <w:r w:rsidRPr="008250C4">
        <w:rPr>
          <w:rFonts w:ascii="Times New Roman" w:hAnsi="Times New Roman" w:cs="Times New Roman"/>
          <w:sz w:val="24"/>
          <w:szCs w:val="24"/>
          <w:lang w:val="en-US"/>
        </w:rPr>
        <w:t>y</w:t>
      </w:r>
      <w:r w:rsidRPr="008250C4">
        <w:rPr>
          <w:rFonts w:ascii="Times New Roman" w:hAnsi="Times New Roman" w:cs="Times New Roman"/>
          <w:sz w:val="24"/>
          <w:szCs w:val="24"/>
        </w:rPr>
        <w:t>’</w:t>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lang w:val="en-US"/>
        </w:rPr>
        <w:t>cosαsinα</w:t>
      </w:r>
      <w:r w:rsidRPr="008250C4">
        <w:rPr>
          <w:rFonts w:ascii="Times New Roman" w:hAnsi="Times New Roman" w:cs="Times New Roman"/>
          <w:sz w:val="24"/>
          <w:szCs w:val="24"/>
        </w:rPr>
        <w:t xml:space="preserve"> + </w:t>
      </w:r>
      <w:r w:rsidRPr="008250C4">
        <w:rPr>
          <w:rFonts w:ascii="Times New Roman" w:hAnsi="Times New Roman" w:cs="Times New Roman"/>
          <w:sz w:val="24"/>
          <w:szCs w:val="24"/>
          <w:lang w:val="en-US"/>
        </w:rPr>
        <w:t>x</w:t>
      </w:r>
      <w:r w:rsidRPr="008250C4">
        <w:rPr>
          <w:rFonts w:ascii="Times New Roman" w:hAnsi="Times New Roman" w:cs="Times New Roman"/>
          <w:sz w:val="24"/>
          <w:szCs w:val="24"/>
        </w:rPr>
        <w:t>’</w:t>
      </w:r>
      <w:r w:rsidRPr="008250C4">
        <w:rPr>
          <w:rFonts w:ascii="Times New Roman" w:hAnsi="Times New Roman" w:cs="Times New Roman"/>
          <w:sz w:val="24"/>
          <w:szCs w:val="24"/>
          <w:lang w:val="en-US"/>
        </w:rPr>
        <w:t>y</w:t>
      </w:r>
      <w:r w:rsidRPr="008250C4">
        <w:rPr>
          <w:rFonts w:ascii="Times New Roman" w:hAnsi="Times New Roman" w:cs="Times New Roman"/>
          <w:sz w:val="24"/>
          <w:szCs w:val="24"/>
        </w:rPr>
        <w:t>’(</w:t>
      </w:r>
      <w:r w:rsidRPr="008250C4">
        <w:rPr>
          <w:rFonts w:ascii="Times New Roman" w:hAnsi="Times New Roman" w:cs="Times New Roman"/>
          <w:sz w:val="24"/>
          <w:szCs w:val="24"/>
          <w:lang w:val="en-US"/>
        </w:rPr>
        <w:t>cos</w:t>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lang w:val="en-US"/>
        </w:rPr>
        <w:t>α</w:t>
      </w:r>
      <w:r w:rsidRPr="008250C4">
        <w:rPr>
          <w:rFonts w:ascii="Times New Roman" w:hAnsi="Times New Roman" w:cs="Times New Roman"/>
          <w:sz w:val="24"/>
          <w:szCs w:val="24"/>
        </w:rPr>
        <w:t xml:space="preserve"> - </w:t>
      </w:r>
      <w:r w:rsidRPr="008250C4">
        <w:rPr>
          <w:rFonts w:ascii="Times New Roman" w:hAnsi="Times New Roman" w:cs="Times New Roman"/>
          <w:sz w:val="24"/>
          <w:szCs w:val="24"/>
          <w:lang w:val="en-US"/>
        </w:rPr>
        <w:t>sin</w:t>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lang w:val="en-US"/>
        </w:rPr>
        <w:t>α</w:t>
      </w:r>
      <w:r w:rsidRPr="008250C4">
        <w:rPr>
          <w:rFonts w:ascii="Times New Roman" w:hAnsi="Times New Roman" w:cs="Times New Roman"/>
          <w:sz w:val="24"/>
          <w:szCs w:val="24"/>
        </w:rPr>
        <w:t>) – 1 = 0,</w:t>
      </w:r>
    </w:p>
    <w:p w14:paraId="3A57A422"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w:t>
      </w:r>
      <w:r w:rsidRPr="008250C4">
        <w:rPr>
          <w:rFonts w:ascii="Times New Roman" w:hAnsi="Times New Roman" w:cs="Times New Roman"/>
          <w:sz w:val="24"/>
          <w:szCs w:val="24"/>
          <w:lang w:val="en-US"/>
        </w:rPr>
        <w:t>cos</w:t>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lang w:val="en-US"/>
        </w:rPr>
        <w:t>α</w:t>
      </w:r>
      <w:r w:rsidRPr="008250C4">
        <w:rPr>
          <w:rFonts w:ascii="Times New Roman" w:hAnsi="Times New Roman" w:cs="Times New Roman"/>
          <w:sz w:val="24"/>
          <w:szCs w:val="24"/>
        </w:rPr>
        <w:t xml:space="preserve"> - </w:t>
      </w:r>
      <w:r w:rsidRPr="008250C4">
        <w:rPr>
          <w:rFonts w:ascii="Times New Roman" w:hAnsi="Times New Roman" w:cs="Times New Roman"/>
          <w:sz w:val="24"/>
          <w:szCs w:val="24"/>
          <w:lang w:val="en-US"/>
        </w:rPr>
        <w:t>sin</w:t>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lang w:val="en-US"/>
        </w:rPr>
        <w:t>α</w:t>
      </w:r>
      <w:r w:rsidRPr="008250C4">
        <w:rPr>
          <w:rFonts w:ascii="Times New Roman" w:hAnsi="Times New Roman" w:cs="Times New Roman"/>
          <w:sz w:val="24"/>
          <w:szCs w:val="24"/>
        </w:rPr>
        <w:t xml:space="preserve">) = 0 </w:t>
      </w:r>
      <w:r w:rsidRPr="008250C4">
        <w:rPr>
          <w:rFonts w:ascii="Times New Roman" w:hAnsi="Times New Roman" w:cs="Times New Roman"/>
          <w:noProof/>
          <w:position w:val="-12"/>
          <w:sz w:val="24"/>
          <w:szCs w:val="24"/>
        </w:rPr>
        <w:drawing>
          <wp:inline distT="0" distB="0" distL="0" distR="0" wp14:anchorId="1E2F5B70" wp14:editId="19D3A83D">
            <wp:extent cx="952500" cy="228600"/>
            <wp:effectExtent l="0" t="0" r="0" b="0"/>
            <wp:docPr id="86" name="Рисунок 86" descr="image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173"/>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8250C4">
        <w:rPr>
          <w:rFonts w:ascii="Times New Roman" w:hAnsi="Times New Roman" w:cs="Times New Roman"/>
          <w:noProof/>
          <w:position w:val="-12"/>
          <w:sz w:val="24"/>
          <w:szCs w:val="24"/>
        </w:rPr>
        <w:drawing>
          <wp:inline distT="0" distB="0" distL="0" distR="0" wp14:anchorId="67E9E9C0" wp14:editId="13B9506E">
            <wp:extent cx="317500" cy="203200"/>
            <wp:effectExtent l="0" t="0" r="0" b="0"/>
            <wp:docPr id="85" name="Рисунок 85" descr="image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175"/>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317500" cy="203200"/>
                    </a:xfrm>
                    <a:prstGeom prst="rect">
                      <a:avLst/>
                    </a:prstGeom>
                    <a:noFill/>
                    <a:ln>
                      <a:noFill/>
                    </a:ln>
                  </pic:spPr>
                </pic:pic>
              </a:graphicData>
            </a:graphic>
          </wp:inline>
        </w:drawing>
      </w:r>
      <w:r w:rsidRPr="008250C4">
        <w:rPr>
          <w:rFonts w:ascii="Times New Roman" w:hAnsi="Times New Roman" w:cs="Times New Roman"/>
          <w:noProof/>
          <w:position w:val="-26"/>
          <w:sz w:val="24"/>
          <w:szCs w:val="24"/>
        </w:rPr>
        <w:drawing>
          <wp:inline distT="0" distB="0" distL="0" distR="0" wp14:anchorId="474F5218" wp14:editId="490D3D28">
            <wp:extent cx="1130300" cy="495300"/>
            <wp:effectExtent l="0" t="0" r="0" b="0"/>
            <wp:docPr id="83" name="Рисунок 83" descr="image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178"/>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1130300" cy="495300"/>
                    </a:xfrm>
                    <a:prstGeom prst="rect">
                      <a:avLst/>
                    </a:prstGeom>
                    <a:noFill/>
                    <a:ln>
                      <a:noFill/>
                    </a:ln>
                  </pic:spPr>
                </pic:pic>
              </a:graphicData>
            </a:graphic>
          </wp:inline>
        </w:drawing>
      </w:r>
      <w:r w:rsidRPr="008250C4">
        <w:rPr>
          <w:rFonts w:ascii="Times New Roman" w:hAnsi="Times New Roman" w:cs="Times New Roman"/>
          <w:sz w:val="24"/>
          <w:szCs w:val="24"/>
        </w:rPr>
        <w:t>.</w:t>
      </w:r>
    </w:p>
    <w:p w14:paraId="4F4073C2"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 xml:space="preserve">    Совершенно аналогично, каноническое уравнение для гиперболы</w:t>
      </w:r>
    </w:p>
    <w:p w14:paraId="76A5B749" w14:textId="77777777" w:rsidR="008B312D" w:rsidRPr="008250C4" w:rsidRDefault="008B312D" w:rsidP="000847E1">
      <w:pPr>
        <w:spacing w:after="0" w:line="240" w:lineRule="auto"/>
        <w:rPr>
          <w:rFonts w:ascii="Times New Roman" w:hAnsi="Times New Roman" w:cs="Times New Roman"/>
          <w:sz w:val="24"/>
          <w:szCs w:val="24"/>
        </w:rPr>
      </w:pPr>
      <w:r w:rsidRPr="008250C4">
        <w:rPr>
          <w:rFonts w:ascii="Times New Roman" w:hAnsi="Times New Roman" w:cs="Times New Roman"/>
          <w:noProof/>
          <w:position w:val="-26"/>
          <w:sz w:val="24"/>
          <w:szCs w:val="24"/>
        </w:rPr>
        <w:drawing>
          <wp:inline distT="0" distB="0" distL="0" distR="0" wp14:anchorId="1BF00A97" wp14:editId="62D2FB46">
            <wp:extent cx="685800" cy="431800"/>
            <wp:effectExtent l="0" t="0" r="0" b="6350"/>
            <wp:docPr id="82" name="Рисунок 82" descr="image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180"/>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685800" cy="431800"/>
                    </a:xfrm>
                    <a:prstGeom prst="rect">
                      <a:avLst/>
                    </a:prstGeom>
                    <a:noFill/>
                    <a:ln>
                      <a:noFill/>
                    </a:ln>
                  </pic:spPr>
                </pic:pic>
              </a:graphicData>
            </a:graphic>
          </wp:inline>
        </w:drawing>
      </w:r>
      <w:r w:rsidRPr="008250C4">
        <w:rPr>
          <w:rFonts w:ascii="Times New Roman" w:hAnsi="Times New Roman" w:cs="Times New Roman"/>
          <w:sz w:val="24"/>
          <w:szCs w:val="24"/>
        </w:rPr>
        <w:t xml:space="preserve"> будет иметь вид</w:t>
      </w:r>
      <w:r w:rsidRPr="008250C4">
        <w:rPr>
          <w:rFonts w:ascii="Times New Roman" w:hAnsi="Times New Roman" w:cs="Times New Roman"/>
          <w:sz w:val="24"/>
          <w:szCs w:val="24"/>
          <w:lang w:val="en-US"/>
        </w:rPr>
        <w:t xml:space="preserve">: </w:t>
      </w:r>
      <w:r w:rsidRPr="008250C4">
        <w:rPr>
          <w:rFonts w:ascii="Times New Roman" w:hAnsi="Times New Roman" w:cs="Times New Roman"/>
          <w:noProof/>
          <w:position w:val="-26"/>
          <w:sz w:val="24"/>
          <w:szCs w:val="24"/>
        </w:rPr>
        <w:drawing>
          <wp:inline distT="0" distB="0" distL="0" distR="0" wp14:anchorId="52FEA404" wp14:editId="0DE70366">
            <wp:extent cx="1244600" cy="495300"/>
            <wp:effectExtent l="0" t="0" r="0" b="0"/>
            <wp:docPr id="81" name="Рисунок 81" descr="image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182"/>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1244600" cy="495300"/>
                    </a:xfrm>
                    <a:prstGeom prst="rect">
                      <a:avLst/>
                    </a:prstGeom>
                    <a:noFill/>
                    <a:ln>
                      <a:noFill/>
                    </a:ln>
                  </pic:spPr>
                </pic:pic>
              </a:graphicData>
            </a:graphic>
          </wp:inline>
        </w:drawing>
      </w:r>
      <w:r w:rsidRPr="008250C4">
        <w:rPr>
          <w:rFonts w:ascii="Times New Roman" w:hAnsi="Times New Roman" w:cs="Times New Roman"/>
          <w:sz w:val="24"/>
          <w:szCs w:val="24"/>
        </w:rPr>
        <w:t xml:space="preserve">или </w:t>
      </w:r>
      <w:r w:rsidRPr="008250C4">
        <w:rPr>
          <w:rFonts w:ascii="Times New Roman" w:hAnsi="Times New Roman" w:cs="Times New Roman"/>
          <w:noProof/>
          <w:position w:val="-26"/>
          <w:sz w:val="24"/>
          <w:szCs w:val="24"/>
        </w:rPr>
        <w:drawing>
          <wp:inline distT="0" distB="0" distL="0" distR="0" wp14:anchorId="727A20A4" wp14:editId="52432372">
            <wp:extent cx="1130300" cy="482600"/>
            <wp:effectExtent l="0" t="0" r="0" b="0"/>
            <wp:docPr id="80" name="Рисунок 80" descr="image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184"/>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1130300" cy="482600"/>
                    </a:xfrm>
                    <a:prstGeom prst="rect">
                      <a:avLst/>
                    </a:prstGeom>
                    <a:noFill/>
                    <a:ln>
                      <a:noFill/>
                    </a:ln>
                  </pic:spPr>
                </pic:pic>
              </a:graphicData>
            </a:graphic>
          </wp:inline>
        </w:drawing>
      </w:r>
      <w:r w:rsidRPr="008250C4">
        <w:rPr>
          <w:rFonts w:ascii="Times New Roman" w:hAnsi="Times New Roman" w:cs="Times New Roman"/>
          <w:sz w:val="24"/>
          <w:szCs w:val="24"/>
        </w:rPr>
        <w:t>.</w:t>
      </w:r>
    </w:p>
    <w:p w14:paraId="4E75553E" w14:textId="77777777" w:rsidR="008B312D" w:rsidRPr="008250C4" w:rsidRDefault="008B312D" w:rsidP="000847E1">
      <w:pPr>
        <w:spacing w:after="0" w:line="240" w:lineRule="auto"/>
        <w:rPr>
          <w:sz w:val="24"/>
          <w:szCs w:val="24"/>
        </w:rPr>
      </w:pPr>
      <w:r w:rsidRPr="008250C4">
        <w:rPr>
          <w:sz w:val="24"/>
          <w:szCs w:val="24"/>
        </w:rPr>
        <w:lastRenderedPageBreak/>
        <w:t> </w:t>
      </w:r>
      <w:r w:rsidRPr="008250C4">
        <w:rPr>
          <w:noProof/>
          <w:color w:val="CC99FF"/>
          <w:sz w:val="24"/>
          <w:szCs w:val="24"/>
        </w:rPr>
        <w:drawing>
          <wp:inline distT="0" distB="0" distL="0" distR="0" wp14:anchorId="74B3AD98" wp14:editId="2C17909D">
            <wp:extent cx="4356100" cy="1981200"/>
            <wp:effectExtent l="0" t="0" r="6350" b="0"/>
            <wp:docPr id="79" name="Рисунок 79" descr="image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186"/>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4356100" cy="1981200"/>
                    </a:xfrm>
                    <a:prstGeom prst="rect">
                      <a:avLst/>
                    </a:prstGeom>
                    <a:noFill/>
                    <a:ln>
                      <a:noFill/>
                    </a:ln>
                  </pic:spPr>
                </pic:pic>
              </a:graphicData>
            </a:graphic>
          </wp:inline>
        </w:drawing>
      </w:r>
    </w:p>
    <w:p w14:paraId="065410C1" w14:textId="77777777" w:rsidR="00372619" w:rsidRPr="008250C4" w:rsidRDefault="00372619" w:rsidP="0020557A">
      <w:pPr>
        <w:pStyle w:val="6"/>
        <w:spacing w:before="0" w:line="240" w:lineRule="auto"/>
        <w:jc w:val="both"/>
        <w:rPr>
          <w:rFonts w:ascii="Times New Roman" w:hAnsi="Times New Roman" w:cs="Times New Roman"/>
          <w:b/>
          <w:i w:val="0"/>
          <w:color w:val="auto"/>
          <w:sz w:val="24"/>
          <w:szCs w:val="24"/>
        </w:rPr>
      </w:pPr>
    </w:p>
    <w:p w14:paraId="62137ECC" w14:textId="77777777" w:rsidR="00C958EE" w:rsidRPr="008250C4" w:rsidRDefault="00C958EE" w:rsidP="0020557A">
      <w:pPr>
        <w:pStyle w:val="6"/>
        <w:spacing w:before="0" w:line="240" w:lineRule="auto"/>
        <w:jc w:val="both"/>
        <w:rPr>
          <w:rFonts w:ascii="Times New Roman" w:hAnsi="Times New Roman" w:cs="Times New Roman"/>
          <w:color w:val="auto"/>
          <w:sz w:val="24"/>
          <w:szCs w:val="24"/>
        </w:rPr>
      </w:pPr>
      <w:r w:rsidRPr="008250C4">
        <w:rPr>
          <w:rFonts w:ascii="Times New Roman" w:hAnsi="Times New Roman" w:cs="Times New Roman"/>
          <w:b/>
          <w:i w:val="0"/>
          <w:color w:val="auto"/>
          <w:sz w:val="24"/>
          <w:szCs w:val="24"/>
        </w:rPr>
        <w:t xml:space="preserve">Самостоятельная работа </w:t>
      </w:r>
      <w:r w:rsidR="0020557A" w:rsidRPr="008250C4">
        <w:rPr>
          <w:rFonts w:ascii="Times New Roman" w:hAnsi="Times New Roman" w:cs="Times New Roman"/>
          <w:b/>
          <w:i w:val="0"/>
          <w:color w:val="auto"/>
          <w:sz w:val="24"/>
          <w:szCs w:val="24"/>
        </w:rPr>
        <w:t>по теме «</w:t>
      </w:r>
      <w:r w:rsidRPr="008250C4">
        <w:rPr>
          <w:rFonts w:ascii="Times New Roman" w:hAnsi="Times New Roman" w:cs="Times New Roman"/>
          <w:b/>
          <w:i w:val="0"/>
          <w:color w:val="auto"/>
          <w:sz w:val="24"/>
          <w:szCs w:val="24"/>
        </w:rPr>
        <w:t>Собственные значения и собственные векторы,  линейного преобразования</w:t>
      </w:r>
      <w:r w:rsidR="0020557A" w:rsidRPr="008250C4">
        <w:rPr>
          <w:rFonts w:ascii="Times New Roman" w:hAnsi="Times New Roman" w:cs="Times New Roman"/>
          <w:b/>
          <w:i w:val="0"/>
          <w:color w:val="auto"/>
          <w:sz w:val="24"/>
          <w:szCs w:val="24"/>
        </w:rPr>
        <w:t>»</w:t>
      </w:r>
    </w:p>
    <w:p w14:paraId="20F44B47" w14:textId="77777777" w:rsidR="00C958EE" w:rsidRPr="008250C4" w:rsidRDefault="00C958EE" w:rsidP="000847E1">
      <w:pPr>
        <w:spacing w:after="0" w:line="240" w:lineRule="auto"/>
        <w:jc w:val="both"/>
        <w:rPr>
          <w:rFonts w:ascii="Times New Roman" w:hAnsi="Times New Roman" w:cs="Times New Roman"/>
          <w:sz w:val="24"/>
          <w:szCs w:val="24"/>
        </w:rPr>
      </w:pPr>
    </w:p>
    <w:p w14:paraId="56F89D3C"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r>
      <w:r w:rsidRPr="008250C4">
        <w:rPr>
          <w:rFonts w:ascii="Times New Roman" w:hAnsi="Times New Roman" w:cs="Times New Roman"/>
          <w:b/>
          <w:sz w:val="24"/>
          <w:szCs w:val="24"/>
        </w:rPr>
        <w:t>Справочный материал</w:t>
      </w:r>
      <w:r w:rsidR="0020557A" w:rsidRPr="008250C4">
        <w:rPr>
          <w:rFonts w:ascii="Times New Roman" w:hAnsi="Times New Roman" w:cs="Times New Roman"/>
          <w:b/>
          <w:sz w:val="24"/>
          <w:szCs w:val="24"/>
        </w:rPr>
        <w:t xml:space="preserve"> </w:t>
      </w:r>
      <w:r w:rsidRPr="008250C4">
        <w:rPr>
          <w:rFonts w:ascii="Times New Roman" w:hAnsi="Times New Roman" w:cs="Times New Roman"/>
          <w:sz w:val="24"/>
          <w:szCs w:val="24"/>
        </w:rPr>
        <w:t xml:space="preserve">Рассмотрим </w:t>
      </w:r>
      <w:r w:rsidRPr="008250C4">
        <w:rPr>
          <w:rFonts w:ascii="Times New Roman" w:hAnsi="Times New Roman" w:cs="Times New Roman"/>
          <w:sz w:val="24"/>
          <w:szCs w:val="24"/>
          <w:u w:val="single"/>
        </w:rPr>
        <w:t>частный случай</w:t>
      </w:r>
      <w:r w:rsidRPr="008250C4">
        <w:rPr>
          <w:rFonts w:ascii="Times New Roman" w:hAnsi="Times New Roman" w:cs="Times New Roman"/>
          <w:sz w:val="24"/>
          <w:szCs w:val="24"/>
        </w:rPr>
        <w:t xml:space="preserve">. Пусть А – некоторое линейное преобразование плоскости, матрица которого равна </w:t>
      </w:r>
      <w:r w:rsidRPr="008250C4">
        <w:rPr>
          <w:rFonts w:ascii="Times New Roman" w:hAnsi="Times New Roman" w:cs="Times New Roman"/>
          <w:position w:val="-32"/>
          <w:sz w:val="24"/>
          <w:szCs w:val="24"/>
        </w:rPr>
        <w:object w:dxaOrig="1120" w:dyaOrig="760" w14:anchorId="1F139C32">
          <v:shape id="_x0000_i1624" type="#_x0000_t75" style="width:56.25pt;height:38.25pt" o:ole="" fillcolor="window">
            <v:imagedata r:id="rId1138" o:title=""/>
          </v:shape>
          <o:OLEObject Type="Embed" ProgID="Equation.3" ShapeID="_x0000_i1624" DrawAspect="Content" ObjectID="_1660211804" r:id="rId1139"/>
        </w:object>
      </w:r>
      <w:r w:rsidRPr="008250C4">
        <w:rPr>
          <w:rFonts w:ascii="Times New Roman" w:hAnsi="Times New Roman" w:cs="Times New Roman"/>
          <w:sz w:val="24"/>
          <w:szCs w:val="24"/>
        </w:rPr>
        <w:t xml:space="preserve">. Тогда преобразование А может быть задано формулами: </w:t>
      </w:r>
    </w:p>
    <w:p w14:paraId="1AB4FAB7"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32"/>
          <w:sz w:val="24"/>
          <w:szCs w:val="24"/>
        </w:rPr>
        <w:object w:dxaOrig="1120" w:dyaOrig="760" w14:anchorId="4E5BF6BD">
          <v:shape id="_x0000_i1625" type="#_x0000_t75" style="width:56.25pt;height:38.25pt" o:ole="" fillcolor="window">
            <v:imagedata r:id="rId1138" o:title=""/>
          </v:shape>
          <o:OLEObject Type="Embed" ProgID="Equation.3" ShapeID="_x0000_i1625" DrawAspect="Content" ObjectID="_1660211805" r:id="rId1140"/>
        </w:object>
      </w:r>
      <w:r w:rsidRPr="008250C4">
        <w:rPr>
          <w:rFonts w:ascii="Times New Roman" w:hAnsi="Times New Roman" w:cs="Times New Roman"/>
          <w:position w:val="-32"/>
          <w:sz w:val="24"/>
          <w:szCs w:val="24"/>
        </w:rPr>
        <w:object w:dxaOrig="1240" w:dyaOrig="760" w14:anchorId="3915A2ED">
          <v:shape id="_x0000_i1626" type="#_x0000_t75" style="width:62.25pt;height:38.25pt" o:ole="" fillcolor="window">
            <v:imagedata r:id="rId1141" o:title=""/>
          </v:shape>
          <o:OLEObject Type="Embed" ProgID="Equation.3" ShapeID="_x0000_i1626" DrawAspect="Content" ObjectID="_1660211806" r:id="rId1142"/>
        </w:object>
      </w:r>
      <w:r w:rsidRPr="008250C4">
        <w:rPr>
          <w:rFonts w:ascii="Times New Roman" w:hAnsi="Times New Roman" w:cs="Times New Roman"/>
          <w:sz w:val="24"/>
          <w:szCs w:val="24"/>
        </w:rPr>
        <w:t xml:space="preserve">;         </w:t>
      </w:r>
      <w:r w:rsidRPr="008250C4">
        <w:rPr>
          <w:rFonts w:ascii="Times New Roman" w:hAnsi="Times New Roman" w:cs="Times New Roman"/>
          <w:position w:val="-32"/>
          <w:sz w:val="24"/>
          <w:szCs w:val="24"/>
          <w:lang w:val="en-US"/>
        </w:rPr>
        <w:object w:dxaOrig="1920" w:dyaOrig="760" w14:anchorId="0E183804">
          <v:shape id="_x0000_i1627" type="#_x0000_t75" style="width:96pt;height:38.25pt" o:ole="" fillcolor="window">
            <v:imagedata r:id="rId1143" o:title=""/>
          </v:shape>
          <o:OLEObject Type="Embed" ProgID="Equation.3" ShapeID="_x0000_i1627" DrawAspect="Content" ObjectID="_1660211807" r:id="rId1144"/>
        </w:object>
      </w:r>
    </w:p>
    <w:p w14:paraId="2C02F1E2"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в некотором базисе </w:t>
      </w:r>
      <w:r w:rsidRPr="008250C4">
        <w:rPr>
          <w:rFonts w:ascii="Times New Roman" w:hAnsi="Times New Roman" w:cs="Times New Roman"/>
          <w:position w:val="-10"/>
          <w:sz w:val="24"/>
          <w:szCs w:val="24"/>
        </w:rPr>
        <w:object w:dxaOrig="560" w:dyaOrig="380" w14:anchorId="5229A3BB">
          <v:shape id="_x0000_i1628" type="#_x0000_t75" style="width:27.75pt;height:19.5pt" o:ole="" fillcolor="window">
            <v:imagedata r:id="rId1145" o:title=""/>
          </v:shape>
          <o:OLEObject Type="Embed" ProgID="Equation.3" ShapeID="_x0000_i1628" DrawAspect="Content" ObjectID="_1660211808" r:id="rId1146"/>
        </w:object>
      </w:r>
      <w:r w:rsidRPr="008250C4">
        <w:rPr>
          <w:rFonts w:ascii="Times New Roman" w:hAnsi="Times New Roman" w:cs="Times New Roman"/>
          <w:sz w:val="24"/>
          <w:szCs w:val="24"/>
        </w:rPr>
        <w:t>.</w:t>
      </w:r>
    </w:p>
    <w:p w14:paraId="080635CF"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 xml:space="preserve">Если преобразование А имеет собственный вектор с собственным значением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то А</w:t>
      </w:r>
      <w:r w:rsidRPr="008250C4">
        <w:rPr>
          <w:rFonts w:ascii="Times New Roman" w:hAnsi="Times New Roman" w:cs="Times New Roman"/>
          <w:position w:val="-6"/>
          <w:sz w:val="24"/>
          <w:szCs w:val="24"/>
        </w:rPr>
        <w:object w:dxaOrig="720" w:dyaOrig="279" w14:anchorId="227B1234">
          <v:shape id="_x0000_i1629" type="#_x0000_t75" style="width:36.75pt;height:14.25pt" o:ole="" fillcolor="window">
            <v:imagedata r:id="rId1147" o:title=""/>
          </v:shape>
          <o:OLEObject Type="Embed" ProgID="Equation.3" ShapeID="_x0000_i1629" DrawAspect="Content" ObjectID="_1660211809" r:id="rId1148"/>
        </w:object>
      </w:r>
      <w:r w:rsidRPr="008250C4">
        <w:rPr>
          <w:rFonts w:ascii="Times New Roman" w:hAnsi="Times New Roman" w:cs="Times New Roman"/>
          <w:sz w:val="24"/>
          <w:szCs w:val="24"/>
        </w:rPr>
        <w:t>.</w:t>
      </w:r>
    </w:p>
    <w:p w14:paraId="714AFD58"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32"/>
          <w:sz w:val="24"/>
          <w:szCs w:val="24"/>
          <w:lang w:val="en-US"/>
        </w:rPr>
        <w:object w:dxaOrig="2520" w:dyaOrig="760" w14:anchorId="6676237D">
          <v:shape id="_x0000_i1630" type="#_x0000_t75" style="width:124.5pt;height:38.25pt" o:ole="" fillcolor="window">
            <v:imagedata r:id="rId1149" o:title=""/>
          </v:shape>
          <o:OLEObject Type="Embed" ProgID="Equation.3" ShapeID="_x0000_i1630" DrawAspect="Content" ObjectID="_1660211810" r:id="rId1150"/>
        </w:object>
      </w:r>
      <w:r w:rsidRPr="008250C4">
        <w:rPr>
          <w:rFonts w:ascii="Times New Roman" w:hAnsi="Times New Roman" w:cs="Times New Roman"/>
          <w:sz w:val="24"/>
          <w:szCs w:val="24"/>
        </w:rPr>
        <w:t xml:space="preserve">      или      </w:t>
      </w:r>
      <w:r w:rsidRPr="008250C4">
        <w:rPr>
          <w:rFonts w:ascii="Times New Roman" w:hAnsi="Times New Roman" w:cs="Times New Roman"/>
          <w:position w:val="-32"/>
          <w:sz w:val="24"/>
          <w:szCs w:val="24"/>
          <w:lang w:val="en-US"/>
        </w:rPr>
        <w:object w:dxaOrig="2360" w:dyaOrig="760" w14:anchorId="5D3C6101">
          <v:shape id="_x0000_i1631" type="#_x0000_t75" style="width:117.75pt;height:38.25pt" o:ole="" fillcolor="window">
            <v:imagedata r:id="rId1151" o:title=""/>
          </v:shape>
          <o:OLEObject Type="Embed" ProgID="Equation.3" ShapeID="_x0000_i1631" DrawAspect="Content" ObjectID="_1660211811" r:id="rId1152"/>
        </w:object>
      </w:r>
    </w:p>
    <w:p w14:paraId="64E60D2E"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 xml:space="preserve">Т.к. собственный вектор </w:t>
      </w:r>
      <w:r w:rsidRPr="008250C4">
        <w:rPr>
          <w:rFonts w:ascii="Times New Roman" w:hAnsi="Times New Roman" w:cs="Times New Roman"/>
          <w:position w:val="-6"/>
          <w:sz w:val="24"/>
          <w:szCs w:val="24"/>
        </w:rPr>
        <w:object w:dxaOrig="220" w:dyaOrig="260" w14:anchorId="70624119">
          <v:shape id="_x0000_i1632" type="#_x0000_t75" style="width:10.5pt;height:12.75pt" o:ole="" fillcolor="window">
            <v:imagedata r:id="rId1153" o:title=""/>
          </v:shape>
          <o:OLEObject Type="Embed" ProgID="Equation.3" ShapeID="_x0000_i1632" DrawAspect="Content" ObjectID="_1660211812" r:id="rId1154"/>
        </w:object>
      </w:r>
      <w:r w:rsidRPr="008250C4">
        <w:rPr>
          <w:rFonts w:ascii="Times New Roman" w:hAnsi="Times New Roman" w:cs="Times New Roman"/>
          <w:sz w:val="24"/>
          <w:szCs w:val="24"/>
        </w:rPr>
        <w:t>ненулевой, то х</w:t>
      </w:r>
      <w:r w:rsidRPr="008250C4">
        <w:rPr>
          <w:rFonts w:ascii="Times New Roman" w:hAnsi="Times New Roman" w:cs="Times New Roman"/>
          <w:sz w:val="24"/>
          <w:szCs w:val="24"/>
          <w:vertAlign w:val="subscript"/>
        </w:rPr>
        <w:t>1</w:t>
      </w:r>
      <w:r w:rsidRPr="008250C4">
        <w:rPr>
          <w:rFonts w:ascii="Times New Roman" w:hAnsi="Times New Roman" w:cs="Times New Roman"/>
          <w:sz w:val="24"/>
          <w:szCs w:val="24"/>
        </w:rPr>
        <w:t xml:space="preserve"> и х</w:t>
      </w:r>
      <w:r w:rsidRPr="008250C4">
        <w:rPr>
          <w:rFonts w:ascii="Times New Roman" w:hAnsi="Times New Roman" w:cs="Times New Roman"/>
          <w:sz w:val="24"/>
          <w:szCs w:val="24"/>
          <w:vertAlign w:val="subscript"/>
        </w:rPr>
        <w:t>2</w:t>
      </w:r>
      <w:r w:rsidRPr="008250C4">
        <w:rPr>
          <w:rFonts w:ascii="Times New Roman" w:hAnsi="Times New Roman" w:cs="Times New Roman"/>
          <w:sz w:val="24"/>
          <w:szCs w:val="24"/>
        </w:rPr>
        <w:t xml:space="preserve"> не равны нулю одновременно. Т.к.  данная система однородна, то для того, чтобы она имела нетривиальное решение, определитель системы должен быть равен нулю. В противном случае по правилу Крамера система имеет единственное решение – нулевое, что невозможно.</w:t>
      </w:r>
    </w:p>
    <w:p w14:paraId="6894936C"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32"/>
          <w:sz w:val="24"/>
          <w:szCs w:val="24"/>
        </w:rPr>
        <w:object w:dxaOrig="8040" w:dyaOrig="760" w14:anchorId="04683ED7">
          <v:shape id="_x0000_i1633" type="#_x0000_t75" style="width:402pt;height:38.25pt" o:ole="" fillcolor="window">
            <v:imagedata r:id="rId1155" o:title=""/>
          </v:shape>
          <o:OLEObject Type="Embed" ProgID="Equation.3" ShapeID="_x0000_i1633" DrawAspect="Content" ObjectID="_1660211813" r:id="rId1156"/>
        </w:object>
      </w:r>
    </w:p>
    <w:p w14:paraId="26E87DCA"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 xml:space="preserve">Полученное уравнение является </w:t>
      </w:r>
      <w:r w:rsidRPr="008250C4">
        <w:rPr>
          <w:rFonts w:ascii="Times New Roman" w:hAnsi="Times New Roman" w:cs="Times New Roman"/>
          <w:b/>
          <w:sz w:val="24"/>
          <w:szCs w:val="24"/>
        </w:rPr>
        <w:t>характеристическим уравнением линейного преобразования А</w:t>
      </w:r>
      <w:r w:rsidRPr="008250C4">
        <w:rPr>
          <w:rFonts w:ascii="Times New Roman" w:hAnsi="Times New Roman" w:cs="Times New Roman"/>
          <w:sz w:val="24"/>
          <w:szCs w:val="24"/>
        </w:rPr>
        <w:t>.</w:t>
      </w:r>
    </w:p>
    <w:p w14:paraId="402E62E8"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 xml:space="preserve">Таким образом, можно найти собственный вектор </w:t>
      </w:r>
      <w:r w:rsidRPr="008250C4">
        <w:rPr>
          <w:rFonts w:ascii="Times New Roman" w:hAnsi="Times New Roman" w:cs="Times New Roman"/>
          <w:position w:val="-6"/>
          <w:sz w:val="24"/>
          <w:szCs w:val="24"/>
        </w:rPr>
        <w:object w:dxaOrig="220" w:dyaOrig="260" w14:anchorId="2E3F812B">
          <v:shape id="_x0000_i1634" type="#_x0000_t75" style="width:10.5pt;height:12.75pt" o:ole="" fillcolor="window">
            <v:imagedata r:id="rId1157" o:title=""/>
          </v:shape>
          <o:OLEObject Type="Embed" ProgID="Equation.3" ShapeID="_x0000_i1634" DrawAspect="Content" ObjectID="_1660211814" r:id="rId1158"/>
        </w:object>
      </w:r>
      <w:r w:rsidRPr="008250C4">
        <w:rPr>
          <w:rFonts w:ascii="Times New Roman" w:hAnsi="Times New Roman" w:cs="Times New Roman"/>
          <w:sz w:val="24"/>
          <w:szCs w:val="24"/>
        </w:rPr>
        <w:t>(х</w:t>
      </w:r>
      <w:r w:rsidRPr="008250C4">
        <w:rPr>
          <w:rFonts w:ascii="Times New Roman" w:hAnsi="Times New Roman" w:cs="Times New Roman"/>
          <w:sz w:val="24"/>
          <w:szCs w:val="24"/>
          <w:vertAlign w:val="subscript"/>
        </w:rPr>
        <w:t>1</w:t>
      </w:r>
      <w:r w:rsidRPr="008250C4">
        <w:rPr>
          <w:rFonts w:ascii="Times New Roman" w:hAnsi="Times New Roman" w:cs="Times New Roman"/>
          <w:sz w:val="24"/>
          <w:szCs w:val="24"/>
        </w:rPr>
        <w:t>, х</w:t>
      </w:r>
      <w:r w:rsidRPr="008250C4">
        <w:rPr>
          <w:rFonts w:ascii="Times New Roman" w:hAnsi="Times New Roman" w:cs="Times New Roman"/>
          <w:sz w:val="24"/>
          <w:szCs w:val="24"/>
          <w:vertAlign w:val="subscript"/>
        </w:rPr>
        <w:t>2</w:t>
      </w:r>
      <w:r w:rsidRPr="008250C4">
        <w:rPr>
          <w:rFonts w:ascii="Times New Roman" w:hAnsi="Times New Roman" w:cs="Times New Roman"/>
          <w:sz w:val="24"/>
          <w:szCs w:val="24"/>
        </w:rPr>
        <w:t xml:space="preserve">) линейного преобразования А с собственным значением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где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 корень характеристического уравнения, а х</w:t>
      </w:r>
      <w:r w:rsidRPr="008250C4">
        <w:rPr>
          <w:rFonts w:ascii="Times New Roman" w:hAnsi="Times New Roman" w:cs="Times New Roman"/>
          <w:sz w:val="24"/>
          <w:szCs w:val="24"/>
          <w:vertAlign w:val="subscript"/>
        </w:rPr>
        <w:t>1</w:t>
      </w:r>
      <w:r w:rsidRPr="008250C4">
        <w:rPr>
          <w:rFonts w:ascii="Times New Roman" w:hAnsi="Times New Roman" w:cs="Times New Roman"/>
          <w:sz w:val="24"/>
          <w:szCs w:val="24"/>
        </w:rPr>
        <w:t xml:space="preserve"> и х</w:t>
      </w:r>
      <w:r w:rsidRPr="008250C4">
        <w:rPr>
          <w:rFonts w:ascii="Times New Roman" w:hAnsi="Times New Roman" w:cs="Times New Roman"/>
          <w:sz w:val="24"/>
          <w:szCs w:val="24"/>
          <w:vertAlign w:val="subscript"/>
        </w:rPr>
        <w:t>2</w:t>
      </w:r>
      <w:r w:rsidRPr="008250C4">
        <w:rPr>
          <w:rFonts w:ascii="Times New Roman" w:hAnsi="Times New Roman" w:cs="Times New Roman"/>
          <w:sz w:val="24"/>
          <w:szCs w:val="24"/>
        </w:rPr>
        <w:t xml:space="preserve"> – корни системы уравнений при подстановке в нее значения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w:t>
      </w:r>
    </w:p>
    <w:p w14:paraId="4E9544C8"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Понятно, что если характеристическое уравнение не имеет действительных корней, то линейное преобразование А не имеет собственных векторов.</w:t>
      </w:r>
    </w:p>
    <w:p w14:paraId="4F7C9914"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 xml:space="preserve">Следует отметить, что если </w:t>
      </w:r>
      <w:r w:rsidRPr="008250C4">
        <w:rPr>
          <w:rFonts w:ascii="Times New Roman" w:hAnsi="Times New Roman" w:cs="Times New Roman"/>
          <w:position w:val="-6"/>
          <w:sz w:val="24"/>
          <w:szCs w:val="24"/>
        </w:rPr>
        <w:object w:dxaOrig="220" w:dyaOrig="260" w14:anchorId="554B17E6">
          <v:shape id="_x0000_i1635" type="#_x0000_t75" style="width:10.5pt;height:12.75pt" o:ole="" fillcolor="window">
            <v:imagedata r:id="rId1157" o:title=""/>
          </v:shape>
          <o:OLEObject Type="Embed" ProgID="Equation.3" ShapeID="_x0000_i1635" DrawAspect="Content" ObjectID="_1660211815" r:id="rId1159"/>
        </w:object>
      </w:r>
      <w:r w:rsidRPr="008250C4">
        <w:rPr>
          <w:rFonts w:ascii="Times New Roman" w:hAnsi="Times New Roman" w:cs="Times New Roman"/>
          <w:sz w:val="24"/>
          <w:szCs w:val="24"/>
        </w:rPr>
        <w:t xml:space="preserve">- собственный вектор преобразования А, то и любой вектор ему коллинеарный – тоже собственный с тем же самым собственным значением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w:t>
      </w:r>
    </w:p>
    <w:p w14:paraId="7A0967BC"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 xml:space="preserve">Действительно, </w:t>
      </w:r>
      <w:r w:rsidRPr="008250C4">
        <w:rPr>
          <w:rFonts w:ascii="Times New Roman" w:hAnsi="Times New Roman" w:cs="Times New Roman"/>
          <w:position w:val="-10"/>
          <w:sz w:val="24"/>
          <w:szCs w:val="24"/>
        </w:rPr>
        <w:object w:dxaOrig="2680" w:dyaOrig="320" w14:anchorId="3CE0C51F">
          <v:shape id="_x0000_i1636" type="#_x0000_t75" style="width:135pt;height:15.75pt" o:ole="" fillcolor="window">
            <v:imagedata r:id="rId1160" o:title=""/>
          </v:shape>
          <o:OLEObject Type="Embed" ProgID="Equation.3" ShapeID="_x0000_i1636" DrawAspect="Content" ObjectID="_1660211816" r:id="rId1161"/>
        </w:object>
      </w:r>
      <w:r w:rsidRPr="008250C4">
        <w:rPr>
          <w:rFonts w:ascii="Times New Roman" w:hAnsi="Times New Roman" w:cs="Times New Roman"/>
          <w:sz w:val="24"/>
          <w:szCs w:val="24"/>
        </w:rPr>
        <w:t xml:space="preserve">. Если учесть, что векторы имеют одно начало, то эти векторы образуют так называемое </w:t>
      </w:r>
      <w:bookmarkStart w:id="8" w:name="Собственнапр"/>
      <w:bookmarkEnd w:id="8"/>
      <w:r w:rsidRPr="008250C4">
        <w:rPr>
          <w:rFonts w:ascii="Times New Roman" w:hAnsi="Times New Roman" w:cs="Times New Roman"/>
          <w:b/>
          <w:sz w:val="24"/>
          <w:szCs w:val="24"/>
        </w:rPr>
        <w:t xml:space="preserve">собственное направление </w:t>
      </w:r>
      <w:r w:rsidRPr="008250C4">
        <w:rPr>
          <w:rFonts w:ascii="Times New Roman" w:hAnsi="Times New Roman" w:cs="Times New Roman"/>
          <w:sz w:val="24"/>
          <w:szCs w:val="24"/>
        </w:rPr>
        <w:t xml:space="preserve">или </w:t>
      </w:r>
      <w:r w:rsidRPr="008250C4">
        <w:rPr>
          <w:rFonts w:ascii="Times New Roman" w:hAnsi="Times New Roman" w:cs="Times New Roman"/>
          <w:b/>
          <w:sz w:val="24"/>
          <w:szCs w:val="24"/>
        </w:rPr>
        <w:t>собственную прямую</w:t>
      </w:r>
      <w:r w:rsidRPr="008250C4">
        <w:rPr>
          <w:rFonts w:ascii="Times New Roman" w:hAnsi="Times New Roman" w:cs="Times New Roman"/>
          <w:sz w:val="24"/>
          <w:szCs w:val="24"/>
        </w:rPr>
        <w:t>.</w:t>
      </w:r>
    </w:p>
    <w:p w14:paraId="55DD7E79"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 xml:space="preserve">Т.к. характеристическое уравнение может иметь два различных действительных корня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bscript"/>
        </w:rPr>
        <w:t>1</w:t>
      </w:r>
      <w:r w:rsidRPr="008250C4">
        <w:rPr>
          <w:rFonts w:ascii="Times New Roman" w:hAnsi="Times New Roman" w:cs="Times New Roman"/>
          <w:sz w:val="24"/>
          <w:szCs w:val="24"/>
        </w:rPr>
        <w:t xml:space="preserve"> и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bscript"/>
        </w:rPr>
        <w:t>2</w:t>
      </w:r>
      <w:r w:rsidRPr="008250C4">
        <w:rPr>
          <w:rFonts w:ascii="Times New Roman" w:hAnsi="Times New Roman" w:cs="Times New Roman"/>
          <w:sz w:val="24"/>
          <w:szCs w:val="24"/>
        </w:rPr>
        <w:t xml:space="preserve">, то в этом случае при подстановке их в систему уравнений получим бесконечное количество решений.  (Т.к. уравнения линейно зависимы). Это множество решений определяет две </w:t>
      </w:r>
      <w:r w:rsidRPr="008250C4">
        <w:rPr>
          <w:rFonts w:ascii="Times New Roman" w:hAnsi="Times New Roman" w:cs="Times New Roman"/>
          <w:b/>
          <w:sz w:val="24"/>
          <w:szCs w:val="24"/>
        </w:rPr>
        <w:t>собственные прямые</w:t>
      </w:r>
      <w:r w:rsidRPr="008250C4">
        <w:rPr>
          <w:rFonts w:ascii="Times New Roman" w:hAnsi="Times New Roman" w:cs="Times New Roman"/>
          <w:sz w:val="24"/>
          <w:szCs w:val="24"/>
        </w:rPr>
        <w:t>.</w:t>
      </w:r>
    </w:p>
    <w:p w14:paraId="2D49C671"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 xml:space="preserve">Если характеристическое уравнение имеет два равных корня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bscript"/>
        </w:rPr>
        <w:t>1</w:t>
      </w:r>
      <w:r w:rsidRPr="008250C4">
        <w:rPr>
          <w:rFonts w:ascii="Times New Roman" w:hAnsi="Times New Roman" w:cs="Times New Roman"/>
          <w:sz w:val="24"/>
          <w:szCs w:val="24"/>
        </w:rPr>
        <w:t xml:space="preserve"> =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bscript"/>
        </w:rPr>
        <w:t>2</w:t>
      </w:r>
      <w:r w:rsidRPr="008250C4">
        <w:rPr>
          <w:rFonts w:ascii="Times New Roman" w:hAnsi="Times New Roman" w:cs="Times New Roman"/>
          <w:sz w:val="24"/>
          <w:szCs w:val="24"/>
        </w:rPr>
        <w:t xml:space="preserve"> =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то либо имеется лишь одна собственная прямая, либо, если при подстановке в систему она превращается в </w:t>
      </w:r>
      <w:r w:rsidRPr="008250C4">
        <w:rPr>
          <w:rFonts w:ascii="Times New Roman" w:hAnsi="Times New Roman" w:cs="Times New Roman"/>
          <w:sz w:val="24"/>
          <w:szCs w:val="24"/>
        </w:rPr>
        <w:lastRenderedPageBreak/>
        <w:t xml:space="preserve">систему вида: </w:t>
      </w:r>
      <w:r w:rsidRPr="008250C4">
        <w:rPr>
          <w:rFonts w:ascii="Times New Roman" w:hAnsi="Times New Roman" w:cs="Times New Roman"/>
          <w:position w:val="-32"/>
          <w:sz w:val="24"/>
          <w:szCs w:val="24"/>
          <w:lang w:val="en-US"/>
        </w:rPr>
        <w:object w:dxaOrig="1719" w:dyaOrig="760" w14:anchorId="15F705B0">
          <v:shape id="_x0000_i1637" type="#_x0000_t75" style="width:86.25pt;height:38.25pt" o:ole="" fillcolor="window">
            <v:imagedata r:id="rId1162" o:title=""/>
          </v:shape>
          <o:OLEObject Type="Embed" ProgID="Equation.3" ShapeID="_x0000_i1637" DrawAspect="Content" ObjectID="_1660211817" r:id="rId1163"/>
        </w:object>
      </w:r>
      <w:r w:rsidRPr="008250C4">
        <w:rPr>
          <w:rFonts w:ascii="Times New Roman" w:hAnsi="Times New Roman" w:cs="Times New Roman"/>
          <w:sz w:val="24"/>
          <w:szCs w:val="24"/>
        </w:rPr>
        <w:t>. Эта система удовлетворяет любым значениям х</w:t>
      </w:r>
      <w:r w:rsidRPr="008250C4">
        <w:rPr>
          <w:rFonts w:ascii="Times New Roman" w:hAnsi="Times New Roman" w:cs="Times New Roman"/>
          <w:sz w:val="24"/>
          <w:szCs w:val="24"/>
          <w:vertAlign w:val="subscript"/>
        </w:rPr>
        <w:t>1</w:t>
      </w:r>
      <w:r w:rsidRPr="008250C4">
        <w:rPr>
          <w:rFonts w:ascii="Times New Roman" w:hAnsi="Times New Roman" w:cs="Times New Roman"/>
          <w:sz w:val="24"/>
          <w:szCs w:val="24"/>
        </w:rPr>
        <w:t xml:space="preserve"> и х</w:t>
      </w:r>
      <w:r w:rsidRPr="008250C4">
        <w:rPr>
          <w:rFonts w:ascii="Times New Roman" w:hAnsi="Times New Roman" w:cs="Times New Roman"/>
          <w:sz w:val="24"/>
          <w:szCs w:val="24"/>
          <w:vertAlign w:val="subscript"/>
        </w:rPr>
        <w:t>2</w:t>
      </w:r>
      <w:r w:rsidRPr="008250C4">
        <w:rPr>
          <w:rFonts w:ascii="Times New Roman" w:hAnsi="Times New Roman" w:cs="Times New Roman"/>
          <w:sz w:val="24"/>
          <w:szCs w:val="24"/>
        </w:rPr>
        <w:t xml:space="preserve">. Тогда все векторы будут собственными, и такое преобразование называется </w:t>
      </w:r>
      <w:bookmarkStart w:id="9" w:name="Преобразподоб"/>
      <w:bookmarkEnd w:id="9"/>
      <w:r w:rsidRPr="008250C4">
        <w:rPr>
          <w:rFonts w:ascii="Times New Roman" w:hAnsi="Times New Roman" w:cs="Times New Roman"/>
          <w:b/>
          <w:sz w:val="24"/>
          <w:szCs w:val="24"/>
        </w:rPr>
        <w:t>преобразованием подобия</w:t>
      </w:r>
      <w:r w:rsidRPr="008250C4">
        <w:rPr>
          <w:rFonts w:ascii="Times New Roman" w:hAnsi="Times New Roman" w:cs="Times New Roman"/>
          <w:sz w:val="24"/>
          <w:szCs w:val="24"/>
        </w:rPr>
        <w:t>.</w:t>
      </w:r>
    </w:p>
    <w:p w14:paraId="024EB8C4" w14:textId="77777777" w:rsidR="00C958EE" w:rsidRPr="008250C4" w:rsidRDefault="00C958EE" w:rsidP="000847E1">
      <w:pPr>
        <w:spacing w:after="0" w:line="240" w:lineRule="auto"/>
        <w:jc w:val="both"/>
        <w:rPr>
          <w:rFonts w:ascii="Times New Roman" w:hAnsi="Times New Roman" w:cs="Times New Roman"/>
          <w:sz w:val="24"/>
          <w:szCs w:val="24"/>
        </w:rPr>
      </w:pPr>
      <w:proofErr w:type="gramStart"/>
      <w:r w:rsidRPr="008250C4">
        <w:rPr>
          <w:rFonts w:ascii="Times New Roman" w:hAnsi="Times New Roman" w:cs="Times New Roman"/>
          <w:b/>
          <w:sz w:val="24"/>
          <w:szCs w:val="24"/>
        </w:rPr>
        <w:t>Пример</w:t>
      </w:r>
      <w:proofErr w:type="gramEnd"/>
      <w:r w:rsidRPr="008250C4">
        <w:rPr>
          <w:rFonts w:ascii="Times New Roman" w:hAnsi="Times New Roman" w:cs="Times New Roman"/>
          <w:sz w:val="24"/>
          <w:szCs w:val="24"/>
        </w:rPr>
        <w:t xml:space="preserve"> Найти характеристические числа и собственные векторы линейного преобразования с матрицей А = </w:t>
      </w:r>
      <w:r w:rsidRPr="008250C4">
        <w:rPr>
          <w:rFonts w:ascii="Times New Roman" w:hAnsi="Times New Roman" w:cs="Times New Roman"/>
          <w:position w:val="-30"/>
          <w:sz w:val="24"/>
          <w:szCs w:val="24"/>
          <w:lang w:val="en-US"/>
        </w:rPr>
        <w:object w:dxaOrig="760" w:dyaOrig="720" w14:anchorId="40A1F918">
          <v:shape id="_x0000_i1638" type="#_x0000_t75" style="width:38.25pt;height:36.75pt" o:ole="" fillcolor="window">
            <v:imagedata r:id="rId1164" o:title=""/>
          </v:shape>
          <o:OLEObject Type="Embed" ProgID="Equation.3" ShapeID="_x0000_i1638" DrawAspect="Content" ObjectID="_1660211818" r:id="rId1165"/>
        </w:object>
      </w:r>
      <w:r w:rsidRPr="008250C4">
        <w:rPr>
          <w:rFonts w:ascii="Times New Roman" w:hAnsi="Times New Roman" w:cs="Times New Roman"/>
          <w:sz w:val="24"/>
          <w:szCs w:val="24"/>
        </w:rPr>
        <w:t>.</w:t>
      </w:r>
    </w:p>
    <w:p w14:paraId="2112F745"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Запишем линейное преобразование в виде: </w:t>
      </w:r>
      <w:r w:rsidRPr="008250C4">
        <w:rPr>
          <w:rFonts w:ascii="Times New Roman" w:hAnsi="Times New Roman" w:cs="Times New Roman"/>
          <w:position w:val="-30"/>
          <w:sz w:val="24"/>
          <w:szCs w:val="24"/>
          <w:lang w:val="en-US"/>
        </w:rPr>
        <w:object w:dxaOrig="2040" w:dyaOrig="720" w14:anchorId="20DDE47D">
          <v:shape id="_x0000_i1639" type="#_x0000_t75" style="width:102pt;height:36.75pt" o:ole="" fillcolor="window">
            <v:imagedata r:id="rId1166" o:title=""/>
          </v:shape>
          <o:OLEObject Type="Embed" ProgID="Equation.3" ShapeID="_x0000_i1639" DrawAspect="Content" ObjectID="_1660211819" r:id="rId1167"/>
        </w:object>
      </w:r>
    </w:p>
    <w:p w14:paraId="6FA4D128" w14:textId="77777777" w:rsidR="00C958EE" w:rsidRPr="008250C4" w:rsidRDefault="00C958EE" w:rsidP="000847E1">
      <w:pPr>
        <w:spacing w:after="0" w:line="240" w:lineRule="auto"/>
        <w:jc w:val="both"/>
        <w:rPr>
          <w:rFonts w:ascii="Times New Roman" w:hAnsi="Times New Roman" w:cs="Times New Roman"/>
          <w:sz w:val="24"/>
          <w:szCs w:val="24"/>
          <w:lang w:val="en-US"/>
        </w:rPr>
      </w:pPr>
      <w:r w:rsidRPr="008250C4">
        <w:rPr>
          <w:rFonts w:ascii="Times New Roman" w:hAnsi="Times New Roman" w:cs="Times New Roman"/>
          <w:sz w:val="24"/>
          <w:szCs w:val="24"/>
        </w:rPr>
        <w:t>Составим характеристическое уравнение</w:t>
      </w:r>
      <w:r w:rsidRPr="008250C4">
        <w:rPr>
          <w:rFonts w:ascii="Times New Roman" w:hAnsi="Times New Roman" w:cs="Times New Roman"/>
          <w:sz w:val="24"/>
          <w:szCs w:val="24"/>
          <w:lang w:val="en-US"/>
        </w:rPr>
        <w:t>:</w:t>
      </w:r>
    </w:p>
    <w:p w14:paraId="20F8DA21" w14:textId="77777777" w:rsidR="00C958EE" w:rsidRPr="008250C4" w:rsidRDefault="00C958EE" w:rsidP="000847E1">
      <w:pPr>
        <w:spacing w:after="0" w:line="240" w:lineRule="auto"/>
        <w:jc w:val="center"/>
        <w:rPr>
          <w:rFonts w:ascii="Times New Roman" w:hAnsi="Times New Roman" w:cs="Times New Roman"/>
          <w:sz w:val="24"/>
          <w:szCs w:val="24"/>
          <w:lang w:val="en-US"/>
        </w:rPr>
      </w:pPr>
      <w:r w:rsidRPr="008250C4">
        <w:rPr>
          <w:rFonts w:ascii="Times New Roman" w:hAnsi="Times New Roman" w:cs="Times New Roman"/>
          <w:position w:val="-30"/>
          <w:sz w:val="24"/>
          <w:szCs w:val="24"/>
          <w:lang w:val="en-US"/>
        </w:rPr>
        <w:object w:dxaOrig="5800" w:dyaOrig="720" w14:anchorId="7B934FEC">
          <v:shape id="_x0000_i1640" type="#_x0000_t75" style="width:289.5pt;height:36.75pt" o:ole="" fillcolor="window">
            <v:imagedata r:id="rId1168" o:title=""/>
          </v:shape>
          <o:OLEObject Type="Embed" ProgID="Equation.3" ShapeID="_x0000_i1640" DrawAspect="Content" ObjectID="_1660211820" r:id="rId1169"/>
        </w:object>
      </w:r>
    </w:p>
    <w:p w14:paraId="05D4DB5D"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lang w:val="en-US"/>
        </w:rPr>
        <w:sym w:font="Symbol" w:char="F06C"/>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rPr>
        <w:t xml:space="preserve"> -  8</w:t>
      </w:r>
      <w:r w:rsidRPr="008250C4">
        <w:rPr>
          <w:rFonts w:ascii="Times New Roman" w:hAnsi="Times New Roman" w:cs="Times New Roman"/>
          <w:sz w:val="24"/>
          <w:szCs w:val="24"/>
          <w:lang w:val="en-US"/>
        </w:rPr>
        <w:sym w:font="Symbol" w:char="F06C"/>
      </w:r>
      <w:r w:rsidRPr="008250C4">
        <w:rPr>
          <w:rFonts w:ascii="Times New Roman" w:hAnsi="Times New Roman" w:cs="Times New Roman"/>
          <w:sz w:val="24"/>
          <w:szCs w:val="24"/>
        </w:rPr>
        <w:t xml:space="preserve"> + 7 = 0;</w:t>
      </w:r>
    </w:p>
    <w:p w14:paraId="51F03B2D"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 xml:space="preserve">Корни характеристического уравнения: </w:t>
      </w:r>
      <w:r w:rsidRPr="008250C4">
        <w:rPr>
          <w:rFonts w:ascii="Times New Roman" w:hAnsi="Times New Roman" w:cs="Times New Roman"/>
          <w:sz w:val="24"/>
          <w:szCs w:val="24"/>
          <w:lang w:val="en-US"/>
        </w:rPr>
        <w:sym w:font="Symbol" w:char="F06C"/>
      </w:r>
      <w:r w:rsidRPr="008250C4">
        <w:rPr>
          <w:rFonts w:ascii="Times New Roman" w:hAnsi="Times New Roman" w:cs="Times New Roman"/>
          <w:sz w:val="24"/>
          <w:szCs w:val="24"/>
          <w:vertAlign w:val="subscript"/>
        </w:rPr>
        <w:t>1</w:t>
      </w:r>
      <w:r w:rsidRPr="008250C4">
        <w:rPr>
          <w:rFonts w:ascii="Times New Roman" w:hAnsi="Times New Roman" w:cs="Times New Roman"/>
          <w:sz w:val="24"/>
          <w:szCs w:val="24"/>
        </w:rPr>
        <w:t xml:space="preserve"> = 7;  </w:t>
      </w:r>
      <w:r w:rsidRPr="008250C4">
        <w:rPr>
          <w:rFonts w:ascii="Times New Roman" w:hAnsi="Times New Roman" w:cs="Times New Roman"/>
          <w:sz w:val="24"/>
          <w:szCs w:val="24"/>
          <w:lang w:val="en-US"/>
        </w:rPr>
        <w:sym w:font="Symbol" w:char="F06C"/>
      </w:r>
      <w:r w:rsidRPr="008250C4">
        <w:rPr>
          <w:rFonts w:ascii="Times New Roman" w:hAnsi="Times New Roman" w:cs="Times New Roman"/>
          <w:sz w:val="24"/>
          <w:szCs w:val="24"/>
          <w:vertAlign w:val="subscript"/>
        </w:rPr>
        <w:t>2</w:t>
      </w:r>
      <w:r w:rsidRPr="008250C4">
        <w:rPr>
          <w:rFonts w:ascii="Times New Roman" w:hAnsi="Times New Roman" w:cs="Times New Roman"/>
          <w:sz w:val="24"/>
          <w:szCs w:val="24"/>
        </w:rPr>
        <w:t xml:space="preserve"> = 1;</w:t>
      </w:r>
    </w:p>
    <w:p w14:paraId="081B16A0"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 xml:space="preserve">Для корня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bscript"/>
        </w:rPr>
        <w:t>1</w:t>
      </w:r>
      <w:r w:rsidRPr="008250C4">
        <w:rPr>
          <w:rFonts w:ascii="Times New Roman" w:hAnsi="Times New Roman" w:cs="Times New Roman"/>
          <w:sz w:val="24"/>
          <w:szCs w:val="24"/>
        </w:rPr>
        <w:t xml:space="preserve"> = 7: </w:t>
      </w:r>
      <w:r w:rsidRPr="008250C4">
        <w:rPr>
          <w:rFonts w:ascii="Times New Roman" w:hAnsi="Times New Roman" w:cs="Times New Roman"/>
          <w:position w:val="-32"/>
          <w:sz w:val="24"/>
          <w:szCs w:val="24"/>
          <w:lang w:val="en-US"/>
        </w:rPr>
        <w:object w:dxaOrig="3780" w:dyaOrig="760" w14:anchorId="5D6DF9A2">
          <v:shape id="_x0000_i1641" type="#_x0000_t75" style="width:189pt;height:38.25pt" o:ole="" fillcolor="window">
            <v:imagedata r:id="rId1170" o:title=""/>
          </v:shape>
          <o:OLEObject Type="Embed" ProgID="Equation.3" ShapeID="_x0000_i1641" DrawAspect="Content" ObjectID="_1660211821" r:id="rId1171"/>
        </w:object>
      </w:r>
    </w:p>
    <w:p w14:paraId="123FB379"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Из системы получается зависимость: </w:t>
      </w:r>
      <w:r w:rsidRPr="008250C4">
        <w:rPr>
          <w:rFonts w:ascii="Times New Roman" w:hAnsi="Times New Roman" w:cs="Times New Roman"/>
          <w:i/>
          <w:sz w:val="24"/>
          <w:szCs w:val="24"/>
          <w:lang w:val="en-US"/>
        </w:rPr>
        <w:t>x</w:t>
      </w:r>
      <w:r w:rsidRPr="008250C4">
        <w:rPr>
          <w:rFonts w:ascii="Times New Roman" w:hAnsi="Times New Roman" w:cs="Times New Roman"/>
          <w:i/>
          <w:sz w:val="24"/>
          <w:szCs w:val="24"/>
          <w:vertAlign w:val="subscript"/>
        </w:rPr>
        <w:t>1</w:t>
      </w:r>
      <w:r w:rsidRPr="008250C4">
        <w:rPr>
          <w:rFonts w:ascii="Times New Roman" w:hAnsi="Times New Roman" w:cs="Times New Roman"/>
          <w:i/>
          <w:sz w:val="24"/>
          <w:szCs w:val="24"/>
        </w:rPr>
        <w:t xml:space="preserve"> – 2</w:t>
      </w:r>
      <w:r w:rsidRPr="008250C4">
        <w:rPr>
          <w:rFonts w:ascii="Times New Roman" w:hAnsi="Times New Roman" w:cs="Times New Roman"/>
          <w:i/>
          <w:sz w:val="24"/>
          <w:szCs w:val="24"/>
          <w:lang w:val="en-US"/>
        </w:rPr>
        <w:t>x</w:t>
      </w:r>
      <w:r w:rsidRPr="008250C4">
        <w:rPr>
          <w:rFonts w:ascii="Times New Roman" w:hAnsi="Times New Roman" w:cs="Times New Roman"/>
          <w:i/>
          <w:sz w:val="24"/>
          <w:szCs w:val="24"/>
          <w:vertAlign w:val="subscript"/>
        </w:rPr>
        <w:t>2</w:t>
      </w:r>
      <w:r w:rsidRPr="008250C4">
        <w:rPr>
          <w:rFonts w:ascii="Times New Roman" w:hAnsi="Times New Roman" w:cs="Times New Roman"/>
          <w:i/>
          <w:sz w:val="24"/>
          <w:szCs w:val="24"/>
        </w:rPr>
        <w:t xml:space="preserve"> =</w:t>
      </w:r>
      <w:r w:rsidRPr="008250C4">
        <w:rPr>
          <w:rFonts w:ascii="Times New Roman" w:hAnsi="Times New Roman" w:cs="Times New Roman"/>
          <w:sz w:val="24"/>
          <w:szCs w:val="24"/>
        </w:rPr>
        <w:t xml:space="preserve"> 0. Собственные векторы для первого корня характеристического уравнения имеют координаты: </w:t>
      </w:r>
      <w:r w:rsidRPr="008250C4">
        <w:rPr>
          <w:rFonts w:ascii="Times New Roman" w:hAnsi="Times New Roman" w:cs="Times New Roman"/>
          <w:b/>
          <w:i/>
          <w:sz w:val="24"/>
          <w:szCs w:val="24"/>
        </w:rPr>
        <w:t>(</w:t>
      </w:r>
      <w:r w:rsidRPr="008250C4">
        <w:rPr>
          <w:rFonts w:ascii="Times New Roman" w:hAnsi="Times New Roman" w:cs="Times New Roman"/>
          <w:b/>
          <w:i/>
          <w:sz w:val="24"/>
          <w:szCs w:val="24"/>
          <w:lang w:val="en-US"/>
        </w:rPr>
        <w:t>t</w:t>
      </w:r>
      <w:r w:rsidRPr="008250C4">
        <w:rPr>
          <w:rFonts w:ascii="Times New Roman" w:hAnsi="Times New Roman" w:cs="Times New Roman"/>
          <w:b/>
          <w:i/>
          <w:sz w:val="24"/>
          <w:szCs w:val="24"/>
        </w:rPr>
        <w:t>; 0,5</w:t>
      </w:r>
      <w:r w:rsidRPr="008250C4">
        <w:rPr>
          <w:rFonts w:ascii="Times New Roman" w:hAnsi="Times New Roman" w:cs="Times New Roman"/>
          <w:b/>
          <w:i/>
          <w:sz w:val="24"/>
          <w:szCs w:val="24"/>
          <w:lang w:val="en-US"/>
        </w:rPr>
        <w:t>t</w:t>
      </w:r>
      <w:r w:rsidRPr="008250C4">
        <w:rPr>
          <w:rFonts w:ascii="Times New Roman" w:hAnsi="Times New Roman" w:cs="Times New Roman"/>
          <w:b/>
          <w:i/>
          <w:sz w:val="24"/>
          <w:szCs w:val="24"/>
        </w:rPr>
        <w:t>)</w:t>
      </w:r>
      <w:r w:rsidRPr="008250C4">
        <w:rPr>
          <w:rFonts w:ascii="Times New Roman" w:hAnsi="Times New Roman" w:cs="Times New Roman"/>
          <w:sz w:val="24"/>
          <w:szCs w:val="24"/>
        </w:rPr>
        <w:t xml:space="preserve"> где </w:t>
      </w:r>
      <w:r w:rsidRPr="008250C4">
        <w:rPr>
          <w:rFonts w:ascii="Times New Roman" w:hAnsi="Times New Roman" w:cs="Times New Roman"/>
          <w:i/>
          <w:sz w:val="24"/>
          <w:szCs w:val="24"/>
          <w:lang w:val="en-US"/>
        </w:rPr>
        <w:t>t</w:t>
      </w:r>
      <w:r w:rsidRPr="008250C4">
        <w:rPr>
          <w:rFonts w:ascii="Times New Roman" w:hAnsi="Times New Roman" w:cs="Times New Roman"/>
          <w:sz w:val="24"/>
          <w:szCs w:val="24"/>
        </w:rPr>
        <w:t>- параметр.</w:t>
      </w:r>
    </w:p>
    <w:p w14:paraId="30D4D70A"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 xml:space="preserve">Для корня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bscript"/>
        </w:rPr>
        <w:t>2</w:t>
      </w:r>
      <w:r w:rsidRPr="008250C4">
        <w:rPr>
          <w:rFonts w:ascii="Times New Roman" w:hAnsi="Times New Roman" w:cs="Times New Roman"/>
          <w:sz w:val="24"/>
          <w:szCs w:val="24"/>
        </w:rPr>
        <w:t xml:space="preserve"> = 1: </w:t>
      </w:r>
      <w:r w:rsidRPr="008250C4">
        <w:rPr>
          <w:rFonts w:ascii="Times New Roman" w:hAnsi="Times New Roman" w:cs="Times New Roman"/>
          <w:position w:val="-32"/>
          <w:sz w:val="24"/>
          <w:szCs w:val="24"/>
          <w:lang w:val="en-US"/>
        </w:rPr>
        <w:object w:dxaOrig="3560" w:dyaOrig="760" w14:anchorId="5F0EA114">
          <v:shape id="_x0000_i1642" type="#_x0000_t75" style="width:177.75pt;height:38.25pt" o:ole="" fillcolor="window">
            <v:imagedata r:id="rId1172" o:title=""/>
          </v:shape>
          <o:OLEObject Type="Embed" ProgID="Equation.3" ShapeID="_x0000_i1642" DrawAspect="Content" ObjectID="_1660211822" r:id="rId1173"/>
        </w:object>
      </w:r>
    </w:p>
    <w:p w14:paraId="704A694E"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Из системы получается зависимость: </w:t>
      </w:r>
      <w:r w:rsidRPr="008250C4">
        <w:rPr>
          <w:rFonts w:ascii="Times New Roman" w:hAnsi="Times New Roman" w:cs="Times New Roman"/>
          <w:i/>
          <w:sz w:val="24"/>
          <w:szCs w:val="24"/>
          <w:lang w:val="en-US"/>
        </w:rPr>
        <w:t>x</w:t>
      </w:r>
      <w:r w:rsidRPr="008250C4">
        <w:rPr>
          <w:rFonts w:ascii="Times New Roman" w:hAnsi="Times New Roman" w:cs="Times New Roman"/>
          <w:i/>
          <w:sz w:val="24"/>
          <w:szCs w:val="24"/>
          <w:vertAlign w:val="subscript"/>
        </w:rPr>
        <w:t>1</w:t>
      </w:r>
      <w:r w:rsidRPr="008250C4">
        <w:rPr>
          <w:rFonts w:ascii="Times New Roman" w:hAnsi="Times New Roman" w:cs="Times New Roman"/>
          <w:i/>
          <w:sz w:val="24"/>
          <w:szCs w:val="24"/>
        </w:rPr>
        <w:t xml:space="preserve"> + </w:t>
      </w:r>
      <w:r w:rsidRPr="008250C4">
        <w:rPr>
          <w:rFonts w:ascii="Times New Roman" w:hAnsi="Times New Roman" w:cs="Times New Roman"/>
          <w:i/>
          <w:sz w:val="24"/>
          <w:szCs w:val="24"/>
          <w:lang w:val="en-US"/>
        </w:rPr>
        <w:t>x</w:t>
      </w:r>
      <w:r w:rsidRPr="008250C4">
        <w:rPr>
          <w:rFonts w:ascii="Times New Roman" w:hAnsi="Times New Roman" w:cs="Times New Roman"/>
          <w:i/>
          <w:sz w:val="24"/>
          <w:szCs w:val="24"/>
          <w:vertAlign w:val="subscript"/>
        </w:rPr>
        <w:t>2</w:t>
      </w:r>
      <w:r w:rsidRPr="008250C4">
        <w:rPr>
          <w:rFonts w:ascii="Times New Roman" w:hAnsi="Times New Roman" w:cs="Times New Roman"/>
          <w:i/>
          <w:sz w:val="24"/>
          <w:szCs w:val="24"/>
        </w:rPr>
        <w:t xml:space="preserve"> =</w:t>
      </w:r>
      <w:r w:rsidRPr="008250C4">
        <w:rPr>
          <w:rFonts w:ascii="Times New Roman" w:hAnsi="Times New Roman" w:cs="Times New Roman"/>
          <w:sz w:val="24"/>
          <w:szCs w:val="24"/>
        </w:rPr>
        <w:t xml:space="preserve"> 0. Собственные векторы для второго корня характеристического уравнения имеют координаты: </w:t>
      </w:r>
      <w:r w:rsidRPr="008250C4">
        <w:rPr>
          <w:rFonts w:ascii="Times New Roman" w:hAnsi="Times New Roman" w:cs="Times New Roman"/>
          <w:b/>
          <w:i/>
          <w:sz w:val="24"/>
          <w:szCs w:val="24"/>
        </w:rPr>
        <w:t>(</w:t>
      </w:r>
      <w:r w:rsidRPr="008250C4">
        <w:rPr>
          <w:rFonts w:ascii="Times New Roman" w:hAnsi="Times New Roman" w:cs="Times New Roman"/>
          <w:b/>
          <w:i/>
          <w:sz w:val="24"/>
          <w:szCs w:val="24"/>
          <w:lang w:val="en-US"/>
        </w:rPr>
        <w:t>t</w:t>
      </w:r>
      <w:r w:rsidRPr="008250C4">
        <w:rPr>
          <w:rFonts w:ascii="Times New Roman" w:hAnsi="Times New Roman" w:cs="Times New Roman"/>
          <w:b/>
          <w:i/>
          <w:sz w:val="24"/>
          <w:szCs w:val="24"/>
        </w:rPr>
        <w:t>; -</w:t>
      </w:r>
      <w:r w:rsidRPr="008250C4">
        <w:rPr>
          <w:rFonts w:ascii="Times New Roman" w:hAnsi="Times New Roman" w:cs="Times New Roman"/>
          <w:b/>
          <w:i/>
          <w:sz w:val="24"/>
          <w:szCs w:val="24"/>
          <w:lang w:val="en-US"/>
        </w:rPr>
        <w:t>t</w:t>
      </w:r>
      <w:r w:rsidRPr="008250C4">
        <w:rPr>
          <w:rFonts w:ascii="Times New Roman" w:hAnsi="Times New Roman" w:cs="Times New Roman"/>
          <w:b/>
          <w:i/>
          <w:sz w:val="24"/>
          <w:szCs w:val="24"/>
        </w:rPr>
        <w:t>)</w:t>
      </w:r>
      <w:r w:rsidRPr="008250C4">
        <w:rPr>
          <w:rFonts w:ascii="Times New Roman" w:hAnsi="Times New Roman" w:cs="Times New Roman"/>
          <w:sz w:val="24"/>
          <w:szCs w:val="24"/>
        </w:rPr>
        <w:t xml:space="preserve"> где </w:t>
      </w:r>
      <w:r w:rsidRPr="008250C4">
        <w:rPr>
          <w:rFonts w:ascii="Times New Roman" w:hAnsi="Times New Roman" w:cs="Times New Roman"/>
          <w:i/>
          <w:sz w:val="24"/>
          <w:szCs w:val="24"/>
          <w:lang w:val="en-US"/>
        </w:rPr>
        <w:t>t</w:t>
      </w:r>
      <w:r w:rsidRPr="008250C4">
        <w:rPr>
          <w:rFonts w:ascii="Times New Roman" w:hAnsi="Times New Roman" w:cs="Times New Roman"/>
          <w:sz w:val="24"/>
          <w:szCs w:val="24"/>
        </w:rPr>
        <w:t>- параметр.</w:t>
      </w:r>
    </w:p>
    <w:p w14:paraId="71B6CAE5"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Полученные собственные векторы можно записать в виде:</w:t>
      </w:r>
    </w:p>
    <w:p w14:paraId="0C92B33F" w14:textId="77777777" w:rsidR="00C958EE" w:rsidRPr="008250C4" w:rsidRDefault="00C958EE" w:rsidP="000847E1">
      <w:pPr>
        <w:spacing w:after="0" w:line="240" w:lineRule="auto"/>
        <w:jc w:val="center"/>
        <w:rPr>
          <w:rFonts w:ascii="Times New Roman" w:hAnsi="Times New Roman" w:cs="Times New Roman"/>
          <w:sz w:val="24"/>
          <w:szCs w:val="24"/>
          <w:lang w:val="en-US"/>
        </w:rPr>
      </w:pPr>
      <w:r w:rsidRPr="008250C4">
        <w:rPr>
          <w:rFonts w:ascii="Times New Roman" w:hAnsi="Times New Roman" w:cs="Times New Roman"/>
          <w:position w:val="-10"/>
          <w:sz w:val="24"/>
          <w:szCs w:val="24"/>
          <w:lang w:val="en-US"/>
        </w:rPr>
        <w:object w:dxaOrig="3379" w:dyaOrig="400" w14:anchorId="4F466551">
          <v:shape id="_x0000_i1643" type="#_x0000_t75" style="width:169.5pt;height:20.25pt" o:ole="" fillcolor="window">
            <v:imagedata r:id="rId1174" o:title=""/>
          </v:shape>
          <o:OLEObject Type="Embed" ProgID="Equation.3" ShapeID="_x0000_i1643" DrawAspect="Content" ObjectID="_1660211823" r:id="rId1175"/>
        </w:object>
      </w:r>
    </w:p>
    <w:p w14:paraId="72F33BB2" w14:textId="77777777" w:rsidR="00C958EE" w:rsidRPr="008250C4" w:rsidRDefault="00C958EE" w:rsidP="000847E1">
      <w:pPr>
        <w:spacing w:after="0" w:line="240" w:lineRule="auto"/>
        <w:jc w:val="both"/>
        <w:rPr>
          <w:rFonts w:ascii="Times New Roman" w:hAnsi="Times New Roman" w:cs="Times New Roman"/>
          <w:sz w:val="24"/>
          <w:szCs w:val="24"/>
        </w:rPr>
      </w:pPr>
      <w:proofErr w:type="gramStart"/>
      <w:r w:rsidRPr="008250C4">
        <w:rPr>
          <w:rFonts w:ascii="Times New Roman" w:hAnsi="Times New Roman" w:cs="Times New Roman"/>
          <w:b/>
          <w:sz w:val="24"/>
          <w:szCs w:val="24"/>
        </w:rPr>
        <w:t>Пример</w:t>
      </w:r>
      <w:proofErr w:type="gramEnd"/>
      <w:r w:rsidRPr="008250C4">
        <w:rPr>
          <w:rFonts w:ascii="Times New Roman" w:hAnsi="Times New Roman" w:cs="Times New Roman"/>
          <w:b/>
          <w:sz w:val="24"/>
          <w:szCs w:val="24"/>
        </w:rPr>
        <w:t xml:space="preserve"> </w:t>
      </w:r>
      <w:r w:rsidRPr="008250C4">
        <w:rPr>
          <w:rFonts w:ascii="Times New Roman" w:hAnsi="Times New Roman" w:cs="Times New Roman"/>
          <w:sz w:val="24"/>
          <w:szCs w:val="24"/>
        </w:rPr>
        <w:t xml:space="preserve">Найти характеристические числа и собственные векторы линейного преобразования с матрицей А = </w:t>
      </w:r>
      <w:r w:rsidRPr="008250C4">
        <w:rPr>
          <w:rFonts w:ascii="Times New Roman" w:hAnsi="Times New Roman" w:cs="Times New Roman"/>
          <w:position w:val="-30"/>
          <w:sz w:val="24"/>
          <w:szCs w:val="24"/>
          <w:lang w:val="en-US"/>
        </w:rPr>
        <w:object w:dxaOrig="940" w:dyaOrig="720" w14:anchorId="5AA9A13A">
          <v:shape id="_x0000_i1644" type="#_x0000_t75" style="width:46.5pt;height:36.75pt" o:ole="" fillcolor="window">
            <v:imagedata r:id="rId1176" o:title=""/>
          </v:shape>
          <o:OLEObject Type="Embed" ProgID="Equation.3" ShapeID="_x0000_i1644" DrawAspect="Content" ObjectID="_1660211824" r:id="rId1177"/>
        </w:object>
      </w:r>
      <w:r w:rsidRPr="008250C4">
        <w:rPr>
          <w:rFonts w:ascii="Times New Roman" w:hAnsi="Times New Roman" w:cs="Times New Roman"/>
          <w:sz w:val="24"/>
          <w:szCs w:val="24"/>
        </w:rPr>
        <w:t>.</w:t>
      </w:r>
    </w:p>
    <w:p w14:paraId="78460443"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Запишем линейное преобразование в виде: </w:t>
      </w:r>
      <w:r w:rsidRPr="008250C4">
        <w:rPr>
          <w:rFonts w:ascii="Times New Roman" w:hAnsi="Times New Roman" w:cs="Times New Roman"/>
          <w:position w:val="-30"/>
          <w:sz w:val="24"/>
          <w:szCs w:val="24"/>
          <w:lang w:val="en-US"/>
        </w:rPr>
        <w:object w:dxaOrig="2040" w:dyaOrig="720" w14:anchorId="389B0EE1">
          <v:shape id="_x0000_i1645" type="#_x0000_t75" style="width:102pt;height:36.75pt" o:ole="" fillcolor="window">
            <v:imagedata r:id="rId1178" o:title=""/>
          </v:shape>
          <o:OLEObject Type="Embed" ProgID="Equation.3" ShapeID="_x0000_i1645" DrawAspect="Content" ObjectID="_1660211825" r:id="rId1179"/>
        </w:object>
      </w:r>
    </w:p>
    <w:p w14:paraId="311E6E0F" w14:textId="77777777" w:rsidR="00C958EE" w:rsidRPr="008250C4" w:rsidRDefault="00C958EE" w:rsidP="000847E1">
      <w:pPr>
        <w:spacing w:after="0" w:line="240" w:lineRule="auto"/>
        <w:jc w:val="center"/>
        <w:rPr>
          <w:rFonts w:ascii="Times New Roman" w:hAnsi="Times New Roman" w:cs="Times New Roman"/>
          <w:sz w:val="24"/>
          <w:szCs w:val="24"/>
          <w:lang w:val="en-US"/>
        </w:rPr>
      </w:pPr>
      <w:r w:rsidRPr="008250C4">
        <w:rPr>
          <w:rFonts w:ascii="Times New Roman" w:hAnsi="Times New Roman" w:cs="Times New Roman"/>
          <w:position w:val="-32"/>
          <w:sz w:val="24"/>
          <w:szCs w:val="24"/>
          <w:lang w:val="en-US"/>
        </w:rPr>
        <w:object w:dxaOrig="2020" w:dyaOrig="760" w14:anchorId="2F969B4A">
          <v:shape id="_x0000_i1646" type="#_x0000_t75" style="width:101.25pt;height:38.25pt" o:ole="" fillcolor="window">
            <v:imagedata r:id="rId1180" o:title=""/>
          </v:shape>
          <o:OLEObject Type="Embed" ProgID="Equation.3" ShapeID="_x0000_i1646" DrawAspect="Content" ObjectID="_1660211826" r:id="rId1181"/>
        </w:object>
      </w:r>
    </w:p>
    <w:p w14:paraId="777108B1" w14:textId="77777777" w:rsidR="00C958EE" w:rsidRPr="008250C4" w:rsidRDefault="00C958EE" w:rsidP="000847E1">
      <w:pPr>
        <w:spacing w:after="0" w:line="240" w:lineRule="auto"/>
        <w:ind w:firstLine="708"/>
        <w:jc w:val="both"/>
        <w:rPr>
          <w:rFonts w:ascii="Times New Roman" w:hAnsi="Times New Roman" w:cs="Times New Roman"/>
          <w:sz w:val="24"/>
          <w:szCs w:val="24"/>
          <w:lang w:val="en-US"/>
        </w:rPr>
      </w:pPr>
      <w:r w:rsidRPr="008250C4">
        <w:rPr>
          <w:rFonts w:ascii="Times New Roman" w:hAnsi="Times New Roman" w:cs="Times New Roman"/>
          <w:sz w:val="24"/>
          <w:szCs w:val="24"/>
        </w:rPr>
        <w:t>Составим характеристическое уравнение</w:t>
      </w:r>
      <w:r w:rsidRPr="008250C4">
        <w:rPr>
          <w:rFonts w:ascii="Times New Roman" w:hAnsi="Times New Roman" w:cs="Times New Roman"/>
          <w:sz w:val="24"/>
          <w:szCs w:val="24"/>
          <w:lang w:val="en-US"/>
        </w:rPr>
        <w:t>:</w:t>
      </w:r>
    </w:p>
    <w:p w14:paraId="466766EF" w14:textId="77777777" w:rsidR="00C958EE" w:rsidRPr="008250C4" w:rsidRDefault="00C958EE" w:rsidP="000847E1">
      <w:pPr>
        <w:spacing w:after="0" w:line="240" w:lineRule="auto"/>
        <w:jc w:val="center"/>
        <w:rPr>
          <w:rFonts w:ascii="Times New Roman" w:hAnsi="Times New Roman" w:cs="Times New Roman"/>
          <w:sz w:val="24"/>
          <w:szCs w:val="24"/>
          <w:lang w:val="en-US"/>
        </w:rPr>
      </w:pPr>
      <w:r w:rsidRPr="008250C4">
        <w:rPr>
          <w:rFonts w:ascii="Times New Roman" w:hAnsi="Times New Roman" w:cs="Times New Roman"/>
          <w:position w:val="-30"/>
          <w:sz w:val="24"/>
          <w:szCs w:val="24"/>
          <w:lang w:val="en-US"/>
        </w:rPr>
        <w:object w:dxaOrig="6580" w:dyaOrig="720" w14:anchorId="3FD03FA6">
          <v:shape id="_x0000_i1647" type="#_x0000_t75" style="width:329.25pt;height:36.75pt" o:ole="" fillcolor="window">
            <v:imagedata r:id="rId1182" o:title=""/>
          </v:shape>
          <o:OLEObject Type="Embed" ProgID="Equation.3" ShapeID="_x0000_i1647" DrawAspect="Content" ObjectID="_1660211827" r:id="rId1183"/>
        </w:object>
      </w:r>
    </w:p>
    <w:p w14:paraId="07E4C9C0"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lang w:val="en-US"/>
        </w:rPr>
        <w:sym w:font="Symbol" w:char="F06C"/>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rPr>
        <w:t xml:space="preserve"> -  4</w:t>
      </w:r>
      <w:r w:rsidRPr="008250C4">
        <w:rPr>
          <w:rFonts w:ascii="Times New Roman" w:hAnsi="Times New Roman" w:cs="Times New Roman"/>
          <w:sz w:val="24"/>
          <w:szCs w:val="24"/>
          <w:lang w:val="en-US"/>
        </w:rPr>
        <w:sym w:font="Symbol" w:char="F06C"/>
      </w:r>
      <w:r w:rsidRPr="008250C4">
        <w:rPr>
          <w:rFonts w:ascii="Times New Roman" w:hAnsi="Times New Roman" w:cs="Times New Roman"/>
          <w:sz w:val="24"/>
          <w:szCs w:val="24"/>
        </w:rPr>
        <w:t xml:space="preserve"> + 4 = 0;</w:t>
      </w:r>
    </w:p>
    <w:p w14:paraId="6F1C85F1"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 xml:space="preserve">Корни характеристического уравнения: </w:t>
      </w:r>
      <w:r w:rsidRPr="008250C4">
        <w:rPr>
          <w:rFonts w:ascii="Times New Roman" w:hAnsi="Times New Roman" w:cs="Times New Roman"/>
          <w:sz w:val="24"/>
          <w:szCs w:val="24"/>
          <w:lang w:val="en-US"/>
        </w:rPr>
        <w:sym w:font="Symbol" w:char="F06C"/>
      </w:r>
      <w:r w:rsidRPr="008250C4">
        <w:rPr>
          <w:rFonts w:ascii="Times New Roman" w:hAnsi="Times New Roman" w:cs="Times New Roman"/>
          <w:sz w:val="24"/>
          <w:szCs w:val="24"/>
          <w:vertAlign w:val="subscript"/>
        </w:rPr>
        <w:t>1</w:t>
      </w:r>
      <w:r w:rsidRPr="008250C4">
        <w:rPr>
          <w:rFonts w:ascii="Times New Roman" w:hAnsi="Times New Roman" w:cs="Times New Roman"/>
          <w:sz w:val="24"/>
          <w:szCs w:val="24"/>
        </w:rPr>
        <w:t xml:space="preserve"> = </w:t>
      </w:r>
      <w:r w:rsidRPr="008250C4">
        <w:rPr>
          <w:rFonts w:ascii="Times New Roman" w:hAnsi="Times New Roman" w:cs="Times New Roman"/>
          <w:sz w:val="24"/>
          <w:szCs w:val="24"/>
          <w:lang w:val="en-US"/>
        </w:rPr>
        <w:sym w:font="Symbol" w:char="F06C"/>
      </w:r>
      <w:r w:rsidRPr="008250C4">
        <w:rPr>
          <w:rFonts w:ascii="Times New Roman" w:hAnsi="Times New Roman" w:cs="Times New Roman"/>
          <w:sz w:val="24"/>
          <w:szCs w:val="24"/>
          <w:vertAlign w:val="subscript"/>
        </w:rPr>
        <w:t>2</w:t>
      </w:r>
      <w:r w:rsidRPr="008250C4">
        <w:rPr>
          <w:rFonts w:ascii="Times New Roman" w:hAnsi="Times New Roman" w:cs="Times New Roman"/>
          <w:sz w:val="24"/>
          <w:szCs w:val="24"/>
        </w:rPr>
        <w:t xml:space="preserve"> = 2;</w:t>
      </w:r>
    </w:p>
    <w:p w14:paraId="344B5B6C"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 xml:space="preserve">Получаем: </w:t>
      </w:r>
      <w:r w:rsidRPr="008250C4">
        <w:rPr>
          <w:rFonts w:ascii="Times New Roman" w:hAnsi="Times New Roman" w:cs="Times New Roman"/>
          <w:position w:val="-32"/>
          <w:sz w:val="24"/>
          <w:szCs w:val="24"/>
          <w:lang w:val="en-US"/>
        </w:rPr>
        <w:object w:dxaOrig="2220" w:dyaOrig="760" w14:anchorId="33268E02">
          <v:shape id="_x0000_i1648" type="#_x0000_t75" style="width:111pt;height:38.25pt" o:ole="" fillcolor="window">
            <v:imagedata r:id="rId1184" o:title=""/>
          </v:shape>
          <o:OLEObject Type="Embed" ProgID="Equation.3" ShapeID="_x0000_i1648" DrawAspect="Content" ObjectID="_1660211828" r:id="rId1185"/>
        </w:object>
      </w:r>
    </w:p>
    <w:p w14:paraId="49FF153A"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Из системы получается зависимость: </w:t>
      </w:r>
      <w:r w:rsidRPr="008250C4">
        <w:rPr>
          <w:rFonts w:ascii="Times New Roman" w:hAnsi="Times New Roman" w:cs="Times New Roman"/>
          <w:i/>
          <w:sz w:val="24"/>
          <w:szCs w:val="24"/>
          <w:lang w:val="en-US"/>
        </w:rPr>
        <w:t>x</w:t>
      </w:r>
      <w:r w:rsidRPr="008250C4">
        <w:rPr>
          <w:rFonts w:ascii="Times New Roman" w:hAnsi="Times New Roman" w:cs="Times New Roman"/>
          <w:i/>
          <w:sz w:val="24"/>
          <w:szCs w:val="24"/>
          <w:vertAlign w:val="subscript"/>
        </w:rPr>
        <w:t>1</w:t>
      </w:r>
      <w:r w:rsidRPr="008250C4">
        <w:rPr>
          <w:rFonts w:ascii="Times New Roman" w:hAnsi="Times New Roman" w:cs="Times New Roman"/>
          <w:i/>
          <w:sz w:val="24"/>
          <w:szCs w:val="24"/>
        </w:rPr>
        <w:t xml:space="preserve"> – </w:t>
      </w:r>
      <w:r w:rsidRPr="008250C4">
        <w:rPr>
          <w:rFonts w:ascii="Times New Roman" w:hAnsi="Times New Roman" w:cs="Times New Roman"/>
          <w:i/>
          <w:sz w:val="24"/>
          <w:szCs w:val="24"/>
          <w:lang w:val="en-US"/>
        </w:rPr>
        <w:t>x</w:t>
      </w:r>
      <w:r w:rsidRPr="008250C4">
        <w:rPr>
          <w:rFonts w:ascii="Times New Roman" w:hAnsi="Times New Roman" w:cs="Times New Roman"/>
          <w:i/>
          <w:sz w:val="24"/>
          <w:szCs w:val="24"/>
          <w:vertAlign w:val="subscript"/>
        </w:rPr>
        <w:t>2</w:t>
      </w:r>
      <w:r w:rsidRPr="008250C4">
        <w:rPr>
          <w:rFonts w:ascii="Times New Roman" w:hAnsi="Times New Roman" w:cs="Times New Roman"/>
          <w:i/>
          <w:sz w:val="24"/>
          <w:szCs w:val="24"/>
        </w:rPr>
        <w:t xml:space="preserve"> =</w:t>
      </w:r>
      <w:r w:rsidRPr="008250C4">
        <w:rPr>
          <w:rFonts w:ascii="Times New Roman" w:hAnsi="Times New Roman" w:cs="Times New Roman"/>
          <w:sz w:val="24"/>
          <w:szCs w:val="24"/>
        </w:rPr>
        <w:t xml:space="preserve"> 0. Собственные векторы для первого корня характеристического уравнения имеют координаты: </w:t>
      </w:r>
      <w:r w:rsidRPr="008250C4">
        <w:rPr>
          <w:rFonts w:ascii="Times New Roman" w:hAnsi="Times New Roman" w:cs="Times New Roman"/>
          <w:b/>
          <w:i/>
          <w:sz w:val="24"/>
          <w:szCs w:val="24"/>
        </w:rPr>
        <w:t>(</w:t>
      </w:r>
      <w:r w:rsidRPr="008250C4">
        <w:rPr>
          <w:rFonts w:ascii="Times New Roman" w:hAnsi="Times New Roman" w:cs="Times New Roman"/>
          <w:b/>
          <w:i/>
          <w:sz w:val="24"/>
          <w:szCs w:val="24"/>
          <w:lang w:val="en-US"/>
        </w:rPr>
        <w:t>t</w:t>
      </w:r>
      <w:r w:rsidRPr="008250C4">
        <w:rPr>
          <w:rFonts w:ascii="Times New Roman" w:hAnsi="Times New Roman" w:cs="Times New Roman"/>
          <w:b/>
          <w:i/>
          <w:sz w:val="24"/>
          <w:szCs w:val="24"/>
        </w:rPr>
        <w:t xml:space="preserve">; </w:t>
      </w:r>
      <w:r w:rsidRPr="008250C4">
        <w:rPr>
          <w:rFonts w:ascii="Times New Roman" w:hAnsi="Times New Roman" w:cs="Times New Roman"/>
          <w:b/>
          <w:i/>
          <w:sz w:val="24"/>
          <w:szCs w:val="24"/>
          <w:lang w:val="en-US"/>
        </w:rPr>
        <w:t>t</w:t>
      </w:r>
      <w:r w:rsidRPr="008250C4">
        <w:rPr>
          <w:rFonts w:ascii="Times New Roman" w:hAnsi="Times New Roman" w:cs="Times New Roman"/>
          <w:b/>
          <w:i/>
          <w:sz w:val="24"/>
          <w:szCs w:val="24"/>
        </w:rPr>
        <w:t>)</w:t>
      </w:r>
      <w:r w:rsidRPr="008250C4">
        <w:rPr>
          <w:rFonts w:ascii="Times New Roman" w:hAnsi="Times New Roman" w:cs="Times New Roman"/>
          <w:sz w:val="24"/>
          <w:szCs w:val="24"/>
        </w:rPr>
        <w:t xml:space="preserve"> где </w:t>
      </w:r>
      <w:r w:rsidRPr="008250C4">
        <w:rPr>
          <w:rFonts w:ascii="Times New Roman" w:hAnsi="Times New Roman" w:cs="Times New Roman"/>
          <w:i/>
          <w:sz w:val="24"/>
          <w:szCs w:val="24"/>
          <w:lang w:val="en-US"/>
        </w:rPr>
        <w:t>t</w:t>
      </w:r>
      <w:r w:rsidRPr="008250C4">
        <w:rPr>
          <w:rFonts w:ascii="Times New Roman" w:hAnsi="Times New Roman" w:cs="Times New Roman"/>
          <w:sz w:val="24"/>
          <w:szCs w:val="24"/>
        </w:rPr>
        <w:t>- параметр.</w:t>
      </w:r>
    </w:p>
    <w:p w14:paraId="59DE277D"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 xml:space="preserve">Собственный вектор можно записать: </w:t>
      </w:r>
      <w:r w:rsidRPr="008250C4">
        <w:rPr>
          <w:rFonts w:ascii="Times New Roman" w:hAnsi="Times New Roman" w:cs="Times New Roman"/>
          <w:position w:val="-10"/>
          <w:sz w:val="24"/>
          <w:szCs w:val="24"/>
          <w:lang w:val="en-US"/>
        </w:rPr>
        <w:object w:dxaOrig="1340" w:dyaOrig="400" w14:anchorId="6922C03C">
          <v:shape id="_x0000_i1649" type="#_x0000_t75" style="width:67.5pt;height:20.25pt" o:ole="" fillcolor="window">
            <v:imagedata r:id="rId1186" o:title=""/>
          </v:shape>
          <o:OLEObject Type="Embed" ProgID="Equation.3" ShapeID="_x0000_i1649" DrawAspect="Content" ObjectID="_1660211829" r:id="rId1187"/>
        </w:object>
      </w:r>
      <w:r w:rsidRPr="008250C4">
        <w:rPr>
          <w:rFonts w:ascii="Times New Roman" w:hAnsi="Times New Roman" w:cs="Times New Roman"/>
          <w:sz w:val="24"/>
          <w:szCs w:val="24"/>
        </w:rPr>
        <w:t>.</w:t>
      </w:r>
    </w:p>
    <w:p w14:paraId="3A9DC2F2"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 xml:space="preserve">Рассмотрим другой </w:t>
      </w:r>
      <w:r w:rsidRPr="008250C4">
        <w:rPr>
          <w:rFonts w:ascii="Times New Roman" w:hAnsi="Times New Roman" w:cs="Times New Roman"/>
          <w:sz w:val="24"/>
          <w:szCs w:val="24"/>
          <w:u w:val="single"/>
        </w:rPr>
        <w:t>частный случай</w:t>
      </w:r>
      <w:r w:rsidRPr="008250C4">
        <w:rPr>
          <w:rFonts w:ascii="Times New Roman" w:hAnsi="Times New Roman" w:cs="Times New Roman"/>
          <w:sz w:val="24"/>
          <w:szCs w:val="24"/>
        </w:rPr>
        <w:t xml:space="preserve">. Если </w:t>
      </w:r>
      <w:r w:rsidRPr="008250C4">
        <w:rPr>
          <w:rFonts w:ascii="Times New Roman" w:hAnsi="Times New Roman" w:cs="Times New Roman"/>
          <w:position w:val="-6"/>
          <w:sz w:val="24"/>
          <w:szCs w:val="24"/>
        </w:rPr>
        <w:object w:dxaOrig="220" w:dyaOrig="260" w14:anchorId="7535B202">
          <v:shape id="_x0000_i1650" type="#_x0000_t75" style="width:10.5pt;height:12.75pt" o:ole="" fillcolor="window">
            <v:imagedata r:id="rId1157" o:title=""/>
          </v:shape>
          <o:OLEObject Type="Embed" ProgID="Equation.3" ShapeID="_x0000_i1650" DrawAspect="Content" ObjectID="_1660211830" r:id="rId1188"/>
        </w:object>
      </w:r>
      <w:r w:rsidRPr="008250C4">
        <w:rPr>
          <w:rFonts w:ascii="Times New Roman" w:hAnsi="Times New Roman" w:cs="Times New Roman"/>
          <w:sz w:val="24"/>
          <w:szCs w:val="24"/>
        </w:rPr>
        <w:t>- собственный вектор линейного преобразования А, заданного в трехмерном линейном пространстве, а х</w:t>
      </w:r>
      <w:r w:rsidRPr="008250C4">
        <w:rPr>
          <w:rFonts w:ascii="Times New Roman" w:hAnsi="Times New Roman" w:cs="Times New Roman"/>
          <w:sz w:val="24"/>
          <w:szCs w:val="24"/>
          <w:vertAlign w:val="subscript"/>
        </w:rPr>
        <w:t>1</w:t>
      </w:r>
      <w:r w:rsidRPr="008250C4">
        <w:rPr>
          <w:rFonts w:ascii="Times New Roman" w:hAnsi="Times New Roman" w:cs="Times New Roman"/>
          <w:sz w:val="24"/>
          <w:szCs w:val="24"/>
        </w:rPr>
        <w:t>, х</w:t>
      </w:r>
      <w:r w:rsidRPr="008250C4">
        <w:rPr>
          <w:rFonts w:ascii="Times New Roman" w:hAnsi="Times New Roman" w:cs="Times New Roman"/>
          <w:sz w:val="24"/>
          <w:szCs w:val="24"/>
          <w:vertAlign w:val="subscript"/>
        </w:rPr>
        <w:t>2</w:t>
      </w:r>
      <w:r w:rsidRPr="008250C4">
        <w:rPr>
          <w:rFonts w:ascii="Times New Roman" w:hAnsi="Times New Roman" w:cs="Times New Roman"/>
          <w:sz w:val="24"/>
          <w:szCs w:val="24"/>
        </w:rPr>
        <w:t>, х</w:t>
      </w:r>
      <w:r w:rsidRPr="008250C4">
        <w:rPr>
          <w:rFonts w:ascii="Times New Roman" w:hAnsi="Times New Roman" w:cs="Times New Roman"/>
          <w:sz w:val="24"/>
          <w:szCs w:val="24"/>
          <w:vertAlign w:val="subscript"/>
        </w:rPr>
        <w:t>3</w:t>
      </w:r>
      <w:r w:rsidRPr="008250C4">
        <w:rPr>
          <w:rFonts w:ascii="Times New Roman" w:hAnsi="Times New Roman" w:cs="Times New Roman"/>
          <w:sz w:val="24"/>
          <w:szCs w:val="24"/>
        </w:rPr>
        <w:t xml:space="preserve"> – компоненты этого вектора в некотором базисе  </w:t>
      </w:r>
      <w:r w:rsidRPr="008250C4">
        <w:rPr>
          <w:rFonts w:ascii="Times New Roman" w:hAnsi="Times New Roman" w:cs="Times New Roman"/>
          <w:position w:val="-12"/>
          <w:sz w:val="24"/>
          <w:szCs w:val="24"/>
        </w:rPr>
        <w:object w:dxaOrig="900" w:dyaOrig="420" w14:anchorId="27FAEC5E">
          <v:shape id="_x0000_i1651" type="#_x0000_t75" style="width:45pt;height:21.75pt" o:ole="" fillcolor="window">
            <v:imagedata r:id="rId1189" o:title=""/>
          </v:shape>
          <o:OLEObject Type="Embed" ProgID="Equation.3" ShapeID="_x0000_i1651" DrawAspect="Content" ObjectID="_1660211831" r:id="rId1190"/>
        </w:object>
      </w:r>
      <w:r w:rsidRPr="008250C4">
        <w:rPr>
          <w:rFonts w:ascii="Times New Roman" w:hAnsi="Times New Roman" w:cs="Times New Roman"/>
          <w:sz w:val="24"/>
          <w:szCs w:val="24"/>
        </w:rPr>
        <w:t xml:space="preserve">, то </w:t>
      </w:r>
    </w:p>
    <w:p w14:paraId="514CA444"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12"/>
          <w:sz w:val="24"/>
          <w:szCs w:val="24"/>
        </w:rPr>
        <w:object w:dxaOrig="3040" w:dyaOrig="360" w14:anchorId="604A8C84">
          <v:shape id="_x0000_i1652" type="#_x0000_t75" style="width:151.5pt;height:18.75pt" o:ole="" fillcolor="window">
            <v:imagedata r:id="rId1191" o:title=""/>
          </v:shape>
          <o:OLEObject Type="Embed" ProgID="Equation.3" ShapeID="_x0000_i1652" DrawAspect="Content" ObjectID="_1660211832" r:id="rId1192"/>
        </w:object>
      </w:r>
      <w:r w:rsidRPr="008250C4">
        <w:rPr>
          <w:rFonts w:ascii="Times New Roman" w:hAnsi="Times New Roman" w:cs="Times New Roman"/>
          <w:sz w:val="24"/>
          <w:szCs w:val="24"/>
        </w:rPr>
        <w:t>,</w:t>
      </w:r>
    </w:p>
    <w:p w14:paraId="0446A331" w14:textId="77777777" w:rsidR="00C958EE" w:rsidRPr="008250C4" w:rsidRDefault="00C958EE" w:rsidP="000847E1">
      <w:pPr>
        <w:pStyle w:val="af6"/>
        <w:spacing w:after="0"/>
        <w:rPr>
          <w:szCs w:val="24"/>
        </w:rPr>
      </w:pPr>
      <w:r w:rsidRPr="008250C4">
        <w:rPr>
          <w:szCs w:val="24"/>
        </w:rPr>
        <w:lastRenderedPageBreak/>
        <w:t xml:space="preserve">где </w:t>
      </w:r>
      <w:r w:rsidRPr="008250C4">
        <w:rPr>
          <w:szCs w:val="24"/>
        </w:rPr>
        <w:sym w:font="Symbol" w:char="F06C"/>
      </w:r>
      <w:r w:rsidRPr="008250C4">
        <w:rPr>
          <w:szCs w:val="24"/>
        </w:rPr>
        <w:t xml:space="preserve"> - собственное значение (характеристическое число) преобразования А.</w:t>
      </w:r>
    </w:p>
    <w:p w14:paraId="24EF4427"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Если матрица линейного преобразования А имеет вид:</w:t>
      </w:r>
    </w:p>
    <w:p w14:paraId="0A164C3C"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50"/>
          <w:sz w:val="24"/>
          <w:szCs w:val="24"/>
          <w:lang w:val="en-US"/>
        </w:rPr>
        <w:object w:dxaOrig="2060" w:dyaOrig="1120" w14:anchorId="26FD90E7">
          <v:shape id="_x0000_i1653" type="#_x0000_t75" style="width:102.75pt;height:56.25pt" o:ole="" fillcolor="window">
            <v:imagedata r:id="rId1193" o:title=""/>
          </v:shape>
          <o:OLEObject Type="Embed" ProgID="Equation.3" ShapeID="_x0000_i1653" DrawAspect="Content" ObjectID="_1660211833" r:id="rId1194"/>
        </w:object>
      </w:r>
      <w:r w:rsidRPr="008250C4">
        <w:rPr>
          <w:rFonts w:ascii="Times New Roman" w:hAnsi="Times New Roman" w:cs="Times New Roman"/>
          <w:sz w:val="24"/>
          <w:szCs w:val="24"/>
        </w:rPr>
        <w:t xml:space="preserve">, то </w:t>
      </w:r>
      <w:r w:rsidRPr="008250C4">
        <w:rPr>
          <w:rFonts w:ascii="Times New Roman" w:hAnsi="Times New Roman" w:cs="Times New Roman"/>
          <w:position w:val="-50"/>
          <w:sz w:val="24"/>
          <w:szCs w:val="24"/>
        </w:rPr>
        <w:object w:dxaOrig="2760" w:dyaOrig="1120" w14:anchorId="68ACA570">
          <v:shape id="_x0000_i1654" type="#_x0000_t75" style="width:138.75pt;height:56.25pt" o:ole="" fillcolor="window">
            <v:imagedata r:id="rId1195" o:title=""/>
          </v:shape>
          <o:OLEObject Type="Embed" ProgID="Equation.3" ShapeID="_x0000_i1654" DrawAspect="Content" ObjectID="_1660211834" r:id="rId1196"/>
        </w:object>
      </w:r>
    </w:p>
    <w:p w14:paraId="147758E4"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Характеристическое уравнение: </w:t>
      </w:r>
      <w:r w:rsidRPr="008250C4">
        <w:rPr>
          <w:rFonts w:ascii="Times New Roman" w:hAnsi="Times New Roman" w:cs="Times New Roman"/>
          <w:position w:val="-50"/>
          <w:sz w:val="24"/>
          <w:szCs w:val="24"/>
          <w:lang w:val="en-US"/>
        </w:rPr>
        <w:object w:dxaOrig="2960" w:dyaOrig="1120" w14:anchorId="4253AA61">
          <v:shape id="_x0000_i1655" type="#_x0000_t75" style="width:147.75pt;height:56.25pt" o:ole="" fillcolor="window">
            <v:imagedata r:id="rId1197" o:title=""/>
          </v:shape>
          <o:OLEObject Type="Embed" ProgID="Equation.3" ShapeID="_x0000_i1655" DrawAspect="Content" ObjectID="_1660211835" r:id="rId1198"/>
        </w:object>
      </w:r>
    </w:p>
    <w:p w14:paraId="4199D40E"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 xml:space="preserve">Раскрыв определитель, получим кубическое уравнение относительно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Любое кубическое уравнение с действительными коэффициентами имеет либо один, либо три действительных корня.</w:t>
      </w:r>
    </w:p>
    <w:p w14:paraId="456903E3"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ab/>
        <w:t>Тогда любое линейное преобразование в трехмерном пространстве имеет собственные векторы.</w:t>
      </w:r>
    </w:p>
    <w:p w14:paraId="68C6FD65" w14:textId="77777777" w:rsidR="00C958EE" w:rsidRPr="008250C4" w:rsidRDefault="00C958EE" w:rsidP="000847E1">
      <w:pPr>
        <w:spacing w:after="0" w:line="240" w:lineRule="auto"/>
        <w:jc w:val="both"/>
        <w:rPr>
          <w:rFonts w:ascii="Times New Roman" w:hAnsi="Times New Roman" w:cs="Times New Roman"/>
          <w:sz w:val="24"/>
          <w:szCs w:val="24"/>
        </w:rPr>
      </w:pPr>
    </w:p>
    <w:p w14:paraId="34F3F50B" w14:textId="77777777" w:rsidR="00C958EE" w:rsidRPr="008250C4" w:rsidRDefault="00C958EE" w:rsidP="000847E1">
      <w:pPr>
        <w:spacing w:after="0" w:line="240" w:lineRule="auto"/>
        <w:jc w:val="both"/>
        <w:rPr>
          <w:rFonts w:ascii="Times New Roman" w:hAnsi="Times New Roman" w:cs="Times New Roman"/>
          <w:sz w:val="24"/>
          <w:szCs w:val="24"/>
        </w:rPr>
      </w:pPr>
      <w:proofErr w:type="gramStart"/>
      <w:r w:rsidRPr="008250C4">
        <w:rPr>
          <w:rFonts w:ascii="Times New Roman" w:hAnsi="Times New Roman" w:cs="Times New Roman"/>
          <w:b/>
          <w:sz w:val="24"/>
          <w:szCs w:val="24"/>
        </w:rPr>
        <w:t>Пример</w:t>
      </w:r>
      <w:proofErr w:type="gramEnd"/>
      <w:r w:rsidRPr="008250C4">
        <w:rPr>
          <w:rFonts w:ascii="Times New Roman" w:hAnsi="Times New Roman" w:cs="Times New Roman"/>
          <w:b/>
          <w:sz w:val="24"/>
          <w:szCs w:val="24"/>
        </w:rPr>
        <w:t xml:space="preserve"> </w:t>
      </w:r>
      <w:r w:rsidRPr="008250C4">
        <w:rPr>
          <w:rFonts w:ascii="Times New Roman" w:hAnsi="Times New Roman" w:cs="Times New Roman"/>
          <w:sz w:val="24"/>
          <w:szCs w:val="24"/>
        </w:rPr>
        <w:t xml:space="preserve">Найти характеристические числа и собственные векторы линейного преобразования А, матрица линейного преобразования А = </w:t>
      </w:r>
      <w:r w:rsidRPr="008250C4">
        <w:rPr>
          <w:rFonts w:ascii="Times New Roman" w:hAnsi="Times New Roman" w:cs="Times New Roman"/>
          <w:position w:val="-50"/>
          <w:sz w:val="24"/>
          <w:szCs w:val="24"/>
        </w:rPr>
        <w:object w:dxaOrig="1060" w:dyaOrig="1120" w14:anchorId="1EBC2C46">
          <v:shape id="_x0000_i1656" type="#_x0000_t75" style="width:52.5pt;height:56.25pt" o:ole="" fillcolor="window">
            <v:imagedata r:id="rId1199" o:title=""/>
          </v:shape>
          <o:OLEObject Type="Embed" ProgID="Equation.3" ShapeID="_x0000_i1656" DrawAspect="Content" ObjectID="_1660211836" r:id="rId1200"/>
        </w:object>
      </w:r>
      <w:r w:rsidRPr="008250C4">
        <w:rPr>
          <w:rFonts w:ascii="Times New Roman" w:hAnsi="Times New Roman" w:cs="Times New Roman"/>
          <w:sz w:val="24"/>
          <w:szCs w:val="24"/>
        </w:rPr>
        <w:t>.</w:t>
      </w:r>
    </w:p>
    <w:p w14:paraId="0E0C6950" w14:textId="77777777" w:rsidR="00C958EE" w:rsidRPr="008250C4" w:rsidRDefault="00C958EE" w:rsidP="000847E1">
      <w:pPr>
        <w:spacing w:after="0" w:line="240" w:lineRule="auto"/>
        <w:jc w:val="both"/>
        <w:rPr>
          <w:rFonts w:ascii="Times New Roman" w:hAnsi="Times New Roman" w:cs="Times New Roman"/>
          <w:sz w:val="24"/>
          <w:szCs w:val="24"/>
          <w:lang w:val="en-US"/>
        </w:rPr>
      </w:pPr>
      <w:r w:rsidRPr="008250C4">
        <w:rPr>
          <w:rFonts w:ascii="Times New Roman" w:hAnsi="Times New Roman" w:cs="Times New Roman"/>
          <w:sz w:val="24"/>
          <w:szCs w:val="24"/>
        </w:rPr>
        <w:tab/>
        <w:t>Составим характеристическое уравнение</w:t>
      </w:r>
      <w:r w:rsidRPr="008250C4">
        <w:rPr>
          <w:rFonts w:ascii="Times New Roman" w:hAnsi="Times New Roman" w:cs="Times New Roman"/>
          <w:sz w:val="24"/>
          <w:szCs w:val="24"/>
          <w:lang w:val="en-US"/>
        </w:rPr>
        <w:t>:</w:t>
      </w:r>
    </w:p>
    <w:p w14:paraId="0D30CC07" w14:textId="77777777" w:rsidR="00C958EE" w:rsidRPr="008250C4" w:rsidRDefault="00C958EE" w:rsidP="000847E1">
      <w:pPr>
        <w:spacing w:after="0" w:line="240" w:lineRule="auto"/>
        <w:jc w:val="center"/>
        <w:rPr>
          <w:rFonts w:ascii="Times New Roman" w:hAnsi="Times New Roman" w:cs="Times New Roman"/>
          <w:sz w:val="24"/>
          <w:szCs w:val="24"/>
          <w:lang w:val="en-US"/>
        </w:rPr>
      </w:pPr>
      <w:r w:rsidRPr="008250C4">
        <w:rPr>
          <w:rFonts w:ascii="Times New Roman" w:hAnsi="Times New Roman" w:cs="Times New Roman"/>
          <w:position w:val="-50"/>
          <w:sz w:val="24"/>
          <w:szCs w:val="24"/>
          <w:lang w:val="en-US"/>
        </w:rPr>
        <w:object w:dxaOrig="3060" w:dyaOrig="1120" w14:anchorId="33FB3586">
          <v:shape id="_x0000_i1657" type="#_x0000_t75" style="width:152.25pt;height:56.25pt" o:ole="" fillcolor="window">
            <v:imagedata r:id="rId1201" o:title=""/>
          </v:shape>
          <o:OLEObject Type="Embed" ProgID="Equation.3" ShapeID="_x0000_i1657" DrawAspect="Content" ObjectID="_1660211837" r:id="rId1202"/>
        </w:object>
      </w:r>
    </w:p>
    <w:p w14:paraId="240FD13B"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50"/>
          <w:sz w:val="24"/>
          <w:szCs w:val="24"/>
          <w:lang w:val="en-US"/>
        </w:rPr>
        <w:object w:dxaOrig="2340" w:dyaOrig="1120" w14:anchorId="47412315">
          <v:shape id="_x0000_i1658" type="#_x0000_t75" style="width:117pt;height:56.25pt" o:ole="" fillcolor="window">
            <v:imagedata r:id="rId1203" o:title=""/>
          </v:shape>
          <o:OLEObject Type="Embed" ProgID="Equation.3" ShapeID="_x0000_i1658" DrawAspect="Content" ObjectID="_1660211838" r:id="rId1204"/>
        </w:object>
      </w:r>
    </w:p>
    <w:p w14:paraId="0DDA901D"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 xml:space="preserve">(1 -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)((5 -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)(1 -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- 1) - (1 -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- 3) + 3(1 - 15 + 3</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 0</w:t>
      </w:r>
    </w:p>
    <w:p w14:paraId="14D76D8C"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 xml:space="preserve">(1 -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)(5 - 5</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perscript"/>
        </w:rPr>
        <w:t xml:space="preserve">2 </w:t>
      </w:r>
      <w:r w:rsidRPr="008250C4">
        <w:rPr>
          <w:rFonts w:ascii="Times New Roman" w:hAnsi="Times New Roman" w:cs="Times New Roman"/>
          <w:sz w:val="24"/>
          <w:szCs w:val="24"/>
        </w:rPr>
        <w:t xml:space="preserve">- 1) + 2 +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- 42 + 9</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 0</w:t>
      </w:r>
    </w:p>
    <w:p w14:paraId="27925280"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 xml:space="preserve">(1 -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)(4 - 6</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rPr>
        <w:t>) + 10</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- 40 = 0</w:t>
      </w:r>
    </w:p>
    <w:p w14:paraId="3373CCA5"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4 - 6</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perscript"/>
        </w:rPr>
        <w:t xml:space="preserve">2 </w:t>
      </w:r>
      <w:r w:rsidRPr="008250C4">
        <w:rPr>
          <w:rFonts w:ascii="Times New Roman" w:hAnsi="Times New Roman" w:cs="Times New Roman"/>
          <w:sz w:val="24"/>
          <w:szCs w:val="24"/>
        </w:rPr>
        <w:t>- 4</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+ 6</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perscript"/>
        </w:rPr>
        <w:t xml:space="preserve">2 </w:t>
      </w:r>
      <w:r w:rsidRPr="008250C4">
        <w:rPr>
          <w:rFonts w:ascii="Times New Roman" w:hAnsi="Times New Roman" w:cs="Times New Roman"/>
          <w:sz w:val="24"/>
          <w:szCs w:val="24"/>
        </w:rPr>
        <w:t xml:space="preserve">- </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perscript"/>
        </w:rPr>
        <w:t xml:space="preserve">3 </w:t>
      </w:r>
      <w:r w:rsidRPr="008250C4">
        <w:rPr>
          <w:rFonts w:ascii="Times New Roman" w:hAnsi="Times New Roman" w:cs="Times New Roman"/>
          <w:sz w:val="24"/>
          <w:szCs w:val="24"/>
        </w:rPr>
        <w:t>+ 10</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- 40 = 0</w:t>
      </w:r>
    </w:p>
    <w:p w14:paraId="7C7EAF1A"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perscript"/>
        </w:rPr>
        <w:t>3</w:t>
      </w:r>
      <w:r w:rsidRPr="008250C4">
        <w:rPr>
          <w:rFonts w:ascii="Times New Roman" w:hAnsi="Times New Roman" w:cs="Times New Roman"/>
          <w:sz w:val="24"/>
          <w:szCs w:val="24"/>
        </w:rPr>
        <w:t xml:space="preserve"> + 7</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rPr>
        <w:t xml:space="preserve"> – 36 = 0</w:t>
      </w:r>
    </w:p>
    <w:p w14:paraId="23107E7E"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perscript"/>
        </w:rPr>
        <w:t>3</w:t>
      </w:r>
      <w:r w:rsidRPr="008250C4">
        <w:rPr>
          <w:rFonts w:ascii="Times New Roman" w:hAnsi="Times New Roman" w:cs="Times New Roman"/>
          <w:sz w:val="24"/>
          <w:szCs w:val="24"/>
        </w:rPr>
        <w:t xml:space="preserve"> + 9</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rPr>
        <w:t xml:space="preserve"> - 2</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rPr>
        <w:t xml:space="preserve"> – 36 = 0</w:t>
      </w:r>
    </w:p>
    <w:p w14:paraId="4AD17FF7"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rPr>
        <w:t>(</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+ 2) + 9(</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rPr>
        <w:t xml:space="preserve"> – 4) = 0</w:t>
      </w:r>
    </w:p>
    <w:p w14:paraId="6226F88D" w14:textId="77777777" w:rsidR="00C958EE" w:rsidRPr="008250C4" w:rsidRDefault="00C958EE" w:rsidP="000847E1">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+ 2)(-</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vertAlign w:val="superscript"/>
        </w:rPr>
        <w:t>2</w:t>
      </w:r>
      <w:r w:rsidRPr="008250C4">
        <w:rPr>
          <w:rFonts w:ascii="Times New Roman" w:hAnsi="Times New Roman" w:cs="Times New Roman"/>
          <w:sz w:val="24"/>
          <w:szCs w:val="24"/>
        </w:rPr>
        <w:t xml:space="preserve"> + 9</w:t>
      </w:r>
      <w:r w:rsidRPr="008250C4">
        <w:rPr>
          <w:rFonts w:ascii="Times New Roman" w:hAnsi="Times New Roman" w:cs="Times New Roman"/>
          <w:sz w:val="24"/>
          <w:szCs w:val="24"/>
        </w:rPr>
        <w:sym w:font="Symbol" w:char="F06C"/>
      </w:r>
      <w:r w:rsidRPr="008250C4">
        <w:rPr>
          <w:rFonts w:ascii="Times New Roman" w:hAnsi="Times New Roman" w:cs="Times New Roman"/>
          <w:sz w:val="24"/>
          <w:szCs w:val="24"/>
        </w:rPr>
        <w:t xml:space="preserve"> - 18) = 0</w:t>
      </w:r>
    </w:p>
    <w:p w14:paraId="0C1A208D"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Собственные значения:     </w:t>
      </w:r>
      <w:r w:rsidRPr="008250C4">
        <w:rPr>
          <w:rFonts w:ascii="Times New Roman" w:hAnsi="Times New Roman" w:cs="Times New Roman"/>
          <w:sz w:val="24"/>
          <w:szCs w:val="24"/>
          <w:lang w:val="en-US"/>
        </w:rPr>
        <w:sym w:font="Symbol" w:char="F06C"/>
      </w:r>
      <w:r w:rsidRPr="008250C4">
        <w:rPr>
          <w:rFonts w:ascii="Times New Roman" w:hAnsi="Times New Roman" w:cs="Times New Roman"/>
          <w:sz w:val="24"/>
          <w:szCs w:val="24"/>
          <w:vertAlign w:val="subscript"/>
        </w:rPr>
        <w:t>1</w:t>
      </w:r>
      <w:r w:rsidRPr="008250C4">
        <w:rPr>
          <w:rFonts w:ascii="Times New Roman" w:hAnsi="Times New Roman" w:cs="Times New Roman"/>
          <w:sz w:val="24"/>
          <w:szCs w:val="24"/>
        </w:rPr>
        <w:t xml:space="preserve"> = -2;  </w:t>
      </w:r>
      <w:r w:rsidRPr="008250C4">
        <w:rPr>
          <w:rFonts w:ascii="Times New Roman" w:hAnsi="Times New Roman" w:cs="Times New Roman"/>
          <w:sz w:val="24"/>
          <w:szCs w:val="24"/>
          <w:lang w:val="en-US"/>
        </w:rPr>
        <w:sym w:font="Symbol" w:char="F06C"/>
      </w:r>
      <w:r w:rsidRPr="008250C4">
        <w:rPr>
          <w:rFonts w:ascii="Times New Roman" w:hAnsi="Times New Roman" w:cs="Times New Roman"/>
          <w:sz w:val="24"/>
          <w:szCs w:val="24"/>
          <w:vertAlign w:val="subscript"/>
        </w:rPr>
        <w:t>2</w:t>
      </w:r>
      <w:r w:rsidRPr="008250C4">
        <w:rPr>
          <w:rFonts w:ascii="Times New Roman" w:hAnsi="Times New Roman" w:cs="Times New Roman"/>
          <w:sz w:val="24"/>
          <w:szCs w:val="24"/>
        </w:rPr>
        <w:t xml:space="preserve"> = 3;   </w:t>
      </w:r>
      <w:r w:rsidRPr="008250C4">
        <w:rPr>
          <w:rFonts w:ascii="Times New Roman" w:hAnsi="Times New Roman" w:cs="Times New Roman"/>
          <w:sz w:val="24"/>
          <w:szCs w:val="24"/>
          <w:lang w:val="en-US"/>
        </w:rPr>
        <w:sym w:font="Symbol" w:char="F06C"/>
      </w:r>
      <w:r w:rsidRPr="008250C4">
        <w:rPr>
          <w:rFonts w:ascii="Times New Roman" w:hAnsi="Times New Roman" w:cs="Times New Roman"/>
          <w:sz w:val="24"/>
          <w:szCs w:val="24"/>
          <w:vertAlign w:val="subscript"/>
        </w:rPr>
        <w:t>3</w:t>
      </w:r>
      <w:r w:rsidRPr="008250C4">
        <w:rPr>
          <w:rFonts w:ascii="Times New Roman" w:hAnsi="Times New Roman" w:cs="Times New Roman"/>
          <w:sz w:val="24"/>
          <w:szCs w:val="24"/>
        </w:rPr>
        <w:t xml:space="preserve"> = 6;</w:t>
      </w:r>
    </w:p>
    <w:p w14:paraId="615F8734" w14:textId="77777777" w:rsidR="00C958EE" w:rsidRPr="008250C4" w:rsidRDefault="00C958EE" w:rsidP="000847E1">
      <w:pPr>
        <w:spacing w:after="0" w:line="240" w:lineRule="auto"/>
        <w:ind w:firstLine="708"/>
        <w:jc w:val="both"/>
        <w:rPr>
          <w:rFonts w:ascii="Times New Roman" w:hAnsi="Times New Roman" w:cs="Times New Roman"/>
          <w:sz w:val="24"/>
          <w:szCs w:val="24"/>
        </w:rPr>
      </w:pPr>
      <w:r w:rsidRPr="008250C4">
        <w:rPr>
          <w:rFonts w:ascii="Times New Roman" w:hAnsi="Times New Roman" w:cs="Times New Roman"/>
          <w:sz w:val="24"/>
          <w:szCs w:val="24"/>
        </w:rPr>
        <w:t xml:space="preserve">1) Для </w:t>
      </w:r>
      <w:r w:rsidRPr="008250C4">
        <w:rPr>
          <w:rFonts w:ascii="Times New Roman" w:hAnsi="Times New Roman" w:cs="Times New Roman"/>
          <w:sz w:val="24"/>
          <w:szCs w:val="24"/>
          <w:lang w:val="en-US"/>
        </w:rPr>
        <w:sym w:font="Symbol" w:char="F06C"/>
      </w:r>
      <w:r w:rsidRPr="008250C4">
        <w:rPr>
          <w:rFonts w:ascii="Times New Roman" w:hAnsi="Times New Roman" w:cs="Times New Roman"/>
          <w:sz w:val="24"/>
          <w:szCs w:val="24"/>
          <w:vertAlign w:val="subscript"/>
        </w:rPr>
        <w:t>1</w:t>
      </w:r>
      <w:r w:rsidRPr="008250C4">
        <w:rPr>
          <w:rFonts w:ascii="Times New Roman" w:hAnsi="Times New Roman" w:cs="Times New Roman"/>
          <w:sz w:val="24"/>
          <w:szCs w:val="24"/>
        </w:rPr>
        <w:t xml:space="preserve"> = -</w:t>
      </w:r>
      <w:proofErr w:type="gramStart"/>
      <w:r w:rsidRPr="008250C4">
        <w:rPr>
          <w:rFonts w:ascii="Times New Roman" w:hAnsi="Times New Roman" w:cs="Times New Roman"/>
          <w:sz w:val="24"/>
          <w:szCs w:val="24"/>
        </w:rPr>
        <w:t xml:space="preserve">2:   </w:t>
      </w:r>
      <w:proofErr w:type="gramEnd"/>
      <w:r w:rsidRPr="008250C4">
        <w:rPr>
          <w:rFonts w:ascii="Times New Roman" w:hAnsi="Times New Roman" w:cs="Times New Roman"/>
          <w:sz w:val="24"/>
          <w:szCs w:val="24"/>
        </w:rPr>
        <w:t xml:space="preserve"> </w:t>
      </w:r>
      <w:r w:rsidRPr="008250C4">
        <w:rPr>
          <w:rFonts w:ascii="Times New Roman" w:hAnsi="Times New Roman" w:cs="Times New Roman"/>
          <w:position w:val="-50"/>
          <w:sz w:val="24"/>
          <w:szCs w:val="24"/>
          <w:lang w:val="en-US"/>
        </w:rPr>
        <w:object w:dxaOrig="4680" w:dyaOrig="1120" w14:anchorId="28EBA875">
          <v:shape id="_x0000_i1659" type="#_x0000_t75" style="width:234.75pt;height:56.25pt" o:ole="" fillcolor="window">
            <v:imagedata r:id="rId1205" o:title=""/>
          </v:shape>
          <o:OLEObject Type="Embed" ProgID="Equation.3" ShapeID="_x0000_i1659" DrawAspect="Content" ObjectID="_1660211839" r:id="rId1206"/>
        </w:object>
      </w:r>
    </w:p>
    <w:p w14:paraId="28D2C8C2"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Если принять х</w:t>
      </w:r>
      <w:r w:rsidRPr="008250C4">
        <w:rPr>
          <w:rFonts w:ascii="Times New Roman" w:hAnsi="Times New Roman" w:cs="Times New Roman"/>
          <w:sz w:val="24"/>
          <w:szCs w:val="24"/>
          <w:vertAlign w:val="subscript"/>
        </w:rPr>
        <w:t>1</w:t>
      </w:r>
      <w:r w:rsidRPr="008250C4">
        <w:rPr>
          <w:rFonts w:ascii="Times New Roman" w:hAnsi="Times New Roman" w:cs="Times New Roman"/>
          <w:sz w:val="24"/>
          <w:szCs w:val="24"/>
        </w:rPr>
        <w:t xml:space="preserve"> = 1, то </w:t>
      </w:r>
      <w:r w:rsidRPr="008250C4">
        <w:rPr>
          <w:rFonts w:ascii="Times New Roman" w:hAnsi="Times New Roman" w:cs="Times New Roman"/>
          <w:position w:val="-32"/>
          <w:sz w:val="24"/>
          <w:szCs w:val="24"/>
        </w:rPr>
        <w:object w:dxaOrig="1960" w:dyaOrig="760" w14:anchorId="73AA6372">
          <v:shape id="_x0000_i1660" type="#_x0000_t75" style="width:98.25pt;height:38.25pt" o:ole="" fillcolor="window">
            <v:imagedata r:id="rId1207" o:title=""/>
          </v:shape>
          <o:OLEObject Type="Embed" ProgID="Equation.3" ShapeID="_x0000_i1660" DrawAspect="Content" ObjectID="_1660211840" r:id="rId1208"/>
        </w:object>
      </w:r>
      <w:r w:rsidRPr="008250C4">
        <w:rPr>
          <w:rFonts w:ascii="Times New Roman" w:hAnsi="Times New Roman" w:cs="Times New Roman"/>
          <w:sz w:val="24"/>
          <w:szCs w:val="24"/>
        </w:rPr>
        <w:sym w:font="Symbol" w:char="F0DE"/>
      </w:r>
      <w:r w:rsidRPr="008250C4">
        <w:rPr>
          <w:rFonts w:ascii="Times New Roman" w:hAnsi="Times New Roman" w:cs="Times New Roman"/>
          <w:sz w:val="24"/>
          <w:szCs w:val="24"/>
        </w:rPr>
        <w:t xml:space="preserve">   х</w:t>
      </w:r>
      <w:r w:rsidRPr="008250C4">
        <w:rPr>
          <w:rFonts w:ascii="Times New Roman" w:hAnsi="Times New Roman" w:cs="Times New Roman"/>
          <w:sz w:val="24"/>
          <w:szCs w:val="24"/>
          <w:vertAlign w:val="subscript"/>
        </w:rPr>
        <w:t>2</w:t>
      </w:r>
      <w:r w:rsidRPr="008250C4">
        <w:rPr>
          <w:rFonts w:ascii="Times New Roman" w:hAnsi="Times New Roman" w:cs="Times New Roman"/>
          <w:sz w:val="24"/>
          <w:szCs w:val="24"/>
        </w:rPr>
        <w:t xml:space="preserve"> = </w:t>
      </w:r>
      <w:proofErr w:type="gramStart"/>
      <w:r w:rsidRPr="008250C4">
        <w:rPr>
          <w:rFonts w:ascii="Times New Roman" w:hAnsi="Times New Roman" w:cs="Times New Roman"/>
          <w:sz w:val="24"/>
          <w:szCs w:val="24"/>
        </w:rPr>
        <w:t xml:space="preserve">0;   </w:t>
      </w:r>
      <w:proofErr w:type="gramEnd"/>
      <w:r w:rsidRPr="008250C4">
        <w:rPr>
          <w:rFonts w:ascii="Times New Roman" w:hAnsi="Times New Roman" w:cs="Times New Roman"/>
          <w:sz w:val="24"/>
          <w:szCs w:val="24"/>
        </w:rPr>
        <w:t xml:space="preserve"> </w:t>
      </w:r>
      <w:r w:rsidRPr="008250C4">
        <w:rPr>
          <w:rFonts w:ascii="Times New Roman" w:hAnsi="Times New Roman" w:cs="Times New Roman"/>
          <w:sz w:val="24"/>
          <w:szCs w:val="24"/>
          <w:lang w:val="en-US"/>
        </w:rPr>
        <w:t>x</w:t>
      </w:r>
      <w:r w:rsidRPr="008250C4">
        <w:rPr>
          <w:rFonts w:ascii="Times New Roman" w:hAnsi="Times New Roman" w:cs="Times New Roman"/>
          <w:sz w:val="24"/>
          <w:szCs w:val="24"/>
          <w:vertAlign w:val="subscript"/>
        </w:rPr>
        <w:t>3</w:t>
      </w:r>
      <w:r w:rsidRPr="008250C4">
        <w:rPr>
          <w:rFonts w:ascii="Times New Roman" w:hAnsi="Times New Roman" w:cs="Times New Roman"/>
          <w:sz w:val="24"/>
          <w:szCs w:val="24"/>
        </w:rPr>
        <w:t xml:space="preserve"> = -1;</w:t>
      </w:r>
    </w:p>
    <w:p w14:paraId="396C7F69"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Собственные векторы:  </w:t>
      </w:r>
      <w:r w:rsidRPr="008250C4">
        <w:rPr>
          <w:rFonts w:ascii="Times New Roman" w:hAnsi="Times New Roman" w:cs="Times New Roman"/>
          <w:position w:val="-12"/>
          <w:sz w:val="24"/>
          <w:szCs w:val="24"/>
          <w:lang w:val="en-US"/>
        </w:rPr>
        <w:object w:dxaOrig="1560" w:dyaOrig="420" w14:anchorId="6AB60F89">
          <v:shape id="_x0000_i1661" type="#_x0000_t75" style="width:77.25pt;height:21.75pt" o:ole="" fillcolor="window">
            <v:imagedata r:id="rId1209" o:title=""/>
          </v:shape>
          <o:OLEObject Type="Embed" ProgID="Equation.3" ShapeID="_x0000_i1661" DrawAspect="Content" ObjectID="_1660211841" r:id="rId1210"/>
        </w:object>
      </w:r>
    </w:p>
    <w:p w14:paraId="1260BD2F" w14:textId="77777777" w:rsidR="00C958EE" w:rsidRPr="008250C4" w:rsidRDefault="00C958EE" w:rsidP="000847E1">
      <w:pPr>
        <w:spacing w:after="0" w:line="240" w:lineRule="auto"/>
        <w:ind w:firstLine="708"/>
        <w:jc w:val="both"/>
        <w:rPr>
          <w:rFonts w:ascii="Times New Roman" w:hAnsi="Times New Roman" w:cs="Times New Roman"/>
          <w:sz w:val="24"/>
          <w:szCs w:val="24"/>
        </w:rPr>
      </w:pPr>
      <w:r w:rsidRPr="008250C4">
        <w:rPr>
          <w:rFonts w:ascii="Times New Roman" w:hAnsi="Times New Roman" w:cs="Times New Roman"/>
          <w:sz w:val="24"/>
          <w:szCs w:val="24"/>
        </w:rPr>
        <w:t xml:space="preserve">2) Для </w:t>
      </w:r>
      <w:r w:rsidRPr="008250C4">
        <w:rPr>
          <w:rFonts w:ascii="Times New Roman" w:hAnsi="Times New Roman" w:cs="Times New Roman"/>
          <w:sz w:val="24"/>
          <w:szCs w:val="24"/>
          <w:lang w:val="en-US"/>
        </w:rPr>
        <w:sym w:font="Symbol" w:char="F06C"/>
      </w:r>
      <w:r w:rsidRPr="008250C4">
        <w:rPr>
          <w:rFonts w:ascii="Times New Roman" w:hAnsi="Times New Roman" w:cs="Times New Roman"/>
          <w:sz w:val="24"/>
          <w:szCs w:val="24"/>
          <w:vertAlign w:val="subscript"/>
        </w:rPr>
        <w:t>2</w:t>
      </w:r>
      <w:r w:rsidRPr="008250C4">
        <w:rPr>
          <w:rFonts w:ascii="Times New Roman" w:hAnsi="Times New Roman" w:cs="Times New Roman"/>
          <w:sz w:val="24"/>
          <w:szCs w:val="24"/>
        </w:rPr>
        <w:t xml:space="preserve"> = </w:t>
      </w:r>
      <w:proofErr w:type="gramStart"/>
      <w:r w:rsidRPr="008250C4">
        <w:rPr>
          <w:rFonts w:ascii="Times New Roman" w:hAnsi="Times New Roman" w:cs="Times New Roman"/>
          <w:sz w:val="24"/>
          <w:szCs w:val="24"/>
        </w:rPr>
        <w:t xml:space="preserve">3:   </w:t>
      </w:r>
      <w:proofErr w:type="gramEnd"/>
      <w:r w:rsidRPr="008250C4">
        <w:rPr>
          <w:rFonts w:ascii="Times New Roman" w:hAnsi="Times New Roman" w:cs="Times New Roman"/>
          <w:sz w:val="24"/>
          <w:szCs w:val="24"/>
        </w:rPr>
        <w:t xml:space="preserve"> </w:t>
      </w:r>
      <w:r w:rsidRPr="008250C4">
        <w:rPr>
          <w:rFonts w:ascii="Times New Roman" w:hAnsi="Times New Roman" w:cs="Times New Roman"/>
          <w:position w:val="-50"/>
          <w:sz w:val="24"/>
          <w:szCs w:val="24"/>
          <w:lang w:val="en-US"/>
        </w:rPr>
        <w:object w:dxaOrig="4400" w:dyaOrig="1120" w14:anchorId="657EF62D">
          <v:shape id="_x0000_i1662" type="#_x0000_t75" style="width:219.75pt;height:56.25pt" o:ole="" fillcolor="window">
            <v:imagedata r:id="rId1211" o:title=""/>
          </v:shape>
          <o:OLEObject Type="Embed" ProgID="Equation.3" ShapeID="_x0000_i1662" DrawAspect="Content" ObjectID="_1660211842" r:id="rId1212"/>
        </w:object>
      </w:r>
    </w:p>
    <w:p w14:paraId="244665FA"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lastRenderedPageBreak/>
        <w:t>Если принять х</w:t>
      </w:r>
      <w:r w:rsidRPr="008250C4">
        <w:rPr>
          <w:rFonts w:ascii="Times New Roman" w:hAnsi="Times New Roman" w:cs="Times New Roman"/>
          <w:sz w:val="24"/>
          <w:szCs w:val="24"/>
          <w:vertAlign w:val="subscript"/>
        </w:rPr>
        <w:t>1</w:t>
      </w:r>
      <w:r w:rsidRPr="008250C4">
        <w:rPr>
          <w:rFonts w:ascii="Times New Roman" w:hAnsi="Times New Roman" w:cs="Times New Roman"/>
          <w:sz w:val="24"/>
          <w:szCs w:val="24"/>
        </w:rPr>
        <w:t xml:space="preserve"> = 1, то </w:t>
      </w:r>
      <w:r w:rsidRPr="008250C4">
        <w:rPr>
          <w:rFonts w:ascii="Times New Roman" w:hAnsi="Times New Roman" w:cs="Times New Roman"/>
          <w:position w:val="-32"/>
          <w:sz w:val="24"/>
          <w:szCs w:val="24"/>
        </w:rPr>
        <w:object w:dxaOrig="1980" w:dyaOrig="760" w14:anchorId="52B6FC68">
          <v:shape id="_x0000_i1663" type="#_x0000_t75" style="width:99pt;height:38.25pt" o:ole="" fillcolor="window">
            <v:imagedata r:id="rId1213" o:title=""/>
          </v:shape>
          <o:OLEObject Type="Embed" ProgID="Equation.3" ShapeID="_x0000_i1663" DrawAspect="Content" ObjectID="_1660211843" r:id="rId1214"/>
        </w:object>
      </w:r>
      <w:r w:rsidRPr="008250C4">
        <w:rPr>
          <w:rFonts w:ascii="Times New Roman" w:hAnsi="Times New Roman" w:cs="Times New Roman"/>
          <w:sz w:val="24"/>
          <w:szCs w:val="24"/>
        </w:rPr>
        <w:sym w:font="Symbol" w:char="F0DE"/>
      </w:r>
      <w:r w:rsidRPr="008250C4">
        <w:rPr>
          <w:rFonts w:ascii="Times New Roman" w:hAnsi="Times New Roman" w:cs="Times New Roman"/>
          <w:sz w:val="24"/>
          <w:szCs w:val="24"/>
        </w:rPr>
        <w:t xml:space="preserve">   х</w:t>
      </w:r>
      <w:r w:rsidRPr="008250C4">
        <w:rPr>
          <w:rFonts w:ascii="Times New Roman" w:hAnsi="Times New Roman" w:cs="Times New Roman"/>
          <w:sz w:val="24"/>
          <w:szCs w:val="24"/>
          <w:vertAlign w:val="subscript"/>
        </w:rPr>
        <w:t>2</w:t>
      </w:r>
      <w:r w:rsidRPr="008250C4">
        <w:rPr>
          <w:rFonts w:ascii="Times New Roman" w:hAnsi="Times New Roman" w:cs="Times New Roman"/>
          <w:sz w:val="24"/>
          <w:szCs w:val="24"/>
        </w:rPr>
        <w:t xml:space="preserve"> = -</w:t>
      </w:r>
      <w:proofErr w:type="gramStart"/>
      <w:r w:rsidRPr="008250C4">
        <w:rPr>
          <w:rFonts w:ascii="Times New Roman" w:hAnsi="Times New Roman" w:cs="Times New Roman"/>
          <w:sz w:val="24"/>
          <w:szCs w:val="24"/>
        </w:rPr>
        <w:t xml:space="preserve">1;   </w:t>
      </w:r>
      <w:proofErr w:type="gramEnd"/>
      <w:r w:rsidRPr="008250C4">
        <w:rPr>
          <w:rFonts w:ascii="Times New Roman" w:hAnsi="Times New Roman" w:cs="Times New Roman"/>
          <w:sz w:val="24"/>
          <w:szCs w:val="24"/>
        </w:rPr>
        <w:t xml:space="preserve"> </w:t>
      </w:r>
      <w:r w:rsidRPr="008250C4">
        <w:rPr>
          <w:rFonts w:ascii="Times New Roman" w:hAnsi="Times New Roman" w:cs="Times New Roman"/>
          <w:sz w:val="24"/>
          <w:szCs w:val="24"/>
          <w:lang w:val="en-US"/>
        </w:rPr>
        <w:t>x</w:t>
      </w:r>
      <w:r w:rsidRPr="008250C4">
        <w:rPr>
          <w:rFonts w:ascii="Times New Roman" w:hAnsi="Times New Roman" w:cs="Times New Roman"/>
          <w:sz w:val="24"/>
          <w:szCs w:val="24"/>
          <w:vertAlign w:val="subscript"/>
        </w:rPr>
        <w:t>3</w:t>
      </w:r>
      <w:r w:rsidRPr="008250C4">
        <w:rPr>
          <w:rFonts w:ascii="Times New Roman" w:hAnsi="Times New Roman" w:cs="Times New Roman"/>
          <w:sz w:val="24"/>
          <w:szCs w:val="24"/>
        </w:rPr>
        <w:t xml:space="preserve"> = 1;</w:t>
      </w:r>
    </w:p>
    <w:p w14:paraId="3BC3009C"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Собственные векторы:  </w:t>
      </w:r>
      <w:r w:rsidRPr="008250C4">
        <w:rPr>
          <w:rFonts w:ascii="Times New Roman" w:hAnsi="Times New Roman" w:cs="Times New Roman"/>
          <w:position w:val="-12"/>
          <w:sz w:val="24"/>
          <w:szCs w:val="24"/>
          <w:lang w:val="en-US"/>
        </w:rPr>
        <w:object w:dxaOrig="2020" w:dyaOrig="420" w14:anchorId="50FDF660">
          <v:shape id="_x0000_i1664" type="#_x0000_t75" style="width:101.25pt;height:21.75pt" o:ole="" fillcolor="window">
            <v:imagedata r:id="rId1215" o:title=""/>
          </v:shape>
          <o:OLEObject Type="Embed" ProgID="Equation.3" ShapeID="_x0000_i1664" DrawAspect="Content" ObjectID="_1660211844" r:id="rId1216"/>
        </w:object>
      </w:r>
    </w:p>
    <w:p w14:paraId="42FB43E1" w14:textId="77777777" w:rsidR="00C958EE" w:rsidRPr="008250C4" w:rsidRDefault="00C958EE" w:rsidP="000847E1">
      <w:pPr>
        <w:spacing w:after="0" w:line="240" w:lineRule="auto"/>
        <w:ind w:firstLine="708"/>
        <w:jc w:val="both"/>
        <w:rPr>
          <w:rFonts w:ascii="Times New Roman" w:hAnsi="Times New Roman" w:cs="Times New Roman"/>
          <w:sz w:val="24"/>
          <w:szCs w:val="24"/>
        </w:rPr>
      </w:pPr>
      <w:r w:rsidRPr="008250C4">
        <w:rPr>
          <w:rFonts w:ascii="Times New Roman" w:hAnsi="Times New Roman" w:cs="Times New Roman"/>
          <w:sz w:val="24"/>
          <w:szCs w:val="24"/>
        </w:rPr>
        <w:t xml:space="preserve">3) Для </w:t>
      </w:r>
      <w:r w:rsidRPr="008250C4">
        <w:rPr>
          <w:rFonts w:ascii="Times New Roman" w:hAnsi="Times New Roman" w:cs="Times New Roman"/>
          <w:sz w:val="24"/>
          <w:szCs w:val="24"/>
          <w:lang w:val="en-US"/>
        </w:rPr>
        <w:sym w:font="Symbol" w:char="F06C"/>
      </w:r>
      <w:r w:rsidRPr="008250C4">
        <w:rPr>
          <w:rFonts w:ascii="Times New Roman" w:hAnsi="Times New Roman" w:cs="Times New Roman"/>
          <w:sz w:val="24"/>
          <w:szCs w:val="24"/>
          <w:vertAlign w:val="subscript"/>
        </w:rPr>
        <w:t>3</w:t>
      </w:r>
      <w:r w:rsidRPr="008250C4">
        <w:rPr>
          <w:rFonts w:ascii="Times New Roman" w:hAnsi="Times New Roman" w:cs="Times New Roman"/>
          <w:sz w:val="24"/>
          <w:szCs w:val="24"/>
        </w:rPr>
        <w:t xml:space="preserve"> = </w:t>
      </w:r>
      <w:proofErr w:type="gramStart"/>
      <w:r w:rsidRPr="008250C4">
        <w:rPr>
          <w:rFonts w:ascii="Times New Roman" w:hAnsi="Times New Roman" w:cs="Times New Roman"/>
          <w:sz w:val="24"/>
          <w:szCs w:val="24"/>
        </w:rPr>
        <w:t xml:space="preserve">6:   </w:t>
      </w:r>
      <w:proofErr w:type="gramEnd"/>
      <w:r w:rsidRPr="008250C4">
        <w:rPr>
          <w:rFonts w:ascii="Times New Roman" w:hAnsi="Times New Roman" w:cs="Times New Roman"/>
          <w:sz w:val="24"/>
          <w:szCs w:val="24"/>
        </w:rPr>
        <w:t xml:space="preserve"> </w:t>
      </w:r>
      <w:r w:rsidRPr="008250C4">
        <w:rPr>
          <w:rFonts w:ascii="Times New Roman" w:hAnsi="Times New Roman" w:cs="Times New Roman"/>
          <w:position w:val="-50"/>
          <w:sz w:val="24"/>
          <w:szCs w:val="24"/>
          <w:lang w:val="en-US"/>
        </w:rPr>
        <w:object w:dxaOrig="4380" w:dyaOrig="1120" w14:anchorId="39E19D7D">
          <v:shape id="_x0000_i1665" type="#_x0000_t75" style="width:219pt;height:56.25pt" o:ole="" fillcolor="window">
            <v:imagedata r:id="rId1217" o:title=""/>
          </v:shape>
          <o:OLEObject Type="Embed" ProgID="Equation.3" ShapeID="_x0000_i1665" DrawAspect="Content" ObjectID="_1660211845" r:id="rId1218"/>
        </w:object>
      </w:r>
    </w:p>
    <w:p w14:paraId="3C67D519"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Если принять х</w:t>
      </w:r>
      <w:r w:rsidRPr="008250C4">
        <w:rPr>
          <w:rFonts w:ascii="Times New Roman" w:hAnsi="Times New Roman" w:cs="Times New Roman"/>
          <w:sz w:val="24"/>
          <w:szCs w:val="24"/>
          <w:vertAlign w:val="subscript"/>
        </w:rPr>
        <w:t>1</w:t>
      </w:r>
      <w:r w:rsidRPr="008250C4">
        <w:rPr>
          <w:rFonts w:ascii="Times New Roman" w:hAnsi="Times New Roman" w:cs="Times New Roman"/>
          <w:sz w:val="24"/>
          <w:szCs w:val="24"/>
        </w:rPr>
        <w:t xml:space="preserve"> = 1, то </w:t>
      </w:r>
      <w:r w:rsidRPr="008250C4">
        <w:rPr>
          <w:rFonts w:ascii="Times New Roman" w:hAnsi="Times New Roman" w:cs="Times New Roman"/>
          <w:position w:val="-32"/>
          <w:sz w:val="24"/>
          <w:szCs w:val="24"/>
        </w:rPr>
        <w:object w:dxaOrig="2020" w:dyaOrig="760" w14:anchorId="1F638B5F">
          <v:shape id="_x0000_i1666" type="#_x0000_t75" style="width:101.25pt;height:38.25pt" o:ole="" fillcolor="window">
            <v:imagedata r:id="rId1219" o:title=""/>
          </v:shape>
          <o:OLEObject Type="Embed" ProgID="Equation.3" ShapeID="_x0000_i1666" DrawAspect="Content" ObjectID="_1660211846" r:id="rId1220"/>
        </w:object>
      </w:r>
      <w:r w:rsidRPr="008250C4">
        <w:rPr>
          <w:rFonts w:ascii="Times New Roman" w:hAnsi="Times New Roman" w:cs="Times New Roman"/>
          <w:sz w:val="24"/>
          <w:szCs w:val="24"/>
        </w:rPr>
        <w:sym w:font="Symbol" w:char="F0DE"/>
      </w:r>
      <w:r w:rsidRPr="008250C4">
        <w:rPr>
          <w:rFonts w:ascii="Times New Roman" w:hAnsi="Times New Roman" w:cs="Times New Roman"/>
          <w:sz w:val="24"/>
          <w:szCs w:val="24"/>
        </w:rPr>
        <w:t xml:space="preserve">   х</w:t>
      </w:r>
      <w:r w:rsidRPr="008250C4">
        <w:rPr>
          <w:rFonts w:ascii="Times New Roman" w:hAnsi="Times New Roman" w:cs="Times New Roman"/>
          <w:sz w:val="24"/>
          <w:szCs w:val="24"/>
          <w:vertAlign w:val="subscript"/>
        </w:rPr>
        <w:t>2</w:t>
      </w:r>
      <w:r w:rsidRPr="008250C4">
        <w:rPr>
          <w:rFonts w:ascii="Times New Roman" w:hAnsi="Times New Roman" w:cs="Times New Roman"/>
          <w:sz w:val="24"/>
          <w:szCs w:val="24"/>
        </w:rPr>
        <w:t xml:space="preserve"> = </w:t>
      </w:r>
      <w:proofErr w:type="gramStart"/>
      <w:r w:rsidRPr="008250C4">
        <w:rPr>
          <w:rFonts w:ascii="Times New Roman" w:hAnsi="Times New Roman" w:cs="Times New Roman"/>
          <w:sz w:val="24"/>
          <w:szCs w:val="24"/>
        </w:rPr>
        <w:t xml:space="preserve">2;   </w:t>
      </w:r>
      <w:proofErr w:type="gramEnd"/>
      <w:r w:rsidRPr="008250C4">
        <w:rPr>
          <w:rFonts w:ascii="Times New Roman" w:hAnsi="Times New Roman" w:cs="Times New Roman"/>
          <w:sz w:val="24"/>
          <w:szCs w:val="24"/>
        </w:rPr>
        <w:t xml:space="preserve"> </w:t>
      </w:r>
      <w:r w:rsidRPr="008250C4">
        <w:rPr>
          <w:rFonts w:ascii="Times New Roman" w:hAnsi="Times New Roman" w:cs="Times New Roman"/>
          <w:sz w:val="24"/>
          <w:szCs w:val="24"/>
          <w:lang w:val="en-US"/>
        </w:rPr>
        <w:t>x</w:t>
      </w:r>
      <w:r w:rsidRPr="008250C4">
        <w:rPr>
          <w:rFonts w:ascii="Times New Roman" w:hAnsi="Times New Roman" w:cs="Times New Roman"/>
          <w:sz w:val="24"/>
          <w:szCs w:val="24"/>
          <w:vertAlign w:val="subscript"/>
        </w:rPr>
        <w:t>3</w:t>
      </w:r>
      <w:r w:rsidRPr="008250C4">
        <w:rPr>
          <w:rFonts w:ascii="Times New Roman" w:hAnsi="Times New Roman" w:cs="Times New Roman"/>
          <w:sz w:val="24"/>
          <w:szCs w:val="24"/>
        </w:rPr>
        <w:t xml:space="preserve"> = 1;</w:t>
      </w:r>
    </w:p>
    <w:p w14:paraId="7666E90F" w14:textId="77777777" w:rsidR="00C958EE" w:rsidRPr="008250C4" w:rsidRDefault="00C958EE" w:rsidP="000847E1">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 xml:space="preserve">Собственные векторы:  </w:t>
      </w:r>
      <w:r w:rsidRPr="008250C4">
        <w:rPr>
          <w:rFonts w:ascii="Times New Roman" w:hAnsi="Times New Roman" w:cs="Times New Roman"/>
          <w:position w:val="-12"/>
          <w:sz w:val="24"/>
          <w:szCs w:val="24"/>
          <w:lang w:val="en-US"/>
        </w:rPr>
        <w:object w:dxaOrig="2140" w:dyaOrig="420" w14:anchorId="48E66F83">
          <v:shape id="_x0000_i1667" type="#_x0000_t75" style="width:106.5pt;height:21.75pt" o:ole="" fillcolor="window">
            <v:imagedata r:id="rId1221" o:title=""/>
          </v:shape>
          <o:OLEObject Type="Embed" ProgID="Equation.3" ShapeID="_x0000_i1667" DrawAspect="Content" ObjectID="_1660211847" r:id="rId1222"/>
        </w:object>
      </w:r>
    </w:p>
    <w:p w14:paraId="6507E181" w14:textId="77777777" w:rsidR="008B312D" w:rsidRPr="008250C4" w:rsidRDefault="008B312D" w:rsidP="00237433">
      <w:pPr>
        <w:spacing w:after="0" w:line="240" w:lineRule="auto"/>
        <w:rPr>
          <w:rFonts w:ascii="Times New Roman" w:hAnsi="Times New Roman" w:cs="Times New Roman"/>
          <w:b/>
          <w:sz w:val="24"/>
          <w:szCs w:val="24"/>
        </w:rPr>
      </w:pPr>
      <w:bookmarkStart w:id="10" w:name="Лекция8"/>
      <w:bookmarkEnd w:id="10"/>
    </w:p>
    <w:p w14:paraId="7A62F1D8" w14:textId="77777777" w:rsidR="00551E02" w:rsidRPr="008250C4" w:rsidRDefault="00C1287B" w:rsidP="0020557A">
      <w:pPr>
        <w:spacing w:after="0" w:line="240" w:lineRule="auto"/>
        <w:jc w:val="center"/>
        <w:rPr>
          <w:rFonts w:ascii="Times New Roman" w:eastAsia="Times New Roman" w:hAnsi="Times New Roman" w:cs="Times New Roman"/>
          <w:b/>
          <w:i/>
          <w:sz w:val="24"/>
          <w:szCs w:val="24"/>
        </w:rPr>
      </w:pPr>
      <w:r w:rsidRPr="008250C4">
        <w:rPr>
          <w:rFonts w:ascii="Times New Roman" w:hAnsi="Times New Roman" w:cs="Times New Roman"/>
          <w:b/>
          <w:sz w:val="24"/>
          <w:szCs w:val="24"/>
        </w:rPr>
        <w:t>Самостоятельная работа</w:t>
      </w:r>
      <w:r w:rsidR="0020557A" w:rsidRPr="008250C4">
        <w:rPr>
          <w:rFonts w:ascii="Times New Roman" w:hAnsi="Times New Roman" w:cs="Times New Roman"/>
          <w:b/>
          <w:sz w:val="24"/>
          <w:szCs w:val="24"/>
        </w:rPr>
        <w:t xml:space="preserve"> по теме «</w:t>
      </w:r>
      <w:r w:rsidR="00551E02" w:rsidRPr="008250C4">
        <w:rPr>
          <w:rFonts w:ascii="Times New Roman" w:eastAsia="Times New Roman" w:hAnsi="Times New Roman" w:cs="Times New Roman"/>
          <w:b/>
          <w:i/>
          <w:sz w:val="24"/>
          <w:szCs w:val="24"/>
        </w:rPr>
        <w:t>Модель Леон</w:t>
      </w:r>
      <w:r w:rsidR="0020557A" w:rsidRPr="008250C4">
        <w:rPr>
          <w:rFonts w:ascii="Times New Roman" w:eastAsia="Times New Roman" w:hAnsi="Times New Roman" w:cs="Times New Roman"/>
          <w:b/>
          <w:i/>
          <w:sz w:val="24"/>
          <w:szCs w:val="24"/>
        </w:rPr>
        <w:t>тьева многоотраслевой экономики»</w:t>
      </w:r>
    </w:p>
    <w:p w14:paraId="40E4DF75" w14:textId="77777777" w:rsidR="000847E1" w:rsidRPr="008250C4" w:rsidRDefault="000847E1" w:rsidP="00984C45">
      <w:pPr>
        <w:spacing w:after="0" w:line="240" w:lineRule="auto"/>
        <w:jc w:val="both"/>
        <w:rPr>
          <w:rFonts w:ascii="Times New Roman" w:eastAsia="Times New Roman" w:hAnsi="Times New Roman" w:cs="Times New Roman"/>
          <w:b/>
          <w:i/>
          <w:sz w:val="24"/>
          <w:szCs w:val="24"/>
        </w:rPr>
      </w:pPr>
    </w:p>
    <w:p w14:paraId="275D6C3D" w14:textId="77777777" w:rsidR="00984C45" w:rsidRPr="008250C4" w:rsidRDefault="00984C45" w:rsidP="00984C45">
      <w:pPr>
        <w:spacing w:after="0" w:line="240" w:lineRule="auto"/>
        <w:jc w:val="both"/>
        <w:rPr>
          <w:rFonts w:ascii="Times New Roman" w:eastAsia="Times New Roman" w:hAnsi="Times New Roman" w:cs="Times New Roman"/>
          <w:b/>
          <w:i/>
          <w:sz w:val="24"/>
          <w:szCs w:val="24"/>
        </w:rPr>
      </w:pPr>
      <w:r w:rsidRPr="008250C4">
        <w:rPr>
          <w:rFonts w:ascii="Times New Roman" w:eastAsia="Times New Roman" w:hAnsi="Times New Roman" w:cs="Times New Roman"/>
          <w:b/>
          <w:sz w:val="24"/>
          <w:szCs w:val="24"/>
        </w:rPr>
        <w:t>Цель</w:t>
      </w:r>
      <w:r w:rsidR="0020557A" w:rsidRPr="008250C4">
        <w:rPr>
          <w:rFonts w:ascii="Times New Roman" w:eastAsia="Times New Roman" w:hAnsi="Times New Roman" w:cs="Times New Roman"/>
          <w:b/>
          <w:i/>
          <w:sz w:val="24"/>
          <w:szCs w:val="24"/>
        </w:rPr>
        <w:t>:</w:t>
      </w:r>
      <w:r w:rsidRPr="008250C4">
        <w:rPr>
          <w:rFonts w:ascii="Times New Roman" w:eastAsia="Times New Roman" w:hAnsi="Times New Roman" w:cs="Times New Roman"/>
          <w:b/>
          <w:i/>
          <w:sz w:val="24"/>
          <w:szCs w:val="24"/>
        </w:rPr>
        <w:t xml:space="preserve"> </w:t>
      </w:r>
      <w:r w:rsidRPr="008250C4">
        <w:rPr>
          <w:rFonts w:ascii="Times New Roman" w:eastAsia="Times New Roman" w:hAnsi="Times New Roman" w:cs="Times New Roman"/>
          <w:sz w:val="24"/>
          <w:szCs w:val="24"/>
        </w:rPr>
        <w:t>Закрепить знания, умения действий над матрицами при решении экономических задач</w:t>
      </w:r>
    </w:p>
    <w:p w14:paraId="460E26BE" w14:textId="77777777" w:rsidR="000847E1" w:rsidRPr="008250C4" w:rsidRDefault="000847E1" w:rsidP="00984C45">
      <w:pPr>
        <w:spacing w:after="0" w:line="240" w:lineRule="auto"/>
        <w:jc w:val="both"/>
        <w:rPr>
          <w:rFonts w:ascii="Times New Roman" w:eastAsia="Times New Roman" w:hAnsi="Times New Roman" w:cs="Times New Roman"/>
          <w:sz w:val="24"/>
          <w:szCs w:val="24"/>
        </w:rPr>
      </w:pPr>
    </w:p>
    <w:p w14:paraId="27F124E9"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1. В таблице приведены коэффициенты прямых затрат и конечная продукция отраслей на плановый период, усл. ден. ед,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9"/>
        <w:gridCol w:w="2358"/>
        <w:gridCol w:w="2358"/>
        <w:gridCol w:w="1454"/>
        <w:gridCol w:w="1455"/>
      </w:tblGrid>
      <w:tr w:rsidR="00551E02" w:rsidRPr="008250C4" w14:paraId="2481CA8D" w14:textId="77777777" w:rsidTr="00551E02">
        <w:trPr>
          <w:trHeight w:val="388"/>
        </w:trPr>
        <w:tc>
          <w:tcPr>
            <w:tcW w:w="4297" w:type="dxa"/>
            <w:gridSpan w:val="2"/>
            <w:vMerge w:val="restart"/>
            <w:vAlign w:val="center"/>
          </w:tcPr>
          <w:p w14:paraId="6921C8F9"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Отрасль</w:t>
            </w:r>
          </w:p>
        </w:tc>
        <w:tc>
          <w:tcPr>
            <w:tcW w:w="3812" w:type="dxa"/>
            <w:gridSpan w:val="2"/>
            <w:shd w:val="clear" w:color="auto" w:fill="BFBFBF"/>
            <w:vAlign w:val="center"/>
          </w:tcPr>
          <w:p w14:paraId="5027D97D"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shd w:val="clear" w:color="auto" w:fill="BFBFBF"/>
              </w:rPr>
              <w:t>Потребление</w:t>
            </w:r>
          </w:p>
        </w:tc>
        <w:tc>
          <w:tcPr>
            <w:tcW w:w="1455" w:type="dxa"/>
            <w:vMerge w:val="restart"/>
            <w:vAlign w:val="center"/>
          </w:tcPr>
          <w:p w14:paraId="23CF72DE"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Конечный</w:t>
            </w:r>
          </w:p>
          <w:p w14:paraId="68767C0C"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i/>
                <w:sz w:val="24"/>
                <w:szCs w:val="24"/>
              </w:rPr>
              <w:t>продукт</w:t>
            </w:r>
          </w:p>
        </w:tc>
      </w:tr>
      <w:tr w:rsidR="00551E02" w:rsidRPr="008250C4" w14:paraId="171DD16D" w14:textId="77777777" w:rsidTr="00551E02">
        <w:trPr>
          <w:trHeight w:val="428"/>
        </w:trPr>
        <w:tc>
          <w:tcPr>
            <w:tcW w:w="4297" w:type="dxa"/>
            <w:gridSpan w:val="2"/>
            <w:vMerge/>
            <w:vAlign w:val="center"/>
          </w:tcPr>
          <w:p w14:paraId="2244562C"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p>
        </w:tc>
        <w:tc>
          <w:tcPr>
            <w:tcW w:w="2358" w:type="dxa"/>
            <w:vAlign w:val="center"/>
          </w:tcPr>
          <w:p w14:paraId="32AA8C62"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Промышленность</w:t>
            </w:r>
          </w:p>
        </w:tc>
        <w:tc>
          <w:tcPr>
            <w:tcW w:w="1454" w:type="dxa"/>
            <w:vAlign w:val="center"/>
          </w:tcPr>
          <w:p w14:paraId="53D8607F"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Сельское</w:t>
            </w:r>
          </w:p>
          <w:p w14:paraId="2EFABA42"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хозяйство</w:t>
            </w:r>
          </w:p>
        </w:tc>
        <w:tc>
          <w:tcPr>
            <w:tcW w:w="1455" w:type="dxa"/>
            <w:vAlign w:val="center"/>
          </w:tcPr>
          <w:p w14:paraId="63C852D0"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p>
        </w:tc>
      </w:tr>
      <w:tr w:rsidR="00551E02" w:rsidRPr="008250C4" w14:paraId="75F33D8C" w14:textId="77777777" w:rsidTr="00551E02">
        <w:trPr>
          <w:trHeight w:val="388"/>
        </w:trPr>
        <w:tc>
          <w:tcPr>
            <w:tcW w:w="1939" w:type="dxa"/>
            <w:vMerge w:val="restart"/>
            <w:shd w:val="clear" w:color="auto" w:fill="BFBFBF"/>
            <w:vAlign w:val="center"/>
          </w:tcPr>
          <w:p w14:paraId="6DF81098"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shd w:val="clear" w:color="auto" w:fill="BFBFBF"/>
              </w:rPr>
              <w:t>Производств</w:t>
            </w:r>
            <w:r w:rsidRPr="008250C4">
              <w:rPr>
                <w:rFonts w:ascii="Times New Roman" w:eastAsia="Times New Roman" w:hAnsi="Times New Roman" w:cs="Times New Roman"/>
                <w:i/>
                <w:sz w:val="24"/>
                <w:szCs w:val="24"/>
              </w:rPr>
              <w:t>о</w:t>
            </w:r>
          </w:p>
        </w:tc>
        <w:tc>
          <w:tcPr>
            <w:tcW w:w="2358" w:type="dxa"/>
            <w:vAlign w:val="center"/>
          </w:tcPr>
          <w:p w14:paraId="60A19ACB"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Промышленность</w:t>
            </w:r>
          </w:p>
        </w:tc>
        <w:tc>
          <w:tcPr>
            <w:tcW w:w="2358" w:type="dxa"/>
            <w:vAlign w:val="center"/>
          </w:tcPr>
          <w:p w14:paraId="32BC3616"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0,3</w:t>
            </w:r>
          </w:p>
        </w:tc>
        <w:tc>
          <w:tcPr>
            <w:tcW w:w="1454" w:type="dxa"/>
            <w:vAlign w:val="center"/>
          </w:tcPr>
          <w:p w14:paraId="7973C9BF"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0,2</w:t>
            </w:r>
          </w:p>
        </w:tc>
        <w:tc>
          <w:tcPr>
            <w:tcW w:w="1455" w:type="dxa"/>
            <w:vAlign w:val="center"/>
          </w:tcPr>
          <w:p w14:paraId="6A0FA9D5"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300</w:t>
            </w:r>
          </w:p>
        </w:tc>
      </w:tr>
      <w:tr w:rsidR="00551E02" w:rsidRPr="008250C4" w14:paraId="5CE14F90" w14:textId="77777777" w:rsidTr="00551E02">
        <w:trPr>
          <w:trHeight w:val="178"/>
        </w:trPr>
        <w:tc>
          <w:tcPr>
            <w:tcW w:w="1939" w:type="dxa"/>
            <w:vMerge/>
            <w:shd w:val="clear" w:color="auto" w:fill="BFBFBF"/>
            <w:vAlign w:val="center"/>
          </w:tcPr>
          <w:p w14:paraId="0F8D16A7"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p>
        </w:tc>
        <w:tc>
          <w:tcPr>
            <w:tcW w:w="2358" w:type="dxa"/>
            <w:vAlign w:val="center"/>
          </w:tcPr>
          <w:p w14:paraId="32AAC2A3"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Сельское хозяйство</w:t>
            </w:r>
          </w:p>
        </w:tc>
        <w:tc>
          <w:tcPr>
            <w:tcW w:w="2358" w:type="dxa"/>
            <w:vAlign w:val="center"/>
          </w:tcPr>
          <w:p w14:paraId="5BF9A302"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0,15</w:t>
            </w:r>
          </w:p>
        </w:tc>
        <w:tc>
          <w:tcPr>
            <w:tcW w:w="1454" w:type="dxa"/>
            <w:vAlign w:val="center"/>
          </w:tcPr>
          <w:p w14:paraId="12EF5B9F"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0,1</w:t>
            </w:r>
          </w:p>
        </w:tc>
        <w:tc>
          <w:tcPr>
            <w:tcW w:w="1455" w:type="dxa"/>
            <w:vAlign w:val="center"/>
          </w:tcPr>
          <w:p w14:paraId="039A98B7"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100</w:t>
            </w:r>
          </w:p>
        </w:tc>
      </w:tr>
    </w:tbl>
    <w:p w14:paraId="4AB63229"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Найти:</w:t>
      </w:r>
    </w:p>
    <w:p w14:paraId="4AAF297C"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а) плановые объемы валовой продукции отраслей, межотраслевые поставки, чистую продукцию отраслей;</w:t>
      </w:r>
    </w:p>
    <w:p w14:paraId="3CD744AD"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б) необходимый объем валового выпуска каждой отрасли, если конечное потребление продукции сельского хозяйства увеличится на 20%, а промышленности на 10%.</w:t>
      </w:r>
    </w:p>
    <w:p w14:paraId="29727764"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Решение:</w:t>
      </w:r>
    </w:p>
    <w:p w14:paraId="275B094D"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а) выпишем матрицу коэффициентов прямых затрат </w:t>
      </w:r>
      <w:r w:rsidRPr="008250C4">
        <w:rPr>
          <w:rFonts w:ascii="Times New Roman" w:eastAsia="Times New Roman" w:hAnsi="Times New Roman" w:cs="Times New Roman"/>
          <w:i/>
          <w:sz w:val="24"/>
          <w:szCs w:val="24"/>
        </w:rPr>
        <w:t>А</w:t>
      </w:r>
      <w:r w:rsidRPr="008250C4">
        <w:rPr>
          <w:rFonts w:ascii="Times New Roman" w:eastAsia="Times New Roman" w:hAnsi="Times New Roman" w:cs="Times New Roman"/>
          <w:sz w:val="24"/>
          <w:szCs w:val="24"/>
        </w:rPr>
        <w:t xml:space="preserve">, вектор конечной продукции </w:t>
      </w:r>
      <w:r w:rsidRPr="008250C4">
        <w:rPr>
          <w:rFonts w:ascii="Times New Roman" w:eastAsia="Times New Roman" w:hAnsi="Times New Roman" w:cs="Times New Roman"/>
          <w:i/>
          <w:sz w:val="24"/>
          <w:szCs w:val="24"/>
        </w:rPr>
        <w:t>Y</w:t>
      </w:r>
      <w:r w:rsidRPr="008250C4">
        <w:rPr>
          <w:rFonts w:ascii="Times New Roman" w:eastAsia="Times New Roman" w:hAnsi="Times New Roman" w:cs="Times New Roman"/>
          <w:sz w:val="24"/>
          <w:szCs w:val="24"/>
        </w:rPr>
        <w:t>:</w:t>
      </w:r>
    </w:p>
    <w:p w14:paraId="6A809DDF"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А=</w:t>
      </w:r>
      <m:oMath>
        <m:d>
          <m:dPr>
            <m:ctrlPr>
              <w:rPr>
                <w:rFonts w:ascii="Cambria Math" w:eastAsia="Times New Roman" w:hAnsi="Cambria Math" w:cs="Times New Roman"/>
                <w:i/>
                <w:sz w:val="24"/>
                <w:szCs w:val="24"/>
              </w:rPr>
            </m:ctrlPr>
          </m:dPr>
          <m:e>
            <m:eqArr>
              <m:eqArrPr>
                <m:ctrlPr>
                  <w:rPr>
                    <w:rFonts w:ascii="Cambria Math" w:eastAsia="Times New Roman" w:hAnsi="Cambria Math" w:cs="Times New Roman"/>
                    <w:i/>
                    <w:sz w:val="24"/>
                    <w:szCs w:val="24"/>
                  </w:rPr>
                </m:ctrlPr>
              </m:eqArr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0,3</m:t>
                      </m:r>
                    </m:e>
                    <m:e>
                      <m:r>
                        <w:rPr>
                          <w:rFonts w:ascii="Cambria Math" w:eastAsia="Times New Roman" w:hAnsi="Cambria Math" w:cs="Times New Roman"/>
                          <w:sz w:val="24"/>
                          <w:szCs w:val="24"/>
                        </w:rPr>
                        <m:t>0,2</m:t>
                      </m:r>
                    </m:e>
                  </m:mr>
                </m:m>
              </m:e>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0,15</m:t>
                      </m:r>
                    </m:e>
                    <m:e>
                      <m:r>
                        <w:rPr>
                          <w:rFonts w:ascii="Cambria Math" w:eastAsia="Times New Roman" w:hAnsi="Cambria Math" w:cs="Times New Roman"/>
                          <w:sz w:val="24"/>
                          <w:szCs w:val="24"/>
                        </w:rPr>
                        <m:t>0,1</m:t>
                      </m:r>
                    </m:e>
                  </m:mr>
                </m:m>
              </m:e>
            </m:eqArr>
          </m:e>
        </m:d>
      </m:oMath>
      <w:r w:rsidRPr="008250C4">
        <w:rPr>
          <w:rFonts w:ascii="Times New Roman" w:eastAsia="Times New Roman" w:hAnsi="Times New Roman" w:cs="Times New Roman"/>
          <w:i/>
          <w:sz w:val="24"/>
          <w:szCs w:val="24"/>
        </w:rPr>
        <w:t>,                     Y=</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300</m:t>
                  </m:r>
                </m:e>
              </m:mr>
              <m:mr>
                <m:e>
                  <m:r>
                    <w:rPr>
                      <w:rFonts w:ascii="Cambria Math" w:eastAsia="Times New Roman" w:hAnsi="Cambria Math" w:cs="Times New Roman"/>
                      <w:sz w:val="24"/>
                      <w:szCs w:val="24"/>
                    </w:rPr>
                    <m:t>100</m:t>
                  </m:r>
                </m:e>
              </m:mr>
            </m:m>
          </m:e>
        </m:d>
      </m:oMath>
      <w:r w:rsidRPr="008250C4">
        <w:rPr>
          <w:rFonts w:ascii="Times New Roman" w:eastAsia="Times New Roman" w:hAnsi="Times New Roman" w:cs="Times New Roman"/>
          <w:i/>
          <w:sz w:val="24"/>
          <w:szCs w:val="24"/>
        </w:rPr>
        <w:t>.</w:t>
      </w:r>
    </w:p>
    <w:p w14:paraId="6335581D"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Заметим, что матрица </w:t>
      </w:r>
      <w:r w:rsidRPr="008250C4">
        <w:rPr>
          <w:rFonts w:ascii="Times New Roman" w:eastAsia="Times New Roman" w:hAnsi="Times New Roman" w:cs="Times New Roman"/>
          <w:i/>
          <w:sz w:val="24"/>
          <w:szCs w:val="24"/>
        </w:rPr>
        <w:t>А</w:t>
      </w:r>
      <w:r w:rsidRPr="008250C4">
        <w:rPr>
          <w:rFonts w:ascii="Times New Roman" w:eastAsia="Times New Roman" w:hAnsi="Times New Roman" w:cs="Times New Roman"/>
          <w:sz w:val="24"/>
          <w:szCs w:val="24"/>
        </w:rPr>
        <w:t xml:space="preserve"> продуктивна, т.к. ее элементы положительны и сумма элементов в каждом столбце меньше единицы.</w:t>
      </w:r>
    </w:p>
    <w:p w14:paraId="10824427"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Найдем матрицу </w:t>
      </w:r>
    </w:p>
    <w:p w14:paraId="707D4A0E"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i/>
          <w:sz w:val="24"/>
          <w:szCs w:val="24"/>
        </w:rPr>
        <w:t>Е – А</w:t>
      </w:r>
      <w:r w:rsidRPr="008250C4">
        <w:rPr>
          <w:rFonts w:ascii="Times New Roman" w:eastAsia="Times New Roman" w:hAnsi="Times New Roman" w:cs="Times New Roman"/>
          <w:sz w:val="24"/>
          <w:szCs w:val="24"/>
        </w:rPr>
        <w:t xml:space="preserve"> = </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1-0,3</m:t>
                  </m:r>
                </m:e>
                <m:e>
                  <m:r>
                    <w:rPr>
                      <w:rFonts w:ascii="Cambria Math" w:eastAsia="Times New Roman" w:hAnsi="Cambria Math" w:cs="Times New Roman"/>
                      <w:sz w:val="24"/>
                      <w:szCs w:val="24"/>
                    </w:rPr>
                    <m:t>-0,2</m:t>
                  </m:r>
                </m:e>
              </m:mr>
              <m:mr>
                <m:e>
                  <m:r>
                    <w:rPr>
                      <w:rFonts w:ascii="Cambria Math" w:eastAsia="Times New Roman" w:hAnsi="Cambria Math" w:cs="Times New Roman"/>
                      <w:sz w:val="24"/>
                      <w:szCs w:val="24"/>
                    </w:rPr>
                    <m:t>-0,15</m:t>
                  </m:r>
                </m:e>
                <m:e>
                  <m:r>
                    <w:rPr>
                      <w:rFonts w:ascii="Cambria Math" w:eastAsia="Times New Roman" w:hAnsi="Cambria Math" w:cs="Times New Roman"/>
                      <w:sz w:val="24"/>
                      <w:szCs w:val="24"/>
                    </w:rPr>
                    <m:t>1-0,1</m:t>
                  </m:r>
                </m:e>
              </m:mr>
            </m:m>
          </m:e>
        </m:d>
      </m:oMath>
      <w:r w:rsidRPr="008250C4">
        <w:rPr>
          <w:rFonts w:ascii="Times New Roman" w:eastAsia="Times New Roman" w:hAnsi="Times New Roman" w:cs="Times New Roman"/>
          <w:sz w:val="24"/>
          <w:szCs w:val="24"/>
        </w:rPr>
        <w:t>=</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0,7</m:t>
                  </m:r>
                </m:e>
                <m:e>
                  <m:r>
                    <w:rPr>
                      <w:rFonts w:ascii="Cambria Math" w:eastAsia="Times New Roman" w:hAnsi="Cambria Math" w:cs="Times New Roman"/>
                      <w:sz w:val="24"/>
                      <w:szCs w:val="24"/>
                    </w:rPr>
                    <m:t>-0,2</m:t>
                  </m:r>
                </m:e>
              </m:mr>
              <m:mr>
                <m:e>
                  <m:r>
                    <w:rPr>
                      <w:rFonts w:ascii="Cambria Math" w:eastAsia="Times New Roman" w:hAnsi="Cambria Math" w:cs="Times New Roman"/>
                      <w:sz w:val="24"/>
                      <w:szCs w:val="24"/>
                    </w:rPr>
                    <m:t>-0,15</m:t>
                  </m:r>
                </m:e>
                <m:e>
                  <m:r>
                    <w:rPr>
                      <w:rFonts w:ascii="Cambria Math" w:eastAsia="Times New Roman" w:hAnsi="Cambria Math" w:cs="Times New Roman"/>
                      <w:sz w:val="24"/>
                      <w:szCs w:val="24"/>
                    </w:rPr>
                    <m:t>0,9</m:t>
                  </m:r>
                </m:e>
              </m:mr>
            </m:m>
          </m:e>
        </m:d>
      </m:oMath>
      <w:r w:rsidRPr="008250C4">
        <w:rPr>
          <w:rFonts w:ascii="Times New Roman" w:eastAsia="Times New Roman" w:hAnsi="Times New Roman" w:cs="Times New Roman"/>
          <w:sz w:val="24"/>
          <w:szCs w:val="24"/>
        </w:rPr>
        <w:t>.</w:t>
      </w:r>
    </w:p>
    <w:p w14:paraId="118EFCA4"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Тогда матрица полных затрат</w:t>
      </w:r>
    </w:p>
    <w:p w14:paraId="357ED54D"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i/>
          <w:sz w:val="24"/>
          <w:szCs w:val="24"/>
        </w:rPr>
        <w:t>S=(Е – А)</w:t>
      </w:r>
      <w:r w:rsidRPr="008250C4">
        <w:rPr>
          <w:rFonts w:ascii="Times New Roman" w:eastAsia="Times New Roman" w:hAnsi="Times New Roman" w:cs="Times New Roman"/>
          <w:i/>
          <w:sz w:val="24"/>
          <w:szCs w:val="24"/>
          <w:vertAlign w:val="superscript"/>
        </w:rPr>
        <w:t>-</w:t>
      </w:r>
      <w:r w:rsidRPr="008250C4">
        <w:rPr>
          <w:rFonts w:ascii="Times New Roman" w:eastAsia="Times New Roman" w:hAnsi="Times New Roman" w:cs="Times New Roman"/>
          <w:sz w:val="24"/>
          <w:szCs w:val="24"/>
          <w:vertAlign w:val="superscript"/>
        </w:rPr>
        <w:t>1</w:t>
      </w:r>
      <w:r w:rsidRPr="008250C4">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 xml:space="preserve">  0,6</m:t>
            </m:r>
          </m:den>
        </m:f>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0,9</m:t>
                  </m:r>
                </m:e>
                <m:e>
                  <m:r>
                    <w:rPr>
                      <w:rFonts w:ascii="Cambria Math" w:eastAsia="Times New Roman" w:hAnsi="Cambria Math" w:cs="Times New Roman"/>
                      <w:sz w:val="24"/>
                      <w:szCs w:val="24"/>
                    </w:rPr>
                    <m:t>0,2</m:t>
                  </m:r>
                </m:e>
              </m:mr>
              <m:mr>
                <m:e>
                  <m:r>
                    <w:rPr>
                      <w:rFonts w:ascii="Cambria Math" w:eastAsia="Times New Roman" w:hAnsi="Cambria Math" w:cs="Times New Roman"/>
                      <w:sz w:val="24"/>
                      <w:szCs w:val="24"/>
                    </w:rPr>
                    <m:t>0,15</m:t>
                  </m:r>
                </m:e>
                <m:e>
                  <m:r>
                    <w:rPr>
                      <w:rFonts w:ascii="Cambria Math" w:eastAsia="Times New Roman" w:hAnsi="Cambria Math" w:cs="Times New Roman"/>
                      <w:sz w:val="24"/>
                      <w:szCs w:val="24"/>
                    </w:rPr>
                    <m:t>0,7</m:t>
                  </m:r>
                </m:e>
              </m:mr>
            </m:m>
          </m:e>
        </m:d>
      </m:oMath>
      <w:r w:rsidRPr="008250C4">
        <w:rPr>
          <w:rFonts w:ascii="Times New Roman" w:eastAsia="Times New Roman" w:hAnsi="Times New Roman" w:cs="Times New Roman"/>
          <w:sz w:val="24"/>
          <w:szCs w:val="24"/>
        </w:rPr>
        <w:t>=</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1,5</m:t>
                  </m:r>
                </m:e>
                <m:e>
                  <m:r>
                    <w:rPr>
                      <w:rFonts w:ascii="Cambria Math" w:eastAsia="Times New Roman" w:hAnsi="Cambria Math" w:cs="Times New Roman"/>
                      <w:sz w:val="24"/>
                      <w:szCs w:val="24"/>
                    </w:rPr>
                    <m:t>0,33</m:t>
                  </m:r>
                </m:e>
              </m:mr>
              <m:mr>
                <m:e>
                  <m:r>
                    <w:rPr>
                      <w:rFonts w:ascii="Cambria Math" w:eastAsia="Times New Roman" w:hAnsi="Cambria Math" w:cs="Times New Roman"/>
                      <w:sz w:val="24"/>
                      <w:szCs w:val="24"/>
                    </w:rPr>
                    <m:t>0,25</m:t>
                  </m:r>
                </m:e>
                <m:e>
                  <m:r>
                    <w:rPr>
                      <w:rFonts w:ascii="Cambria Math" w:eastAsia="Times New Roman" w:hAnsi="Cambria Math" w:cs="Times New Roman"/>
                      <w:sz w:val="24"/>
                      <w:szCs w:val="24"/>
                    </w:rPr>
                    <m:t>1,17</m:t>
                  </m:r>
                </m:e>
              </m:mr>
            </m:m>
          </m:e>
        </m:d>
      </m:oMath>
      <w:r w:rsidRPr="008250C4">
        <w:rPr>
          <w:rFonts w:ascii="Times New Roman" w:eastAsia="Times New Roman" w:hAnsi="Times New Roman" w:cs="Times New Roman"/>
          <w:sz w:val="24"/>
          <w:szCs w:val="24"/>
        </w:rPr>
        <w:t>.</w:t>
      </w:r>
    </w:p>
    <w:p w14:paraId="5DC9CDE0"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sz w:val="24"/>
          <w:szCs w:val="24"/>
        </w:rPr>
        <w:t xml:space="preserve">По формуле вычислим вектор валового продукта </w:t>
      </w:r>
      <w:r w:rsidRPr="008250C4">
        <w:rPr>
          <w:rFonts w:ascii="Times New Roman" w:eastAsia="Times New Roman" w:hAnsi="Times New Roman" w:cs="Times New Roman"/>
          <w:i/>
          <w:sz w:val="24"/>
          <w:szCs w:val="24"/>
        </w:rPr>
        <w:t>Х</w:t>
      </w:r>
      <w:r w:rsidRPr="008250C4">
        <w:rPr>
          <w:rFonts w:ascii="Times New Roman" w:eastAsia="Times New Roman" w:hAnsi="Times New Roman" w:cs="Times New Roman"/>
          <w:sz w:val="24"/>
          <w:szCs w:val="24"/>
        </w:rPr>
        <w:t>:</w:t>
      </w:r>
      <w:r w:rsidRPr="008250C4">
        <w:rPr>
          <w:rFonts w:ascii="Times New Roman" w:eastAsia="Times New Roman" w:hAnsi="Times New Roman" w:cs="Times New Roman"/>
          <w:i/>
          <w:sz w:val="24"/>
          <w:szCs w:val="24"/>
        </w:rPr>
        <w:t>Х=</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1,5</m:t>
                  </m:r>
                </m:e>
                <m:e>
                  <m:r>
                    <w:rPr>
                      <w:rFonts w:ascii="Cambria Math" w:eastAsia="Times New Roman" w:hAnsi="Cambria Math" w:cs="Times New Roman"/>
                      <w:sz w:val="24"/>
                      <w:szCs w:val="24"/>
                    </w:rPr>
                    <m:t>0,33</m:t>
                  </m:r>
                </m:e>
              </m:mr>
              <m:mr>
                <m:e>
                  <m:r>
                    <w:rPr>
                      <w:rFonts w:ascii="Cambria Math" w:eastAsia="Times New Roman" w:hAnsi="Cambria Math" w:cs="Times New Roman"/>
                      <w:sz w:val="24"/>
                      <w:szCs w:val="24"/>
                    </w:rPr>
                    <m:t>0,25</m:t>
                  </m:r>
                </m:e>
                <m:e>
                  <m:r>
                    <w:rPr>
                      <w:rFonts w:ascii="Cambria Math" w:eastAsia="Times New Roman" w:hAnsi="Cambria Math" w:cs="Times New Roman"/>
                      <w:sz w:val="24"/>
                      <w:szCs w:val="24"/>
                    </w:rPr>
                    <m:t>1,17</m:t>
                  </m:r>
                </m:e>
              </m:mr>
            </m:m>
          </m:e>
        </m:d>
      </m:oMath>
      <w:r w:rsidRPr="008250C4">
        <w:rPr>
          <w:rFonts w:ascii="Times New Roman" w:eastAsia="Times New Roman" w:hAnsi="Times New Roman" w:cs="Times New Roman"/>
          <w:i/>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300</m:t>
                  </m:r>
                </m:e>
              </m:mr>
              <m:mr>
                <m:e>
                  <m:r>
                    <w:rPr>
                      <w:rFonts w:ascii="Cambria Math" w:eastAsia="Times New Roman" w:hAnsi="Cambria Math" w:cs="Times New Roman"/>
                      <w:sz w:val="24"/>
                      <w:szCs w:val="24"/>
                    </w:rPr>
                    <m:t>100</m:t>
                  </m:r>
                </m:e>
              </m:mr>
            </m:m>
          </m:e>
        </m:d>
      </m:oMath>
      <w:r w:rsidRPr="008250C4">
        <w:rPr>
          <w:rFonts w:ascii="Times New Roman" w:eastAsia="Times New Roman" w:hAnsi="Times New Roman" w:cs="Times New Roman"/>
          <w:i/>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483</m:t>
                  </m:r>
                </m:e>
              </m:mr>
              <m:mr>
                <m:e>
                  <m:r>
                    <w:rPr>
                      <w:rFonts w:ascii="Cambria Math" w:eastAsia="Times New Roman" w:hAnsi="Cambria Math" w:cs="Times New Roman"/>
                      <w:sz w:val="24"/>
                      <w:szCs w:val="24"/>
                    </w:rPr>
                    <m:t>192</m:t>
                  </m:r>
                </m:e>
              </m:mr>
            </m:m>
          </m:e>
        </m:d>
        <m:r>
          <w:rPr>
            <w:rFonts w:ascii="Cambria Math" w:eastAsia="Times New Roman" w:hAnsi="Cambria Math" w:cs="Times New Roman"/>
            <w:sz w:val="24"/>
            <w:szCs w:val="24"/>
          </w:rPr>
          <m:t>.</m:t>
        </m:r>
      </m:oMath>
    </w:p>
    <w:p w14:paraId="21EC0197"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Межотраслевые поставки </w:t>
      </w:r>
      <w:r w:rsidRPr="008250C4">
        <w:rPr>
          <w:rFonts w:ascii="Times New Roman" w:eastAsia="Times New Roman" w:hAnsi="Times New Roman" w:cs="Times New Roman"/>
          <w:i/>
          <w:sz w:val="24"/>
          <w:szCs w:val="24"/>
        </w:rPr>
        <w:t>х</w:t>
      </w:r>
      <w:r w:rsidRPr="008250C4">
        <w:rPr>
          <w:rFonts w:ascii="Times New Roman" w:eastAsia="Times New Roman" w:hAnsi="Times New Roman" w:cs="Times New Roman"/>
          <w:sz w:val="24"/>
          <w:szCs w:val="24"/>
          <w:vertAlign w:val="subscript"/>
        </w:rPr>
        <w:t>ij</w:t>
      </w:r>
      <w:r w:rsidRPr="008250C4">
        <w:rPr>
          <w:rFonts w:ascii="Times New Roman" w:eastAsia="Times New Roman" w:hAnsi="Times New Roman" w:cs="Times New Roman"/>
          <w:sz w:val="24"/>
          <w:szCs w:val="24"/>
        </w:rPr>
        <w:t xml:space="preserve"> найдем по формулам </w:t>
      </w:r>
      <w:r w:rsidRPr="008250C4">
        <w:rPr>
          <w:rFonts w:ascii="Times New Roman" w:eastAsia="Times New Roman" w:hAnsi="Times New Roman" w:cs="Times New Roman"/>
          <w:i/>
          <w:sz w:val="24"/>
          <w:szCs w:val="24"/>
        </w:rPr>
        <w:t>х</w:t>
      </w:r>
      <w:r w:rsidRPr="008250C4">
        <w:rPr>
          <w:rFonts w:ascii="Times New Roman" w:eastAsia="Times New Roman" w:hAnsi="Times New Roman" w:cs="Times New Roman"/>
          <w:sz w:val="24"/>
          <w:szCs w:val="24"/>
          <w:vertAlign w:val="subscript"/>
        </w:rPr>
        <w:t>ij</w:t>
      </w:r>
      <w:r w:rsidRPr="008250C4">
        <w:rPr>
          <w:rFonts w:ascii="Times New Roman" w:eastAsia="Times New Roman" w:hAnsi="Times New Roman" w:cs="Times New Roman"/>
          <w:sz w:val="24"/>
          <w:szCs w:val="24"/>
        </w:rPr>
        <w:t>=</w:t>
      </w:r>
      <w:r w:rsidRPr="008250C4">
        <w:rPr>
          <w:rFonts w:ascii="Times New Roman" w:eastAsia="Times New Roman" w:hAnsi="Times New Roman" w:cs="Times New Roman"/>
          <w:i/>
          <w:sz w:val="24"/>
          <w:szCs w:val="24"/>
        </w:rPr>
        <w:t>а</w:t>
      </w:r>
      <w:r w:rsidRPr="008250C4">
        <w:rPr>
          <w:rFonts w:ascii="Times New Roman" w:eastAsia="Times New Roman" w:hAnsi="Times New Roman" w:cs="Times New Roman"/>
          <w:i/>
          <w:sz w:val="24"/>
          <w:szCs w:val="24"/>
          <w:vertAlign w:val="subscript"/>
        </w:rPr>
        <w:t>ij</w:t>
      </w:r>
      <w:r w:rsidRPr="008250C4">
        <w:rPr>
          <w:rFonts w:ascii="Times New Roman" w:eastAsia="Times New Roman" w:hAnsi="Times New Roman" w:cs="Times New Roman"/>
          <w:i/>
          <w:sz w:val="24"/>
          <w:szCs w:val="24"/>
        </w:rPr>
        <w:t>*x</w:t>
      </w:r>
      <w:r w:rsidRPr="008250C4">
        <w:rPr>
          <w:rFonts w:ascii="Times New Roman" w:eastAsia="Times New Roman" w:hAnsi="Times New Roman" w:cs="Times New Roman"/>
          <w:i/>
          <w:sz w:val="24"/>
          <w:szCs w:val="24"/>
          <w:vertAlign w:val="subscript"/>
        </w:rPr>
        <w:t>ij</w:t>
      </w:r>
      <w:r w:rsidRPr="008250C4">
        <w:rPr>
          <w:rFonts w:ascii="Times New Roman" w:eastAsia="Times New Roman" w:hAnsi="Times New Roman" w:cs="Times New Roman"/>
          <w:sz w:val="24"/>
          <w:szCs w:val="24"/>
        </w:rPr>
        <w:t>.</w:t>
      </w:r>
    </w:p>
    <w:p w14:paraId="7605B0F4"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Например; </w:t>
      </w:r>
      <w:r w:rsidRPr="008250C4">
        <w:rPr>
          <w:rFonts w:ascii="Times New Roman" w:eastAsia="Times New Roman" w:hAnsi="Times New Roman" w:cs="Times New Roman"/>
          <w:i/>
          <w:sz w:val="24"/>
          <w:szCs w:val="24"/>
        </w:rPr>
        <w:t>х</w:t>
      </w:r>
      <w:r w:rsidRPr="008250C4">
        <w:rPr>
          <w:rFonts w:ascii="Times New Roman" w:eastAsia="Times New Roman" w:hAnsi="Times New Roman" w:cs="Times New Roman"/>
          <w:i/>
          <w:sz w:val="24"/>
          <w:szCs w:val="24"/>
          <w:vertAlign w:val="subscript"/>
        </w:rPr>
        <w:t>11</w:t>
      </w:r>
      <w:r w:rsidRPr="008250C4">
        <w:rPr>
          <w:rFonts w:ascii="Times New Roman" w:eastAsia="Times New Roman" w:hAnsi="Times New Roman" w:cs="Times New Roman"/>
          <w:i/>
          <w:sz w:val="24"/>
          <w:szCs w:val="24"/>
        </w:rPr>
        <w:t>=а</w:t>
      </w:r>
      <w:r w:rsidRPr="008250C4">
        <w:rPr>
          <w:rFonts w:ascii="Times New Roman" w:eastAsia="Times New Roman" w:hAnsi="Times New Roman" w:cs="Times New Roman"/>
          <w:i/>
          <w:sz w:val="24"/>
          <w:szCs w:val="24"/>
          <w:vertAlign w:val="subscript"/>
        </w:rPr>
        <w:t>11</w:t>
      </w:r>
      <w:r w:rsidRPr="008250C4">
        <w:rPr>
          <w:rFonts w:ascii="Times New Roman" w:eastAsia="Times New Roman" w:hAnsi="Times New Roman" w:cs="Times New Roman"/>
          <w:i/>
          <w:sz w:val="24"/>
          <w:szCs w:val="24"/>
        </w:rPr>
        <w:t>х</w:t>
      </w:r>
      <w:r w:rsidRPr="008250C4">
        <w:rPr>
          <w:rFonts w:ascii="Times New Roman" w:eastAsia="Times New Roman" w:hAnsi="Times New Roman" w:cs="Times New Roman"/>
          <w:i/>
          <w:sz w:val="24"/>
          <w:szCs w:val="24"/>
          <w:vertAlign w:val="subscript"/>
        </w:rPr>
        <w:t>11</w:t>
      </w:r>
      <w:r w:rsidRPr="008250C4">
        <w:rPr>
          <w:rFonts w:ascii="Times New Roman" w:eastAsia="Times New Roman" w:hAnsi="Times New Roman" w:cs="Times New Roman"/>
          <w:sz w:val="24"/>
          <w:szCs w:val="24"/>
        </w:rPr>
        <w:t>=0,3*483=144,9.</w:t>
      </w:r>
    </w:p>
    <w:p w14:paraId="53627C32"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Валовые продукты отраслей, межотраслевые поставки, а так же чистая продукция отраслей, найденная в соответствии с п. 6, приведены в таблице (в усл. ден.ед):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7"/>
        <w:gridCol w:w="1560"/>
        <w:gridCol w:w="1549"/>
        <w:gridCol w:w="1560"/>
        <w:gridCol w:w="1554"/>
        <w:gridCol w:w="1531"/>
      </w:tblGrid>
      <w:tr w:rsidR="00551E02" w:rsidRPr="008250C4" w14:paraId="4ED88024" w14:textId="77777777" w:rsidTr="00551E02">
        <w:tc>
          <w:tcPr>
            <w:tcW w:w="3377" w:type="dxa"/>
            <w:gridSpan w:val="2"/>
            <w:vMerge w:val="restart"/>
            <w:vAlign w:val="center"/>
          </w:tcPr>
          <w:p w14:paraId="0443783D"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Отрасль</w:t>
            </w:r>
          </w:p>
        </w:tc>
        <w:tc>
          <w:tcPr>
            <w:tcW w:w="3109" w:type="dxa"/>
            <w:gridSpan w:val="2"/>
            <w:vAlign w:val="center"/>
          </w:tcPr>
          <w:p w14:paraId="2B68691E"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Потребление</w:t>
            </w:r>
          </w:p>
        </w:tc>
        <w:tc>
          <w:tcPr>
            <w:tcW w:w="1554" w:type="dxa"/>
            <w:vMerge w:val="restart"/>
            <w:vAlign w:val="center"/>
          </w:tcPr>
          <w:p w14:paraId="5F957D23"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Конечный продукт</w:t>
            </w:r>
          </w:p>
        </w:tc>
        <w:tc>
          <w:tcPr>
            <w:tcW w:w="1531" w:type="dxa"/>
            <w:vMerge w:val="restart"/>
            <w:vAlign w:val="center"/>
          </w:tcPr>
          <w:p w14:paraId="04EE8E5F"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Валовой продукт</w:t>
            </w:r>
          </w:p>
        </w:tc>
      </w:tr>
      <w:tr w:rsidR="00551E02" w:rsidRPr="008250C4" w14:paraId="00EB7C50" w14:textId="77777777" w:rsidTr="00551E02">
        <w:tc>
          <w:tcPr>
            <w:tcW w:w="3377" w:type="dxa"/>
            <w:gridSpan w:val="2"/>
            <w:vMerge/>
            <w:vAlign w:val="center"/>
          </w:tcPr>
          <w:p w14:paraId="62B8D6AB"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p>
        </w:tc>
        <w:tc>
          <w:tcPr>
            <w:tcW w:w="1549" w:type="dxa"/>
            <w:vAlign w:val="center"/>
          </w:tcPr>
          <w:p w14:paraId="6810460B"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Промыш-</w:t>
            </w:r>
          </w:p>
          <w:p w14:paraId="535C11BA"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леность</w:t>
            </w:r>
          </w:p>
        </w:tc>
        <w:tc>
          <w:tcPr>
            <w:tcW w:w="1560" w:type="dxa"/>
            <w:vAlign w:val="center"/>
          </w:tcPr>
          <w:p w14:paraId="0E20DE78"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Сельское</w:t>
            </w:r>
          </w:p>
          <w:p w14:paraId="1E036987"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хозяйство</w:t>
            </w:r>
          </w:p>
        </w:tc>
        <w:tc>
          <w:tcPr>
            <w:tcW w:w="1554" w:type="dxa"/>
            <w:vMerge/>
            <w:vAlign w:val="center"/>
          </w:tcPr>
          <w:p w14:paraId="03F421E9"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p>
        </w:tc>
        <w:tc>
          <w:tcPr>
            <w:tcW w:w="1531" w:type="dxa"/>
            <w:vMerge/>
            <w:vAlign w:val="center"/>
          </w:tcPr>
          <w:p w14:paraId="47C58E28"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p>
        </w:tc>
      </w:tr>
      <w:tr w:rsidR="00551E02" w:rsidRPr="008250C4" w14:paraId="7FDF4953" w14:textId="77777777" w:rsidTr="00551E02">
        <w:tc>
          <w:tcPr>
            <w:tcW w:w="1817" w:type="dxa"/>
            <w:vMerge w:val="restart"/>
            <w:vAlign w:val="center"/>
          </w:tcPr>
          <w:p w14:paraId="650CAC21"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Производство</w:t>
            </w:r>
          </w:p>
        </w:tc>
        <w:tc>
          <w:tcPr>
            <w:tcW w:w="1560" w:type="dxa"/>
            <w:vAlign w:val="center"/>
          </w:tcPr>
          <w:p w14:paraId="32344821"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Промыш-</w:t>
            </w:r>
          </w:p>
          <w:p w14:paraId="1ABFECA3"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леность</w:t>
            </w:r>
          </w:p>
        </w:tc>
        <w:tc>
          <w:tcPr>
            <w:tcW w:w="1549" w:type="dxa"/>
            <w:vAlign w:val="center"/>
          </w:tcPr>
          <w:p w14:paraId="4FE5EA1A"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144,9</w:t>
            </w:r>
          </w:p>
        </w:tc>
        <w:tc>
          <w:tcPr>
            <w:tcW w:w="1560" w:type="dxa"/>
            <w:vAlign w:val="center"/>
          </w:tcPr>
          <w:p w14:paraId="4252CCD3"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38,4</w:t>
            </w:r>
          </w:p>
        </w:tc>
        <w:tc>
          <w:tcPr>
            <w:tcW w:w="1554" w:type="dxa"/>
            <w:vAlign w:val="center"/>
          </w:tcPr>
          <w:p w14:paraId="7D888B46"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300</w:t>
            </w:r>
          </w:p>
        </w:tc>
        <w:tc>
          <w:tcPr>
            <w:tcW w:w="1531" w:type="dxa"/>
            <w:vAlign w:val="center"/>
          </w:tcPr>
          <w:p w14:paraId="7A53E759"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483</w:t>
            </w:r>
          </w:p>
        </w:tc>
      </w:tr>
      <w:tr w:rsidR="00551E02" w:rsidRPr="008250C4" w14:paraId="54D51A64" w14:textId="77777777" w:rsidTr="00551E02">
        <w:tc>
          <w:tcPr>
            <w:tcW w:w="1817" w:type="dxa"/>
            <w:vMerge/>
            <w:vAlign w:val="center"/>
          </w:tcPr>
          <w:p w14:paraId="340CE911"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p>
        </w:tc>
        <w:tc>
          <w:tcPr>
            <w:tcW w:w="1560" w:type="dxa"/>
            <w:vAlign w:val="center"/>
          </w:tcPr>
          <w:p w14:paraId="6E560B03"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Сельское</w:t>
            </w:r>
          </w:p>
          <w:p w14:paraId="75F16A1F"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хозяйство</w:t>
            </w:r>
          </w:p>
        </w:tc>
        <w:tc>
          <w:tcPr>
            <w:tcW w:w="1549" w:type="dxa"/>
            <w:vAlign w:val="center"/>
          </w:tcPr>
          <w:p w14:paraId="4981272A"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72,5</w:t>
            </w:r>
          </w:p>
        </w:tc>
        <w:tc>
          <w:tcPr>
            <w:tcW w:w="1560" w:type="dxa"/>
            <w:vAlign w:val="center"/>
          </w:tcPr>
          <w:p w14:paraId="7AC8527E"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19,2</w:t>
            </w:r>
          </w:p>
        </w:tc>
        <w:tc>
          <w:tcPr>
            <w:tcW w:w="1554" w:type="dxa"/>
            <w:vAlign w:val="center"/>
          </w:tcPr>
          <w:p w14:paraId="72119C9D"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100</w:t>
            </w:r>
          </w:p>
        </w:tc>
        <w:tc>
          <w:tcPr>
            <w:tcW w:w="1531" w:type="dxa"/>
            <w:vAlign w:val="center"/>
          </w:tcPr>
          <w:p w14:paraId="28B22228"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192</w:t>
            </w:r>
          </w:p>
        </w:tc>
      </w:tr>
      <w:tr w:rsidR="00551E02" w:rsidRPr="008250C4" w14:paraId="32FCF219" w14:textId="77777777" w:rsidTr="00551E02">
        <w:tc>
          <w:tcPr>
            <w:tcW w:w="3377" w:type="dxa"/>
            <w:gridSpan w:val="2"/>
            <w:vAlign w:val="center"/>
          </w:tcPr>
          <w:p w14:paraId="0E626192"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Чистая продукция</w:t>
            </w:r>
          </w:p>
        </w:tc>
        <w:tc>
          <w:tcPr>
            <w:tcW w:w="1549" w:type="dxa"/>
            <w:vAlign w:val="center"/>
          </w:tcPr>
          <w:p w14:paraId="6F45DF73"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265,6</w:t>
            </w:r>
          </w:p>
        </w:tc>
        <w:tc>
          <w:tcPr>
            <w:tcW w:w="1560" w:type="dxa"/>
            <w:vAlign w:val="center"/>
          </w:tcPr>
          <w:p w14:paraId="669A2E91"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134,4</w:t>
            </w:r>
          </w:p>
        </w:tc>
        <w:tc>
          <w:tcPr>
            <w:tcW w:w="1554" w:type="dxa"/>
            <w:vAlign w:val="center"/>
          </w:tcPr>
          <w:p w14:paraId="43F9712E"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p>
        </w:tc>
        <w:tc>
          <w:tcPr>
            <w:tcW w:w="1531" w:type="dxa"/>
            <w:vAlign w:val="center"/>
          </w:tcPr>
          <w:p w14:paraId="5377B8E4"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p>
        </w:tc>
      </w:tr>
      <w:tr w:rsidR="00551E02" w:rsidRPr="008250C4" w14:paraId="03D810FF" w14:textId="77777777" w:rsidTr="00551E02">
        <w:tc>
          <w:tcPr>
            <w:tcW w:w="3377" w:type="dxa"/>
            <w:gridSpan w:val="2"/>
            <w:vAlign w:val="center"/>
          </w:tcPr>
          <w:p w14:paraId="2CE078CF"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Валовая продукция</w:t>
            </w:r>
          </w:p>
        </w:tc>
        <w:tc>
          <w:tcPr>
            <w:tcW w:w="1549" w:type="dxa"/>
            <w:vAlign w:val="center"/>
          </w:tcPr>
          <w:p w14:paraId="3A875ADE"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483</w:t>
            </w:r>
          </w:p>
        </w:tc>
        <w:tc>
          <w:tcPr>
            <w:tcW w:w="1560" w:type="dxa"/>
            <w:vAlign w:val="center"/>
          </w:tcPr>
          <w:p w14:paraId="75B5BCEE"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192</w:t>
            </w:r>
          </w:p>
        </w:tc>
        <w:tc>
          <w:tcPr>
            <w:tcW w:w="1554" w:type="dxa"/>
            <w:vAlign w:val="center"/>
          </w:tcPr>
          <w:p w14:paraId="581DDED6"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p>
        </w:tc>
        <w:tc>
          <w:tcPr>
            <w:tcW w:w="1531" w:type="dxa"/>
            <w:vAlign w:val="center"/>
          </w:tcPr>
          <w:p w14:paraId="0CFA92A2"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p>
        </w:tc>
      </w:tr>
    </w:tbl>
    <w:p w14:paraId="1310A656"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p>
    <w:p w14:paraId="00C9DE5A"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sz w:val="24"/>
          <w:szCs w:val="24"/>
        </w:rPr>
        <w:t>б) По условию вектор конечного потребления</w:t>
      </w:r>
    </w:p>
    <w:p w14:paraId="5B63E382"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Y=</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300*1,1</m:t>
                  </m:r>
                </m:e>
              </m:mr>
              <m:mr>
                <m:e>
                  <m:r>
                    <w:rPr>
                      <w:rFonts w:ascii="Cambria Math" w:eastAsia="Times New Roman" w:hAnsi="Cambria Math" w:cs="Times New Roman"/>
                      <w:sz w:val="24"/>
                      <w:szCs w:val="24"/>
                    </w:rPr>
                    <m:t>100*1,2</m:t>
                  </m:r>
                </m:e>
              </m:mr>
            </m:m>
          </m:e>
        </m:d>
      </m:oMath>
      <w:r w:rsidRPr="008250C4">
        <w:rPr>
          <w:rFonts w:ascii="Times New Roman" w:eastAsia="Times New Roman" w:hAnsi="Times New Roman" w:cs="Times New Roman"/>
          <w:i/>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330</m:t>
                  </m:r>
                </m:e>
              </m:mr>
              <m:mr>
                <m:e>
                  <m:r>
                    <w:rPr>
                      <w:rFonts w:ascii="Cambria Math" w:eastAsia="Times New Roman" w:hAnsi="Cambria Math" w:cs="Times New Roman"/>
                      <w:sz w:val="24"/>
                      <w:szCs w:val="24"/>
                    </w:rPr>
                    <m:t>120</m:t>
                  </m:r>
                </m:e>
              </m:mr>
            </m:m>
          </m:e>
        </m:d>
      </m:oMath>
      <w:r w:rsidRPr="008250C4">
        <w:rPr>
          <w:rFonts w:ascii="Times New Roman" w:eastAsia="Times New Roman" w:hAnsi="Times New Roman" w:cs="Times New Roman"/>
          <w:i/>
          <w:sz w:val="24"/>
          <w:szCs w:val="24"/>
        </w:rPr>
        <w:t>.</w:t>
      </w:r>
    </w:p>
    <w:p w14:paraId="221BD0A4"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sz w:val="24"/>
          <w:szCs w:val="24"/>
        </w:rPr>
        <w:t>Тогда по формуле вектор продукции</w:t>
      </w:r>
      <w:r w:rsidRPr="008250C4">
        <w:rPr>
          <w:rFonts w:ascii="Times New Roman" w:eastAsia="Times New Roman" w:hAnsi="Times New Roman" w:cs="Times New Roman"/>
          <w:i/>
          <w:sz w:val="24"/>
          <w:szCs w:val="24"/>
        </w:rPr>
        <w:t>Х=S*Y=</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1,5</m:t>
                  </m:r>
                </m:e>
                <m:e>
                  <m:r>
                    <w:rPr>
                      <w:rFonts w:ascii="Cambria Math" w:eastAsia="Times New Roman" w:hAnsi="Cambria Math" w:cs="Times New Roman"/>
                      <w:sz w:val="24"/>
                      <w:szCs w:val="24"/>
                    </w:rPr>
                    <m:t>0,33</m:t>
                  </m:r>
                </m:e>
              </m:mr>
              <m:mr>
                <m:e>
                  <m:r>
                    <w:rPr>
                      <w:rFonts w:ascii="Cambria Math" w:eastAsia="Times New Roman" w:hAnsi="Cambria Math" w:cs="Times New Roman"/>
                      <w:sz w:val="24"/>
                      <w:szCs w:val="24"/>
                    </w:rPr>
                    <m:t>0,25</m:t>
                  </m:r>
                </m:e>
                <m:e>
                  <m:r>
                    <w:rPr>
                      <w:rFonts w:ascii="Cambria Math" w:eastAsia="Times New Roman" w:hAnsi="Cambria Math" w:cs="Times New Roman"/>
                      <w:sz w:val="24"/>
                      <w:szCs w:val="24"/>
                    </w:rPr>
                    <m:t>1,17</m:t>
                  </m:r>
                </m:e>
              </m:mr>
            </m:m>
          </m:e>
        </m:d>
      </m:oMath>
      <w:r w:rsidRPr="008250C4">
        <w:rPr>
          <w:rFonts w:ascii="Times New Roman" w:eastAsia="Times New Roman" w:hAnsi="Times New Roman" w:cs="Times New Roman"/>
          <w:i/>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330</m:t>
                  </m:r>
                </m:e>
              </m:mr>
              <m:mr>
                <m:e>
                  <m:r>
                    <w:rPr>
                      <w:rFonts w:ascii="Cambria Math" w:eastAsia="Times New Roman" w:hAnsi="Cambria Math" w:cs="Times New Roman"/>
                      <w:sz w:val="24"/>
                      <w:szCs w:val="24"/>
                    </w:rPr>
                    <m:t>120</m:t>
                  </m:r>
                </m:e>
              </m:mr>
            </m:m>
          </m:e>
        </m:d>
      </m:oMath>
      <w:r w:rsidRPr="008250C4">
        <w:rPr>
          <w:rFonts w:ascii="Times New Roman" w:eastAsia="Times New Roman" w:hAnsi="Times New Roman" w:cs="Times New Roman"/>
          <w:i/>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534,6</m:t>
                  </m:r>
                </m:e>
              </m:mr>
              <m:mr>
                <m:e>
                  <m:r>
                    <w:rPr>
                      <w:rFonts w:ascii="Cambria Math" w:eastAsia="Times New Roman" w:hAnsi="Cambria Math" w:cs="Times New Roman"/>
                      <w:sz w:val="24"/>
                      <w:szCs w:val="24"/>
                    </w:rPr>
                    <m:t>221,9</m:t>
                  </m:r>
                </m:e>
              </m:mr>
            </m:m>
          </m:e>
        </m:d>
        <m:r>
          <w:rPr>
            <w:rFonts w:ascii="Cambria Math" w:eastAsia="Times New Roman" w:hAnsi="Cambria Math" w:cs="Times New Roman"/>
            <w:sz w:val="24"/>
            <w:szCs w:val="24"/>
          </w:rPr>
          <m:t>.</m:t>
        </m:r>
      </m:oMath>
    </w:p>
    <w:p w14:paraId="201FDD6D"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Таким образом, выпуск в промышленности нужно увеличить до 534,6 усл.ден.ед, а  в сельском хозяйстве – до 221,9 усл.ден.ед.</w:t>
      </w:r>
    </w:p>
    <w:p w14:paraId="017E5AC5" w14:textId="77777777" w:rsidR="000847E1" w:rsidRPr="008250C4" w:rsidRDefault="000847E1" w:rsidP="00984C45">
      <w:pPr>
        <w:spacing w:after="0" w:line="240" w:lineRule="auto"/>
        <w:jc w:val="both"/>
        <w:rPr>
          <w:rFonts w:ascii="Times New Roman" w:eastAsia="Times New Roman" w:hAnsi="Times New Roman" w:cs="Times New Roman"/>
          <w:sz w:val="24"/>
          <w:szCs w:val="24"/>
        </w:rPr>
      </w:pPr>
    </w:p>
    <w:p w14:paraId="676CE592" w14:textId="77777777" w:rsidR="000847E1" w:rsidRPr="008250C4" w:rsidRDefault="000847E1" w:rsidP="00984C45">
      <w:pPr>
        <w:spacing w:after="0" w:line="240" w:lineRule="auto"/>
        <w:jc w:val="both"/>
        <w:rPr>
          <w:rFonts w:ascii="Times New Roman" w:eastAsia="Times New Roman" w:hAnsi="Times New Roman" w:cs="Times New Roman"/>
          <w:b/>
          <w:sz w:val="24"/>
          <w:szCs w:val="24"/>
        </w:rPr>
      </w:pPr>
      <w:r w:rsidRPr="008250C4">
        <w:rPr>
          <w:rFonts w:ascii="Times New Roman" w:eastAsia="Times New Roman" w:hAnsi="Times New Roman" w:cs="Times New Roman"/>
          <w:b/>
          <w:sz w:val="24"/>
          <w:szCs w:val="24"/>
        </w:rPr>
        <w:t>Задачи для самоконтроля</w:t>
      </w:r>
    </w:p>
    <w:p w14:paraId="57B0001C"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b/>
          <w:sz w:val="24"/>
          <w:szCs w:val="24"/>
        </w:rPr>
        <w:t>2.</w:t>
      </w:r>
      <w:r w:rsidRPr="008250C4">
        <w:rPr>
          <w:rFonts w:ascii="Times New Roman" w:eastAsia="Times New Roman" w:hAnsi="Times New Roman" w:cs="Times New Roman"/>
          <w:sz w:val="24"/>
          <w:szCs w:val="24"/>
        </w:rPr>
        <w:t xml:space="preserve">  Выяснить продуктивна ли матрица </w:t>
      </w:r>
      <w:r w:rsidRPr="008250C4">
        <w:rPr>
          <w:rFonts w:ascii="Times New Roman" w:eastAsia="Times New Roman" w:hAnsi="Times New Roman" w:cs="Times New Roman"/>
          <w:i/>
          <w:sz w:val="24"/>
          <w:szCs w:val="24"/>
        </w:rPr>
        <w:t>А</w:t>
      </w:r>
      <w:r w:rsidRPr="008250C4">
        <w:rPr>
          <w:rFonts w:ascii="Times New Roman" w:eastAsia="Times New Roman" w:hAnsi="Times New Roman" w:cs="Times New Roman"/>
          <w:sz w:val="24"/>
          <w:szCs w:val="24"/>
        </w:rPr>
        <w:t>:</w:t>
      </w:r>
    </w:p>
    <w:p w14:paraId="160110F6"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i/>
          <w:sz w:val="24"/>
          <w:szCs w:val="24"/>
        </w:rPr>
        <w:t>а)А=</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0,6</m:t>
                  </m:r>
                </m:e>
                <m:e>
                  <m:r>
                    <w:rPr>
                      <w:rFonts w:ascii="Cambria Math" w:eastAsia="Times New Roman" w:hAnsi="Cambria Math" w:cs="Times New Roman"/>
                      <w:sz w:val="24"/>
                      <w:szCs w:val="24"/>
                    </w:rPr>
                    <m:t>0,5</m:t>
                  </m:r>
                </m:e>
              </m:mr>
              <m:mr>
                <m:e>
                  <m:r>
                    <w:rPr>
                      <w:rFonts w:ascii="Cambria Math" w:eastAsia="Times New Roman" w:hAnsi="Cambria Math" w:cs="Times New Roman"/>
                      <w:sz w:val="24"/>
                      <w:szCs w:val="24"/>
                    </w:rPr>
                    <m:t>0,7</m:t>
                  </m:r>
                </m:e>
                <m:e>
                  <m:r>
                    <w:rPr>
                      <w:rFonts w:ascii="Cambria Math" w:eastAsia="Times New Roman" w:hAnsi="Cambria Math" w:cs="Times New Roman"/>
                      <w:sz w:val="24"/>
                      <w:szCs w:val="24"/>
                    </w:rPr>
                    <m:t>0,8</m:t>
                  </m:r>
                </m:e>
              </m:mr>
            </m:m>
          </m:e>
        </m:d>
      </m:oMath>
      <w:r w:rsidRPr="008250C4">
        <w:rPr>
          <w:rFonts w:ascii="Times New Roman" w:eastAsia="Times New Roman" w:hAnsi="Times New Roman" w:cs="Times New Roman"/>
          <w:i/>
          <w:sz w:val="24"/>
          <w:szCs w:val="24"/>
        </w:rPr>
        <w:t>;                           б)А=</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0,6</m:t>
                  </m:r>
                </m:e>
                <m:e>
                  <m:r>
                    <w:rPr>
                      <w:rFonts w:ascii="Cambria Math" w:eastAsia="Times New Roman" w:hAnsi="Cambria Math" w:cs="Times New Roman"/>
                      <w:sz w:val="24"/>
                      <w:szCs w:val="24"/>
                    </w:rPr>
                    <m:t>0,2</m:t>
                  </m:r>
                </m:e>
              </m:mr>
              <m:mr>
                <m:e>
                  <m:r>
                    <w:rPr>
                      <w:rFonts w:ascii="Cambria Math" w:eastAsia="Times New Roman" w:hAnsi="Cambria Math" w:cs="Times New Roman"/>
                      <w:sz w:val="24"/>
                      <w:szCs w:val="24"/>
                    </w:rPr>
                    <m:t>0,2</m:t>
                  </m:r>
                </m:e>
                <m:e>
                  <m:r>
                    <w:rPr>
                      <w:rFonts w:ascii="Cambria Math" w:eastAsia="Times New Roman" w:hAnsi="Cambria Math" w:cs="Times New Roman"/>
                      <w:sz w:val="24"/>
                      <w:szCs w:val="24"/>
                    </w:rPr>
                    <m:t>0,8</m:t>
                  </m:r>
                </m:e>
              </m:mr>
            </m:m>
          </m:e>
        </m:d>
      </m:oMath>
      <w:r w:rsidRPr="008250C4">
        <w:rPr>
          <w:rFonts w:ascii="Times New Roman" w:eastAsia="Times New Roman" w:hAnsi="Times New Roman" w:cs="Times New Roman"/>
          <w:i/>
          <w:sz w:val="24"/>
          <w:szCs w:val="24"/>
        </w:rPr>
        <w:t>;</w:t>
      </w:r>
    </w:p>
    <w:p w14:paraId="41F4583A"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в)А=</w:t>
      </w:r>
      <m:oMath>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0,2</m:t>
                  </m:r>
                </m:e>
                <m:e>
                  <m:r>
                    <w:rPr>
                      <w:rFonts w:ascii="Cambria Math" w:eastAsia="Times New Roman" w:hAnsi="Cambria Math" w:cs="Times New Roman"/>
                      <w:sz w:val="24"/>
                      <w:szCs w:val="24"/>
                    </w:rPr>
                    <m:t>0,3</m:t>
                  </m:r>
                </m:e>
                <m:e>
                  <m:r>
                    <w:rPr>
                      <w:rFonts w:ascii="Cambria Math" w:eastAsia="Times New Roman" w:hAnsi="Cambria Math" w:cs="Times New Roman"/>
                      <w:sz w:val="24"/>
                      <w:szCs w:val="24"/>
                    </w:rPr>
                    <m:t>0</m:t>
                  </m:r>
                </m:e>
              </m:mr>
              <m:mr>
                <m:e>
                  <m:r>
                    <w:rPr>
                      <w:rFonts w:ascii="Cambria Math" w:eastAsia="Times New Roman" w:hAnsi="Cambria Math" w:cs="Times New Roman"/>
                      <w:sz w:val="24"/>
                      <w:szCs w:val="24"/>
                    </w:rPr>
                    <m:t>0,1</m:t>
                  </m:r>
                </m:e>
                <m:e>
                  <m:r>
                    <w:rPr>
                      <w:rFonts w:ascii="Cambria Math" w:eastAsia="Times New Roman" w:hAnsi="Cambria Math" w:cs="Times New Roman"/>
                      <w:sz w:val="24"/>
                      <w:szCs w:val="24"/>
                    </w:rPr>
                    <m:t>0</m:t>
                  </m:r>
                </m:e>
                <m:e>
                  <m:r>
                    <w:rPr>
                      <w:rFonts w:ascii="Cambria Math" w:eastAsia="Times New Roman" w:hAnsi="Cambria Math" w:cs="Times New Roman"/>
                      <w:sz w:val="24"/>
                      <w:szCs w:val="24"/>
                    </w:rPr>
                    <m:t>0,3</m:t>
                  </m:r>
                </m:e>
              </m:mr>
              <m:mr>
                <m:e>
                  <m:r>
                    <w:rPr>
                      <w:rFonts w:ascii="Cambria Math" w:eastAsia="Times New Roman" w:hAnsi="Cambria Math" w:cs="Times New Roman"/>
                      <w:sz w:val="24"/>
                      <w:szCs w:val="24"/>
                    </w:rPr>
                    <m:t>0,6</m:t>
                  </m:r>
                </m:e>
                <m:e>
                  <m:r>
                    <w:rPr>
                      <w:rFonts w:ascii="Cambria Math" w:eastAsia="Times New Roman" w:hAnsi="Cambria Math" w:cs="Times New Roman"/>
                      <w:sz w:val="24"/>
                      <w:szCs w:val="24"/>
                    </w:rPr>
                    <m:t>0,5</m:t>
                  </m:r>
                </m:e>
                <m:e>
                  <m:r>
                    <w:rPr>
                      <w:rFonts w:ascii="Cambria Math" w:eastAsia="Times New Roman" w:hAnsi="Cambria Math" w:cs="Times New Roman"/>
                      <w:sz w:val="24"/>
                      <w:szCs w:val="24"/>
                    </w:rPr>
                    <m:t>0,7</m:t>
                  </m:r>
                </m:e>
              </m:mr>
            </m:m>
          </m:e>
        </m:d>
      </m:oMath>
      <w:r w:rsidRPr="008250C4">
        <w:rPr>
          <w:rFonts w:ascii="Times New Roman" w:eastAsia="Times New Roman" w:hAnsi="Times New Roman" w:cs="Times New Roman"/>
          <w:i/>
          <w:sz w:val="24"/>
          <w:szCs w:val="24"/>
        </w:rPr>
        <w:t>;               г) А=</w:t>
      </w:r>
      <m:oMath>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0,1</m:t>
                  </m:r>
                </m:e>
                <m:e>
                  <m:r>
                    <w:rPr>
                      <w:rFonts w:ascii="Cambria Math" w:eastAsia="Times New Roman" w:hAnsi="Cambria Math" w:cs="Times New Roman"/>
                      <w:sz w:val="24"/>
                      <w:szCs w:val="24"/>
                    </w:rPr>
                    <m:t>0,9</m:t>
                  </m:r>
                </m:e>
                <m:e>
                  <m:r>
                    <w:rPr>
                      <w:rFonts w:ascii="Cambria Math" w:eastAsia="Times New Roman" w:hAnsi="Cambria Math" w:cs="Times New Roman"/>
                      <w:sz w:val="24"/>
                      <w:szCs w:val="24"/>
                    </w:rPr>
                    <m:t>0,4</m:t>
                  </m:r>
                </m:e>
              </m:mr>
              <m:mr>
                <m:e>
                  <m:r>
                    <w:rPr>
                      <w:rFonts w:ascii="Cambria Math" w:eastAsia="Times New Roman" w:hAnsi="Cambria Math" w:cs="Times New Roman"/>
                      <w:sz w:val="24"/>
                      <w:szCs w:val="24"/>
                    </w:rPr>
                    <m:t>0,5</m:t>
                  </m:r>
                </m:e>
                <m:e>
                  <m:r>
                    <w:rPr>
                      <w:rFonts w:ascii="Cambria Math" w:eastAsia="Times New Roman" w:hAnsi="Cambria Math" w:cs="Times New Roman"/>
                      <w:sz w:val="24"/>
                      <w:szCs w:val="24"/>
                    </w:rPr>
                    <m:t>0,5</m:t>
                  </m:r>
                </m:e>
                <m:e>
                  <m:r>
                    <w:rPr>
                      <w:rFonts w:ascii="Cambria Math" w:eastAsia="Times New Roman" w:hAnsi="Cambria Math" w:cs="Times New Roman"/>
                      <w:sz w:val="24"/>
                      <w:szCs w:val="24"/>
                    </w:rPr>
                    <m:t>0,5</m:t>
                  </m:r>
                </m:e>
              </m:mr>
              <m:mr>
                <m:e>
                  <m:r>
                    <w:rPr>
                      <w:rFonts w:ascii="Cambria Math" w:eastAsia="Times New Roman" w:hAnsi="Cambria Math" w:cs="Times New Roman"/>
                      <w:sz w:val="24"/>
                      <w:szCs w:val="24"/>
                    </w:rPr>
                    <m:t>0,3</m:t>
                  </m:r>
                </m:e>
                <m:e>
                  <m:r>
                    <w:rPr>
                      <w:rFonts w:ascii="Cambria Math" w:eastAsia="Times New Roman" w:hAnsi="Cambria Math" w:cs="Times New Roman"/>
                      <w:sz w:val="24"/>
                      <w:szCs w:val="24"/>
                    </w:rPr>
                    <m:t>1,1</m:t>
                  </m:r>
                </m:e>
                <m:e>
                  <m:r>
                    <w:rPr>
                      <w:rFonts w:ascii="Cambria Math" w:eastAsia="Times New Roman" w:hAnsi="Cambria Math" w:cs="Times New Roman"/>
                      <w:sz w:val="24"/>
                      <w:szCs w:val="24"/>
                    </w:rPr>
                    <m:t>,03</m:t>
                  </m:r>
                </m:e>
              </m:mr>
            </m:m>
          </m:e>
        </m:d>
      </m:oMath>
      <w:r w:rsidRPr="008250C4">
        <w:rPr>
          <w:rFonts w:ascii="Times New Roman" w:eastAsia="Times New Roman" w:hAnsi="Times New Roman" w:cs="Times New Roman"/>
          <w:i/>
          <w:sz w:val="24"/>
          <w:szCs w:val="24"/>
        </w:rPr>
        <w:t>.</w:t>
      </w:r>
    </w:p>
    <w:p w14:paraId="55E97F03" w14:textId="77777777" w:rsidR="00551E02" w:rsidRPr="008250C4" w:rsidRDefault="00551E02" w:rsidP="008C619C">
      <w:pPr>
        <w:pStyle w:val="a5"/>
        <w:numPr>
          <w:ilvl w:val="0"/>
          <w:numId w:val="4"/>
        </w:numPr>
        <w:ind w:left="0"/>
        <w:jc w:val="both"/>
        <w:rPr>
          <w:rFonts w:eastAsia="Times New Roman" w:cs="Times New Roman"/>
          <w:sz w:val="24"/>
          <w:szCs w:val="24"/>
        </w:rPr>
      </w:pPr>
      <w:r w:rsidRPr="008250C4">
        <w:rPr>
          <w:rFonts w:eastAsia="Times New Roman" w:cs="Times New Roman"/>
          <w:sz w:val="24"/>
          <w:szCs w:val="24"/>
        </w:rPr>
        <w:t xml:space="preserve">Дана матрица прямых затрат  </w:t>
      </w:r>
      <w:r w:rsidRPr="008250C4">
        <w:rPr>
          <w:rFonts w:eastAsia="Times New Roman" w:cs="Times New Roman"/>
          <w:i/>
          <w:sz w:val="24"/>
          <w:szCs w:val="24"/>
        </w:rPr>
        <w:t>А=</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0,1</m:t>
                  </m:r>
                </m:e>
                <m:e>
                  <m:r>
                    <w:rPr>
                      <w:rFonts w:ascii="Cambria Math" w:eastAsia="Times New Roman" w:hAnsi="Cambria Math" w:cs="Times New Roman"/>
                      <w:sz w:val="24"/>
                      <w:szCs w:val="24"/>
                    </w:rPr>
                    <m:t>0,5</m:t>
                  </m:r>
                </m:e>
              </m:mr>
              <m:mr>
                <m:e>
                  <m:r>
                    <w:rPr>
                      <w:rFonts w:ascii="Cambria Math" w:eastAsia="Times New Roman" w:hAnsi="Cambria Math" w:cs="Times New Roman"/>
                      <w:sz w:val="24"/>
                      <w:szCs w:val="24"/>
                    </w:rPr>
                    <m:t>0,3</m:t>
                  </m:r>
                </m:e>
                <m:e>
                  <m:r>
                    <w:rPr>
                      <w:rFonts w:ascii="Cambria Math" w:eastAsia="Times New Roman" w:hAnsi="Cambria Math" w:cs="Times New Roman"/>
                      <w:sz w:val="24"/>
                      <w:szCs w:val="24"/>
                    </w:rPr>
                    <m:t>0,2</m:t>
                  </m:r>
                </m:e>
              </m:mr>
            </m:m>
          </m:e>
        </m:d>
      </m:oMath>
      <w:r w:rsidRPr="008250C4">
        <w:rPr>
          <w:rFonts w:eastAsia="Times New Roman" w:cs="Times New Roman"/>
          <w:i/>
          <w:sz w:val="24"/>
          <w:szCs w:val="24"/>
        </w:rPr>
        <w:t>.</w:t>
      </w:r>
    </w:p>
    <w:p w14:paraId="79BA7D0A" w14:textId="77777777" w:rsidR="00551E02" w:rsidRPr="008250C4" w:rsidRDefault="00551E02" w:rsidP="00984C45">
      <w:pPr>
        <w:pStyle w:val="a5"/>
        <w:ind w:left="0" w:firstLine="0"/>
        <w:jc w:val="both"/>
        <w:rPr>
          <w:rFonts w:eastAsia="Times New Roman" w:cs="Times New Roman"/>
          <w:sz w:val="24"/>
          <w:szCs w:val="24"/>
        </w:rPr>
      </w:pPr>
      <w:r w:rsidRPr="008250C4">
        <w:rPr>
          <w:rFonts w:eastAsia="Times New Roman" w:cs="Times New Roman"/>
          <w:sz w:val="24"/>
          <w:szCs w:val="24"/>
        </w:rPr>
        <w:t>Найти: а) вектор валовой продукции Х для обеспечения выпуска конечной продукции  Y=</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400</m:t>
                  </m:r>
                </m:e>
              </m:mr>
              <m:mr>
                <m:e>
                  <m:r>
                    <w:rPr>
                      <w:rFonts w:ascii="Cambria Math" w:eastAsia="Times New Roman" w:hAnsi="Cambria Math" w:cs="Times New Roman"/>
                      <w:sz w:val="24"/>
                      <w:szCs w:val="24"/>
                    </w:rPr>
                    <m:t>500</m:t>
                  </m:r>
                </m:e>
              </m:mr>
            </m:m>
          </m:e>
        </m:d>
        <m:r>
          <w:rPr>
            <w:rFonts w:ascii="Cambria Math" w:eastAsia="Times New Roman" w:hAnsi="Cambria Math" w:cs="Times New Roman"/>
            <w:sz w:val="24"/>
            <w:szCs w:val="24"/>
          </w:rPr>
          <m:t>;</m:t>
        </m:r>
      </m:oMath>
    </w:p>
    <w:p w14:paraId="025BD881" w14:textId="77777777" w:rsidR="00551E02" w:rsidRPr="008250C4" w:rsidRDefault="00551E02" w:rsidP="00984C45">
      <w:pPr>
        <w:pStyle w:val="a5"/>
        <w:ind w:left="0" w:firstLine="0"/>
        <w:jc w:val="both"/>
        <w:rPr>
          <w:rFonts w:eastAsia="Times New Roman" w:cs="Times New Roman"/>
          <w:sz w:val="24"/>
          <w:szCs w:val="24"/>
        </w:rPr>
      </w:pPr>
      <w:r w:rsidRPr="008250C4">
        <w:rPr>
          <w:rFonts w:eastAsia="Times New Roman" w:cs="Times New Roman"/>
          <w:sz w:val="24"/>
          <w:szCs w:val="24"/>
        </w:rPr>
        <w:t>б) приращение вектора ∆Х для увеличения выпуска конечной продукции на ∆Y=</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100</m:t>
                  </m:r>
                </m:e>
              </m:mr>
              <m:mr>
                <m:e>
                  <m:r>
                    <w:rPr>
                      <w:rFonts w:ascii="Cambria Math" w:eastAsia="Times New Roman" w:hAnsi="Cambria Math" w:cs="Times New Roman"/>
                      <w:sz w:val="24"/>
                      <w:szCs w:val="24"/>
                    </w:rPr>
                    <m:t>50</m:t>
                  </m:r>
                </m:e>
              </m:mr>
            </m:m>
          </m:e>
        </m:d>
      </m:oMath>
      <w:r w:rsidRPr="008250C4">
        <w:rPr>
          <w:rFonts w:eastAsia="Times New Roman" w:cs="Times New Roman"/>
          <w:sz w:val="24"/>
          <w:szCs w:val="24"/>
        </w:rPr>
        <w:t>.</w:t>
      </w:r>
    </w:p>
    <w:p w14:paraId="188D87AF" w14:textId="77777777" w:rsidR="00551E02" w:rsidRPr="008250C4" w:rsidRDefault="00551E02" w:rsidP="00984C45">
      <w:pPr>
        <w:pStyle w:val="a5"/>
        <w:ind w:left="0" w:firstLine="0"/>
        <w:jc w:val="both"/>
        <w:rPr>
          <w:rFonts w:eastAsia="Times New Roman" w:cs="Times New Roman"/>
          <w:sz w:val="24"/>
          <w:szCs w:val="24"/>
        </w:rPr>
      </w:pPr>
    </w:p>
    <w:p w14:paraId="089B0E9C" w14:textId="77777777" w:rsidR="00551E02" w:rsidRPr="008250C4" w:rsidRDefault="00551E02" w:rsidP="008C619C">
      <w:pPr>
        <w:pStyle w:val="a5"/>
        <w:numPr>
          <w:ilvl w:val="0"/>
          <w:numId w:val="4"/>
        </w:numPr>
        <w:ind w:left="0"/>
        <w:jc w:val="both"/>
        <w:rPr>
          <w:rFonts w:eastAsia="Times New Roman" w:cs="Times New Roman"/>
          <w:b/>
          <w:sz w:val="24"/>
          <w:szCs w:val="24"/>
        </w:rPr>
      </w:pPr>
      <w:r w:rsidRPr="008250C4">
        <w:rPr>
          <w:rFonts w:eastAsia="Times New Roman" w:cs="Times New Roman"/>
          <w:sz w:val="24"/>
          <w:szCs w:val="24"/>
        </w:rPr>
        <w:t>Работа системы, состоящей из двух отраслей, в течение некоторого периода характеризуется следующими данными (усл.ден.ед):</w:t>
      </w:r>
    </w:p>
    <w:p w14:paraId="3F8C2C79" w14:textId="77777777" w:rsidR="00551E02" w:rsidRPr="008250C4" w:rsidRDefault="00551E02" w:rsidP="00984C45">
      <w:pPr>
        <w:pStyle w:val="a5"/>
        <w:ind w:left="0" w:firstLine="0"/>
        <w:jc w:val="both"/>
        <w:rPr>
          <w:rFonts w:eastAsia="Times New Roman" w:cs="Times New Roman"/>
          <w:sz w:val="24"/>
          <w:szCs w:val="24"/>
        </w:rPr>
      </w:pPr>
    </w:p>
    <w:tbl>
      <w:tblPr>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7"/>
        <w:gridCol w:w="2196"/>
        <w:gridCol w:w="2196"/>
        <w:gridCol w:w="2196"/>
      </w:tblGrid>
      <w:tr w:rsidR="00551E02" w:rsidRPr="008250C4" w14:paraId="1BF2162A" w14:textId="77777777" w:rsidTr="00551E02">
        <w:tc>
          <w:tcPr>
            <w:tcW w:w="2197" w:type="dxa"/>
            <w:vMerge w:val="restart"/>
            <w:vAlign w:val="center"/>
          </w:tcPr>
          <w:p w14:paraId="7F92E177" w14:textId="77777777" w:rsidR="00551E02" w:rsidRPr="008250C4" w:rsidRDefault="00551E02" w:rsidP="00984C45">
            <w:pPr>
              <w:pStyle w:val="a5"/>
              <w:ind w:left="0" w:firstLine="0"/>
              <w:jc w:val="both"/>
              <w:rPr>
                <w:rFonts w:eastAsia="Times New Roman" w:cs="Times New Roman"/>
                <w:i/>
                <w:sz w:val="24"/>
                <w:szCs w:val="24"/>
              </w:rPr>
            </w:pPr>
            <w:r w:rsidRPr="008250C4">
              <w:rPr>
                <w:rFonts w:eastAsia="Times New Roman" w:cs="Times New Roman"/>
                <w:i/>
                <w:sz w:val="24"/>
                <w:szCs w:val="24"/>
              </w:rPr>
              <w:t>Отрасль</w:t>
            </w:r>
          </w:p>
        </w:tc>
        <w:tc>
          <w:tcPr>
            <w:tcW w:w="4392" w:type="dxa"/>
            <w:gridSpan w:val="2"/>
            <w:vAlign w:val="center"/>
          </w:tcPr>
          <w:p w14:paraId="40E08552" w14:textId="77777777" w:rsidR="00551E02" w:rsidRPr="008250C4" w:rsidRDefault="00551E02" w:rsidP="00984C45">
            <w:pPr>
              <w:pStyle w:val="a5"/>
              <w:ind w:left="0" w:firstLine="0"/>
              <w:jc w:val="both"/>
              <w:rPr>
                <w:rFonts w:eastAsia="Times New Roman" w:cs="Times New Roman"/>
                <w:i/>
                <w:sz w:val="24"/>
                <w:szCs w:val="24"/>
              </w:rPr>
            </w:pPr>
            <w:r w:rsidRPr="008250C4">
              <w:rPr>
                <w:rFonts w:eastAsia="Times New Roman" w:cs="Times New Roman"/>
                <w:i/>
                <w:sz w:val="24"/>
                <w:szCs w:val="24"/>
              </w:rPr>
              <w:t>Потребление</w:t>
            </w:r>
          </w:p>
        </w:tc>
        <w:tc>
          <w:tcPr>
            <w:tcW w:w="2196" w:type="dxa"/>
            <w:vMerge w:val="restart"/>
            <w:vAlign w:val="center"/>
          </w:tcPr>
          <w:p w14:paraId="006774A2" w14:textId="77777777" w:rsidR="00551E02" w:rsidRPr="008250C4" w:rsidRDefault="00551E02" w:rsidP="00984C45">
            <w:pPr>
              <w:pStyle w:val="a5"/>
              <w:ind w:left="0" w:firstLine="0"/>
              <w:jc w:val="both"/>
              <w:rPr>
                <w:rFonts w:eastAsia="Times New Roman" w:cs="Times New Roman"/>
                <w:i/>
                <w:sz w:val="24"/>
                <w:szCs w:val="24"/>
              </w:rPr>
            </w:pPr>
            <w:r w:rsidRPr="008250C4">
              <w:rPr>
                <w:rFonts w:eastAsia="Times New Roman" w:cs="Times New Roman"/>
                <w:i/>
                <w:sz w:val="24"/>
                <w:szCs w:val="24"/>
              </w:rPr>
              <w:t>Чистая продукция</w:t>
            </w:r>
          </w:p>
        </w:tc>
      </w:tr>
      <w:tr w:rsidR="00551E02" w:rsidRPr="008250C4" w14:paraId="219162E7" w14:textId="77777777" w:rsidTr="00551E02">
        <w:tc>
          <w:tcPr>
            <w:tcW w:w="2197" w:type="dxa"/>
            <w:vMerge/>
            <w:vAlign w:val="center"/>
          </w:tcPr>
          <w:p w14:paraId="3148FC49" w14:textId="77777777" w:rsidR="00551E02" w:rsidRPr="008250C4" w:rsidRDefault="00551E02" w:rsidP="00984C45">
            <w:pPr>
              <w:pStyle w:val="a5"/>
              <w:ind w:left="0" w:firstLine="0"/>
              <w:jc w:val="both"/>
              <w:rPr>
                <w:rFonts w:eastAsia="Times New Roman" w:cs="Times New Roman"/>
                <w:i/>
                <w:sz w:val="24"/>
                <w:szCs w:val="24"/>
              </w:rPr>
            </w:pPr>
          </w:p>
        </w:tc>
        <w:tc>
          <w:tcPr>
            <w:tcW w:w="2196" w:type="dxa"/>
            <w:vAlign w:val="center"/>
          </w:tcPr>
          <w:p w14:paraId="58035921" w14:textId="77777777" w:rsidR="00551E02" w:rsidRPr="008250C4" w:rsidRDefault="00551E02" w:rsidP="00984C45">
            <w:pPr>
              <w:pStyle w:val="a5"/>
              <w:ind w:left="0" w:firstLine="0"/>
              <w:jc w:val="both"/>
              <w:rPr>
                <w:rFonts w:eastAsia="Times New Roman" w:cs="Times New Roman"/>
                <w:i/>
                <w:sz w:val="24"/>
                <w:szCs w:val="24"/>
              </w:rPr>
            </w:pPr>
            <w:r w:rsidRPr="008250C4">
              <w:rPr>
                <w:rFonts w:eastAsia="Times New Roman" w:cs="Times New Roman"/>
                <w:i/>
                <w:sz w:val="24"/>
                <w:szCs w:val="24"/>
              </w:rPr>
              <w:t>I</w:t>
            </w:r>
          </w:p>
        </w:tc>
        <w:tc>
          <w:tcPr>
            <w:tcW w:w="2196" w:type="dxa"/>
            <w:vAlign w:val="center"/>
          </w:tcPr>
          <w:p w14:paraId="137F3450" w14:textId="77777777" w:rsidR="00551E02" w:rsidRPr="008250C4" w:rsidRDefault="00551E02" w:rsidP="00984C45">
            <w:pPr>
              <w:pStyle w:val="a5"/>
              <w:ind w:left="0" w:firstLine="0"/>
              <w:jc w:val="both"/>
              <w:rPr>
                <w:rFonts w:eastAsia="Times New Roman" w:cs="Times New Roman"/>
                <w:i/>
                <w:sz w:val="24"/>
                <w:szCs w:val="24"/>
              </w:rPr>
            </w:pPr>
            <w:r w:rsidRPr="008250C4">
              <w:rPr>
                <w:rFonts w:eastAsia="Times New Roman" w:cs="Times New Roman"/>
                <w:i/>
                <w:sz w:val="24"/>
                <w:szCs w:val="24"/>
              </w:rPr>
              <w:t>II</w:t>
            </w:r>
          </w:p>
        </w:tc>
        <w:tc>
          <w:tcPr>
            <w:tcW w:w="2196" w:type="dxa"/>
            <w:vMerge/>
            <w:vAlign w:val="center"/>
          </w:tcPr>
          <w:p w14:paraId="12069511" w14:textId="77777777" w:rsidR="00551E02" w:rsidRPr="008250C4" w:rsidRDefault="00551E02" w:rsidP="00984C45">
            <w:pPr>
              <w:pStyle w:val="a5"/>
              <w:ind w:left="0" w:firstLine="0"/>
              <w:jc w:val="both"/>
              <w:rPr>
                <w:rFonts w:eastAsia="Times New Roman" w:cs="Times New Roman"/>
                <w:i/>
                <w:sz w:val="24"/>
                <w:szCs w:val="24"/>
              </w:rPr>
            </w:pPr>
          </w:p>
        </w:tc>
      </w:tr>
      <w:tr w:rsidR="00551E02" w:rsidRPr="008250C4" w14:paraId="0A08303D" w14:textId="77777777" w:rsidTr="00551E02">
        <w:tc>
          <w:tcPr>
            <w:tcW w:w="2197" w:type="dxa"/>
            <w:vAlign w:val="center"/>
          </w:tcPr>
          <w:p w14:paraId="618BF475" w14:textId="77777777" w:rsidR="00551E02" w:rsidRPr="008250C4" w:rsidRDefault="00551E02" w:rsidP="00984C45">
            <w:pPr>
              <w:pStyle w:val="a5"/>
              <w:ind w:left="0" w:firstLine="0"/>
              <w:jc w:val="both"/>
              <w:rPr>
                <w:rFonts w:eastAsia="Times New Roman" w:cs="Times New Roman"/>
                <w:i/>
                <w:sz w:val="24"/>
                <w:szCs w:val="24"/>
              </w:rPr>
            </w:pPr>
            <w:r w:rsidRPr="008250C4">
              <w:rPr>
                <w:rFonts w:eastAsia="Times New Roman" w:cs="Times New Roman"/>
                <w:i/>
                <w:sz w:val="24"/>
                <w:szCs w:val="24"/>
              </w:rPr>
              <w:t>I</w:t>
            </w:r>
          </w:p>
          <w:p w14:paraId="512E23B7" w14:textId="77777777" w:rsidR="00551E02" w:rsidRPr="008250C4" w:rsidRDefault="00551E02" w:rsidP="00984C45">
            <w:pPr>
              <w:pStyle w:val="a5"/>
              <w:ind w:left="0" w:firstLine="0"/>
              <w:jc w:val="both"/>
              <w:rPr>
                <w:rFonts w:eastAsia="Times New Roman" w:cs="Times New Roman"/>
                <w:i/>
                <w:sz w:val="24"/>
                <w:szCs w:val="24"/>
              </w:rPr>
            </w:pPr>
          </w:p>
          <w:p w14:paraId="721CFCF1" w14:textId="77777777" w:rsidR="00551E02" w:rsidRPr="008250C4" w:rsidRDefault="00551E02" w:rsidP="00984C45">
            <w:pPr>
              <w:pStyle w:val="a5"/>
              <w:ind w:left="0" w:firstLine="0"/>
              <w:jc w:val="both"/>
              <w:rPr>
                <w:rFonts w:eastAsia="Times New Roman" w:cs="Times New Roman"/>
                <w:i/>
                <w:sz w:val="24"/>
                <w:szCs w:val="24"/>
              </w:rPr>
            </w:pPr>
            <w:r w:rsidRPr="008250C4">
              <w:rPr>
                <w:rFonts w:eastAsia="Times New Roman" w:cs="Times New Roman"/>
                <w:i/>
                <w:sz w:val="24"/>
                <w:szCs w:val="24"/>
              </w:rPr>
              <w:t>II</w:t>
            </w:r>
          </w:p>
        </w:tc>
        <w:tc>
          <w:tcPr>
            <w:tcW w:w="2196" w:type="dxa"/>
          </w:tcPr>
          <w:p w14:paraId="5D20A51B" w14:textId="77777777" w:rsidR="00551E02" w:rsidRPr="008250C4" w:rsidRDefault="00551E02" w:rsidP="00984C45">
            <w:pPr>
              <w:pStyle w:val="a5"/>
              <w:ind w:left="0" w:firstLine="0"/>
              <w:jc w:val="both"/>
              <w:rPr>
                <w:rFonts w:eastAsia="Times New Roman" w:cs="Times New Roman"/>
                <w:i/>
                <w:sz w:val="24"/>
                <w:szCs w:val="24"/>
              </w:rPr>
            </w:pPr>
            <w:r w:rsidRPr="008250C4">
              <w:rPr>
                <w:rFonts w:eastAsia="Times New Roman" w:cs="Times New Roman"/>
                <w:i/>
                <w:sz w:val="24"/>
                <w:szCs w:val="24"/>
              </w:rPr>
              <w:t>100</w:t>
            </w:r>
          </w:p>
          <w:p w14:paraId="486AEAE1" w14:textId="77777777" w:rsidR="00551E02" w:rsidRPr="008250C4" w:rsidRDefault="00551E02" w:rsidP="00984C45">
            <w:pPr>
              <w:pStyle w:val="a5"/>
              <w:ind w:left="0" w:firstLine="0"/>
              <w:jc w:val="both"/>
              <w:rPr>
                <w:rFonts w:eastAsia="Times New Roman" w:cs="Times New Roman"/>
                <w:i/>
                <w:sz w:val="24"/>
                <w:szCs w:val="24"/>
              </w:rPr>
            </w:pPr>
          </w:p>
          <w:p w14:paraId="48C18D0F" w14:textId="77777777" w:rsidR="00551E02" w:rsidRPr="008250C4" w:rsidRDefault="00551E02" w:rsidP="00984C45">
            <w:pPr>
              <w:pStyle w:val="a5"/>
              <w:ind w:left="0" w:firstLine="0"/>
              <w:jc w:val="both"/>
              <w:rPr>
                <w:rFonts w:eastAsia="Times New Roman" w:cs="Times New Roman"/>
                <w:i/>
                <w:sz w:val="24"/>
                <w:szCs w:val="24"/>
              </w:rPr>
            </w:pPr>
            <w:r w:rsidRPr="008250C4">
              <w:rPr>
                <w:rFonts w:eastAsia="Times New Roman" w:cs="Times New Roman"/>
                <w:i/>
                <w:sz w:val="24"/>
                <w:szCs w:val="24"/>
              </w:rPr>
              <w:t>275</w:t>
            </w:r>
          </w:p>
        </w:tc>
        <w:tc>
          <w:tcPr>
            <w:tcW w:w="2196" w:type="dxa"/>
          </w:tcPr>
          <w:p w14:paraId="444D51B0" w14:textId="77777777" w:rsidR="00551E02" w:rsidRPr="008250C4" w:rsidRDefault="00551E02" w:rsidP="00984C45">
            <w:pPr>
              <w:pStyle w:val="a5"/>
              <w:ind w:left="0" w:firstLine="0"/>
              <w:jc w:val="both"/>
              <w:rPr>
                <w:rFonts w:eastAsia="Times New Roman" w:cs="Times New Roman"/>
                <w:i/>
                <w:sz w:val="24"/>
                <w:szCs w:val="24"/>
              </w:rPr>
            </w:pPr>
            <w:r w:rsidRPr="008250C4">
              <w:rPr>
                <w:rFonts w:eastAsia="Times New Roman" w:cs="Times New Roman"/>
                <w:i/>
                <w:sz w:val="24"/>
                <w:szCs w:val="24"/>
              </w:rPr>
              <w:t>160</w:t>
            </w:r>
          </w:p>
          <w:p w14:paraId="6543B396" w14:textId="77777777" w:rsidR="00551E02" w:rsidRPr="008250C4" w:rsidRDefault="00551E02" w:rsidP="00984C45">
            <w:pPr>
              <w:pStyle w:val="a5"/>
              <w:ind w:left="0" w:firstLine="0"/>
              <w:jc w:val="both"/>
              <w:rPr>
                <w:rFonts w:eastAsia="Times New Roman" w:cs="Times New Roman"/>
                <w:i/>
                <w:sz w:val="24"/>
                <w:szCs w:val="24"/>
              </w:rPr>
            </w:pPr>
          </w:p>
          <w:p w14:paraId="714D7BD9" w14:textId="77777777" w:rsidR="00551E02" w:rsidRPr="008250C4" w:rsidRDefault="00551E02" w:rsidP="00984C45">
            <w:pPr>
              <w:pStyle w:val="a5"/>
              <w:ind w:left="0" w:firstLine="0"/>
              <w:jc w:val="both"/>
              <w:rPr>
                <w:rFonts w:eastAsia="Times New Roman" w:cs="Times New Roman"/>
                <w:i/>
                <w:sz w:val="24"/>
                <w:szCs w:val="24"/>
              </w:rPr>
            </w:pPr>
            <w:r w:rsidRPr="008250C4">
              <w:rPr>
                <w:rFonts w:eastAsia="Times New Roman" w:cs="Times New Roman"/>
                <w:i/>
                <w:sz w:val="24"/>
                <w:szCs w:val="24"/>
              </w:rPr>
              <w:t>40</w:t>
            </w:r>
          </w:p>
        </w:tc>
        <w:tc>
          <w:tcPr>
            <w:tcW w:w="2196" w:type="dxa"/>
          </w:tcPr>
          <w:p w14:paraId="4495256C" w14:textId="77777777" w:rsidR="00551E02" w:rsidRPr="008250C4" w:rsidRDefault="00551E02" w:rsidP="00984C45">
            <w:pPr>
              <w:pStyle w:val="a5"/>
              <w:ind w:left="0" w:firstLine="0"/>
              <w:jc w:val="both"/>
              <w:rPr>
                <w:rFonts w:eastAsia="Times New Roman" w:cs="Times New Roman"/>
                <w:i/>
                <w:sz w:val="24"/>
                <w:szCs w:val="24"/>
              </w:rPr>
            </w:pPr>
            <w:r w:rsidRPr="008250C4">
              <w:rPr>
                <w:rFonts w:eastAsia="Times New Roman" w:cs="Times New Roman"/>
                <w:i/>
                <w:sz w:val="24"/>
                <w:szCs w:val="24"/>
              </w:rPr>
              <w:t>240</w:t>
            </w:r>
          </w:p>
          <w:p w14:paraId="28C98829" w14:textId="77777777" w:rsidR="00551E02" w:rsidRPr="008250C4" w:rsidRDefault="00551E02" w:rsidP="00984C45">
            <w:pPr>
              <w:pStyle w:val="a5"/>
              <w:ind w:left="0" w:firstLine="0"/>
              <w:jc w:val="both"/>
              <w:rPr>
                <w:rFonts w:eastAsia="Times New Roman" w:cs="Times New Roman"/>
                <w:i/>
                <w:sz w:val="24"/>
                <w:szCs w:val="24"/>
              </w:rPr>
            </w:pPr>
          </w:p>
          <w:p w14:paraId="56796443" w14:textId="77777777" w:rsidR="00551E02" w:rsidRPr="008250C4" w:rsidRDefault="00551E02" w:rsidP="00984C45">
            <w:pPr>
              <w:pStyle w:val="a5"/>
              <w:ind w:left="0" w:firstLine="0"/>
              <w:jc w:val="both"/>
              <w:rPr>
                <w:rFonts w:eastAsia="Times New Roman" w:cs="Times New Roman"/>
                <w:i/>
                <w:sz w:val="24"/>
                <w:szCs w:val="24"/>
              </w:rPr>
            </w:pPr>
            <w:r w:rsidRPr="008250C4">
              <w:rPr>
                <w:rFonts w:eastAsia="Times New Roman" w:cs="Times New Roman"/>
                <w:i/>
                <w:sz w:val="24"/>
                <w:szCs w:val="24"/>
              </w:rPr>
              <w:t>85</w:t>
            </w:r>
          </w:p>
        </w:tc>
      </w:tr>
    </w:tbl>
    <w:p w14:paraId="772F5C17" w14:textId="77777777" w:rsidR="00551E02" w:rsidRPr="008250C4" w:rsidRDefault="00551E02" w:rsidP="00984C45">
      <w:pPr>
        <w:pStyle w:val="a5"/>
        <w:ind w:left="0" w:firstLine="0"/>
        <w:jc w:val="both"/>
        <w:rPr>
          <w:rFonts w:eastAsia="Times New Roman" w:cs="Times New Roman"/>
          <w:sz w:val="24"/>
          <w:szCs w:val="24"/>
        </w:rPr>
      </w:pPr>
      <w:r w:rsidRPr="008250C4">
        <w:rPr>
          <w:rFonts w:eastAsia="Times New Roman" w:cs="Times New Roman"/>
          <w:sz w:val="24"/>
          <w:szCs w:val="24"/>
        </w:rPr>
        <w:t>Вычислить матрицу прямых затрат.</w:t>
      </w:r>
    </w:p>
    <w:p w14:paraId="6EECC694" w14:textId="77777777" w:rsidR="00551E02" w:rsidRPr="008250C4" w:rsidRDefault="00551E02" w:rsidP="00984C45">
      <w:pPr>
        <w:pStyle w:val="a5"/>
        <w:ind w:left="0" w:firstLine="0"/>
        <w:jc w:val="both"/>
        <w:rPr>
          <w:rFonts w:eastAsia="Times New Roman" w:cs="Times New Roman"/>
          <w:sz w:val="24"/>
          <w:szCs w:val="24"/>
        </w:rPr>
      </w:pPr>
    </w:p>
    <w:p w14:paraId="0C8B0F15" w14:textId="77777777" w:rsidR="00551E02" w:rsidRPr="008250C4" w:rsidRDefault="00551E02" w:rsidP="008C619C">
      <w:pPr>
        <w:pStyle w:val="a5"/>
        <w:numPr>
          <w:ilvl w:val="0"/>
          <w:numId w:val="4"/>
        </w:numPr>
        <w:ind w:left="0"/>
        <w:jc w:val="both"/>
        <w:rPr>
          <w:rFonts w:eastAsia="Times New Roman" w:cs="Times New Roman"/>
          <w:sz w:val="24"/>
          <w:szCs w:val="24"/>
        </w:rPr>
      </w:pPr>
      <w:r w:rsidRPr="008250C4">
        <w:rPr>
          <w:rFonts w:eastAsia="Times New Roman" w:cs="Times New Roman"/>
          <w:sz w:val="24"/>
          <w:szCs w:val="24"/>
        </w:rPr>
        <w:t xml:space="preserve">Имеются данные о работе системы нескольких отраслей в прошлом периоде и план выпуска конечной продукции </w:t>
      </w:r>
      <w:r w:rsidRPr="008250C4">
        <w:rPr>
          <w:rFonts w:eastAsia="Times New Roman" w:cs="Times New Roman"/>
          <w:i/>
          <w:sz w:val="24"/>
          <w:szCs w:val="24"/>
        </w:rPr>
        <w:t>Y</w:t>
      </w:r>
      <w:r w:rsidRPr="008250C4">
        <w:rPr>
          <w:rFonts w:eastAsia="Times New Roman" w:cs="Times New Roman"/>
          <w:i/>
          <w:sz w:val="24"/>
          <w:szCs w:val="24"/>
          <w:vertAlign w:val="subscript"/>
        </w:rPr>
        <w:t>1</w:t>
      </w:r>
      <w:r w:rsidRPr="008250C4">
        <w:rPr>
          <w:rFonts w:eastAsia="Times New Roman" w:cs="Times New Roman"/>
          <w:sz w:val="24"/>
          <w:szCs w:val="24"/>
        </w:rPr>
        <w:t xml:space="preserve"> в будущем периоде (усл.ден.ед):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gridCol w:w="1915"/>
      </w:tblGrid>
      <w:tr w:rsidR="00551E02" w:rsidRPr="008250C4" w14:paraId="7F2AE88F" w14:textId="77777777" w:rsidTr="00551E02">
        <w:tc>
          <w:tcPr>
            <w:tcW w:w="1914" w:type="dxa"/>
            <w:vMerge w:val="restart"/>
            <w:vAlign w:val="center"/>
          </w:tcPr>
          <w:p w14:paraId="4DCE6116"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Отрасль</w:t>
            </w:r>
          </w:p>
        </w:tc>
        <w:tc>
          <w:tcPr>
            <w:tcW w:w="3828" w:type="dxa"/>
            <w:gridSpan w:val="2"/>
            <w:vAlign w:val="center"/>
          </w:tcPr>
          <w:p w14:paraId="016F5546"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Потребление</w:t>
            </w:r>
          </w:p>
        </w:tc>
        <w:tc>
          <w:tcPr>
            <w:tcW w:w="1914" w:type="dxa"/>
            <w:vMerge w:val="restart"/>
            <w:vAlign w:val="center"/>
          </w:tcPr>
          <w:p w14:paraId="27270E76"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Чистая продукция</w:t>
            </w:r>
          </w:p>
        </w:tc>
        <w:tc>
          <w:tcPr>
            <w:tcW w:w="1915" w:type="dxa"/>
            <w:vMerge w:val="restart"/>
            <w:vAlign w:val="center"/>
          </w:tcPr>
          <w:p w14:paraId="206288E8" w14:textId="77777777" w:rsidR="00551E02" w:rsidRPr="008250C4" w:rsidRDefault="00551E02" w:rsidP="00984C45">
            <w:pPr>
              <w:spacing w:after="0" w:line="240" w:lineRule="auto"/>
              <w:jc w:val="both"/>
              <w:rPr>
                <w:rFonts w:ascii="Times New Roman" w:eastAsia="Times New Roman" w:hAnsi="Times New Roman" w:cs="Times New Roman"/>
                <w:i/>
                <w:sz w:val="24"/>
                <w:szCs w:val="24"/>
              </w:rPr>
            </w:pPr>
            <w:r w:rsidRPr="008250C4">
              <w:rPr>
                <w:rFonts w:ascii="Times New Roman" w:eastAsia="Times New Roman" w:hAnsi="Times New Roman" w:cs="Times New Roman"/>
                <w:i/>
                <w:sz w:val="24"/>
                <w:szCs w:val="24"/>
              </w:rPr>
              <w:t>План Y</w:t>
            </w:r>
            <w:r w:rsidRPr="008250C4">
              <w:rPr>
                <w:rFonts w:ascii="Times New Roman" w:eastAsia="Times New Roman" w:hAnsi="Times New Roman" w:cs="Times New Roman"/>
                <w:i/>
                <w:sz w:val="24"/>
                <w:szCs w:val="24"/>
                <w:vertAlign w:val="subscript"/>
              </w:rPr>
              <w:t>1</w:t>
            </w:r>
          </w:p>
        </w:tc>
      </w:tr>
      <w:tr w:rsidR="00551E02" w:rsidRPr="008250C4" w14:paraId="45F12006" w14:textId="77777777" w:rsidTr="00551E02">
        <w:tc>
          <w:tcPr>
            <w:tcW w:w="1914" w:type="dxa"/>
            <w:vMerge/>
          </w:tcPr>
          <w:p w14:paraId="2C28A7F4"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p>
        </w:tc>
        <w:tc>
          <w:tcPr>
            <w:tcW w:w="1914" w:type="dxa"/>
            <w:vAlign w:val="center"/>
          </w:tcPr>
          <w:p w14:paraId="2EC01063"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I</w:t>
            </w:r>
          </w:p>
        </w:tc>
        <w:tc>
          <w:tcPr>
            <w:tcW w:w="1914" w:type="dxa"/>
            <w:vAlign w:val="center"/>
          </w:tcPr>
          <w:p w14:paraId="19416A27"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II</w:t>
            </w:r>
          </w:p>
        </w:tc>
        <w:tc>
          <w:tcPr>
            <w:tcW w:w="1914" w:type="dxa"/>
            <w:vMerge/>
          </w:tcPr>
          <w:p w14:paraId="7D9218E1"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p>
        </w:tc>
        <w:tc>
          <w:tcPr>
            <w:tcW w:w="1915" w:type="dxa"/>
            <w:vMerge/>
          </w:tcPr>
          <w:p w14:paraId="68D17136"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p>
        </w:tc>
      </w:tr>
      <w:tr w:rsidR="00551E02" w:rsidRPr="008250C4" w14:paraId="1CA23CE0" w14:textId="77777777" w:rsidTr="00551E02">
        <w:tc>
          <w:tcPr>
            <w:tcW w:w="1914" w:type="dxa"/>
          </w:tcPr>
          <w:p w14:paraId="4E66663D"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I</w:t>
            </w:r>
          </w:p>
          <w:p w14:paraId="496D06C1"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p>
          <w:p w14:paraId="76A8F6B9"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II</w:t>
            </w:r>
          </w:p>
        </w:tc>
        <w:tc>
          <w:tcPr>
            <w:tcW w:w="1914" w:type="dxa"/>
          </w:tcPr>
          <w:p w14:paraId="4B0E0487"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80</w:t>
            </w:r>
          </w:p>
          <w:p w14:paraId="73D0897B"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p>
          <w:p w14:paraId="223716BE"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70</w:t>
            </w:r>
          </w:p>
        </w:tc>
        <w:tc>
          <w:tcPr>
            <w:tcW w:w="1914" w:type="dxa"/>
          </w:tcPr>
          <w:p w14:paraId="36702F98"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120</w:t>
            </w:r>
          </w:p>
          <w:p w14:paraId="08DEB962"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p>
          <w:p w14:paraId="637A8BF0"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30</w:t>
            </w:r>
          </w:p>
        </w:tc>
        <w:tc>
          <w:tcPr>
            <w:tcW w:w="1914" w:type="dxa"/>
          </w:tcPr>
          <w:p w14:paraId="6F575DE3"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300</w:t>
            </w:r>
          </w:p>
          <w:p w14:paraId="05B9B64B"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p>
          <w:p w14:paraId="40931338"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200</w:t>
            </w:r>
          </w:p>
        </w:tc>
        <w:tc>
          <w:tcPr>
            <w:tcW w:w="1915" w:type="dxa"/>
          </w:tcPr>
          <w:p w14:paraId="6555191E"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350</w:t>
            </w:r>
          </w:p>
          <w:p w14:paraId="0CB18292"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p>
          <w:p w14:paraId="10EAD962"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300</w:t>
            </w:r>
          </w:p>
        </w:tc>
      </w:tr>
    </w:tbl>
    <w:p w14:paraId="170620AA"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p>
    <w:p w14:paraId="611FD194"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r w:rsidRPr="008250C4">
        <w:rPr>
          <w:rFonts w:ascii="Times New Roman" w:eastAsia="Times New Roman" w:hAnsi="Times New Roman" w:cs="Times New Roman"/>
          <w:sz w:val="24"/>
          <w:szCs w:val="24"/>
        </w:rPr>
        <w:t xml:space="preserve">Найти матрицы прямых и полных затрат, а также выпуск валовой продукции в плановом периоде, обеспечивающей выпуск конечной продукции </w:t>
      </w:r>
      <w:r w:rsidRPr="008250C4">
        <w:rPr>
          <w:rFonts w:ascii="Times New Roman" w:eastAsia="Times New Roman" w:hAnsi="Times New Roman" w:cs="Times New Roman"/>
          <w:i/>
          <w:sz w:val="24"/>
          <w:szCs w:val="24"/>
        </w:rPr>
        <w:t>Y</w:t>
      </w:r>
      <w:r w:rsidRPr="008250C4">
        <w:rPr>
          <w:rFonts w:ascii="Times New Roman" w:eastAsia="Times New Roman" w:hAnsi="Times New Roman" w:cs="Times New Roman"/>
          <w:i/>
          <w:sz w:val="24"/>
          <w:szCs w:val="24"/>
          <w:vertAlign w:val="subscript"/>
        </w:rPr>
        <w:t>1</w:t>
      </w:r>
      <w:r w:rsidRPr="008250C4">
        <w:rPr>
          <w:rFonts w:ascii="Times New Roman" w:eastAsia="Times New Roman" w:hAnsi="Times New Roman" w:cs="Times New Roman"/>
          <w:sz w:val="24"/>
          <w:szCs w:val="24"/>
        </w:rPr>
        <w:t>.</w:t>
      </w:r>
    </w:p>
    <w:p w14:paraId="1CB800F8" w14:textId="77777777" w:rsidR="00551E02" w:rsidRPr="008250C4" w:rsidRDefault="00551E02" w:rsidP="00984C45">
      <w:pPr>
        <w:spacing w:after="0" w:line="240" w:lineRule="auto"/>
        <w:jc w:val="both"/>
        <w:rPr>
          <w:rFonts w:ascii="Times New Roman" w:eastAsia="Times New Roman" w:hAnsi="Times New Roman" w:cs="Times New Roman"/>
          <w:sz w:val="24"/>
          <w:szCs w:val="24"/>
        </w:rPr>
      </w:pPr>
    </w:p>
    <w:p w14:paraId="5A09FAA4" w14:textId="77777777" w:rsidR="00551E02" w:rsidRPr="008250C4" w:rsidRDefault="00551E02" w:rsidP="008C619C">
      <w:pPr>
        <w:pStyle w:val="a5"/>
        <w:numPr>
          <w:ilvl w:val="0"/>
          <w:numId w:val="4"/>
        </w:numPr>
        <w:ind w:left="0"/>
        <w:jc w:val="both"/>
        <w:rPr>
          <w:rFonts w:eastAsia="Times New Roman" w:cs="Times New Roman"/>
          <w:sz w:val="24"/>
          <w:szCs w:val="24"/>
        </w:rPr>
      </w:pPr>
      <w:r w:rsidRPr="008250C4">
        <w:rPr>
          <w:rFonts w:eastAsia="Times New Roman" w:cs="Times New Roman"/>
          <w:sz w:val="24"/>
          <w:szCs w:val="24"/>
        </w:rPr>
        <w:t xml:space="preserve">Дана матрица </w:t>
      </w:r>
      <w:r w:rsidRPr="008250C4">
        <w:rPr>
          <w:rFonts w:eastAsia="Times New Roman" w:cs="Times New Roman"/>
          <w:i/>
          <w:sz w:val="24"/>
          <w:szCs w:val="24"/>
        </w:rPr>
        <w:t xml:space="preserve">S </w:t>
      </w:r>
      <w:r w:rsidRPr="008250C4">
        <w:rPr>
          <w:rFonts w:eastAsia="Times New Roman" w:cs="Times New Roman"/>
          <w:sz w:val="24"/>
          <w:szCs w:val="24"/>
        </w:rPr>
        <w:t xml:space="preserve">полных затрат некоторой модели межотраслевого баланса. Найти: а)приращение валового выпуска </w:t>
      </w:r>
      <w:r w:rsidRPr="008250C4">
        <w:rPr>
          <w:rFonts w:eastAsia="Times New Roman" w:cs="Times New Roman"/>
          <w:i/>
          <w:sz w:val="24"/>
          <w:szCs w:val="24"/>
        </w:rPr>
        <w:t>∆Х</w:t>
      </w:r>
      <w:r w:rsidRPr="008250C4">
        <w:rPr>
          <w:rFonts w:eastAsia="Times New Roman" w:cs="Times New Roman"/>
          <w:i/>
          <w:sz w:val="24"/>
          <w:szCs w:val="24"/>
          <w:vertAlign w:val="subscript"/>
        </w:rPr>
        <w:t>1</w:t>
      </w:r>
      <w:r w:rsidRPr="008250C4">
        <w:rPr>
          <w:rFonts w:eastAsia="Times New Roman" w:cs="Times New Roman"/>
          <w:sz w:val="24"/>
          <w:szCs w:val="24"/>
        </w:rPr>
        <w:t xml:space="preserve">, обеспечивающее приращение конечной продукции </w:t>
      </w:r>
      <w:r w:rsidRPr="008250C4">
        <w:rPr>
          <w:rFonts w:eastAsia="Times New Roman" w:cs="Times New Roman"/>
          <w:i/>
          <w:sz w:val="24"/>
          <w:szCs w:val="24"/>
        </w:rPr>
        <w:t>∆Y</w:t>
      </w:r>
      <w:r w:rsidRPr="008250C4">
        <w:rPr>
          <w:rFonts w:eastAsia="Times New Roman" w:cs="Times New Roman"/>
          <w:i/>
          <w:sz w:val="24"/>
          <w:szCs w:val="24"/>
          <w:vertAlign w:val="subscript"/>
        </w:rPr>
        <w:t>1</w:t>
      </w:r>
      <w:r w:rsidRPr="008250C4">
        <w:rPr>
          <w:rFonts w:eastAsia="Times New Roman" w:cs="Times New Roman"/>
          <w:sz w:val="24"/>
          <w:szCs w:val="24"/>
        </w:rPr>
        <w:t xml:space="preserve">; б)приращение конечной продукции </w:t>
      </w:r>
      <w:r w:rsidRPr="008250C4">
        <w:rPr>
          <w:rFonts w:eastAsia="Times New Roman" w:cs="Times New Roman"/>
          <w:i/>
          <w:sz w:val="24"/>
          <w:szCs w:val="24"/>
        </w:rPr>
        <w:t>Y</w:t>
      </w:r>
      <w:r w:rsidRPr="008250C4">
        <w:rPr>
          <w:rFonts w:eastAsia="Times New Roman" w:cs="Times New Roman"/>
          <w:i/>
          <w:sz w:val="24"/>
          <w:szCs w:val="24"/>
          <w:vertAlign w:val="subscript"/>
        </w:rPr>
        <w:t>2</w:t>
      </w:r>
      <w:r w:rsidRPr="008250C4">
        <w:rPr>
          <w:rFonts w:eastAsia="Times New Roman" w:cs="Times New Roman"/>
          <w:sz w:val="24"/>
          <w:szCs w:val="24"/>
        </w:rPr>
        <w:t xml:space="preserve">, соответствующее приращению валового выпуска </w:t>
      </w:r>
      <w:r w:rsidRPr="008250C4">
        <w:rPr>
          <w:rFonts w:eastAsia="Times New Roman" w:cs="Times New Roman"/>
          <w:i/>
          <w:sz w:val="24"/>
          <w:szCs w:val="24"/>
        </w:rPr>
        <w:t>∆Х</w:t>
      </w:r>
      <w:r w:rsidRPr="008250C4">
        <w:rPr>
          <w:rFonts w:eastAsia="Times New Roman" w:cs="Times New Roman"/>
          <w:i/>
          <w:sz w:val="24"/>
          <w:szCs w:val="24"/>
          <w:vertAlign w:val="subscript"/>
        </w:rPr>
        <w:t>2</w:t>
      </w:r>
      <w:r w:rsidRPr="008250C4">
        <w:rPr>
          <w:rFonts w:eastAsia="Times New Roman" w:cs="Times New Roman"/>
          <w:sz w:val="24"/>
          <w:szCs w:val="24"/>
        </w:rPr>
        <w:t xml:space="preserve">: </w:t>
      </w:r>
    </w:p>
    <w:p w14:paraId="4BE14988" w14:textId="77777777" w:rsidR="00551E02" w:rsidRPr="008250C4" w:rsidRDefault="00551E02" w:rsidP="00984C45">
      <w:pPr>
        <w:pStyle w:val="a5"/>
        <w:ind w:left="0" w:firstLine="0"/>
        <w:jc w:val="both"/>
        <w:rPr>
          <w:rFonts w:eastAsia="Times New Roman" w:cs="Times New Roman"/>
          <w:sz w:val="24"/>
          <w:szCs w:val="24"/>
        </w:rPr>
      </w:pPr>
      <w:r w:rsidRPr="008250C4">
        <w:rPr>
          <w:rFonts w:eastAsia="Times New Roman" w:cs="Times New Roman"/>
          <w:i/>
          <w:sz w:val="24"/>
          <w:szCs w:val="24"/>
        </w:rPr>
        <w:t>S</w:t>
      </w:r>
      <w:r w:rsidRPr="008250C4">
        <w:rPr>
          <w:rFonts w:eastAsia="Times New Roman" w:cs="Times New Roman"/>
          <w:sz w:val="24"/>
          <w:szCs w:val="24"/>
        </w:rPr>
        <w:t>=</w:t>
      </w:r>
      <m:oMath>
        <m:d>
          <m:dPr>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1,5</m:t>
                  </m:r>
                </m:e>
                <m:e>
                  <m:r>
                    <w:rPr>
                      <w:rFonts w:ascii="Cambria Math" w:eastAsia="Times New Roman" w:hAnsi="Cambria Math" w:cs="Times New Roman"/>
                      <w:sz w:val="24"/>
                      <w:szCs w:val="24"/>
                    </w:rPr>
                    <m:t>0,2</m:t>
                  </m:r>
                </m:e>
                <m:e>
                  <m:r>
                    <w:rPr>
                      <w:rFonts w:ascii="Cambria Math" w:eastAsia="Times New Roman" w:hAnsi="Cambria Math" w:cs="Times New Roman"/>
                      <w:sz w:val="24"/>
                      <w:szCs w:val="24"/>
                    </w:rPr>
                    <m:t>0,1</m:t>
                  </m:r>
                </m:e>
              </m:mr>
              <m:mr>
                <m:e>
                  <m:r>
                    <w:rPr>
                      <w:rFonts w:ascii="Cambria Math" w:eastAsia="Times New Roman" w:hAnsi="Cambria Math" w:cs="Times New Roman"/>
                      <w:sz w:val="24"/>
                      <w:szCs w:val="24"/>
                    </w:rPr>
                    <m:t>0,5</m:t>
                  </m:r>
                </m:e>
                <m:e>
                  <m:r>
                    <w:rPr>
                      <w:rFonts w:ascii="Cambria Math" w:eastAsia="Times New Roman" w:hAnsi="Cambria Math" w:cs="Times New Roman"/>
                      <w:sz w:val="24"/>
                      <w:szCs w:val="24"/>
                    </w:rPr>
                    <m:t>1,5</m:t>
                  </m:r>
                </m:e>
                <m:e>
                  <m:r>
                    <w:rPr>
                      <w:rFonts w:ascii="Cambria Math" w:eastAsia="Times New Roman" w:hAnsi="Cambria Math" w:cs="Times New Roman"/>
                      <w:sz w:val="24"/>
                      <w:szCs w:val="24"/>
                    </w:rPr>
                    <m:t>0,3</m:t>
                  </m:r>
                </m:e>
              </m:mr>
              <m:mr>
                <m:e>
                  <m:r>
                    <w:rPr>
                      <w:rFonts w:ascii="Cambria Math" w:eastAsia="Times New Roman" w:hAnsi="Cambria Math" w:cs="Times New Roman"/>
                      <w:sz w:val="24"/>
                      <w:szCs w:val="24"/>
                    </w:rPr>
                    <m:t>0,2</m:t>
                  </m:r>
                </m:e>
                <m:e>
                  <m:r>
                    <w:rPr>
                      <w:rFonts w:ascii="Cambria Math" w:eastAsia="Times New Roman" w:hAnsi="Cambria Math" w:cs="Times New Roman"/>
                      <w:sz w:val="24"/>
                      <w:szCs w:val="24"/>
                    </w:rPr>
                    <m:t>0,1</m:t>
                  </m:r>
                </m:e>
                <m:e>
                  <m:r>
                    <w:rPr>
                      <w:rFonts w:ascii="Cambria Math" w:eastAsia="Times New Roman" w:hAnsi="Cambria Math" w:cs="Times New Roman"/>
                      <w:sz w:val="24"/>
                      <w:szCs w:val="24"/>
                    </w:rPr>
                    <m:t>1,1</m:t>
                  </m:r>
                </m:e>
              </m:mr>
            </m:m>
          </m:e>
        </m:d>
      </m:oMath>
      <w:r w:rsidRPr="008250C4">
        <w:rPr>
          <w:rFonts w:eastAsia="Times New Roman" w:cs="Times New Roman"/>
          <w:sz w:val="24"/>
          <w:szCs w:val="24"/>
        </w:rPr>
        <w:t>;       а) ∆</w:t>
      </w:r>
      <w:r w:rsidRPr="008250C4">
        <w:rPr>
          <w:rFonts w:eastAsia="Times New Roman" w:cs="Times New Roman"/>
          <w:i/>
          <w:sz w:val="24"/>
          <w:szCs w:val="24"/>
        </w:rPr>
        <w:t>Y</w:t>
      </w:r>
      <w:r w:rsidRPr="008250C4">
        <w:rPr>
          <w:rFonts w:eastAsia="Times New Roman" w:cs="Times New Roman"/>
          <w:i/>
          <w:sz w:val="24"/>
          <w:szCs w:val="24"/>
          <w:vertAlign w:val="subscript"/>
        </w:rPr>
        <w:t>1</w:t>
      </w:r>
      <w:r w:rsidRPr="008250C4">
        <w:rPr>
          <w:rFonts w:eastAsia="Times New Roman" w:cs="Times New Roman"/>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10</m:t>
                  </m:r>
                </m:e>
              </m:mr>
              <m:mr>
                <m:e>
                  <m:r>
                    <w:rPr>
                      <w:rFonts w:ascii="Cambria Math" w:eastAsia="Times New Roman" w:hAnsi="Cambria Math" w:cs="Times New Roman"/>
                      <w:sz w:val="24"/>
                      <w:szCs w:val="24"/>
                    </w:rPr>
                    <m:t>30</m:t>
                  </m:r>
                </m:e>
              </m:mr>
              <m:mr>
                <m:e>
                  <m:r>
                    <w:rPr>
                      <w:rFonts w:ascii="Cambria Math" w:eastAsia="Times New Roman" w:hAnsi="Cambria Math" w:cs="Times New Roman"/>
                      <w:sz w:val="24"/>
                      <w:szCs w:val="24"/>
                    </w:rPr>
                    <m:t>20</m:t>
                  </m:r>
                </m:e>
              </m:mr>
            </m:m>
          </m:e>
        </m:d>
      </m:oMath>
      <w:r w:rsidRPr="008250C4">
        <w:rPr>
          <w:rFonts w:eastAsia="Times New Roman" w:cs="Times New Roman"/>
          <w:sz w:val="24"/>
          <w:szCs w:val="24"/>
        </w:rPr>
        <w:t>;              б) ∆</w:t>
      </w:r>
      <w:r w:rsidRPr="008250C4">
        <w:rPr>
          <w:rFonts w:eastAsia="Times New Roman" w:cs="Times New Roman"/>
          <w:i/>
          <w:sz w:val="24"/>
          <w:szCs w:val="24"/>
        </w:rPr>
        <w:t>Х</w:t>
      </w:r>
      <w:r w:rsidRPr="008250C4">
        <w:rPr>
          <w:rFonts w:eastAsia="Times New Roman" w:cs="Times New Roman"/>
          <w:i/>
          <w:sz w:val="24"/>
          <w:szCs w:val="24"/>
          <w:vertAlign w:val="subscript"/>
        </w:rPr>
        <w:t>2</w:t>
      </w:r>
      <w:r w:rsidRPr="008250C4">
        <w:rPr>
          <w:rFonts w:eastAsia="Times New Roman" w:cs="Times New Roman"/>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5</m:t>
                  </m:r>
                </m:e>
              </m:mr>
              <m:mr>
                <m:e>
                  <m:r>
                    <w:rPr>
                      <w:rFonts w:ascii="Cambria Math" w:eastAsia="Times New Roman" w:hAnsi="Cambria Math" w:cs="Times New Roman"/>
                      <w:sz w:val="24"/>
                      <w:szCs w:val="24"/>
                    </w:rPr>
                    <m:t>-10</m:t>
                  </m:r>
                </m:e>
              </m:mr>
              <m:mr>
                <m:e>
                  <m:r>
                    <w:rPr>
                      <w:rFonts w:ascii="Cambria Math" w:eastAsia="Times New Roman" w:hAnsi="Cambria Math" w:cs="Times New Roman"/>
                      <w:sz w:val="24"/>
                      <w:szCs w:val="24"/>
                    </w:rPr>
                    <m:t>20</m:t>
                  </m:r>
                </m:e>
              </m:mr>
            </m:m>
          </m:e>
        </m:d>
        <m:r>
          <w:rPr>
            <w:rFonts w:ascii="Cambria Math" w:eastAsia="Times New Roman" w:hAnsi="Cambria Math" w:cs="Times New Roman"/>
            <w:sz w:val="24"/>
            <w:szCs w:val="24"/>
          </w:rPr>
          <m:t>.</m:t>
        </m:r>
      </m:oMath>
    </w:p>
    <w:p w14:paraId="1CCECC16" w14:textId="77777777" w:rsidR="00551E02" w:rsidRPr="008250C4" w:rsidRDefault="00551E02" w:rsidP="00984C45">
      <w:pPr>
        <w:pStyle w:val="a5"/>
        <w:ind w:left="0" w:firstLine="0"/>
        <w:jc w:val="both"/>
        <w:rPr>
          <w:rFonts w:eastAsia="Times New Roman" w:cs="Times New Roman"/>
          <w:sz w:val="24"/>
          <w:szCs w:val="24"/>
        </w:rPr>
      </w:pPr>
    </w:p>
    <w:p w14:paraId="44782E20" w14:textId="77777777" w:rsidR="00551E02" w:rsidRPr="008250C4" w:rsidRDefault="00551E02" w:rsidP="008C619C">
      <w:pPr>
        <w:pStyle w:val="a5"/>
        <w:numPr>
          <w:ilvl w:val="0"/>
          <w:numId w:val="4"/>
        </w:numPr>
        <w:ind w:left="0"/>
        <w:jc w:val="both"/>
        <w:rPr>
          <w:rFonts w:eastAsia="Times New Roman" w:cs="Times New Roman"/>
          <w:sz w:val="24"/>
          <w:szCs w:val="24"/>
        </w:rPr>
      </w:pPr>
      <w:r w:rsidRPr="008250C4">
        <w:rPr>
          <w:rFonts w:eastAsia="Times New Roman" w:cs="Times New Roman"/>
          <w:sz w:val="24"/>
          <w:szCs w:val="24"/>
        </w:rPr>
        <w:t>Частным лицом куплены три пакета акций общей стоимостью 485 ден.ед., причем акции первой группы куплены по 5 ден.ед за акцию, второй – по 20, третьей – по 13. Через месяц стоимость акций первой, второй и третьей групп составила соответственно 6, 14 и 19 ден.ед., а стоимость всего пакета была 550 ден.ед. Еще через месяц они стоили по 8, 22 и 20 ден.ед. соответственно, а весь пакет стоил 660 ден.ед. Сколько акций каждой группы было куплено?</w:t>
      </w:r>
    </w:p>
    <w:p w14:paraId="518E5C10" w14:textId="77777777" w:rsidR="00551E02" w:rsidRPr="008250C4" w:rsidRDefault="00551E02" w:rsidP="00984C45">
      <w:pPr>
        <w:pStyle w:val="a5"/>
        <w:ind w:left="0" w:firstLine="0"/>
        <w:jc w:val="both"/>
        <w:rPr>
          <w:rFonts w:eastAsia="Times New Roman" w:cs="Times New Roman"/>
          <w:sz w:val="24"/>
          <w:szCs w:val="24"/>
        </w:rPr>
      </w:pPr>
    </w:p>
    <w:p w14:paraId="5D6EB4DE" w14:textId="77777777" w:rsidR="00551E02" w:rsidRPr="008250C4" w:rsidRDefault="00551E02" w:rsidP="008C619C">
      <w:pPr>
        <w:pStyle w:val="a5"/>
        <w:numPr>
          <w:ilvl w:val="0"/>
          <w:numId w:val="4"/>
        </w:numPr>
        <w:ind w:left="0"/>
        <w:jc w:val="both"/>
        <w:rPr>
          <w:rFonts w:eastAsia="Times New Roman" w:cs="Times New Roman"/>
          <w:sz w:val="24"/>
          <w:szCs w:val="24"/>
        </w:rPr>
      </w:pPr>
      <w:r w:rsidRPr="008250C4">
        <w:rPr>
          <w:rFonts w:eastAsia="Times New Roman" w:cs="Times New Roman"/>
          <w:sz w:val="24"/>
          <w:szCs w:val="24"/>
        </w:rPr>
        <w:t xml:space="preserve">Дана матрица прямых затрат </w:t>
      </w:r>
      <w:r w:rsidRPr="008250C4">
        <w:rPr>
          <w:rFonts w:eastAsia="Times New Roman" w:cs="Times New Roman"/>
          <w:i/>
          <w:sz w:val="24"/>
          <w:szCs w:val="24"/>
        </w:rPr>
        <w:t>А</w:t>
      </w:r>
      <w:r w:rsidRPr="008250C4">
        <w:rPr>
          <w:rFonts w:eastAsia="Times New Roman" w:cs="Times New Roman"/>
          <w:sz w:val="24"/>
          <w:szCs w:val="24"/>
        </w:rPr>
        <w:t>=</w:t>
      </w:r>
      <m:oMath>
        <m:d>
          <m:dPr>
            <m:ctrlPr>
              <w:rPr>
                <w:rFonts w:ascii="Cambria Math" w:eastAsia="Times New Roman" w:hAnsi="Cambria Math" w:cs="Times New Roman"/>
                <w:i/>
                <w:sz w:val="24"/>
                <w:szCs w:val="24"/>
              </w:rPr>
            </m:ctrlPr>
          </m:dPr>
          <m:e>
            <m:m>
              <m:mPr>
                <m:mcs>
                  <m:mc>
                    <m:mcPr>
                      <m:count m:val="2"/>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0,5</m:t>
                  </m:r>
                </m:e>
                <m:e>
                  <m:r>
                    <w:rPr>
                      <w:rFonts w:ascii="Cambria Math" w:eastAsia="Times New Roman" w:hAnsi="Cambria Math" w:cs="Times New Roman"/>
                      <w:sz w:val="24"/>
                      <w:szCs w:val="24"/>
                    </w:rPr>
                    <m:t>0,3</m:t>
                  </m:r>
                </m:e>
              </m:mr>
              <m:mr>
                <m:e>
                  <m:r>
                    <w:rPr>
                      <w:rFonts w:ascii="Cambria Math" w:eastAsia="Times New Roman" w:hAnsi="Cambria Math" w:cs="Times New Roman"/>
                      <w:sz w:val="24"/>
                      <w:szCs w:val="24"/>
                    </w:rPr>
                    <m:t>0,2</m:t>
                  </m:r>
                </m:e>
                <m:e>
                  <m:r>
                    <w:rPr>
                      <w:rFonts w:ascii="Cambria Math" w:eastAsia="Times New Roman" w:hAnsi="Cambria Math" w:cs="Times New Roman"/>
                      <w:sz w:val="24"/>
                      <w:szCs w:val="24"/>
                    </w:rPr>
                    <m:t>0,4</m:t>
                  </m:r>
                </m:e>
              </m:mr>
            </m:m>
          </m:e>
        </m:d>
        <m:r>
          <w:rPr>
            <w:rFonts w:ascii="Cambria Math" w:eastAsia="Times New Roman" w:hAnsi="Cambria Math" w:cs="Times New Roman"/>
            <w:sz w:val="24"/>
            <w:szCs w:val="24"/>
          </w:rPr>
          <m:t xml:space="preserve">. </m:t>
        </m:r>
      </m:oMath>
      <w:r w:rsidRPr="008250C4">
        <w:rPr>
          <w:rFonts w:eastAsia="Times New Roman" w:cs="Times New Roman"/>
          <w:sz w:val="24"/>
          <w:szCs w:val="24"/>
        </w:rPr>
        <w:t xml:space="preserve"> Найти: а) матрицу полных затрат S; б) вектор валовой продукции </w:t>
      </w:r>
      <w:r w:rsidRPr="008250C4">
        <w:rPr>
          <w:rFonts w:eastAsia="Times New Roman" w:cs="Times New Roman"/>
          <w:i/>
          <w:sz w:val="24"/>
          <w:szCs w:val="24"/>
        </w:rPr>
        <w:t>Х</w:t>
      </w:r>
      <w:r w:rsidRPr="008250C4">
        <w:rPr>
          <w:rFonts w:eastAsia="Times New Roman" w:cs="Times New Roman"/>
          <w:sz w:val="24"/>
          <w:szCs w:val="24"/>
        </w:rPr>
        <w:t xml:space="preserve"> для обеспечения выпуска конечной продукции </w:t>
      </w:r>
      <w:r w:rsidRPr="008250C4">
        <w:rPr>
          <w:rFonts w:eastAsia="Times New Roman" w:cs="Times New Roman"/>
          <w:i/>
          <w:sz w:val="24"/>
          <w:szCs w:val="24"/>
        </w:rPr>
        <w:t>Y</w:t>
      </w:r>
      <w:r w:rsidRPr="008250C4">
        <w:rPr>
          <w:rFonts w:eastAsia="Times New Roman" w:cs="Times New Roman"/>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1200</m:t>
                  </m:r>
                </m:e>
              </m:mr>
              <m:mr>
                <m:e>
                  <m:r>
                    <w:rPr>
                      <w:rFonts w:ascii="Cambria Math" w:eastAsia="Times New Roman" w:hAnsi="Cambria Math" w:cs="Times New Roman"/>
                      <w:sz w:val="24"/>
                      <w:szCs w:val="24"/>
                    </w:rPr>
                    <m:t>840</m:t>
                  </m:r>
                </m:e>
              </m:mr>
            </m:m>
          </m:e>
        </m:d>
      </m:oMath>
      <w:r w:rsidRPr="008250C4">
        <w:rPr>
          <w:rFonts w:eastAsia="Times New Roman" w:cs="Times New Roman"/>
          <w:sz w:val="24"/>
          <w:szCs w:val="24"/>
        </w:rPr>
        <w:t>; в) приращение вектора конечной продукции ∆</w:t>
      </w:r>
      <w:r w:rsidRPr="008250C4">
        <w:rPr>
          <w:rFonts w:eastAsia="Times New Roman" w:cs="Times New Roman"/>
          <w:i/>
          <w:sz w:val="24"/>
          <w:szCs w:val="24"/>
        </w:rPr>
        <w:t xml:space="preserve"> Y, </w:t>
      </w:r>
      <w:r w:rsidRPr="008250C4">
        <w:rPr>
          <w:rFonts w:eastAsia="Times New Roman" w:cs="Times New Roman"/>
          <w:sz w:val="24"/>
          <w:szCs w:val="24"/>
        </w:rPr>
        <w:t>соответствующее приращению валового выпуска ∆</w:t>
      </w:r>
      <w:r w:rsidRPr="008250C4">
        <w:rPr>
          <w:rFonts w:eastAsia="Times New Roman" w:cs="Times New Roman"/>
          <w:i/>
          <w:sz w:val="24"/>
          <w:szCs w:val="24"/>
        </w:rPr>
        <w:t>Х</w:t>
      </w:r>
      <w:r w:rsidRPr="008250C4">
        <w:rPr>
          <w:rFonts w:eastAsia="Times New Roman" w:cs="Times New Roman"/>
          <w:sz w:val="24"/>
          <w:szCs w:val="24"/>
        </w:rPr>
        <w:t>=</w:t>
      </w:r>
      <m:oMath>
        <m:d>
          <m:dPr>
            <m:ctrlPr>
              <w:rPr>
                <w:rFonts w:ascii="Cambria Math" w:eastAsia="Times New Roman" w:hAnsi="Cambria Math" w:cs="Times New Roman"/>
                <w:i/>
                <w:sz w:val="24"/>
                <w:szCs w:val="24"/>
              </w:rPr>
            </m:ctrlPr>
          </m:dPr>
          <m:e>
            <m:m>
              <m:mPr>
                <m:mcs>
                  <m:mc>
                    <m:mcPr>
                      <m:count m:val="1"/>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1500</m:t>
                  </m:r>
                </m:e>
              </m:mr>
              <m:mr>
                <m:e>
                  <m:r>
                    <w:rPr>
                      <w:rFonts w:ascii="Cambria Math" w:eastAsia="Times New Roman" w:hAnsi="Cambria Math" w:cs="Times New Roman"/>
                      <w:sz w:val="24"/>
                      <w:szCs w:val="24"/>
                    </w:rPr>
                    <m:t>1000</m:t>
                  </m:r>
                </m:e>
              </m:mr>
            </m:m>
            <m:r>
              <w:rPr>
                <w:rFonts w:ascii="Cambria Math" w:eastAsia="Times New Roman" w:hAnsi="Cambria Math" w:cs="Times New Roman"/>
                <w:sz w:val="24"/>
                <w:szCs w:val="24"/>
              </w:rPr>
              <m:t>.</m:t>
            </m:r>
          </m:e>
        </m:d>
      </m:oMath>
    </w:p>
    <w:p w14:paraId="7B1D876E" w14:textId="77777777" w:rsidR="00567051" w:rsidRPr="008250C4" w:rsidRDefault="00567051" w:rsidP="00C1287B">
      <w:pPr>
        <w:spacing w:after="0" w:line="240" w:lineRule="auto"/>
        <w:ind w:left="1701" w:hanging="1701"/>
        <w:jc w:val="center"/>
        <w:rPr>
          <w:rFonts w:ascii="Times New Roman" w:hAnsi="Times New Roman" w:cs="Times New Roman"/>
          <w:b/>
          <w:sz w:val="24"/>
          <w:szCs w:val="24"/>
        </w:rPr>
      </w:pPr>
    </w:p>
    <w:p w14:paraId="36E17E8C" w14:textId="77777777" w:rsidR="000452BA" w:rsidRPr="008250C4" w:rsidRDefault="000452BA" w:rsidP="009D76BA">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 xml:space="preserve">Условия </w:t>
      </w:r>
      <w:r w:rsidR="00052F0A" w:rsidRPr="008250C4">
        <w:rPr>
          <w:rFonts w:ascii="Times New Roman" w:hAnsi="Times New Roman" w:cs="Times New Roman"/>
          <w:b/>
          <w:sz w:val="24"/>
          <w:szCs w:val="24"/>
        </w:rPr>
        <w:t xml:space="preserve">итоговой домашней </w:t>
      </w:r>
      <w:r w:rsidRPr="008250C4">
        <w:rPr>
          <w:rFonts w:ascii="Times New Roman" w:hAnsi="Times New Roman" w:cs="Times New Roman"/>
          <w:b/>
          <w:sz w:val="24"/>
          <w:szCs w:val="24"/>
        </w:rPr>
        <w:t xml:space="preserve">контрольной работы </w:t>
      </w:r>
      <w:r w:rsidR="00845E8E" w:rsidRPr="008250C4">
        <w:rPr>
          <w:rFonts w:ascii="Times New Roman" w:hAnsi="Times New Roman" w:cs="Times New Roman"/>
          <w:b/>
          <w:sz w:val="24"/>
          <w:szCs w:val="24"/>
        </w:rPr>
        <w:t xml:space="preserve"> для очной </w:t>
      </w:r>
      <w:r w:rsidR="009D76BA" w:rsidRPr="008250C4">
        <w:rPr>
          <w:rFonts w:ascii="Times New Roman" w:hAnsi="Times New Roman" w:cs="Times New Roman"/>
          <w:b/>
          <w:sz w:val="24"/>
          <w:szCs w:val="24"/>
        </w:rPr>
        <w:t xml:space="preserve"> и заочной форм </w:t>
      </w:r>
      <w:r w:rsidR="00845E8E" w:rsidRPr="008250C4">
        <w:rPr>
          <w:rFonts w:ascii="Times New Roman" w:hAnsi="Times New Roman" w:cs="Times New Roman"/>
          <w:b/>
          <w:sz w:val="24"/>
          <w:szCs w:val="24"/>
        </w:rPr>
        <w:t xml:space="preserve"> обучения </w:t>
      </w:r>
    </w:p>
    <w:p w14:paraId="03C096CE" w14:textId="77777777" w:rsidR="003E3112" w:rsidRPr="008250C4" w:rsidRDefault="003E3112" w:rsidP="009D76BA">
      <w:pPr>
        <w:spacing w:after="0" w:line="240" w:lineRule="auto"/>
        <w:rPr>
          <w:rFonts w:ascii="Times New Roman" w:hAnsi="Times New Roman" w:cs="Times New Roman"/>
          <w:b/>
          <w:sz w:val="24"/>
          <w:szCs w:val="24"/>
        </w:rPr>
      </w:pPr>
    </w:p>
    <w:p w14:paraId="0E661D6D" w14:textId="77777777" w:rsidR="009D76BA" w:rsidRPr="008250C4" w:rsidRDefault="009D76BA" w:rsidP="009D76BA">
      <w:pPr>
        <w:spacing w:after="0" w:line="240" w:lineRule="auto"/>
        <w:ind w:firstLine="567"/>
        <w:jc w:val="center"/>
        <w:rPr>
          <w:rFonts w:ascii="Times New Roman" w:hAnsi="Times New Roman" w:cs="Times New Roman"/>
          <w:b/>
          <w:sz w:val="24"/>
          <w:szCs w:val="24"/>
        </w:rPr>
      </w:pPr>
      <w:r w:rsidRPr="008250C4">
        <w:rPr>
          <w:rFonts w:ascii="Times New Roman" w:hAnsi="Times New Roman" w:cs="Times New Roman"/>
          <w:b/>
          <w:sz w:val="24"/>
          <w:szCs w:val="24"/>
        </w:rPr>
        <w:t>Задания для контрольных работ</w:t>
      </w:r>
    </w:p>
    <w:p w14:paraId="7E83A819" w14:textId="77777777" w:rsidR="009D76BA" w:rsidRPr="008250C4" w:rsidRDefault="009D76BA" w:rsidP="009D76BA">
      <w:pPr>
        <w:spacing w:after="0" w:line="240" w:lineRule="auto"/>
        <w:ind w:firstLine="567"/>
        <w:jc w:val="center"/>
        <w:rPr>
          <w:rFonts w:ascii="Times New Roman" w:hAnsi="Times New Roman" w:cs="Times New Roman"/>
          <w:b/>
          <w:sz w:val="24"/>
          <w:szCs w:val="24"/>
        </w:rPr>
      </w:pPr>
    </w:p>
    <w:tbl>
      <w:tblPr>
        <w:tblW w:w="9613"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35"/>
        <w:gridCol w:w="25"/>
        <w:gridCol w:w="3225"/>
        <w:gridCol w:w="15"/>
        <w:gridCol w:w="5098"/>
      </w:tblGrid>
      <w:tr w:rsidR="009D76BA" w:rsidRPr="008250C4" w14:paraId="2C2B0996" w14:textId="77777777" w:rsidTr="00BF58C8">
        <w:trPr>
          <w:trHeight w:val="968"/>
        </w:trPr>
        <w:tc>
          <w:tcPr>
            <w:tcW w:w="1250" w:type="dxa"/>
            <w:gridSpan w:val="2"/>
            <w:tcBorders>
              <w:top w:val="nil"/>
              <w:left w:val="nil"/>
              <w:bottom w:val="nil"/>
              <w:right w:val="nil"/>
            </w:tcBorders>
          </w:tcPr>
          <w:p w14:paraId="1BD4CE8E" w14:textId="77777777" w:rsidR="009D76BA" w:rsidRPr="008250C4" w:rsidRDefault="009D76BA" w:rsidP="009D76BA">
            <w:pPr>
              <w:pStyle w:val="24"/>
              <w:spacing w:after="0" w:line="240" w:lineRule="auto"/>
              <w:jc w:val="center"/>
              <w:rPr>
                <w:b/>
              </w:rPr>
            </w:pPr>
            <w:r w:rsidRPr="008250C4">
              <w:rPr>
                <w:b/>
              </w:rPr>
              <w:t>Задание 1</w:t>
            </w:r>
          </w:p>
        </w:tc>
        <w:tc>
          <w:tcPr>
            <w:tcW w:w="8363" w:type="dxa"/>
            <w:gridSpan w:val="4"/>
            <w:tcBorders>
              <w:top w:val="nil"/>
              <w:left w:val="nil"/>
              <w:bottom w:val="nil"/>
              <w:right w:val="nil"/>
            </w:tcBorders>
          </w:tcPr>
          <w:p w14:paraId="4E04E0A5" w14:textId="77777777" w:rsidR="009D76BA" w:rsidRPr="008250C4" w:rsidRDefault="009D76BA" w:rsidP="009D76BA">
            <w:pPr>
              <w:pStyle w:val="24"/>
              <w:spacing w:after="0" w:line="240" w:lineRule="auto"/>
              <w:jc w:val="both"/>
            </w:pPr>
            <w:r w:rsidRPr="008250C4">
              <w:rPr>
                <w:b/>
              </w:rPr>
              <w:t>Дана система линейных уравнений. Требуется показать, что система совместна и найти ее решение тремя способами: а) по формулам Крамера, выполнить проверку решения; б) методом Гаусса, в) методом обратной матрицы</w:t>
            </w:r>
          </w:p>
        </w:tc>
      </w:tr>
      <w:tr w:rsidR="009D76BA" w:rsidRPr="008250C4" w14:paraId="4F0F6983" w14:textId="77777777" w:rsidTr="00BF58C8">
        <w:trPr>
          <w:trHeight w:val="1441"/>
        </w:trPr>
        <w:tc>
          <w:tcPr>
            <w:tcW w:w="4500" w:type="dxa"/>
            <w:gridSpan w:val="4"/>
            <w:tcBorders>
              <w:top w:val="nil"/>
              <w:left w:val="nil"/>
              <w:bottom w:val="nil"/>
              <w:right w:val="nil"/>
            </w:tcBorders>
          </w:tcPr>
          <w:p w14:paraId="0A1B8BB3" w14:textId="77777777" w:rsidR="009D76BA" w:rsidRPr="008250C4" w:rsidRDefault="009D76BA" w:rsidP="009D76BA">
            <w:pPr>
              <w:pStyle w:val="24"/>
              <w:spacing w:after="0" w:line="240" w:lineRule="auto"/>
              <w:jc w:val="center"/>
            </w:pPr>
            <w:r w:rsidRPr="008250C4">
              <w:t>1.</w:t>
            </w:r>
            <w:r w:rsidRPr="008250C4">
              <w:rPr>
                <w:position w:val="-50"/>
              </w:rPr>
              <w:object w:dxaOrig="1960" w:dyaOrig="1120" w14:anchorId="4B50D0AD">
                <v:shape id="_x0000_i1668" type="#_x0000_t75" style="width:98.25pt;height:56.25pt" o:ole="" fillcolor="window">
                  <v:imagedata r:id="rId1223" o:title=""/>
                </v:shape>
                <o:OLEObject Type="Embed" ProgID="Equation.3" ShapeID="_x0000_i1668" DrawAspect="Content" ObjectID="_1660211848" r:id="rId1224"/>
              </w:object>
            </w:r>
          </w:p>
        </w:tc>
        <w:tc>
          <w:tcPr>
            <w:tcW w:w="5113" w:type="dxa"/>
            <w:gridSpan w:val="2"/>
            <w:tcBorders>
              <w:top w:val="nil"/>
              <w:left w:val="nil"/>
              <w:bottom w:val="nil"/>
              <w:right w:val="nil"/>
            </w:tcBorders>
          </w:tcPr>
          <w:p w14:paraId="5DCAFB16" w14:textId="77777777" w:rsidR="009D76BA" w:rsidRPr="008250C4" w:rsidRDefault="009D76BA" w:rsidP="009D76BA">
            <w:pPr>
              <w:pStyle w:val="24"/>
              <w:spacing w:after="0" w:line="240" w:lineRule="auto"/>
              <w:jc w:val="center"/>
            </w:pPr>
            <w:r w:rsidRPr="008250C4">
              <w:t>2.</w:t>
            </w:r>
            <w:r w:rsidRPr="008250C4">
              <w:rPr>
                <w:position w:val="-50"/>
              </w:rPr>
              <w:object w:dxaOrig="2000" w:dyaOrig="1120" w14:anchorId="76625FC0">
                <v:shape id="_x0000_i1669" type="#_x0000_t75" style="width:99.75pt;height:56.25pt" o:ole="" fillcolor="window">
                  <v:imagedata r:id="rId1225" o:title=""/>
                </v:shape>
                <o:OLEObject Type="Embed" ProgID="Equation.3" ShapeID="_x0000_i1669" DrawAspect="Content" ObjectID="_1660211849" r:id="rId1226"/>
              </w:object>
            </w:r>
          </w:p>
        </w:tc>
      </w:tr>
      <w:tr w:rsidR="009D76BA" w:rsidRPr="008250C4" w14:paraId="5195C3B9" w14:textId="77777777" w:rsidTr="00BF58C8">
        <w:trPr>
          <w:trHeight w:val="1441"/>
        </w:trPr>
        <w:tc>
          <w:tcPr>
            <w:tcW w:w="4500" w:type="dxa"/>
            <w:gridSpan w:val="4"/>
            <w:tcBorders>
              <w:top w:val="nil"/>
              <w:left w:val="nil"/>
              <w:bottom w:val="nil"/>
              <w:right w:val="nil"/>
            </w:tcBorders>
          </w:tcPr>
          <w:p w14:paraId="1D4F9D5C" w14:textId="77777777" w:rsidR="009D76BA" w:rsidRPr="008250C4" w:rsidRDefault="009D76BA" w:rsidP="009D76BA">
            <w:pPr>
              <w:pStyle w:val="24"/>
              <w:spacing w:after="0" w:line="240" w:lineRule="auto"/>
              <w:jc w:val="center"/>
            </w:pPr>
            <w:r w:rsidRPr="008250C4">
              <w:t xml:space="preserve">3. </w:t>
            </w:r>
            <w:r w:rsidRPr="008250C4">
              <w:rPr>
                <w:position w:val="-50"/>
              </w:rPr>
              <w:object w:dxaOrig="1860" w:dyaOrig="1120" w14:anchorId="37003FF6">
                <v:shape id="_x0000_i1670" type="#_x0000_t75" style="width:93.75pt;height:56.25pt" o:ole="" fillcolor="window">
                  <v:imagedata r:id="rId1227" o:title=""/>
                </v:shape>
                <o:OLEObject Type="Embed" ProgID="Equation.3" ShapeID="_x0000_i1670" DrawAspect="Content" ObjectID="_1660211850" r:id="rId1228"/>
              </w:object>
            </w:r>
          </w:p>
        </w:tc>
        <w:tc>
          <w:tcPr>
            <w:tcW w:w="5113" w:type="dxa"/>
            <w:gridSpan w:val="2"/>
            <w:tcBorders>
              <w:top w:val="nil"/>
              <w:left w:val="nil"/>
              <w:bottom w:val="nil"/>
              <w:right w:val="nil"/>
            </w:tcBorders>
          </w:tcPr>
          <w:p w14:paraId="125492F0" w14:textId="77777777" w:rsidR="009D76BA" w:rsidRPr="008250C4" w:rsidRDefault="009D76BA" w:rsidP="009D76BA">
            <w:pPr>
              <w:pStyle w:val="24"/>
              <w:spacing w:after="0" w:line="240" w:lineRule="auto"/>
              <w:jc w:val="center"/>
            </w:pPr>
            <w:r w:rsidRPr="008250C4">
              <w:t xml:space="preserve">4. </w:t>
            </w:r>
            <w:r w:rsidRPr="008250C4">
              <w:rPr>
                <w:position w:val="-50"/>
              </w:rPr>
              <w:object w:dxaOrig="2079" w:dyaOrig="1120" w14:anchorId="1FA299E9">
                <v:shape id="_x0000_i1671" type="#_x0000_t75" style="width:103.5pt;height:56.25pt" o:ole="" fillcolor="window">
                  <v:imagedata r:id="rId1229" o:title=""/>
                </v:shape>
                <o:OLEObject Type="Embed" ProgID="Equation.3" ShapeID="_x0000_i1671" DrawAspect="Content" ObjectID="_1660211851" r:id="rId1230"/>
              </w:object>
            </w:r>
          </w:p>
        </w:tc>
      </w:tr>
      <w:tr w:rsidR="009D76BA" w:rsidRPr="008250C4" w14:paraId="5A478BD3" w14:textId="77777777" w:rsidTr="00BF58C8">
        <w:trPr>
          <w:trHeight w:val="480"/>
        </w:trPr>
        <w:tc>
          <w:tcPr>
            <w:tcW w:w="1215" w:type="dxa"/>
            <w:tcBorders>
              <w:top w:val="nil"/>
              <w:left w:val="nil"/>
              <w:bottom w:val="nil"/>
              <w:right w:val="nil"/>
            </w:tcBorders>
          </w:tcPr>
          <w:p w14:paraId="7982756F" w14:textId="77777777" w:rsidR="009D76BA" w:rsidRPr="008250C4" w:rsidRDefault="009D76BA" w:rsidP="009D76BA">
            <w:pPr>
              <w:pStyle w:val="24"/>
              <w:spacing w:after="0" w:line="240" w:lineRule="auto"/>
              <w:jc w:val="center"/>
              <w:rPr>
                <w:b/>
              </w:rPr>
            </w:pPr>
            <w:r w:rsidRPr="008250C4">
              <w:rPr>
                <w:b/>
              </w:rPr>
              <w:t>Задание 2</w:t>
            </w:r>
          </w:p>
        </w:tc>
        <w:tc>
          <w:tcPr>
            <w:tcW w:w="8398" w:type="dxa"/>
            <w:gridSpan w:val="5"/>
            <w:tcBorders>
              <w:top w:val="nil"/>
              <w:left w:val="nil"/>
              <w:bottom w:val="nil"/>
              <w:right w:val="nil"/>
            </w:tcBorders>
          </w:tcPr>
          <w:p w14:paraId="1CE00C60" w14:textId="77777777" w:rsidR="009D76BA" w:rsidRPr="008250C4" w:rsidRDefault="009D76BA" w:rsidP="009D76BA">
            <w:pPr>
              <w:pStyle w:val="24"/>
              <w:spacing w:after="0" w:line="240" w:lineRule="auto"/>
              <w:rPr>
                <w:b/>
              </w:rPr>
            </w:pPr>
            <w:r w:rsidRPr="008250C4">
              <w:rPr>
                <w:b/>
              </w:rPr>
              <w:t>Методом исключения неизвестных найти общее и базисные решения систем уравнений:</w:t>
            </w:r>
          </w:p>
        </w:tc>
      </w:tr>
      <w:tr w:rsidR="009D76BA" w:rsidRPr="008250C4" w14:paraId="44714C4C" w14:textId="77777777" w:rsidTr="00BF58C8">
        <w:trPr>
          <w:trHeight w:val="1065"/>
        </w:trPr>
        <w:tc>
          <w:tcPr>
            <w:tcW w:w="4515" w:type="dxa"/>
            <w:gridSpan w:val="5"/>
            <w:tcBorders>
              <w:top w:val="nil"/>
              <w:left w:val="nil"/>
              <w:bottom w:val="nil"/>
              <w:right w:val="nil"/>
            </w:tcBorders>
          </w:tcPr>
          <w:p w14:paraId="05CC0C66" w14:textId="77777777" w:rsidR="009D76BA" w:rsidRPr="008250C4" w:rsidRDefault="009D76BA" w:rsidP="009D76BA">
            <w:pPr>
              <w:pStyle w:val="24"/>
              <w:spacing w:after="0" w:line="240" w:lineRule="auto"/>
              <w:jc w:val="center"/>
            </w:pPr>
            <w:r w:rsidRPr="008250C4">
              <w:t xml:space="preserve">11. </w:t>
            </w:r>
            <w:r w:rsidRPr="008250C4">
              <w:rPr>
                <w:position w:val="-32"/>
              </w:rPr>
              <w:object w:dxaOrig="2280" w:dyaOrig="760" w14:anchorId="3BF73572">
                <v:shape id="_x0000_i1672" type="#_x0000_t75" style="width:114pt;height:38.25pt" o:ole="" fillcolor="window">
                  <v:imagedata r:id="rId1231" o:title=""/>
                </v:shape>
                <o:OLEObject Type="Embed" ProgID="Equation.3" ShapeID="_x0000_i1672" DrawAspect="Content" ObjectID="_1660211852" r:id="rId1232"/>
              </w:object>
            </w:r>
          </w:p>
        </w:tc>
        <w:tc>
          <w:tcPr>
            <w:tcW w:w="5098" w:type="dxa"/>
            <w:tcBorders>
              <w:top w:val="nil"/>
              <w:left w:val="nil"/>
              <w:bottom w:val="nil"/>
              <w:right w:val="nil"/>
            </w:tcBorders>
          </w:tcPr>
          <w:p w14:paraId="00046A5E" w14:textId="77777777" w:rsidR="009D76BA" w:rsidRPr="008250C4" w:rsidRDefault="009D76BA" w:rsidP="009D76BA">
            <w:pPr>
              <w:pStyle w:val="24"/>
              <w:spacing w:after="0" w:line="240" w:lineRule="auto"/>
              <w:jc w:val="center"/>
            </w:pPr>
            <w:r w:rsidRPr="008250C4">
              <w:t xml:space="preserve">12. </w:t>
            </w:r>
            <w:r w:rsidRPr="008250C4">
              <w:rPr>
                <w:position w:val="-32"/>
              </w:rPr>
              <w:object w:dxaOrig="2040" w:dyaOrig="760" w14:anchorId="15CA19ED">
                <v:shape id="_x0000_i1673" type="#_x0000_t75" style="width:102pt;height:38.25pt" o:ole="" fillcolor="window">
                  <v:imagedata r:id="rId1233" o:title=""/>
                </v:shape>
                <o:OLEObject Type="Embed" ProgID="Equation.3" ShapeID="_x0000_i1673" DrawAspect="Content" ObjectID="_1660211853" r:id="rId1234"/>
              </w:object>
            </w:r>
          </w:p>
        </w:tc>
      </w:tr>
      <w:tr w:rsidR="009D76BA" w:rsidRPr="008250C4" w14:paraId="241B4FA0" w14:textId="77777777" w:rsidTr="00BF58C8">
        <w:trPr>
          <w:trHeight w:val="1065"/>
        </w:trPr>
        <w:tc>
          <w:tcPr>
            <w:tcW w:w="4515" w:type="dxa"/>
            <w:gridSpan w:val="5"/>
            <w:tcBorders>
              <w:top w:val="nil"/>
              <w:left w:val="nil"/>
              <w:bottom w:val="nil"/>
              <w:right w:val="nil"/>
            </w:tcBorders>
          </w:tcPr>
          <w:p w14:paraId="4988E9A2" w14:textId="77777777" w:rsidR="009D76BA" w:rsidRPr="008250C4" w:rsidRDefault="009D76BA" w:rsidP="009D76BA">
            <w:pPr>
              <w:pStyle w:val="24"/>
              <w:spacing w:after="0" w:line="240" w:lineRule="auto"/>
              <w:jc w:val="center"/>
            </w:pPr>
            <w:r w:rsidRPr="008250C4">
              <w:t xml:space="preserve">13. </w:t>
            </w:r>
            <w:r w:rsidRPr="008250C4">
              <w:rPr>
                <w:position w:val="-32"/>
              </w:rPr>
              <w:object w:dxaOrig="2280" w:dyaOrig="760" w14:anchorId="055165D4">
                <v:shape id="_x0000_i1674" type="#_x0000_t75" style="width:114pt;height:38.25pt" o:ole="" fillcolor="window">
                  <v:imagedata r:id="rId1235" o:title=""/>
                </v:shape>
                <o:OLEObject Type="Embed" ProgID="Equation.3" ShapeID="_x0000_i1674" DrawAspect="Content" ObjectID="_1660211854" r:id="rId1236"/>
              </w:object>
            </w:r>
          </w:p>
        </w:tc>
        <w:tc>
          <w:tcPr>
            <w:tcW w:w="5098" w:type="dxa"/>
            <w:tcBorders>
              <w:top w:val="nil"/>
              <w:left w:val="nil"/>
              <w:bottom w:val="nil"/>
              <w:right w:val="nil"/>
            </w:tcBorders>
          </w:tcPr>
          <w:p w14:paraId="2477D461" w14:textId="77777777" w:rsidR="009D76BA" w:rsidRPr="008250C4" w:rsidRDefault="009D76BA" w:rsidP="009D76BA">
            <w:pPr>
              <w:pStyle w:val="24"/>
              <w:spacing w:after="0" w:line="240" w:lineRule="auto"/>
              <w:jc w:val="center"/>
            </w:pPr>
            <w:r w:rsidRPr="008250C4">
              <w:t xml:space="preserve">14. </w:t>
            </w:r>
            <w:r w:rsidRPr="008250C4">
              <w:rPr>
                <w:position w:val="-32"/>
              </w:rPr>
              <w:object w:dxaOrig="2100" w:dyaOrig="760" w14:anchorId="1EBC297E">
                <v:shape id="_x0000_i1675" type="#_x0000_t75" style="width:105pt;height:38.25pt" o:ole="" fillcolor="window">
                  <v:imagedata r:id="rId1237" o:title=""/>
                </v:shape>
                <o:OLEObject Type="Embed" ProgID="Equation.3" ShapeID="_x0000_i1675" DrawAspect="Content" ObjectID="_1660211855" r:id="rId1238"/>
              </w:object>
            </w:r>
          </w:p>
        </w:tc>
      </w:tr>
      <w:tr w:rsidR="009D76BA" w:rsidRPr="008250C4" w14:paraId="506BCF86" w14:textId="77777777" w:rsidTr="00BF58C8">
        <w:trPr>
          <w:trHeight w:val="344"/>
        </w:trPr>
        <w:tc>
          <w:tcPr>
            <w:tcW w:w="1275" w:type="dxa"/>
            <w:gridSpan w:val="3"/>
            <w:tcBorders>
              <w:top w:val="nil"/>
              <w:left w:val="nil"/>
              <w:bottom w:val="nil"/>
              <w:right w:val="nil"/>
            </w:tcBorders>
          </w:tcPr>
          <w:p w14:paraId="46CA846B" w14:textId="77777777" w:rsidR="009D76BA" w:rsidRPr="008250C4" w:rsidRDefault="009D76BA" w:rsidP="009D76BA">
            <w:pPr>
              <w:pStyle w:val="24"/>
              <w:spacing w:after="0" w:line="240" w:lineRule="auto"/>
              <w:jc w:val="center"/>
              <w:rPr>
                <w:b/>
              </w:rPr>
            </w:pPr>
            <w:r w:rsidRPr="008250C4">
              <w:rPr>
                <w:b/>
              </w:rPr>
              <w:t>Задание 3</w:t>
            </w:r>
          </w:p>
        </w:tc>
        <w:tc>
          <w:tcPr>
            <w:tcW w:w="8338" w:type="dxa"/>
            <w:gridSpan w:val="3"/>
            <w:tcBorders>
              <w:top w:val="nil"/>
              <w:left w:val="nil"/>
              <w:bottom w:val="nil"/>
              <w:right w:val="nil"/>
            </w:tcBorders>
          </w:tcPr>
          <w:p w14:paraId="6246C7CC" w14:textId="77777777" w:rsidR="009D76BA" w:rsidRPr="008250C4" w:rsidRDefault="009D76BA" w:rsidP="009D76BA">
            <w:pPr>
              <w:pStyle w:val="24"/>
              <w:spacing w:after="0" w:line="240" w:lineRule="auto"/>
              <w:jc w:val="center"/>
              <w:rPr>
                <w:b/>
              </w:rPr>
            </w:pPr>
            <w:r w:rsidRPr="008250C4">
              <w:rPr>
                <w:b/>
              </w:rPr>
              <w:t xml:space="preserve">Найти произведение матриц  </w:t>
            </w:r>
            <w:r w:rsidRPr="008250C4">
              <w:rPr>
                <w:b/>
                <w:position w:val="-6"/>
              </w:rPr>
              <w:object w:dxaOrig="820" w:dyaOrig="279" w14:anchorId="33909872">
                <v:shape id="_x0000_i1676" type="#_x0000_t75" style="width:41.25pt;height:14.25pt" o:ole="" fillcolor="window">
                  <v:imagedata r:id="rId1239" o:title=""/>
                </v:shape>
                <o:OLEObject Type="Embed" ProgID="Equation.3" ShapeID="_x0000_i1676" DrawAspect="Content" ObjectID="_1660211856" r:id="rId1240"/>
              </w:object>
            </w:r>
            <w:r w:rsidRPr="008250C4">
              <w:rPr>
                <w:b/>
              </w:rPr>
              <w:t xml:space="preserve">, если </w:t>
            </w:r>
            <w:r w:rsidRPr="008250C4">
              <w:rPr>
                <w:b/>
                <w:position w:val="-4"/>
              </w:rPr>
              <w:object w:dxaOrig="240" w:dyaOrig="260" w14:anchorId="4D3526CE">
                <v:shape id="_x0000_i1677" type="#_x0000_t75" style="width:12pt;height:12.75pt" o:ole="" fillcolor="window">
                  <v:imagedata r:id="rId1241" o:title=""/>
                </v:shape>
                <o:OLEObject Type="Embed" ProgID="Equation.3" ShapeID="_x0000_i1677" DrawAspect="Content" ObjectID="_1660211857" r:id="rId1242"/>
              </w:object>
            </w:r>
            <w:r w:rsidRPr="008250C4">
              <w:rPr>
                <w:b/>
              </w:rPr>
              <w:t xml:space="preserve">, </w:t>
            </w:r>
            <w:r w:rsidRPr="008250C4">
              <w:rPr>
                <w:b/>
                <w:position w:val="-4"/>
              </w:rPr>
              <w:object w:dxaOrig="240" w:dyaOrig="260" w14:anchorId="0B1E7B11">
                <v:shape id="_x0000_i1678" type="#_x0000_t75" style="width:26.25pt;height:12.75pt" o:ole="" fillcolor="window">
                  <v:imagedata r:id="rId1243" o:title=""/>
                </v:shape>
                <o:OLEObject Type="Embed" ProgID="Equation.3" ShapeID="_x0000_i1678" DrawAspect="Content" ObjectID="_1660211858" r:id="rId1244"/>
              </w:object>
            </w:r>
            <w:r w:rsidRPr="008250C4">
              <w:rPr>
                <w:b/>
              </w:rPr>
              <w:t>даны:</w:t>
            </w:r>
          </w:p>
        </w:tc>
      </w:tr>
      <w:tr w:rsidR="009D76BA" w:rsidRPr="008250C4" w14:paraId="08FD44CF" w14:textId="77777777" w:rsidTr="00BF58C8">
        <w:trPr>
          <w:trHeight w:val="675"/>
        </w:trPr>
        <w:tc>
          <w:tcPr>
            <w:tcW w:w="9613" w:type="dxa"/>
            <w:gridSpan w:val="6"/>
            <w:tcBorders>
              <w:top w:val="nil"/>
              <w:left w:val="nil"/>
              <w:bottom w:val="nil"/>
              <w:right w:val="nil"/>
            </w:tcBorders>
          </w:tcPr>
          <w:p w14:paraId="53052F88" w14:textId="77777777" w:rsidR="009D76BA" w:rsidRPr="008250C4" w:rsidRDefault="009D76BA" w:rsidP="009D76BA">
            <w:pPr>
              <w:pStyle w:val="24"/>
              <w:spacing w:after="0" w:line="240" w:lineRule="auto"/>
            </w:pPr>
            <w:r w:rsidRPr="008250C4">
              <w:t xml:space="preserve">21. </w:t>
            </w:r>
            <w:r w:rsidRPr="008250C4">
              <w:rPr>
                <w:position w:val="-30"/>
              </w:rPr>
              <w:object w:dxaOrig="1400" w:dyaOrig="720" w14:anchorId="2B63E091">
                <v:shape id="_x0000_i1679" type="#_x0000_t75" style="width:70.5pt;height:36.75pt" o:ole="" fillcolor="window">
                  <v:imagedata r:id="rId1245" o:title=""/>
                </v:shape>
                <o:OLEObject Type="Embed" ProgID="Equation.3" ShapeID="_x0000_i1679" DrawAspect="Content" ObjectID="_1660211859" r:id="rId1246"/>
              </w:object>
            </w:r>
            <w:r w:rsidRPr="008250C4">
              <w:t xml:space="preserve">,   </w:t>
            </w:r>
            <w:r w:rsidRPr="008250C4">
              <w:rPr>
                <w:position w:val="-50"/>
              </w:rPr>
              <w:object w:dxaOrig="1359" w:dyaOrig="1120" w14:anchorId="31AAE6A7">
                <v:shape id="_x0000_i1680" type="#_x0000_t75" style="width:68.25pt;height:56.25pt" o:ole="" fillcolor="window">
                  <v:imagedata r:id="rId1247" o:title=""/>
                </v:shape>
                <o:OLEObject Type="Embed" ProgID="Equation.3" ShapeID="_x0000_i1680" DrawAspect="Content" ObjectID="_1660211860" r:id="rId1248"/>
              </w:object>
            </w:r>
            <w:r w:rsidRPr="008250C4">
              <w:t xml:space="preserve">     </w:t>
            </w:r>
            <w:r w:rsidR="009E1C65" w:rsidRPr="008250C4">
              <w:t xml:space="preserve">                        </w:t>
            </w:r>
            <w:r w:rsidRPr="008250C4">
              <w:t xml:space="preserve"> 22. </w:t>
            </w:r>
            <w:r w:rsidRPr="008250C4">
              <w:rPr>
                <w:position w:val="-30"/>
              </w:rPr>
              <w:object w:dxaOrig="1520" w:dyaOrig="720" w14:anchorId="045F758E">
                <v:shape id="_x0000_i1681" type="#_x0000_t75" style="width:75.75pt;height:36.75pt" o:ole="" fillcolor="window">
                  <v:imagedata r:id="rId1249" o:title=""/>
                </v:shape>
                <o:OLEObject Type="Embed" ProgID="Equation.3" ShapeID="_x0000_i1681" DrawAspect="Content" ObjectID="_1660211861" r:id="rId1250"/>
              </w:object>
            </w:r>
            <w:r w:rsidRPr="008250C4">
              <w:t xml:space="preserve">,   </w:t>
            </w:r>
            <w:r w:rsidRPr="008250C4">
              <w:rPr>
                <w:position w:val="-50"/>
              </w:rPr>
              <w:object w:dxaOrig="1359" w:dyaOrig="1120" w14:anchorId="5D2D76BE">
                <v:shape id="_x0000_i1682" type="#_x0000_t75" style="width:68.25pt;height:56.25pt" o:ole="" fillcolor="window">
                  <v:imagedata r:id="rId1251" o:title=""/>
                </v:shape>
                <o:OLEObject Type="Embed" ProgID="Equation.3" ShapeID="_x0000_i1682" DrawAspect="Content" ObjectID="_1660211862" r:id="rId1252"/>
              </w:object>
            </w:r>
          </w:p>
        </w:tc>
      </w:tr>
      <w:tr w:rsidR="009D76BA" w:rsidRPr="008250C4" w14:paraId="3CD4611E" w14:textId="77777777" w:rsidTr="00BF58C8">
        <w:trPr>
          <w:trHeight w:val="675"/>
        </w:trPr>
        <w:tc>
          <w:tcPr>
            <w:tcW w:w="9613" w:type="dxa"/>
            <w:gridSpan w:val="6"/>
            <w:tcBorders>
              <w:top w:val="nil"/>
              <w:left w:val="nil"/>
              <w:bottom w:val="nil"/>
              <w:right w:val="nil"/>
            </w:tcBorders>
          </w:tcPr>
          <w:p w14:paraId="774568DA" w14:textId="77777777" w:rsidR="009D76BA" w:rsidRPr="008250C4" w:rsidRDefault="009D76BA" w:rsidP="009D76BA">
            <w:pPr>
              <w:pStyle w:val="24"/>
              <w:spacing w:after="0" w:line="240" w:lineRule="auto"/>
            </w:pPr>
            <w:r w:rsidRPr="008250C4">
              <w:t xml:space="preserve">23. </w:t>
            </w:r>
            <w:r w:rsidRPr="008250C4">
              <w:rPr>
                <w:position w:val="-30"/>
              </w:rPr>
              <w:object w:dxaOrig="1420" w:dyaOrig="720" w14:anchorId="34312CAB">
                <v:shape id="_x0000_i1683" type="#_x0000_t75" style="width:71.25pt;height:36.75pt" o:ole="" fillcolor="window">
                  <v:imagedata r:id="rId1253" o:title=""/>
                </v:shape>
                <o:OLEObject Type="Embed" ProgID="Equation.3" ShapeID="_x0000_i1683" DrawAspect="Content" ObjectID="_1660211863" r:id="rId1254"/>
              </w:object>
            </w:r>
            <w:r w:rsidRPr="008250C4">
              <w:t xml:space="preserve">,   </w:t>
            </w:r>
            <w:r w:rsidRPr="008250C4">
              <w:rPr>
                <w:position w:val="-50"/>
              </w:rPr>
              <w:object w:dxaOrig="1300" w:dyaOrig="1120" w14:anchorId="5D8B6733">
                <v:shape id="_x0000_i1684" type="#_x0000_t75" style="width:65.25pt;height:56.25pt" o:ole="" fillcolor="window">
                  <v:imagedata r:id="rId1255" o:title=""/>
                </v:shape>
                <o:OLEObject Type="Embed" ProgID="Equation.3" ShapeID="_x0000_i1684" DrawAspect="Content" ObjectID="_1660211864" r:id="rId1256"/>
              </w:object>
            </w:r>
            <w:r w:rsidRPr="008250C4">
              <w:t xml:space="preserve">            </w:t>
            </w:r>
            <w:r w:rsidR="009E1C65" w:rsidRPr="008250C4">
              <w:t xml:space="preserve">                     </w:t>
            </w:r>
            <w:r w:rsidRPr="008250C4">
              <w:t xml:space="preserve">24. </w:t>
            </w:r>
            <w:r w:rsidRPr="008250C4">
              <w:rPr>
                <w:position w:val="-30"/>
              </w:rPr>
              <w:object w:dxaOrig="1400" w:dyaOrig="720" w14:anchorId="4802E984">
                <v:shape id="_x0000_i1685" type="#_x0000_t75" style="width:70.5pt;height:36.75pt" o:ole="" fillcolor="window">
                  <v:imagedata r:id="rId1257" o:title=""/>
                </v:shape>
                <o:OLEObject Type="Embed" ProgID="Equation.3" ShapeID="_x0000_i1685" DrawAspect="Content" ObjectID="_1660211865" r:id="rId1258"/>
              </w:object>
            </w:r>
            <w:r w:rsidRPr="008250C4">
              <w:t xml:space="preserve">,   </w:t>
            </w:r>
            <w:r w:rsidRPr="008250C4">
              <w:rPr>
                <w:position w:val="-50"/>
              </w:rPr>
              <w:object w:dxaOrig="1359" w:dyaOrig="1120" w14:anchorId="32C54C90">
                <v:shape id="_x0000_i1686" type="#_x0000_t75" style="width:68.25pt;height:56.25pt" o:ole="" fillcolor="window">
                  <v:imagedata r:id="rId1259" o:title=""/>
                </v:shape>
                <o:OLEObject Type="Embed" ProgID="Equation.3" ShapeID="_x0000_i1686" DrawAspect="Content" ObjectID="_1660211866" r:id="rId1260"/>
              </w:object>
            </w:r>
          </w:p>
        </w:tc>
      </w:tr>
      <w:tr w:rsidR="009D76BA" w:rsidRPr="008250C4" w14:paraId="6DD56882" w14:textId="77777777" w:rsidTr="00BF58C8">
        <w:trPr>
          <w:trHeight w:val="675"/>
        </w:trPr>
        <w:tc>
          <w:tcPr>
            <w:tcW w:w="9613" w:type="dxa"/>
            <w:gridSpan w:val="6"/>
            <w:tcBorders>
              <w:top w:val="nil"/>
              <w:left w:val="nil"/>
              <w:bottom w:val="nil"/>
              <w:right w:val="nil"/>
            </w:tcBorders>
          </w:tcPr>
          <w:p w14:paraId="3A9E815C" w14:textId="77777777" w:rsidR="009D76BA" w:rsidRPr="008250C4" w:rsidRDefault="009D76BA" w:rsidP="009206BA">
            <w:pPr>
              <w:pStyle w:val="a8"/>
              <w:spacing w:after="0" w:line="240" w:lineRule="auto"/>
              <w:ind w:left="0"/>
              <w:rPr>
                <w:rFonts w:ascii="Times New Roman" w:hAnsi="Times New Roman" w:cs="Times New Roman"/>
                <w:b/>
                <w:sz w:val="24"/>
                <w:szCs w:val="24"/>
              </w:rPr>
            </w:pPr>
          </w:p>
        </w:tc>
      </w:tr>
      <w:tr w:rsidR="009D76BA" w:rsidRPr="008250C4" w14:paraId="29E028CF" w14:textId="77777777" w:rsidTr="00BF58C8">
        <w:trPr>
          <w:trHeight w:val="390"/>
        </w:trPr>
        <w:tc>
          <w:tcPr>
            <w:tcW w:w="1250" w:type="dxa"/>
            <w:gridSpan w:val="2"/>
            <w:tcBorders>
              <w:top w:val="nil"/>
              <w:left w:val="nil"/>
              <w:bottom w:val="nil"/>
              <w:right w:val="nil"/>
            </w:tcBorders>
          </w:tcPr>
          <w:p w14:paraId="2F172502" w14:textId="77777777" w:rsidR="009D76BA" w:rsidRPr="008250C4" w:rsidRDefault="009D76BA" w:rsidP="009D76BA">
            <w:pPr>
              <w:pStyle w:val="a8"/>
              <w:spacing w:after="0" w:line="240" w:lineRule="auto"/>
              <w:ind w:left="0"/>
              <w:jc w:val="center"/>
              <w:rPr>
                <w:rFonts w:ascii="Times New Roman" w:hAnsi="Times New Roman" w:cs="Times New Roman"/>
                <w:b/>
                <w:sz w:val="24"/>
                <w:szCs w:val="24"/>
              </w:rPr>
            </w:pPr>
            <w:r w:rsidRPr="008250C4">
              <w:rPr>
                <w:rFonts w:ascii="Times New Roman" w:hAnsi="Times New Roman" w:cs="Times New Roman"/>
                <w:b/>
                <w:sz w:val="24"/>
                <w:szCs w:val="24"/>
              </w:rPr>
              <w:lastRenderedPageBreak/>
              <w:t>Задание 4</w:t>
            </w:r>
          </w:p>
        </w:tc>
        <w:tc>
          <w:tcPr>
            <w:tcW w:w="8363" w:type="dxa"/>
            <w:gridSpan w:val="4"/>
            <w:tcBorders>
              <w:top w:val="nil"/>
              <w:left w:val="nil"/>
              <w:bottom w:val="nil"/>
              <w:right w:val="nil"/>
            </w:tcBorders>
          </w:tcPr>
          <w:p w14:paraId="25F39937"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 xml:space="preserve">Даны вершины треугольника </w:t>
            </w:r>
            <w:r w:rsidRPr="008250C4">
              <w:rPr>
                <w:rFonts w:ascii="Times New Roman" w:hAnsi="Times New Roman" w:cs="Times New Roman"/>
                <w:position w:val="-10"/>
                <w:sz w:val="24"/>
                <w:szCs w:val="24"/>
              </w:rPr>
              <w:object w:dxaOrig="920" w:dyaOrig="340" w14:anchorId="56170175">
                <v:shape id="_x0000_i1687" type="#_x0000_t75" style="width:45.75pt;height:18pt" o:ole="" fillcolor="window">
                  <v:imagedata r:id="rId1261" o:title=""/>
                </v:shape>
                <o:OLEObject Type="Embed" ProgID="Equation.3" ShapeID="_x0000_i1687" DrawAspect="Content" ObjectID="_1660211867" r:id="rId1262"/>
              </w:object>
            </w:r>
            <w:r w:rsidRPr="008250C4">
              <w:rPr>
                <w:rFonts w:ascii="Times New Roman" w:hAnsi="Times New Roman" w:cs="Times New Roman"/>
                <w:sz w:val="24"/>
                <w:szCs w:val="24"/>
              </w:rPr>
              <w:t xml:space="preserve">, </w:t>
            </w:r>
            <w:r w:rsidRPr="008250C4">
              <w:rPr>
                <w:rFonts w:ascii="Times New Roman" w:hAnsi="Times New Roman" w:cs="Times New Roman"/>
                <w:position w:val="-10"/>
                <w:sz w:val="24"/>
                <w:szCs w:val="24"/>
              </w:rPr>
              <w:object w:dxaOrig="960" w:dyaOrig="340" w14:anchorId="4B9FDAD7">
                <v:shape id="_x0000_i1688" type="#_x0000_t75" style="width:48pt;height:18pt" o:ole="" fillcolor="window">
                  <v:imagedata r:id="rId1263" o:title=""/>
                </v:shape>
                <o:OLEObject Type="Embed" ProgID="Equation.3" ShapeID="_x0000_i1688" DrawAspect="Content" ObjectID="_1660211868" r:id="rId1264"/>
              </w:object>
            </w:r>
            <w:r w:rsidRPr="008250C4">
              <w:rPr>
                <w:rFonts w:ascii="Times New Roman" w:hAnsi="Times New Roman" w:cs="Times New Roman"/>
                <w:sz w:val="24"/>
                <w:szCs w:val="24"/>
              </w:rPr>
              <w:t xml:space="preserve">, </w:t>
            </w:r>
            <w:r w:rsidRPr="008250C4">
              <w:rPr>
                <w:rFonts w:ascii="Times New Roman" w:hAnsi="Times New Roman" w:cs="Times New Roman"/>
                <w:position w:val="-12"/>
                <w:sz w:val="24"/>
                <w:szCs w:val="24"/>
              </w:rPr>
              <w:object w:dxaOrig="960" w:dyaOrig="360" w14:anchorId="4E9B552D">
                <v:shape id="_x0000_i1689" type="#_x0000_t75" style="width:48pt;height:18.75pt" o:ole="" fillcolor="window">
                  <v:imagedata r:id="rId1265" o:title=""/>
                </v:shape>
                <o:OLEObject Type="Embed" ProgID="Equation.3" ShapeID="_x0000_i1689" DrawAspect="Content" ObjectID="_1660211869" r:id="rId1266"/>
              </w:object>
            </w:r>
            <w:r w:rsidRPr="008250C4">
              <w:rPr>
                <w:rFonts w:ascii="Times New Roman" w:hAnsi="Times New Roman" w:cs="Times New Roman"/>
                <w:sz w:val="24"/>
                <w:szCs w:val="24"/>
              </w:rPr>
              <w:t xml:space="preserve">. Найти: </w:t>
            </w:r>
          </w:p>
          <w:p w14:paraId="0D49A482"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а)   уравнения всех трех его сторон;</w:t>
            </w:r>
          </w:p>
          <w:p w14:paraId="5D38B451"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б) систему неравенств, определяющих множество точек, принадлежащих треугольнику, включая его стороны;</w:t>
            </w:r>
          </w:p>
          <w:p w14:paraId="636A5DE4"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 xml:space="preserve">в) внутренний угол </w:t>
            </w:r>
            <w:r w:rsidRPr="008250C4">
              <w:rPr>
                <w:rFonts w:ascii="Times New Roman" w:hAnsi="Times New Roman" w:cs="Times New Roman"/>
                <w:position w:val="-4"/>
                <w:sz w:val="24"/>
                <w:szCs w:val="24"/>
              </w:rPr>
              <w:object w:dxaOrig="240" w:dyaOrig="260" w14:anchorId="381F8ED7">
                <v:shape id="_x0000_i1690" type="#_x0000_t75" style="width:12pt;height:12.75pt" o:ole="" fillcolor="window">
                  <v:imagedata r:id="rId1267" o:title=""/>
                </v:shape>
                <o:OLEObject Type="Embed" ProgID="Equation.3" ShapeID="_x0000_i1690" DrawAspect="Content" ObjectID="_1660211870" r:id="rId1268"/>
              </w:object>
            </w:r>
            <w:r w:rsidRPr="008250C4">
              <w:rPr>
                <w:rFonts w:ascii="Times New Roman" w:hAnsi="Times New Roman" w:cs="Times New Roman"/>
                <w:sz w:val="24"/>
                <w:szCs w:val="24"/>
              </w:rPr>
              <w:t xml:space="preserve"> треугольника в градусах и минутах;</w:t>
            </w:r>
          </w:p>
          <w:p w14:paraId="02A0E533"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 xml:space="preserve">г) уравнение и длину высоты, проведенной из вершины </w:t>
            </w:r>
            <w:r w:rsidRPr="008250C4">
              <w:rPr>
                <w:rFonts w:ascii="Times New Roman" w:hAnsi="Times New Roman" w:cs="Times New Roman"/>
                <w:position w:val="-4"/>
                <w:sz w:val="24"/>
                <w:szCs w:val="24"/>
              </w:rPr>
              <w:object w:dxaOrig="240" w:dyaOrig="260" w14:anchorId="2DB7B2BC">
                <v:shape id="_x0000_i1691" type="#_x0000_t75" style="width:12pt;height:12.75pt" o:ole="" fillcolor="window">
                  <v:imagedata r:id="rId1267" o:title=""/>
                </v:shape>
                <o:OLEObject Type="Embed" ProgID="Equation.3" ShapeID="_x0000_i1691" DrawAspect="Content" ObjectID="_1660211871" r:id="rId1269"/>
              </w:object>
            </w:r>
            <w:r w:rsidRPr="008250C4">
              <w:rPr>
                <w:rFonts w:ascii="Times New Roman" w:hAnsi="Times New Roman" w:cs="Times New Roman"/>
                <w:sz w:val="24"/>
                <w:szCs w:val="24"/>
              </w:rPr>
              <w:t>;</w:t>
            </w:r>
          </w:p>
          <w:p w14:paraId="7185822F" w14:textId="77777777" w:rsidR="009D76BA" w:rsidRPr="008250C4" w:rsidRDefault="009D76BA" w:rsidP="009D76BA">
            <w:pPr>
              <w:pStyle w:val="a8"/>
              <w:spacing w:after="0" w:line="240" w:lineRule="auto"/>
              <w:ind w:left="0"/>
              <w:rPr>
                <w:rFonts w:ascii="Times New Roman" w:hAnsi="Times New Roman" w:cs="Times New Roman"/>
                <w:b/>
                <w:sz w:val="24"/>
                <w:szCs w:val="24"/>
              </w:rPr>
            </w:pPr>
            <w:r w:rsidRPr="008250C4">
              <w:rPr>
                <w:rFonts w:ascii="Times New Roman" w:hAnsi="Times New Roman" w:cs="Times New Roman"/>
                <w:sz w:val="24"/>
                <w:szCs w:val="24"/>
              </w:rPr>
              <w:t>д) площадь треугольника.</w:t>
            </w:r>
          </w:p>
        </w:tc>
      </w:tr>
    </w:tbl>
    <w:p w14:paraId="178A4E9D" w14:textId="77777777" w:rsidR="009D76BA" w:rsidRPr="008250C4" w:rsidRDefault="009D76BA" w:rsidP="009D76BA">
      <w:pPr>
        <w:pStyle w:val="a8"/>
        <w:spacing w:after="0" w:line="240" w:lineRule="auto"/>
        <w:ind w:left="0"/>
        <w:rPr>
          <w:rFonts w:ascii="Times New Roman" w:hAnsi="Times New Roman" w:cs="Times New Roman"/>
          <w:sz w:val="24"/>
          <w:szCs w:val="24"/>
        </w:rPr>
      </w:pPr>
    </w:p>
    <w:p w14:paraId="2FF6A677" w14:textId="77777777" w:rsidR="009D76BA" w:rsidRPr="008250C4" w:rsidRDefault="009D76BA" w:rsidP="009D76BA">
      <w:pPr>
        <w:pStyle w:val="a8"/>
        <w:spacing w:after="0" w:line="240" w:lineRule="auto"/>
        <w:ind w:left="0"/>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3"/>
        <w:gridCol w:w="567"/>
        <w:gridCol w:w="4252"/>
      </w:tblGrid>
      <w:tr w:rsidR="009D76BA" w:rsidRPr="008250C4" w14:paraId="2FD485DF" w14:textId="77777777" w:rsidTr="009D76BA">
        <w:tc>
          <w:tcPr>
            <w:tcW w:w="567" w:type="dxa"/>
            <w:shd w:val="clear" w:color="auto" w:fill="auto"/>
          </w:tcPr>
          <w:p w14:paraId="245CFD5F"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31</w:t>
            </w:r>
          </w:p>
        </w:tc>
        <w:tc>
          <w:tcPr>
            <w:tcW w:w="4253" w:type="dxa"/>
            <w:shd w:val="clear" w:color="auto" w:fill="auto"/>
          </w:tcPr>
          <w:p w14:paraId="1E70ECB2"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position w:val="-10"/>
                <w:sz w:val="24"/>
                <w:szCs w:val="24"/>
              </w:rPr>
              <w:object w:dxaOrig="859" w:dyaOrig="320" w14:anchorId="7B50ADF6">
                <v:shape id="_x0000_i1692" type="#_x0000_t75" style="width:42.75pt;height:15.75pt" o:ole="" fillcolor="window">
                  <v:imagedata r:id="rId1270" o:title=""/>
                </v:shape>
                <o:OLEObject Type="Embed" ProgID="Equation.3" ShapeID="_x0000_i1692" DrawAspect="Content" ObjectID="_1660211872" r:id="rId1271"/>
              </w:object>
            </w:r>
            <w:r w:rsidRPr="008250C4">
              <w:rPr>
                <w:rFonts w:ascii="Times New Roman" w:hAnsi="Times New Roman" w:cs="Times New Roman"/>
                <w:position w:val="-10"/>
                <w:sz w:val="24"/>
                <w:szCs w:val="24"/>
              </w:rPr>
              <w:object w:dxaOrig="660" w:dyaOrig="320" w14:anchorId="612EA423">
                <v:shape id="_x0000_i1693" type="#_x0000_t75" style="width:33pt;height:15.75pt" o:ole="" fillcolor="window">
                  <v:imagedata r:id="rId1272" o:title=""/>
                </v:shape>
                <o:OLEObject Type="Embed" ProgID="Equation.3" ShapeID="_x0000_i1693" DrawAspect="Content" ObjectID="_1660211873" r:id="rId1273"/>
              </w:object>
            </w:r>
            <w:r w:rsidRPr="008250C4">
              <w:rPr>
                <w:rFonts w:ascii="Times New Roman" w:hAnsi="Times New Roman" w:cs="Times New Roman"/>
                <w:sz w:val="24"/>
                <w:szCs w:val="24"/>
              </w:rPr>
              <w:t xml:space="preserve">, </w:t>
            </w:r>
            <w:r w:rsidRPr="008250C4">
              <w:rPr>
                <w:rFonts w:ascii="Times New Roman" w:hAnsi="Times New Roman" w:cs="Times New Roman"/>
                <w:position w:val="-10"/>
                <w:sz w:val="24"/>
                <w:szCs w:val="24"/>
              </w:rPr>
              <w:object w:dxaOrig="740" w:dyaOrig="320" w14:anchorId="555BB099">
                <v:shape id="_x0000_i1694" type="#_x0000_t75" style="width:37.5pt;height:15.75pt" o:ole="" fillcolor="window">
                  <v:imagedata r:id="rId1274" o:title=""/>
                </v:shape>
                <o:OLEObject Type="Embed" ProgID="Equation.3" ShapeID="_x0000_i1694" DrawAspect="Content" ObjectID="_1660211874" r:id="rId1275"/>
              </w:object>
            </w:r>
          </w:p>
        </w:tc>
        <w:tc>
          <w:tcPr>
            <w:tcW w:w="567" w:type="dxa"/>
            <w:shd w:val="clear" w:color="auto" w:fill="auto"/>
          </w:tcPr>
          <w:p w14:paraId="6D353191"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36</w:t>
            </w:r>
          </w:p>
        </w:tc>
        <w:tc>
          <w:tcPr>
            <w:tcW w:w="4252" w:type="dxa"/>
            <w:shd w:val="clear" w:color="auto" w:fill="auto"/>
          </w:tcPr>
          <w:p w14:paraId="2CBB7DC4"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position w:val="-10"/>
                <w:sz w:val="24"/>
                <w:szCs w:val="24"/>
              </w:rPr>
              <w:object w:dxaOrig="859" w:dyaOrig="320" w14:anchorId="3992CE46">
                <v:shape id="_x0000_i1695" type="#_x0000_t75" style="width:42.75pt;height:15.75pt" o:ole="" fillcolor="window">
                  <v:imagedata r:id="rId1276" o:title=""/>
                </v:shape>
                <o:OLEObject Type="Embed" ProgID="Equation.3" ShapeID="_x0000_i1695" DrawAspect="Content" ObjectID="_1660211875" r:id="rId1277"/>
              </w:object>
            </w:r>
            <w:r w:rsidRPr="008250C4">
              <w:rPr>
                <w:rFonts w:ascii="Times New Roman" w:hAnsi="Times New Roman" w:cs="Times New Roman"/>
                <w:position w:val="-10"/>
                <w:sz w:val="24"/>
                <w:szCs w:val="24"/>
              </w:rPr>
              <w:object w:dxaOrig="820" w:dyaOrig="320" w14:anchorId="50003476">
                <v:shape id="_x0000_i1696" type="#_x0000_t75" style="width:41.25pt;height:15.75pt" o:ole="" fillcolor="window">
                  <v:imagedata r:id="rId1278" o:title=""/>
                </v:shape>
                <o:OLEObject Type="Embed" ProgID="Equation.3" ShapeID="_x0000_i1696" DrawAspect="Content" ObjectID="_1660211876" r:id="rId1279"/>
              </w:object>
            </w:r>
            <w:r w:rsidRPr="008250C4">
              <w:rPr>
                <w:rFonts w:ascii="Times New Roman" w:hAnsi="Times New Roman" w:cs="Times New Roman"/>
                <w:sz w:val="24"/>
                <w:szCs w:val="24"/>
              </w:rPr>
              <w:t xml:space="preserve">, </w:t>
            </w:r>
            <w:r w:rsidRPr="008250C4">
              <w:rPr>
                <w:rFonts w:ascii="Times New Roman" w:hAnsi="Times New Roman" w:cs="Times New Roman"/>
                <w:position w:val="-10"/>
                <w:sz w:val="24"/>
                <w:szCs w:val="24"/>
              </w:rPr>
              <w:object w:dxaOrig="740" w:dyaOrig="320" w14:anchorId="32E97553">
                <v:shape id="_x0000_i1697" type="#_x0000_t75" style="width:37.5pt;height:15.75pt" o:ole="" fillcolor="window">
                  <v:imagedata r:id="rId1280" o:title=""/>
                </v:shape>
                <o:OLEObject Type="Embed" ProgID="Equation.3" ShapeID="_x0000_i1697" DrawAspect="Content" ObjectID="_1660211877" r:id="rId1281"/>
              </w:object>
            </w:r>
          </w:p>
        </w:tc>
      </w:tr>
      <w:tr w:rsidR="009D76BA" w:rsidRPr="008250C4" w14:paraId="647DC85D" w14:textId="77777777" w:rsidTr="009D76BA">
        <w:tc>
          <w:tcPr>
            <w:tcW w:w="567" w:type="dxa"/>
            <w:shd w:val="clear" w:color="auto" w:fill="auto"/>
          </w:tcPr>
          <w:p w14:paraId="0720824C"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32</w:t>
            </w:r>
          </w:p>
        </w:tc>
        <w:tc>
          <w:tcPr>
            <w:tcW w:w="4253" w:type="dxa"/>
            <w:shd w:val="clear" w:color="auto" w:fill="auto"/>
          </w:tcPr>
          <w:p w14:paraId="05335FA0"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position w:val="-10"/>
                <w:sz w:val="24"/>
                <w:szCs w:val="24"/>
              </w:rPr>
              <w:object w:dxaOrig="859" w:dyaOrig="320" w14:anchorId="4146BE8E">
                <v:shape id="_x0000_i1698" type="#_x0000_t75" style="width:42.75pt;height:15.75pt" o:ole="" fillcolor="window">
                  <v:imagedata r:id="rId1282" o:title=""/>
                </v:shape>
                <o:OLEObject Type="Embed" ProgID="Equation.3" ShapeID="_x0000_i1698" DrawAspect="Content" ObjectID="_1660211878" r:id="rId1283"/>
              </w:object>
            </w:r>
            <w:r w:rsidRPr="008250C4">
              <w:rPr>
                <w:rFonts w:ascii="Times New Roman" w:hAnsi="Times New Roman" w:cs="Times New Roman"/>
                <w:position w:val="-10"/>
                <w:sz w:val="24"/>
                <w:szCs w:val="24"/>
              </w:rPr>
              <w:object w:dxaOrig="999" w:dyaOrig="320" w14:anchorId="5209196A">
                <v:shape id="_x0000_i1699" type="#_x0000_t75" style="width:49.5pt;height:15.75pt" o:ole="" fillcolor="window">
                  <v:imagedata r:id="rId1284" o:title=""/>
                </v:shape>
                <o:OLEObject Type="Embed" ProgID="Equation.3" ShapeID="_x0000_i1699" DrawAspect="Content" ObjectID="_1660211879" r:id="rId1285"/>
              </w:object>
            </w:r>
            <w:r w:rsidRPr="008250C4">
              <w:rPr>
                <w:rFonts w:ascii="Times New Roman" w:hAnsi="Times New Roman" w:cs="Times New Roman"/>
                <w:position w:val="-10"/>
                <w:sz w:val="24"/>
                <w:szCs w:val="24"/>
              </w:rPr>
              <w:object w:dxaOrig="760" w:dyaOrig="320" w14:anchorId="4220CA74">
                <v:shape id="_x0000_i1700" type="#_x0000_t75" style="width:38.25pt;height:15.75pt" o:ole="" fillcolor="window">
                  <v:imagedata r:id="rId1286" o:title=""/>
                </v:shape>
                <o:OLEObject Type="Embed" ProgID="Equation.3" ShapeID="_x0000_i1700" DrawAspect="Content" ObjectID="_1660211880" r:id="rId1287"/>
              </w:object>
            </w:r>
          </w:p>
        </w:tc>
        <w:tc>
          <w:tcPr>
            <w:tcW w:w="567" w:type="dxa"/>
            <w:shd w:val="clear" w:color="auto" w:fill="auto"/>
          </w:tcPr>
          <w:p w14:paraId="1EE83194"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37</w:t>
            </w:r>
          </w:p>
        </w:tc>
        <w:tc>
          <w:tcPr>
            <w:tcW w:w="4252" w:type="dxa"/>
            <w:shd w:val="clear" w:color="auto" w:fill="auto"/>
          </w:tcPr>
          <w:p w14:paraId="4CC2B3EF"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position w:val="-10"/>
                <w:sz w:val="24"/>
                <w:szCs w:val="24"/>
              </w:rPr>
              <w:object w:dxaOrig="840" w:dyaOrig="320" w14:anchorId="7F03A0E6">
                <v:shape id="_x0000_i1701" type="#_x0000_t75" style="width:42pt;height:15.75pt" o:ole="" fillcolor="window">
                  <v:imagedata r:id="rId1288" o:title=""/>
                </v:shape>
                <o:OLEObject Type="Embed" ProgID="Equation.3" ShapeID="_x0000_i1701" DrawAspect="Content" ObjectID="_1660211881" r:id="rId1289"/>
              </w:object>
            </w:r>
            <w:r w:rsidRPr="008250C4">
              <w:rPr>
                <w:rFonts w:ascii="Times New Roman" w:hAnsi="Times New Roman" w:cs="Times New Roman"/>
                <w:position w:val="-10"/>
                <w:sz w:val="24"/>
                <w:szCs w:val="24"/>
              </w:rPr>
              <w:object w:dxaOrig="620" w:dyaOrig="320" w14:anchorId="494092D0">
                <v:shape id="_x0000_i1702" type="#_x0000_t75" style="width:30.75pt;height:15.75pt" o:ole="" fillcolor="window">
                  <v:imagedata r:id="rId1290" o:title=""/>
                </v:shape>
                <o:OLEObject Type="Embed" ProgID="Equation.3" ShapeID="_x0000_i1702" DrawAspect="Content" ObjectID="_1660211882" r:id="rId1291"/>
              </w:object>
            </w:r>
            <w:r w:rsidRPr="008250C4">
              <w:rPr>
                <w:rFonts w:ascii="Times New Roman" w:hAnsi="Times New Roman" w:cs="Times New Roman"/>
                <w:sz w:val="24"/>
                <w:szCs w:val="24"/>
              </w:rPr>
              <w:t xml:space="preserve">, </w:t>
            </w:r>
            <w:r w:rsidRPr="008250C4">
              <w:rPr>
                <w:rFonts w:ascii="Times New Roman" w:hAnsi="Times New Roman" w:cs="Times New Roman"/>
                <w:position w:val="-10"/>
                <w:sz w:val="24"/>
                <w:szCs w:val="24"/>
              </w:rPr>
              <w:object w:dxaOrig="740" w:dyaOrig="320" w14:anchorId="4D4D07C2">
                <v:shape id="_x0000_i1703" type="#_x0000_t75" style="width:37.5pt;height:15.75pt" o:ole="" fillcolor="window">
                  <v:imagedata r:id="rId1292" o:title=""/>
                </v:shape>
                <o:OLEObject Type="Embed" ProgID="Equation.3" ShapeID="_x0000_i1703" DrawAspect="Content" ObjectID="_1660211883" r:id="rId1293"/>
              </w:object>
            </w:r>
          </w:p>
        </w:tc>
      </w:tr>
      <w:tr w:rsidR="009D76BA" w:rsidRPr="008250C4" w14:paraId="50CA57E9" w14:textId="77777777" w:rsidTr="009D76BA">
        <w:tc>
          <w:tcPr>
            <w:tcW w:w="567" w:type="dxa"/>
            <w:shd w:val="clear" w:color="auto" w:fill="auto"/>
          </w:tcPr>
          <w:p w14:paraId="487C913E"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33</w:t>
            </w:r>
          </w:p>
        </w:tc>
        <w:tc>
          <w:tcPr>
            <w:tcW w:w="4253" w:type="dxa"/>
            <w:shd w:val="clear" w:color="auto" w:fill="auto"/>
          </w:tcPr>
          <w:p w14:paraId="6DDCE238"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position w:val="-10"/>
                <w:sz w:val="24"/>
                <w:szCs w:val="24"/>
              </w:rPr>
              <w:object w:dxaOrig="840" w:dyaOrig="320" w14:anchorId="1F2F8149">
                <v:shape id="_x0000_i1704" type="#_x0000_t75" style="width:42pt;height:15.75pt" o:ole="" fillcolor="window">
                  <v:imagedata r:id="rId1294" o:title=""/>
                </v:shape>
                <o:OLEObject Type="Embed" ProgID="Equation.3" ShapeID="_x0000_i1704" DrawAspect="Content" ObjectID="_1660211884" r:id="rId1295"/>
              </w:object>
            </w:r>
            <w:r w:rsidRPr="008250C4">
              <w:rPr>
                <w:rFonts w:ascii="Times New Roman" w:hAnsi="Times New Roman" w:cs="Times New Roman"/>
                <w:position w:val="-10"/>
                <w:sz w:val="24"/>
                <w:szCs w:val="24"/>
              </w:rPr>
              <w:object w:dxaOrig="780" w:dyaOrig="320" w14:anchorId="7C7F7EE5">
                <v:shape id="_x0000_i1705" type="#_x0000_t75" style="width:39pt;height:15.75pt" o:ole="" fillcolor="window">
                  <v:imagedata r:id="rId1296" o:title=""/>
                </v:shape>
                <o:OLEObject Type="Embed" ProgID="Equation.3" ShapeID="_x0000_i1705" DrawAspect="Content" ObjectID="_1660211885" r:id="rId1297"/>
              </w:object>
            </w:r>
            <w:r w:rsidRPr="008250C4">
              <w:rPr>
                <w:rFonts w:ascii="Times New Roman" w:hAnsi="Times New Roman" w:cs="Times New Roman"/>
                <w:sz w:val="24"/>
                <w:szCs w:val="24"/>
              </w:rPr>
              <w:t xml:space="preserve">, </w:t>
            </w:r>
            <w:r w:rsidRPr="008250C4">
              <w:rPr>
                <w:rFonts w:ascii="Times New Roman" w:hAnsi="Times New Roman" w:cs="Times New Roman"/>
                <w:position w:val="-10"/>
                <w:sz w:val="24"/>
                <w:szCs w:val="24"/>
              </w:rPr>
              <w:object w:dxaOrig="740" w:dyaOrig="320" w14:anchorId="42340BEE">
                <v:shape id="_x0000_i1706" type="#_x0000_t75" style="width:37.5pt;height:15.75pt" o:ole="" fillcolor="window">
                  <v:imagedata r:id="rId1298" o:title=""/>
                </v:shape>
                <o:OLEObject Type="Embed" ProgID="Equation.3" ShapeID="_x0000_i1706" DrawAspect="Content" ObjectID="_1660211886" r:id="rId1299"/>
              </w:object>
            </w:r>
          </w:p>
        </w:tc>
        <w:tc>
          <w:tcPr>
            <w:tcW w:w="567" w:type="dxa"/>
            <w:shd w:val="clear" w:color="auto" w:fill="auto"/>
          </w:tcPr>
          <w:p w14:paraId="4DDF715C"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38</w:t>
            </w:r>
          </w:p>
        </w:tc>
        <w:tc>
          <w:tcPr>
            <w:tcW w:w="4252" w:type="dxa"/>
            <w:shd w:val="clear" w:color="auto" w:fill="auto"/>
          </w:tcPr>
          <w:p w14:paraId="100CA95F"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position w:val="-10"/>
                <w:sz w:val="24"/>
                <w:szCs w:val="24"/>
              </w:rPr>
              <w:object w:dxaOrig="840" w:dyaOrig="320" w14:anchorId="61BA834C">
                <v:shape id="_x0000_i1707" type="#_x0000_t75" style="width:42pt;height:15.75pt" o:ole="" fillcolor="window">
                  <v:imagedata r:id="rId1300" o:title=""/>
                </v:shape>
                <o:OLEObject Type="Embed" ProgID="Equation.3" ShapeID="_x0000_i1707" DrawAspect="Content" ObjectID="_1660211887" r:id="rId1301"/>
              </w:object>
            </w:r>
            <w:r w:rsidRPr="008250C4">
              <w:rPr>
                <w:rFonts w:ascii="Times New Roman" w:hAnsi="Times New Roman" w:cs="Times New Roman"/>
                <w:position w:val="-10"/>
                <w:sz w:val="24"/>
                <w:szCs w:val="24"/>
              </w:rPr>
              <w:object w:dxaOrig="820" w:dyaOrig="320" w14:anchorId="4B4BF2A5">
                <v:shape id="_x0000_i1708" type="#_x0000_t75" style="width:41.25pt;height:15.75pt" o:ole="" fillcolor="window">
                  <v:imagedata r:id="rId1302" o:title=""/>
                </v:shape>
                <o:OLEObject Type="Embed" ProgID="Equation.3" ShapeID="_x0000_i1708" DrawAspect="Content" ObjectID="_1660211888" r:id="rId1303"/>
              </w:object>
            </w:r>
            <w:r w:rsidRPr="008250C4">
              <w:rPr>
                <w:rFonts w:ascii="Times New Roman" w:hAnsi="Times New Roman" w:cs="Times New Roman"/>
                <w:sz w:val="24"/>
                <w:szCs w:val="24"/>
              </w:rPr>
              <w:t xml:space="preserve">, </w:t>
            </w:r>
            <w:r w:rsidRPr="008250C4">
              <w:rPr>
                <w:rFonts w:ascii="Times New Roman" w:hAnsi="Times New Roman" w:cs="Times New Roman"/>
                <w:position w:val="-10"/>
                <w:sz w:val="24"/>
                <w:szCs w:val="24"/>
              </w:rPr>
              <w:object w:dxaOrig="840" w:dyaOrig="320" w14:anchorId="3BA87D55">
                <v:shape id="_x0000_i1709" type="#_x0000_t75" style="width:42pt;height:15.75pt" o:ole="" fillcolor="window">
                  <v:imagedata r:id="rId1304" o:title=""/>
                </v:shape>
                <o:OLEObject Type="Embed" ProgID="Equation.3" ShapeID="_x0000_i1709" DrawAspect="Content" ObjectID="_1660211889" r:id="rId1305"/>
              </w:object>
            </w:r>
          </w:p>
        </w:tc>
      </w:tr>
      <w:tr w:rsidR="009D76BA" w:rsidRPr="008250C4" w14:paraId="47A0A094" w14:textId="77777777" w:rsidTr="009D76BA">
        <w:tc>
          <w:tcPr>
            <w:tcW w:w="567" w:type="dxa"/>
            <w:shd w:val="clear" w:color="auto" w:fill="auto"/>
          </w:tcPr>
          <w:p w14:paraId="7D9B5A89"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34</w:t>
            </w:r>
          </w:p>
        </w:tc>
        <w:tc>
          <w:tcPr>
            <w:tcW w:w="4253" w:type="dxa"/>
            <w:shd w:val="clear" w:color="auto" w:fill="auto"/>
          </w:tcPr>
          <w:p w14:paraId="4BED3241"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position w:val="-10"/>
                <w:sz w:val="24"/>
                <w:szCs w:val="24"/>
              </w:rPr>
              <w:object w:dxaOrig="840" w:dyaOrig="320" w14:anchorId="49DCF41B">
                <v:shape id="_x0000_i1710" type="#_x0000_t75" style="width:42pt;height:15.75pt" o:ole="" fillcolor="window">
                  <v:imagedata r:id="rId1306" o:title=""/>
                </v:shape>
                <o:OLEObject Type="Embed" ProgID="Equation.3" ShapeID="_x0000_i1710" DrawAspect="Content" ObjectID="_1660211890" r:id="rId1307"/>
              </w:object>
            </w:r>
            <w:r w:rsidRPr="008250C4">
              <w:rPr>
                <w:rFonts w:ascii="Times New Roman" w:hAnsi="Times New Roman" w:cs="Times New Roman"/>
                <w:position w:val="-10"/>
                <w:sz w:val="24"/>
                <w:szCs w:val="24"/>
              </w:rPr>
              <w:object w:dxaOrig="780" w:dyaOrig="320" w14:anchorId="3C8D7B90">
                <v:shape id="_x0000_i1711" type="#_x0000_t75" style="width:39pt;height:15.75pt" o:ole="" fillcolor="window">
                  <v:imagedata r:id="rId1308" o:title=""/>
                </v:shape>
                <o:OLEObject Type="Embed" ProgID="Equation.3" ShapeID="_x0000_i1711" DrawAspect="Content" ObjectID="_1660211891" r:id="rId1309"/>
              </w:object>
            </w:r>
            <w:r w:rsidRPr="008250C4">
              <w:rPr>
                <w:rFonts w:ascii="Times New Roman" w:hAnsi="Times New Roman" w:cs="Times New Roman"/>
                <w:sz w:val="24"/>
                <w:szCs w:val="24"/>
              </w:rPr>
              <w:t xml:space="preserve">, </w:t>
            </w:r>
            <w:r w:rsidRPr="008250C4">
              <w:rPr>
                <w:rFonts w:ascii="Times New Roman" w:hAnsi="Times New Roman" w:cs="Times New Roman"/>
                <w:position w:val="-10"/>
                <w:sz w:val="24"/>
                <w:szCs w:val="24"/>
              </w:rPr>
              <w:object w:dxaOrig="760" w:dyaOrig="320" w14:anchorId="1ACA0F4B">
                <v:shape id="_x0000_i1712" type="#_x0000_t75" style="width:38.25pt;height:15.75pt" o:ole="" fillcolor="window">
                  <v:imagedata r:id="rId1310" o:title=""/>
                </v:shape>
                <o:OLEObject Type="Embed" ProgID="Equation.3" ShapeID="_x0000_i1712" DrawAspect="Content" ObjectID="_1660211892" r:id="rId1311"/>
              </w:object>
            </w:r>
          </w:p>
        </w:tc>
        <w:tc>
          <w:tcPr>
            <w:tcW w:w="567" w:type="dxa"/>
            <w:shd w:val="clear" w:color="auto" w:fill="auto"/>
          </w:tcPr>
          <w:p w14:paraId="65ADC473"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39</w:t>
            </w:r>
          </w:p>
        </w:tc>
        <w:tc>
          <w:tcPr>
            <w:tcW w:w="4252" w:type="dxa"/>
            <w:shd w:val="clear" w:color="auto" w:fill="auto"/>
          </w:tcPr>
          <w:p w14:paraId="56564BA3"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position w:val="-10"/>
                <w:sz w:val="24"/>
                <w:szCs w:val="24"/>
              </w:rPr>
              <w:object w:dxaOrig="840" w:dyaOrig="320" w14:anchorId="54B96AC4">
                <v:shape id="_x0000_i1713" type="#_x0000_t75" style="width:42pt;height:15.75pt" o:ole="" fillcolor="window">
                  <v:imagedata r:id="rId1312" o:title=""/>
                </v:shape>
                <o:OLEObject Type="Embed" ProgID="Equation.3" ShapeID="_x0000_i1713" DrawAspect="Content" ObjectID="_1660211893" r:id="rId1313"/>
              </w:object>
            </w:r>
            <w:r w:rsidRPr="008250C4">
              <w:rPr>
                <w:rFonts w:ascii="Times New Roman" w:hAnsi="Times New Roman" w:cs="Times New Roman"/>
                <w:position w:val="-10"/>
                <w:sz w:val="24"/>
                <w:szCs w:val="24"/>
              </w:rPr>
              <w:object w:dxaOrig="800" w:dyaOrig="320" w14:anchorId="6841B5B8">
                <v:shape id="_x0000_i1714" type="#_x0000_t75" style="width:40.5pt;height:15.75pt" o:ole="" fillcolor="window">
                  <v:imagedata r:id="rId1314" o:title=""/>
                </v:shape>
                <o:OLEObject Type="Embed" ProgID="Equation.3" ShapeID="_x0000_i1714" DrawAspect="Content" ObjectID="_1660211894" r:id="rId1315"/>
              </w:object>
            </w:r>
            <w:r w:rsidRPr="008250C4">
              <w:rPr>
                <w:rFonts w:ascii="Times New Roman" w:hAnsi="Times New Roman" w:cs="Times New Roman"/>
                <w:sz w:val="24"/>
                <w:szCs w:val="24"/>
              </w:rPr>
              <w:t xml:space="preserve">, </w:t>
            </w:r>
            <w:r w:rsidRPr="008250C4">
              <w:rPr>
                <w:rFonts w:ascii="Times New Roman" w:hAnsi="Times New Roman" w:cs="Times New Roman"/>
                <w:position w:val="-10"/>
                <w:sz w:val="24"/>
                <w:szCs w:val="24"/>
              </w:rPr>
              <w:object w:dxaOrig="760" w:dyaOrig="320" w14:anchorId="3BE54FDA">
                <v:shape id="_x0000_i1715" type="#_x0000_t75" style="width:38.25pt;height:15.75pt" o:ole="" fillcolor="window">
                  <v:imagedata r:id="rId1316" o:title=""/>
                </v:shape>
                <o:OLEObject Type="Embed" ProgID="Equation.3" ShapeID="_x0000_i1715" DrawAspect="Content" ObjectID="_1660211895" r:id="rId1317"/>
              </w:object>
            </w:r>
          </w:p>
        </w:tc>
      </w:tr>
      <w:tr w:rsidR="009D76BA" w:rsidRPr="008250C4" w14:paraId="469D46BC" w14:textId="77777777" w:rsidTr="009D76BA">
        <w:tc>
          <w:tcPr>
            <w:tcW w:w="567" w:type="dxa"/>
            <w:shd w:val="clear" w:color="auto" w:fill="auto"/>
          </w:tcPr>
          <w:p w14:paraId="783D2AF9"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35</w:t>
            </w:r>
          </w:p>
        </w:tc>
        <w:tc>
          <w:tcPr>
            <w:tcW w:w="4253" w:type="dxa"/>
            <w:shd w:val="clear" w:color="auto" w:fill="auto"/>
          </w:tcPr>
          <w:p w14:paraId="5DA69129"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position w:val="-10"/>
                <w:sz w:val="24"/>
                <w:szCs w:val="24"/>
              </w:rPr>
              <w:object w:dxaOrig="859" w:dyaOrig="320" w14:anchorId="67352945">
                <v:shape id="_x0000_i1716" type="#_x0000_t75" style="width:42.75pt;height:15.75pt" o:ole="" fillcolor="window">
                  <v:imagedata r:id="rId1318" o:title=""/>
                </v:shape>
                <o:OLEObject Type="Embed" ProgID="Equation.3" ShapeID="_x0000_i1716" DrawAspect="Content" ObjectID="_1660211896" r:id="rId1319"/>
              </w:object>
            </w:r>
            <w:r w:rsidRPr="008250C4">
              <w:rPr>
                <w:rFonts w:ascii="Times New Roman" w:hAnsi="Times New Roman" w:cs="Times New Roman"/>
                <w:position w:val="-10"/>
                <w:sz w:val="24"/>
                <w:szCs w:val="24"/>
              </w:rPr>
              <w:object w:dxaOrig="800" w:dyaOrig="320" w14:anchorId="7D7D3C6A">
                <v:shape id="_x0000_i1717" type="#_x0000_t75" style="width:40.5pt;height:15.75pt" o:ole="" fillcolor="window">
                  <v:imagedata r:id="rId1320" o:title=""/>
                </v:shape>
                <o:OLEObject Type="Embed" ProgID="Equation.3" ShapeID="_x0000_i1717" DrawAspect="Content" ObjectID="_1660211897" r:id="rId1321"/>
              </w:object>
            </w:r>
            <w:r w:rsidRPr="008250C4">
              <w:rPr>
                <w:rFonts w:ascii="Times New Roman" w:hAnsi="Times New Roman" w:cs="Times New Roman"/>
                <w:sz w:val="24"/>
                <w:szCs w:val="24"/>
              </w:rPr>
              <w:t xml:space="preserve">, </w:t>
            </w:r>
            <w:r w:rsidRPr="008250C4">
              <w:rPr>
                <w:rFonts w:ascii="Times New Roman" w:hAnsi="Times New Roman" w:cs="Times New Roman"/>
                <w:position w:val="-10"/>
                <w:sz w:val="24"/>
                <w:szCs w:val="24"/>
              </w:rPr>
              <w:object w:dxaOrig="740" w:dyaOrig="320" w14:anchorId="4883B47B">
                <v:shape id="_x0000_i1718" type="#_x0000_t75" style="width:37.5pt;height:15.75pt" o:ole="" fillcolor="window">
                  <v:imagedata r:id="rId1322" o:title=""/>
                </v:shape>
                <o:OLEObject Type="Embed" ProgID="Equation.3" ShapeID="_x0000_i1718" DrawAspect="Content" ObjectID="_1660211898" r:id="rId1323"/>
              </w:object>
            </w:r>
          </w:p>
        </w:tc>
        <w:tc>
          <w:tcPr>
            <w:tcW w:w="567" w:type="dxa"/>
            <w:shd w:val="clear" w:color="auto" w:fill="auto"/>
          </w:tcPr>
          <w:p w14:paraId="5A1BB1BA"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sz w:val="24"/>
                <w:szCs w:val="24"/>
              </w:rPr>
              <w:t>40</w:t>
            </w:r>
          </w:p>
        </w:tc>
        <w:tc>
          <w:tcPr>
            <w:tcW w:w="4252" w:type="dxa"/>
            <w:shd w:val="clear" w:color="auto" w:fill="auto"/>
          </w:tcPr>
          <w:p w14:paraId="737E129F" w14:textId="77777777" w:rsidR="009D76BA" w:rsidRPr="008250C4" w:rsidRDefault="009D76BA" w:rsidP="009D76BA">
            <w:pPr>
              <w:pStyle w:val="a8"/>
              <w:spacing w:after="0" w:line="240" w:lineRule="auto"/>
              <w:ind w:left="0"/>
              <w:rPr>
                <w:rFonts w:ascii="Times New Roman" w:hAnsi="Times New Roman" w:cs="Times New Roman"/>
                <w:sz w:val="24"/>
                <w:szCs w:val="24"/>
              </w:rPr>
            </w:pPr>
            <w:r w:rsidRPr="008250C4">
              <w:rPr>
                <w:rFonts w:ascii="Times New Roman" w:hAnsi="Times New Roman" w:cs="Times New Roman"/>
                <w:position w:val="-10"/>
                <w:sz w:val="24"/>
                <w:szCs w:val="24"/>
              </w:rPr>
              <w:object w:dxaOrig="840" w:dyaOrig="320" w14:anchorId="7FAFA3D4">
                <v:shape id="_x0000_i1719" type="#_x0000_t75" style="width:42pt;height:15.75pt" o:ole="" fillcolor="window">
                  <v:imagedata r:id="rId1324" o:title=""/>
                </v:shape>
                <o:OLEObject Type="Embed" ProgID="Equation.3" ShapeID="_x0000_i1719" DrawAspect="Content" ObjectID="_1660211899" r:id="rId1325"/>
              </w:object>
            </w:r>
            <w:r w:rsidRPr="008250C4">
              <w:rPr>
                <w:rFonts w:ascii="Times New Roman" w:hAnsi="Times New Roman" w:cs="Times New Roman"/>
                <w:position w:val="-10"/>
                <w:sz w:val="24"/>
                <w:szCs w:val="24"/>
              </w:rPr>
              <w:object w:dxaOrig="920" w:dyaOrig="320" w14:anchorId="102CF15B">
                <v:shape id="_x0000_i1720" type="#_x0000_t75" style="width:45.75pt;height:15.75pt" o:ole="" fillcolor="window">
                  <v:imagedata r:id="rId1326" o:title=""/>
                </v:shape>
                <o:OLEObject Type="Embed" ProgID="Equation.3" ShapeID="_x0000_i1720" DrawAspect="Content" ObjectID="_1660211900" r:id="rId1327"/>
              </w:object>
            </w:r>
            <w:r w:rsidRPr="008250C4">
              <w:rPr>
                <w:rFonts w:ascii="Times New Roman" w:hAnsi="Times New Roman" w:cs="Times New Roman"/>
                <w:sz w:val="24"/>
                <w:szCs w:val="24"/>
              </w:rPr>
              <w:t xml:space="preserve">, </w:t>
            </w:r>
            <w:r w:rsidRPr="008250C4">
              <w:rPr>
                <w:rFonts w:ascii="Times New Roman" w:hAnsi="Times New Roman" w:cs="Times New Roman"/>
                <w:position w:val="-10"/>
                <w:sz w:val="24"/>
                <w:szCs w:val="24"/>
              </w:rPr>
              <w:object w:dxaOrig="740" w:dyaOrig="320" w14:anchorId="2733F4EB">
                <v:shape id="_x0000_i1721" type="#_x0000_t75" style="width:37.5pt;height:15.75pt" o:ole="" fillcolor="window">
                  <v:imagedata r:id="rId1328" o:title=""/>
                </v:shape>
                <o:OLEObject Type="Embed" ProgID="Equation.3" ShapeID="_x0000_i1721" DrawAspect="Content" ObjectID="_1660211901" r:id="rId1329"/>
              </w:object>
            </w:r>
          </w:p>
        </w:tc>
      </w:tr>
    </w:tbl>
    <w:p w14:paraId="1AAF8692" w14:textId="77777777" w:rsidR="009D76BA" w:rsidRPr="008250C4" w:rsidRDefault="009D76BA" w:rsidP="009D76BA">
      <w:pPr>
        <w:pStyle w:val="a8"/>
        <w:spacing w:after="0" w:line="240" w:lineRule="auto"/>
        <w:ind w:left="0"/>
        <w:rPr>
          <w:rFonts w:ascii="Times New Roman" w:hAnsi="Times New Roman" w:cs="Times New Roman"/>
          <w:sz w:val="24"/>
          <w:szCs w:val="24"/>
        </w:rPr>
      </w:pPr>
    </w:p>
    <w:p w14:paraId="5ACA5492" w14:textId="77777777" w:rsidR="009D76BA" w:rsidRPr="008250C4" w:rsidRDefault="009D76BA" w:rsidP="009D76BA">
      <w:pPr>
        <w:pStyle w:val="a8"/>
        <w:spacing w:after="0" w:line="240" w:lineRule="auto"/>
        <w:ind w:left="0"/>
        <w:rPr>
          <w:rFonts w:ascii="Times New Roman" w:hAnsi="Times New Roman" w:cs="Times New Roman"/>
          <w:sz w:val="24"/>
          <w:szCs w:val="24"/>
        </w:rPr>
      </w:pPr>
    </w:p>
    <w:p w14:paraId="1F1B5476" w14:textId="77777777" w:rsidR="009D76BA" w:rsidRPr="008250C4" w:rsidRDefault="009D76BA" w:rsidP="009D76BA">
      <w:pPr>
        <w:spacing w:after="0" w:line="240" w:lineRule="auto"/>
        <w:ind w:left="142" w:firstLine="142"/>
        <w:rPr>
          <w:rFonts w:ascii="Times New Roman" w:hAnsi="Times New Roman" w:cs="Times New Roman"/>
          <w:sz w:val="24"/>
          <w:szCs w:val="24"/>
        </w:rPr>
      </w:pPr>
      <w:r w:rsidRPr="008250C4">
        <w:rPr>
          <w:rFonts w:ascii="Times New Roman" w:hAnsi="Times New Roman" w:cs="Times New Roman"/>
          <w:b/>
          <w:sz w:val="24"/>
          <w:szCs w:val="24"/>
        </w:rPr>
        <w:t xml:space="preserve">Задание 5 </w:t>
      </w:r>
      <w:r w:rsidRPr="008250C4">
        <w:rPr>
          <w:rFonts w:ascii="Times New Roman" w:hAnsi="Times New Roman" w:cs="Times New Roman"/>
          <w:sz w:val="24"/>
          <w:szCs w:val="24"/>
        </w:rPr>
        <w:t xml:space="preserve">Даны координаты векторов </w:t>
      </w:r>
      <w:r w:rsidRPr="008250C4">
        <w:rPr>
          <w:rFonts w:ascii="Times New Roman" w:hAnsi="Times New Roman" w:cs="Times New Roman"/>
          <w:position w:val="-12"/>
          <w:sz w:val="24"/>
          <w:szCs w:val="24"/>
        </w:rPr>
        <w:object w:dxaOrig="880" w:dyaOrig="420" w14:anchorId="0F47B271">
          <v:shape id="_x0000_i1722" type="#_x0000_t75" style="width:44.25pt;height:21.75pt" o:ole="">
            <v:imagedata r:id="rId1330" o:title=""/>
          </v:shape>
          <o:OLEObject Type="Embed" ProgID="Equation.3" ShapeID="_x0000_i1722" DrawAspect="Content" ObjectID="_1660211902" r:id="rId1331"/>
        </w:object>
      </w:r>
      <w:r w:rsidRPr="008250C4">
        <w:rPr>
          <w:rFonts w:ascii="Times New Roman" w:hAnsi="Times New Roman" w:cs="Times New Roman"/>
          <w:sz w:val="24"/>
          <w:szCs w:val="24"/>
        </w:rPr>
        <w:t xml:space="preserve"> Найти:</w:t>
      </w:r>
    </w:p>
    <w:p w14:paraId="7683EA29" w14:textId="77777777" w:rsidR="009D76BA" w:rsidRPr="008250C4" w:rsidRDefault="009D76BA" w:rsidP="008C619C">
      <w:pPr>
        <w:numPr>
          <w:ilvl w:val="0"/>
          <w:numId w:val="18"/>
        </w:numPr>
        <w:spacing w:after="0" w:line="240" w:lineRule="auto"/>
        <w:ind w:left="142" w:firstLine="142"/>
        <w:rPr>
          <w:rFonts w:ascii="Times New Roman" w:hAnsi="Times New Roman" w:cs="Times New Roman"/>
          <w:sz w:val="24"/>
          <w:szCs w:val="24"/>
        </w:rPr>
      </w:pPr>
      <w:r w:rsidRPr="008250C4">
        <w:rPr>
          <w:rFonts w:ascii="Times New Roman" w:hAnsi="Times New Roman" w:cs="Times New Roman"/>
          <w:sz w:val="24"/>
          <w:szCs w:val="24"/>
        </w:rPr>
        <w:t xml:space="preserve">длину вектора </w:t>
      </w:r>
      <w:r w:rsidRPr="008250C4">
        <w:rPr>
          <w:rFonts w:ascii="Times New Roman" w:hAnsi="Times New Roman" w:cs="Times New Roman"/>
          <w:position w:val="-20"/>
          <w:sz w:val="24"/>
          <w:szCs w:val="24"/>
        </w:rPr>
        <w:object w:dxaOrig="859" w:dyaOrig="540" w14:anchorId="4C954F13">
          <v:shape id="_x0000_i1723" type="#_x0000_t75" style="width:42.75pt;height:27pt" o:ole="">
            <v:imagedata r:id="rId1332" o:title=""/>
          </v:shape>
          <o:OLEObject Type="Embed" ProgID="Equation.3" ShapeID="_x0000_i1723" DrawAspect="Content" ObjectID="_1660211903" r:id="rId1333"/>
        </w:object>
      </w:r>
      <w:r w:rsidRPr="008250C4">
        <w:rPr>
          <w:rFonts w:ascii="Times New Roman" w:hAnsi="Times New Roman" w:cs="Times New Roman"/>
          <w:sz w:val="24"/>
          <w:szCs w:val="24"/>
        </w:rPr>
        <w:t>;</w:t>
      </w:r>
    </w:p>
    <w:p w14:paraId="3DBB290C" w14:textId="77777777" w:rsidR="009D76BA" w:rsidRPr="008250C4" w:rsidRDefault="009D76BA" w:rsidP="008C619C">
      <w:pPr>
        <w:numPr>
          <w:ilvl w:val="0"/>
          <w:numId w:val="18"/>
        </w:numPr>
        <w:spacing w:after="0" w:line="240" w:lineRule="auto"/>
        <w:ind w:left="142" w:firstLine="142"/>
        <w:rPr>
          <w:rFonts w:ascii="Times New Roman" w:hAnsi="Times New Roman" w:cs="Times New Roman"/>
          <w:sz w:val="24"/>
          <w:szCs w:val="24"/>
        </w:rPr>
      </w:pPr>
      <w:r w:rsidRPr="008250C4">
        <w:rPr>
          <w:rFonts w:ascii="Times New Roman" w:hAnsi="Times New Roman" w:cs="Times New Roman"/>
          <w:sz w:val="24"/>
          <w:szCs w:val="24"/>
        </w:rPr>
        <w:t xml:space="preserve">скалярное произведение векторов </w:t>
      </w:r>
      <w:r w:rsidRPr="008250C4">
        <w:rPr>
          <w:rFonts w:ascii="Times New Roman" w:hAnsi="Times New Roman" w:cs="Times New Roman"/>
          <w:position w:val="-6"/>
          <w:sz w:val="24"/>
          <w:szCs w:val="24"/>
        </w:rPr>
        <w:object w:dxaOrig="240" w:dyaOrig="279" w14:anchorId="17076452">
          <v:shape id="_x0000_i1724" type="#_x0000_t75" style="width:12pt;height:14.25pt" o:ole="">
            <v:imagedata r:id="rId1334" o:title=""/>
          </v:shape>
          <o:OLEObject Type="Embed" ProgID="Equation.3" ShapeID="_x0000_i1724" DrawAspect="Content" ObjectID="_1660211904" r:id="rId1335"/>
        </w:object>
      </w:r>
      <w:r w:rsidRPr="008250C4">
        <w:rPr>
          <w:rFonts w:ascii="Times New Roman" w:hAnsi="Times New Roman" w:cs="Times New Roman"/>
          <w:sz w:val="24"/>
          <w:szCs w:val="24"/>
        </w:rPr>
        <w:t xml:space="preserve">и </w:t>
      </w:r>
      <w:r w:rsidRPr="008250C4">
        <w:rPr>
          <w:rFonts w:ascii="Times New Roman" w:hAnsi="Times New Roman" w:cs="Times New Roman"/>
          <w:position w:val="-6"/>
          <w:sz w:val="24"/>
          <w:szCs w:val="24"/>
        </w:rPr>
        <w:object w:dxaOrig="240" w:dyaOrig="360" w14:anchorId="11A05E28">
          <v:shape id="_x0000_i1725" type="#_x0000_t75" style="width:12pt;height:18.75pt" o:ole="">
            <v:imagedata r:id="rId1336" o:title=""/>
          </v:shape>
          <o:OLEObject Type="Embed" ProgID="Equation.3" ShapeID="_x0000_i1725" DrawAspect="Content" ObjectID="_1660211905" r:id="rId1337"/>
        </w:object>
      </w:r>
      <w:r w:rsidRPr="008250C4">
        <w:rPr>
          <w:rFonts w:ascii="Times New Roman" w:hAnsi="Times New Roman" w:cs="Times New Roman"/>
          <w:sz w:val="24"/>
          <w:szCs w:val="24"/>
        </w:rPr>
        <w:t>;</w:t>
      </w:r>
    </w:p>
    <w:p w14:paraId="50227877" w14:textId="77777777" w:rsidR="009D76BA" w:rsidRPr="008250C4" w:rsidRDefault="009D76BA" w:rsidP="008C619C">
      <w:pPr>
        <w:numPr>
          <w:ilvl w:val="0"/>
          <w:numId w:val="18"/>
        </w:numPr>
        <w:spacing w:after="0" w:line="240" w:lineRule="auto"/>
        <w:ind w:left="142" w:firstLine="142"/>
        <w:rPr>
          <w:rFonts w:ascii="Times New Roman" w:hAnsi="Times New Roman" w:cs="Times New Roman"/>
          <w:sz w:val="24"/>
          <w:szCs w:val="24"/>
        </w:rPr>
      </w:pPr>
      <w:r w:rsidRPr="008250C4">
        <w:rPr>
          <w:rFonts w:ascii="Times New Roman" w:hAnsi="Times New Roman" w:cs="Times New Roman"/>
          <w:sz w:val="24"/>
          <w:szCs w:val="24"/>
        </w:rPr>
        <w:t xml:space="preserve">косинус угла между векторами </w:t>
      </w:r>
      <w:r w:rsidRPr="008250C4">
        <w:rPr>
          <w:rFonts w:ascii="Times New Roman" w:hAnsi="Times New Roman" w:cs="Times New Roman"/>
          <w:position w:val="-6"/>
          <w:sz w:val="24"/>
          <w:szCs w:val="24"/>
        </w:rPr>
        <w:object w:dxaOrig="240" w:dyaOrig="279" w14:anchorId="5048D921">
          <v:shape id="_x0000_i1726" type="#_x0000_t75" style="width:12pt;height:14.25pt" o:ole="">
            <v:imagedata r:id="rId1338" o:title=""/>
          </v:shape>
          <o:OLEObject Type="Embed" ProgID="Equation.3" ShapeID="_x0000_i1726" DrawAspect="Content" ObjectID="_1660211906" r:id="rId1339"/>
        </w:object>
      </w:r>
      <w:r w:rsidRPr="008250C4">
        <w:rPr>
          <w:rFonts w:ascii="Times New Roman" w:hAnsi="Times New Roman" w:cs="Times New Roman"/>
          <w:sz w:val="24"/>
          <w:szCs w:val="24"/>
        </w:rPr>
        <w:t xml:space="preserve">и </w:t>
      </w:r>
      <w:r w:rsidRPr="008250C4">
        <w:rPr>
          <w:rFonts w:ascii="Times New Roman" w:hAnsi="Times New Roman" w:cs="Times New Roman"/>
          <w:position w:val="-6"/>
          <w:sz w:val="24"/>
          <w:szCs w:val="24"/>
        </w:rPr>
        <w:object w:dxaOrig="240" w:dyaOrig="360" w14:anchorId="15BEB476">
          <v:shape id="_x0000_i1727" type="#_x0000_t75" style="width:12pt;height:18.75pt" o:ole="">
            <v:imagedata r:id="rId1340" o:title=""/>
          </v:shape>
          <o:OLEObject Type="Embed" ProgID="Equation.3" ShapeID="_x0000_i1727" DrawAspect="Content" ObjectID="_1660211907" r:id="rId1341"/>
        </w:object>
      </w:r>
      <w:r w:rsidRPr="008250C4">
        <w:rPr>
          <w:rFonts w:ascii="Times New Roman" w:hAnsi="Times New Roman" w:cs="Times New Roman"/>
          <w:sz w:val="24"/>
          <w:szCs w:val="24"/>
        </w:rPr>
        <w:t>;</w:t>
      </w:r>
    </w:p>
    <w:p w14:paraId="55745588" w14:textId="77777777" w:rsidR="009D76BA" w:rsidRPr="008250C4" w:rsidRDefault="009D76BA" w:rsidP="008C619C">
      <w:pPr>
        <w:numPr>
          <w:ilvl w:val="0"/>
          <w:numId w:val="18"/>
        </w:numPr>
        <w:spacing w:after="0" w:line="240" w:lineRule="auto"/>
        <w:ind w:left="142" w:firstLine="142"/>
        <w:rPr>
          <w:rFonts w:ascii="Times New Roman" w:hAnsi="Times New Roman" w:cs="Times New Roman"/>
          <w:sz w:val="24"/>
          <w:szCs w:val="24"/>
        </w:rPr>
      </w:pPr>
      <w:r w:rsidRPr="008250C4">
        <w:rPr>
          <w:rFonts w:ascii="Times New Roman" w:hAnsi="Times New Roman" w:cs="Times New Roman"/>
          <w:sz w:val="24"/>
          <w:szCs w:val="24"/>
        </w:rPr>
        <w:t xml:space="preserve">смешанное произведение векторов </w:t>
      </w:r>
      <w:r w:rsidRPr="008250C4">
        <w:rPr>
          <w:rFonts w:ascii="Times New Roman" w:hAnsi="Times New Roman" w:cs="Times New Roman"/>
          <w:position w:val="-6"/>
          <w:sz w:val="24"/>
          <w:szCs w:val="24"/>
        </w:rPr>
        <w:object w:dxaOrig="240" w:dyaOrig="279" w14:anchorId="501DD4CE">
          <v:shape id="_x0000_i1728" type="#_x0000_t75" style="width:12pt;height:14.25pt" o:ole="">
            <v:imagedata r:id="rId1342" o:title=""/>
          </v:shape>
          <o:OLEObject Type="Embed" ProgID="Equation.3" ShapeID="_x0000_i1728" DrawAspect="Content" ObjectID="_1660211908" r:id="rId1343"/>
        </w:object>
      </w:r>
      <w:r w:rsidRPr="008250C4">
        <w:rPr>
          <w:rFonts w:ascii="Times New Roman" w:hAnsi="Times New Roman" w:cs="Times New Roman"/>
          <w:sz w:val="24"/>
          <w:szCs w:val="24"/>
        </w:rPr>
        <w:t xml:space="preserve">, </w:t>
      </w:r>
      <w:r w:rsidRPr="008250C4">
        <w:rPr>
          <w:rFonts w:ascii="Times New Roman" w:hAnsi="Times New Roman" w:cs="Times New Roman"/>
          <w:position w:val="-6"/>
          <w:sz w:val="24"/>
          <w:szCs w:val="24"/>
        </w:rPr>
        <w:object w:dxaOrig="240" w:dyaOrig="360" w14:anchorId="2379B6AF">
          <v:shape id="_x0000_i1729" type="#_x0000_t75" style="width:12pt;height:18.75pt" o:ole="">
            <v:imagedata r:id="rId1344" o:title=""/>
          </v:shape>
          <o:OLEObject Type="Embed" ProgID="Equation.3" ShapeID="_x0000_i1729" DrawAspect="Content" ObjectID="_1660211909" r:id="rId1345"/>
        </w:object>
      </w:r>
      <w:r w:rsidRPr="008250C4">
        <w:rPr>
          <w:rFonts w:ascii="Times New Roman" w:hAnsi="Times New Roman" w:cs="Times New Roman"/>
          <w:sz w:val="24"/>
          <w:szCs w:val="24"/>
        </w:rPr>
        <w:t xml:space="preserve"> и </w:t>
      </w:r>
      <w:r w:rsidRPr="008250C4">
        <w:rPr>
          <w:rFonts w:ascii="Times New Roman" w:hAnsi="Times New Roman" w:cs="Times New Roman"/>
          <w:position w:val="-6"/>
          <w:sz w:val="24"/>
          <w:szCs w:val="24"/>
        </w:rPr>
        <w:object w:dxaOrig="220" w:dyaOrig="279" w14:anchorId="0F6214DE">
          <v:shape id="_x0000_i1730" type="#_x0000_t75" style="width:10.5pt;height:14.25pt" o:ole="">
            <v:imagedata r:id="rId1346" o:title=""/>
          </v:shape>
          <o:OLEObject Type="Embed" ProgID="Equation.3" ShapeID="_x0000_i1730" DrawAspect="Content" ObjectID="_1660211910" r:id="rId1347"/>
        </w:object>
      </w:r>
      <w:r w:rsidRPr="008250C4">
        <w:rPr>
          <w:rFonts w:ascii="Times New Roman" w:hAnsi="Times New Roman" w:cs="Times New Roman"/>
          <w:sz w:val="24"/>
          <w:szCs w:val="24"/>
        </w:rPr>
        <w:t>;</w:t>
      </w:r>
    </w:p>
    <w:p w14:paraId="6B021640" w14:textId="77777777" w:rsidR="009D76BA" w:rsidRPr="008250C4" w:rsidRDefault="009D76BA" w:rsidP="008C619C">
      <w:pPr>
        <w:numPr>
          <w:ilvl w:val="0"/>
          <w:numId w:val="18"/>
        </w:numPr>
        <w:spacing w:after="0" w:line="240" w:lineRule="auto"/>
        <w:ind w:left="142" w:firstLine="142"/>
        <w:rPr>
          <w:rFonts w:ascii="Times New Roman" w:hAnsi="Times New Roman" w:cs="Times New Roman"/>
          <w:sz w:val="24"/>
          <w:szCs w:val="24"/>
        </w:rPr>
      </w:pPr>
      <w:r w:rsidRPr="008250C4">
        <w:rPr>
          <w:rFonts w:ascii="Times New Roman" w:hAnsi="Times New Roman" w:cs="Times New Roman"/>
          <w:sz w:val="24"/>
          <w:szCs w:val="24"/>
        </w:rPr>
        <w:t xml:space="preserve">объем параллелепипеда </w:t>
      </w:r>
      <w:r w:rsidRPr="008250C4">
        <w:rPr>
          <w:rFonts w:ascii="Times New Roman" w:hAnsi="Times New Roman" w:cs="Times New Roman"/>
          <w:position w:val="-12"/>
          <w:sz w:val="24"/>
          <w:szCs w:val="24"/>
        </w:rPr>
        <w:object w:dxaOrig="279" w:dyaOrig="380" w14:anchorId="40C75274">
          <v:shape id="_x0000_i1731" type="#_x0000_t75" style="width:14.25pt;height:19.5pt" o:ole="">
            <v:imagedata r:id="rId1348" o:title=""/>
          </v:shape>
          <o:OLEObject Type="Embed" ProgID="Equation.3" ShapeID="_x0000_i1731" DrawAspect="Content" ObjectID="_1660211911" r:id="rId1349"/>
        </w:object>
      </w:r>
      <w:r w:rsidRPr="008250C4">
        <w:rPr>
          <w:rFonts w:ascii="Times New Roman" w:hAnsi="Times New Roman" w:cs="Times New Roman"/>
          <w:sz w:val="24"/>
          <w:szCs w:val="24"/>
        </w:rPr>
        <w:t xml:space="preserve"> и объем  пирамиды </w:t>
      </w:r>
      <w:r w:rsidRPr="008250C4">
        <w:rPr>
          <w:rFonts w:ascii="Times New Roman" w:hAnsi="Times New Roman" w:cs="Times New Roman"/>
          <w:position w:val="-12"/>
          <w:sz w:val="24"/>
          <w:szCs w:val="24"/>
        </w:rPr>
        <w:object w:dxaOrig="300" w:dyaOrig="380" w14:anchorId="39B302C2">
          <v:shape id="_x0000_i1732" type="#_x0000_t75" style="width:15pt;height:19.5pt" o:ole="">
            <v:imagedata r:id="rId1350" o:title=""/>
          </v:shape>
          <o:OLEObject Type="Embed" ProgID="Equation.3" ShapeID="_x0000_i1732" DrawAspect="Content" ObjectID="_1660211912" r:id="rId1351"/>
        </w:object>
      </w:r>
      <w:r w:rsidRPr="008250C4">
        <w:rPr>
          <w:rFonts w:ascii="Times New Roman" w:hAnsi="Times New Roman" w:cs="Times New Roman"/>
          <w:sz w:val="24"/>
          <w:szCs w:val="24"/>
        </w:rPr>
        <w:t xml:space="preserve">, построенных на векторах </w:t>
      </w:r>
      <w:r w:rsidRPr="008250C4">
        <w:rPr>
          <w:rFonts w:ascii="Times New Roman" w:hAnsi="Times New Roman" w:cs="Times New Roman"/>
          <w:position w:val="-6"/>
          <w:sz w:val="24"/>
          <w:szCs w:val="24"/>
        </w:rPr>
        <w:object w:dxaOrig="240" w:dyaOrig="279" w14:anchorId="237DA56B">
          <v:shape id="_x0000_i1733" type="#_x0000_t75" style="width:12pt;height:14.25pt" o:ole="">
            <v:imagedata r:id="rId1352" o:title=""/>
          </v:shape>
          <o:OLEObject Type="Embed" ProgID="Equation.3" ShapeID="_x0000_i1733" DrawAspect="Content" ObjectID="_1660211913" r:id="rId1353"/>
        </w:object>
      </w:r>
      <w:r w:rsidRPr="008250C4">
        <w:rPr>
          <w:rFonts w:ascii="Times New Roman" w:hAnsi="Times New Roman" w:cs="Times New Roman"/>
          <w:sz w:val="24"/>
          <w:szCs w:val="24"/>
        </w:rPr>
        <w:t xml:space="preserve">, </w:t>
      </w:r>
      <w:r w:rsidRPr="008250C4">
        <w:rPr>
          <w:rFonts w:ascii="Times New Roman" w:hAnsi="Times New Roman" w:cs="Times New Roman"/>
          <w:position w:val="-6"/>
          <w:sz w:val="24"/>
          <w:szCs w:val="24"/>
        </w:rPr>
        <w:object w:dxaOrig="240" w:dyaOrig="360" w14:anchorId="263FC4A7">
          <v:shape id="_x0000_i1734" type="#_x0000_t75" style="width:12pt;height:18.75pt" o:ole="">
            <v:imagedata r:id="rId1354" o:title=""/>
          </v:shape>
          <o:OLEObject Type="Embed" ProgID="Equation.3" ShapeID="_x0000_i1734" DrawAspect="Content" ObjectID="_1660211914" r:id="rId1355"/>
        </w:object>
      </w:r>
      <w:r w:rsidRPr="008250C4">
        <w:rPr>
          <w:rFonts w:ascii="Times New Roman" w:hAnsi="Times New Roman" w:cs="Times New Roman"/>
          <w:sz w:val="24"/>
          <w:szCs w:val="24"/>
        </w:rPr>
        <w:t xml:space="preserve"> и </w:t>
      </w:r>
      <w:r w:rsidRPr="008250C4">
        <w:rPr>
          <w:rFonts w:ascii="Times New Roman" w:hAnsi="Times New Roman" w:cs="Times New Roman"/>
          <w:position w:val="-6"/>
          <w:sz w:val="24"/>
          <w:szCs w:val="24"/>
        </w:rPr>
        <w:object w:dxaOrig="220" w:dyaOrig="279" w14:anchorId="7767F8C8">
          <v:shape id="_x0000_i1735" type="#_x0000_t75" style="width:10.5pt;height:14.25pt" o:ole="">
            <v:imagedata r:id="rId1356" o:title=""/>
          </v:shape>
          <o:OLEObject Type="Embed" ProgID="Equation.3" ShapeID="_x0000_i1735" DrawAspect="Content" ObjectID="_1660211915" r:id="rId1357"/>
        </w:object>
      </w:r>
      <w:r w:rsidRPr="008250C4">
        <w:rPr>
          <w:rFonts w:ascii="Times New Roman" w:hAnsi="Times New Roman" w:cs="Times New Roman"/>
          <w:sz w:val="24"/>
          <w:szCs w:val="24"/>
        </w:rPr>
        <w:t>.</w:t>
      </w:r>
    </w:p>
    <w:p w14:paraId="4A1C78E8" w14:textId="77777777" w:rsidR="009D76BA" w:rsidRPr="008250C4" w:rsidRDefault="009D76BA" w:rsidP="009D76BA">
      <w:pPr>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402"/>
        <w:gridCol w:w="3101"/>
        <w:gridCol w:w="2393"/>
      </w:tblGrid>
      <w:tr w:rsidR="009D76BA" w:rsidRPr="008250C4" w14:paraId="4D7B9CC7" w14:textId="77777777" w:rsidTr="009D76BA">
        <w:tc>
          <w:tcPr>
            <w:tcW w:w="567" w:type="dxa"/>
            <w:shd w:val="clear" w:color="auto" w:fill="auto"/>
          </w:tcPr>
          <w:p w14:paraId="4157263C" w14:textId="77777777" w:rsidR="009D76BA" w:rsidRPr="008250C4" w:rsidRDefault="009D76BA" w:rsidP="009D76BA">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41</w:t>
            </w:r>
          </w:p>
        </w:tc>
        <w:tc>
          <w:tcPr>
            <w:tcW w:w="3402" w:type="dxa"/>
            <w:shd w:val="clear" w:color="auto" w:fill="auto"/>
          </w:tcPr>
          <w:p w14:paraId="4762B05A" w14:textId="77777777" w:rsidR="009D76BA" w:rsidRPr="008250C4" w:rsidRDefault="009D76BA" w:rsidP="009D76BA">
            <w:pPr>
              <w:spacing w:after="0" w:line="240" w:lineRule="auto"/>
              <w:rPr>
                <w:rFonts w:ascii="Times New Roman" w:hAnsi="Times New Roman" w:cs="Times New Roman"/>
                <w:sz w:val="24"/>
                <w:szCs w:val="24"/>
              </w:rPr>
            </w:pPr>
            <w:r w:rsidRPr="008250C4">
              <w:rPr>
                <w:rFonts w:ascii="Times New Roman" w:hAnsi="Times New Roman" w:cs="Times New Roman"/>
                <w:position w:val="-6"/>
                <w:sz w:val="24"/>
                <w:szCs w:val="24"/>
              </w:rPr>
              <w:object w:dxaOrig="460" w:dyaOrig="279" w14:anchorId="6AC000BF">
                <v:shape id="_x0000_i1736" type="#_x0000_t75" style="width:23.25pt;height:14.25pt" o:ole="">
                  <v:imagedata r:id="rId1358" o:title=""/>
                </v:shape>
                <o:OLEObject Type="Embed" ProgID="Equation.3" ShapeID="_x0000_i1736" DrawAspect="Content" ObjectID="_1660211916" r:id="rId1359"/>
              </w:object>
            </w:r>
            <w:r w:rsidRPr="008250C4">
              <w:rPr>
                <w:rFonts w:ascii="Times New Roman" w:hAnsi="Times New Roman" w:cs="Times New Roman"/>
                <w:sz w:val="24"/>
                <w:szCs w:val="24"/>
              </w:rPr>
              <w:t>(2; 3; 1),</w:t>
            </w:r>
          </w:p>
        </w:tc>
        <w:tc>
          <w:tcPr>
            <w:tcW w:w="3101" w:type="dxa"/>
            <w:shd w:val="clear" w:color="auto" w:fill="auto"/>
          </w:tcPr>
          <w:p w14:paraId="30143D65" w14:textId="77777777" w:rsidR="009D76BA" w:rsidRPr="008250C4" w:rsidRDefault="009D76BA" w:rsidP="009D76BA">
            <w:pPr>
              <w:spacing w:after="0" w:line="240" w:lineRule="auto"/>
              <w:rPr>
                <w:rFonts w:ascii="Times New Roman" w:hAnsi="Times New Roman" w:cs="Times New Roman"/>
                <w:sz w:val="24"/>
                <w:szCs w:val="24"/>
              </w:rPr>
            </w:pPr>
            <w:r w:rsidRPr="008250C4">
              <w:rPr>
                <w:rFonts w:ascii="Times New Roman" w:hAnsi="Times New Roman" w:cs="Times New Roman"/>
                <w:position w:val="-6"/>
                <w:sz w:val="24"/>
                <w:szCs w:val="24"/>
              </w:rPr>
              <w:object w:dxaOrig="460" w:dyaOrig="360" w14:anchorId="62E99566">
                <v:shape id="_x0000_i1737" type="#_x0000_t75" style="width:23.25pt;height:18.75pt" o:ole="">
                  <v:imagedata r:id="rId1360" o:title=""/>
                </v:shape>
                <o:OLEObject Type="Embed" ProgID="Equation.3" ShapeID="_x0000_i1737" DrawAspect="Content" ObjectID="_1660211917" r:id="rId1361"/>
              </w:object>
            </w:r>
            <w:r w:rsidRPr="008250C4">
              <w:rPr>
                <w:rFonts w:ascii="Times New Roman" w:hAnsi="Times New Roman" w:cs="Times New Roman"/>
                <w:sz w:val="24"/>
                <w:szCs w:val="24"/>
              </w:rPr>
              <w:t>(2; 3; 4),</w:t>
            </w:r>
          </w:p>
        </w:tc>
        <w:tc>
          <w:tcPr>
            <w:tcW w:w="2393" w:type="dxa"/>
            <w:shd w:val="clear" w:color="auto" w:fill="auto"/>
          </w:tcPr>
          <w:p w14:paraId="13841739" w14:textId="77777777" w:rsidR="009D76BA" w:rsidRPr="008250C4" w:rsidRDefault="009D76BA" w:rsidP="009D76BA">
            <w:pPr>
              <w:spacing w:after="0" w:line="240" w:lineRule="auto"/>
              <w:rPr>
                <w:rFonts w:ascii="Times New Roman" w:hAnsi="Times New Roman" w:cs="Times New Roman"/>
                <w:sz w:val="24"/>
                <w:szCs w:val="24"/>
              </w:rPr>
            </w:pPr>
            <w:r w:rsidRPr="008250C4">
              <w:rPr>
                <w:rFonts w:ascii="Times New Roman" w:hAnsi="Times New Roman" w:cs="Times New Roman"/>
                <w:position w:val="-6"/>
                <w:sz w:val="24"/>
                <w:szCs w:val="24"/>
              </w:rPr>
              <w:object w:dxaOrig="440" w:dyaOrig="279" w14:anchorId="3615471E">
                <v:shape id="_x0000_i1738" type="#_x0000_t75" style="width:22.5pt;height:14.25pt" o:ole="">
                  <v:imagedata r:id="rId1362" o:title=""/>
                </v:shape>
                <o:OLEObject Type="Embed" ProgID="Equation.3" ShapeID="_x0000_i1738" DrawAspect="Content" ObjectID="_1660211918" r:id="rId1363"/>
              </w:object>
            </w:r>
            <w:r w:rsidRPr="008250C4">
              <w:rPr>
                <w:rFonts w:ascii="Times New Roman" w:hAnsi="Times New Roman" w:cs="Times New Roman"/>
                <w:sz w:val="24"/>
                <w:szCs w:val="24"/>
              </w:rPr>
              <w:t>(3; 1; -1).</w:t>
            </w:r>
          </w:p>
        </w:tc>
      </w:tr>
      <w:tr w:rsidR="009D76BA" w:rsidRPr="008250C4" w14:paraId="7D65D519" w14:textId="77777777" w:rsidTr="009D76BA">
        <w:tc>
          <w:tcPr>
            <w:tcW w:w="567" w:type="dxa"/>
            <w:shd w:val="clear" w:color="auto" w:fill="auto"/>
          </w:tcPr>
          <w:p w14:paraId="1A3A6B8B" w14:textId="77777777" w:rsidR="009D76BA" w:rsidRPr="008250C4" w:rsidRDefault="009D76BA" w:rsidP="009D76BA">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42</w:t>
            </w:r>
          </w:p>
        </w:tc>
        <w:tc>
          <w:tcPr>
            <w:tcW w:w="3402" w:type="dxa"/>
            <w:shd w:val="clear" w:color="auto" w:fill="auto"/>
          </w:tcPr>
          <w:p w14:paraId="4E3C6087" w14:textId="77777777" w:rsidR="009D76BA" w:rsidRPr="008250C4" w:rsidRDefault="009D76BA" w:rsidP="009D76BA">
            <w:pPr>
              <w:spacing w:after="0" w:line="240" w:lineRule="auto"/>
              <w:rPr>
                <w:rFonts w:ascii="Times New Roman" w:hAnsi="Times New Roman" w:cs="Times New Roman"/>
                <w:sz w:val="24"/>
                <w:szCs w:val="24"/>
              </w:rPr>
            </w:pPr>
            <w:r w:rsidRPr="008250C4">
              <w:rPr>
                <w:rFonts w:ascii="Times New Roman" w:hAnsi="Times New Roman" w:cs="Times New Roman"/>
                <w:position w:val="-6"/>
                <w:sz w:val="24"/>
                <w:szCs w:val="24"/>
              </w:rPr>
              <w:object w:dxaOrig="460" w:dyaOrig="279" w14:anchorId="6956144D">
                <v:shape id="_x0000_i1739" type="#_x0000_t75" style="width:23.25pt;height:14.25pt" o:ole="">
                  <v:imagedata r:id="rId1364" o:title=""/>
                </v:shape>
                <o:OLEObject Type="Embed" ProgID="Equation.3" ShapeID="_x0000_i1739" DrawAspect="Content" ObjectID="_1660211919" r:id="rId1365"/>
              </w:object>
            </w:r>
            <w:r w:rsidRPr="008250C4">
              <w:rPr>
                <w:rFonts w:ascii="Times New Roman" w:hAnsi="Times New Roman" w:cs="Times New Roman"/>
                <w:sz w:val="24"/>
                <w:szCs w:val="24"/>
              </w:rPr>
              <w:t>(1; -1; -3),</w:t>
            </w:r>
          </w:p>
        </w:tc>
        <w:tc>
          <w:tcPr>
            <w:tcW w:w="3101" w:type="dxa"/>
            <w:shd w:val="clear" w:color="auto" w:fill="auto"/>
          </w:tcPr>
          <w:p w14:paraId="7D4FFB3F" w14:textId="77777777" w:rsidR="009D76BA" w:rsidRPr="008250C4" w:rsidRDefault="009D76BA" w:rsidP="009D76BA">
            <w:pPr>
              <w:spacing w:after="0" w:line="240" w:lineRule="auto"/>
              <w:rPr>
                <w:rFonts w:ascii="Times New Roman" w:hAnsi="Times New Roman" w:cs="Times New Roman"/>
                <w:sz w:val="24"/>
                <w:szCs w:val="24"/>
              </w:rPr>
            </w:pPr>
            <w:r w:rsidRPr="008250C4">
              <w:rPr>
                <w:rFonts w:ascii="Times New Roman" w:hAnsi="Times New Roman" w:cs="Times New Roman"/>
                <w:position w:val="-6"/>
                <w:sz w:val="24"/>
                <w:szCs w:val="24"/>
              </w:rPr>
              <w:object w:dxaOrig="460" w:dyaOrig="360" w14:anchorId="2655B5FA">
                <v:shape id="_x0000_i1740" type="#_x0000_t75" style="width:23.25pt;height:18.75pt" o:ole="">
                  <v:imagedata r:id="rId1366" o:title=""/>
                </v:shape>
                <o:OLEObject Type="Embed" ProgID="Equation.3" ShapeID="_x0000_i1740" DrawAspect="Content" ObjectID="_1660211920" r:id="rId1367"/>
              </w:object>
            </w:r>
            <w:r w:rsidRPr="008250C4">
              <w:rPr>
                <w:rFonts w:ascii="Times New Roman" w:hAnsi="Times New Roman" w:cs="Times New Roman"/>
                <w:sz w:val="24"/>
                <w:szCs w:val="24"/>
              </w:rPr>
              <w:t>(2; 3; 1),</w:t>
            </w:r>
          </w:p>
        </w:tc>
        <w:tc>
          <w:tcPr>
            <w:tcW w:w="2393" w:type="dxa"/>
            <w:shd w:val="clear" w:color="auto" w:fill="auto"/>
          </w:tcPr>
          <w:p w14:paraId="0066A8C9" w14:textId="77777777" w:rsidR="009D76BA" w:rsidRPr="008250C4" w:rsidRDefault="009D76BA" w:rsidP="009D76BA">
            <w:pPr>
              <w:spacing w:after="0" w:line="240" w:lineRule="auto"/>
              <w:rPr>
                <w:rFonts w:ascii="Times New Roman" w:hAnsi="Times New Roman" w:cs="Times New Roman"/>
                <w:sz w:val="24"/>
                <w:szCs w:val="24"/>
              </w:rPr>
            </w:pPr>
            <w:r w:rsidRPr="008250C4">
              <w:rPr>
                <w:rFonts w:ascii="Times New Roman" w:hAnsi="Times New Roman" w:cs="Times New Roman"/>
                <w:position w:val="-6"/>
                <w:sz w:val="24"/>
                <w:szCs w:val="24"/>
              </w:rPr>
              <w:object w:dxaOrig="440" w:dyaOrig="279" w14:anchorId="4132EFCB">
                <v:shape id="_x0000_i1741" type="#_x0000_t75" style="width:22.5pt;height:14.25pt" o:ole="">
                  <v:imagedata r:id="rId1368" o:title=""/>
                </v:shape>
                <o:OLEObject Type="Embed" ProgID="Equation.3" ShapeID="_x0000_i1741" DrawAspect="Content" ObjectID="_1660211921" r:id="rId1369"/>
              </w:object>
            </w:r>
            <w:r w:rsidRPr="008250C4">
              <w:rPr>
                <w:rFonts w:ascii="Times New Roman" w:hAnsi="Times New Roman" w:cs="Times New Roman"/>
                <w:sz w:val="24"/>
                <w:szCs w:val="24"/>
              </w:rPr>
              <w:t>(2; 3; 4).</w:t>
            </w:r>
          </w:p>
        </w:tc>
      </w:tr>
      <w:tr w:rsidR="009D76BA" w:rsidRPr="008250C4" w14:paraId="1EE7D653" w14:textId="77777777" w:rsidTr="009D76BA">
        <w:tc>
          <w:tcPr>
            <w:tcW w:w="567" w:type="dxa"/>
            <w:shd w:val="clear" w:color="auto" w:fill="auto"/>
          </w:tcPr>
          <w:p w14:paraId="46AD151F" w14:textId="77777777" w:rsidR="009D76BA" w:rsidRPr="008250C4" w:rsidRDefault="009D76BA" w:rsidP="009D76BA">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43</w:t>
            </w:r>
          </w:p>
        </w:tc>
        <w:tc>
          <w:tcPr>
            <w:tcW w:w="3402" w:type="dxa"/>
            <w:shd w:val="clear" w:color="auto" w:fill="auto"/>
          </w:tcPr>
          <w:p w14:paraId="791023D8" w14:textId="77777777" w:rsidR="009D76BA" w:rsidRPr="008250C4" w:rsidRDefault="009D76BA" w:rsidP="009D76BA">
            <w:pPr>
              <w:spacing w:after="0" w:line="240" w:lineRule="auto"/>
              <w:rPr>
                <w:rFonts w:ascii="Times New Roman" w:hAnsi="Times New Roman" w:cs="Times New Roman"/>
                <w:sz w:val="24"/>
                <w:szCs w:val="24"/>
              </w:rPr>
            </w:pPr>
            <w:r w:rsidRPr="008250C4">
              <w:rPr>
                <w:rFonts w:ascii="Times New Roman" w:hAnsi="Times New Roman" w:cs="Times New Roman"/>
                <w:position w:val="-6"/>
                <w:sz w:val="24"/>
                <w:szCs w:val="24"/>
              </w:rPr>
              <w:object w:dxaOrig="460" w:dyaOrig="279" w14:anchorId="5A260C85">
                <v:shape id="_x0000_i1742" type="#_x0000_t75" style="width:23.25pt;height:14.25pt" o:ole="">
                  <v:imagedata r:id="rId1370" o:title=""/>
                </v:shape>
                <o:OLEObject Type="Embed" ProgID="Equation.3" ShapeID="_x0000_i1742" DrawAspect="Content" ObjectID="_1660211922" r:id="rId1371"/>
              </w:object>
            </w:r>
            <w:r w:rsidRPr="008250C4">
              <w:rPr>
                <w:rFonts w:ascii="Times New Roman" w:hAnsi="Times New Roman" w:cs="Times New Roman"/>
                <w:sz w:val="24"/>
                <w:szCs w:val="24"/>
              </w:rPr>
              <w:t>(3; 1; -1),</w:t>
            </w:r>
          </w:p>
        </w:tc>
        <w:tc>
          <w:tcPr>
            <w:tcW w:w="3101" w:type="dxa"/>
            <w:shd w:val="clear" w:color="auto" w:fill="auto"/>
          </w:tcPr>
          <w:p w14:paraId="7B3C10A6" w14:textId="77777777" w:rsidR="009D76BA" w:rsidRPr="008250C4" w:rsidRDefault="009D76BA" w:rsidP="009D76BA">
            <w:pPr>
              <w:spacing w:after="0" w:line="240" w:lineRule="auto"/>
              <w:rPr>
                <w:rFonts w:ascii="Times New Roman" w:hAnsi="Times New Roman" w:cs="Times New Roman"/>
                <w:sz w:val="24"/>
                <w:szCs w:val="24"/>
              </w:rPr>
            </w:pPr>
            <w:r w:rsidRPr="008250C4">
              <w:rPr>
                <w:rFonts w:ascii="Times New Roman" w:hAnsi="Times New Roman" w:cs="Times New Roman"/>
                <w:position w:val="-6"/>
                <w:sz w:val="24"/>
                <w:szCs w:val="24"/>
              </w:rPr>
              <w:object w:dxaOrig="460" w:dyaOrig="360" w14:anchorId="00BB38FD">
                <v:shape id="_x0000_i1743" type="#_x0000_t75" style="width:23.25pt;height:18.75pt" o:ole="">
                  <v:imagedata r:id="rId1372" o:title=""/>
                </v:shape>
                <o:OLEObject Type="Embed" ProgID="Equation.3" ShapeID="_x0000_i1743" DrawAspect="Content" ObjectID="_1660211923" r:id="rId1373"/>
              </w:object>
            </w:r>
            <w:r w:rsidRPr="008250C4">
              <w:rPr>
                <w:rFonts w:ascii="Times New Roman" w:hAnsi="Times New Roman" w:cs="Times New Roman"/>
                <w:sz w:val="24"/>
                <w:szCs w:val="24"/>
              </w:rPr>
              <w:t>(-2; -1; 0),</w:t>
            </w:r>
          </w:p>
        </w:tc>
        <w:tc>
          <w:tcPr>
            <w:tcW w:w="2393" w:type="dxa"/>
            <w:shd w:val="clear" w:color="auto" w:fill="auto"/>
          </w:tcPr>
          <w:p w14:paraId="4A57A1D2" w14:textId="77777777" w:rsidR="009D76BA" w:rsidRPr="008250C4" w:rsidRDefault="009D76BA" w:rsidP="009D76BA">
            <w:pPr>
              <w:spacing w:after="0" w:line="240" w:lineRule="auto"/>
              <w:rPr>
                <w:rFonts w:ascii="Times New Roman" w:hAnsi="Times New Roman" w:cs="Times New Roman"/>
                <w:sz w:val="24"/>
                <w:szCs w:val="24"/>
              </w:rPr>
            </w:pPr>
            <w:r w:rsidRPr="008250C4">
              <w:rPr>
                <w:rFonts w:ascii="Times New Roman" w:hAnsi="Times New Roman" w:cs="Times New Roman"/>
                <w:position w:val="-6"/>
                <w:sz w:val="24"/>
                <w:szCs w:val="24"/>
              </w:rPr>
              <w:object w:dxaOrig="440" w:dyaOrig="279" w14:anchorId="29860041">
                <v:shape id="_x0000_i1744" type="#_x0000_t75" style="width:22.5pt;height:14.25pt" o:ole="">
                  <v:imagedata r:id="rId1374" o:title=""/>
                </v:shape>
                <o:OLEObject Type="Embed" ProgID="Equation.3" ShapeID="_x0000_i1744" DrawAspect="Content" ObjectID="_1660211924" r:id="rId1375"/>
              </w:object>
            </w:r>
            <w:r w:rsidRPr="008250C4">
              <w:rPr>
                <w:rFonts w:ascii="Times New Roman" w:hAnsi="Times New Roman" w:cs="Times New Roman"/>
                <w:sz w:val="24"/>
                <w:szCs w:val="24"/>
              </w:rPr>
              <w:t>(5; 2; -1).</w:t>
            </w:r>
          </w:p>
        </w:tc>
      </w:tr>
      <w:tr w:rsidR="009D76BA" w:rsidRPr="008250C4" w14:paraId="05DA0994" w14:textId="77777777" w:rsidTr="009D76BA">
        <w:tc>
          <w:tcPr>
            <w:tcW w:w="567" w:type="dxa"/>
            <w:shd w:val="clear" w:color="auto" w:fill="auto"/>
          </w:tcPr>
          <w:p w14:paraId="3F15EA3F" w14:textId="77777777" w:rsidR="009D76BA" w:rsidRPr="008250C4" w:rsidRDefault="009D76BA" w:rsidP="009D76BA">
            <w:pPr>
              <w:spacing w:after="0" w:line="240" w:lineRule="auto"/>
              <w:rPr>
                <w:rFonts w:ascii="Times New Roman" w:hAnsi="Times New Roman" w:cs="Times New Roman"/>
                <w:sz w:val="24"/>
                <w:szCs w:val="24"/>
              </w:rPr>
            </w:pPr>
            <w:r w:rsidRPr="008250C4">
              <w:rPr>
                <w:rFonts w:ascii="Times New Roman" w:hAnsi="Times New Roman" w:cs="Times New Roman"/>
                <w:sz w:val="24"/>
                <w:szCs w:val="24"/>
              </w:rPr>
              <w:t>44</w:t>
            </w:r>
          </w:p>
        </w:tc>
        <w:tc>
          <w:tcPr>
            <w:tcW w:w="3402" w:type="dxa"/>
            <w:shd w:val="clear" w:color="auto" w:fill="auto"/>
          </w:tcPr>
          <w:p w14:paraId="46C8404A" w14:textId="77777777" w:rsidR="009D76BA" w:rsidRPr="008250C4" w:rsidRDefault="009D76BA" w:rsidP="009D76BA">
            <w:pPr>
              <w:spacing w:after="0" w:line="240" w:lineRule="auto"/>
              <w:rPr>
                <w:rFonts w:ascii="Times New Roman" w:hAnsi="Times New Roman" w:cs="Times New Roman"/>
                <w:sz w:val="24"/>
                <w:szCs w:val="24"/>
              </w:rPr>
            </w:pPr>
            <w:r w:rsidRPr="008250C4">
              <w:rPr>
                <w:rFonts w:ascii="Times New Roman" w:hAnsi="Times New Roman" w:cs="Times New Roman"/>
                <w:position w:val="-6"/>
                <w:sz w:val="24"/>
                <w:szCs w:val="24"/>
              </w:rPr>
              <w:object w:dxaOrig="460" w:dyaOrig="279" w14:anchorId="14C475E3">
                <v:shape id="_x0000_i1745" type="#_x0000_t75" style="width:23.25pt;height:14.25pt" o:ole="">
                  <v:imagedata r:id="rId1376" o:title=""/>
                </v:shape>
                <o:OLEObject Type="Embed" ProgID="Equation.3" ShapeID="_x0000_i1745" DrawAspect="Content" ObjectID="_1660211925" r:id="rId1377"/>
              </w:object>
            </w:r>
            <w:r w:rsidRPr="008250C4">
              <w:rPr>
                <w:rFonts w:ascii="Times New Roman" w:hAnsi="Times New Roman" w:cs="Times New Roman"/>
                <w:sz w:val="24"/>
                <w:szCs w:val="24"/>
              </w:rPr>
              <w:t>(4; 3; 1),</w:t>
            </w:r>
          </w:p>
        </w:tc>
        <w:tc>
          <w:tcPr>
            <w:tcW w:w="3101" w:type="dxa"/>
            <w:shd w:val="clear" w:color="auto" w:fill="auto"/>
          </w:tcPr>
          <w:p w14:paraId="0B5722B7" w14:textId="77777777" w:rsidR="009D76BA" w:rsidRPr="008250C4" w:rsidRDefault="009D76BA" w:rsidP="009D76BA">
            <w:pPr>
              <w:spacing w:after="0" w:line="240" w:lineRule="auto"/>
              <w:rPr>
                <w:rFonts w:ascii="Times New Roman" w:hAnsi="Times New Roman" w:cs="Times New Roman"/>
                <w:sz w:val="24"/>
                <w:szCs w:val="24"/>
              </w:rPr>
            </w:pPr>
            <w:r w:rsidRPr="008250C4">
              <w:rPr>
                <w:rFonts w:ascii="Times New Roman" w:hAnsi="Times New Roman" w:cs="Times New Roman"/>
                <w:position w:val="-6"/>
                <w:sz w:val="24"/>
                <w:szCs w:val="24"/>
              </w:rPr>
              <w:object w:dxaOrig="460" w:dyaOrig="360" w14:anchorId="4FEB5440">
                <v:shape id="_x0000_i1746" type="#_x0000_t75" style="width:23.25pt;height:18.75pt" o:ole="">
                  <v:imagedata r:id="rId1378" o:title=""/>
                </v:shape>
                <o:OLEObject Type="Embed" ProgID="Equation.3" ShapeID="_x0000_i1746" DrawAspect="Content" ObjectID="_1660211926" r:id="rId1379"/>
              </w:object>
            </w:r>
            <w:r w:rsidRPr="008250C4">
              <w:rPr>
                <w:rFonts w:ascii="Times New Roman" w:hAnsi="Times New Roman" w:cs="Times New Roman"/>
                <w:sz w:val="24"/>
                <w:szCs w:val="24"/>
              </w:rPr>
              <w:t>(6; 7; 4),</w:t>
            </w:r>
          </w:p>
        </w:tc>
        <w:tc>
          <w:tcPr>
            <w:tcW w:w="2393" w:type="dxa"/>
            <w:shd w:val="clear" w:color="auto" w:fill="auto"/>
          </w:tcPr>
          <w:p w14:paraId="28DB7311" w14:textId="77777777" w:rsidR="009D76BA" w:rsidRPr="008250C4" w:rsidRDefault="009D76BA" w:rsidP="009D76BA">
            <w:pPr>
              <w:spacing w:after="0" w:line="240" w:lineRule="auto"/>
              <w:rPr>
                <w:rFonts w:ascii="Times New Roman" w:hAnsi="Times New Roman" w:cs="Times New Roman"/>
                <w:sz w:val="24"/>
                <w:szCs w:val="24"/>
              </w:rPr>
            </w:pPr>
            <w:r w:rsidRPr="008250C4">
              <w:rPr>
                <w:rFonts w:ascii="Times New Roman" w:hAnsi="Times New Roman" w:cs="Times New Roman"/>
                <w:position w:val="-6"/>
                <w:sz w:val="24"/>
                <w:szCs w:val="24"/>
              </w:rPr>
              <w:object w:dxaOrig="440" w:dyaOrig="279" w14:anchorId="120C0816">
                <v:shape id="_x0000_i1747" type="#_x0000_t75" style="width:22.5pt;height:14.25pt" o:ole="">
                  <v:imagedata r:id="rId1380" o:title=""/>
                </v:shape>
                <o:OLEObject Type="Embed" ProgID="Equation.3" ShapeID="_x0000_i1747" DrawAspect="Content" ObjectID="_1660211927" r:id="rId1381"/>
              </w:object>
            </w:r>
            <w:r w:rsidRPr="008250C4">
              <w:rPr>
                <w:rFonts w:ascii="Times New Roman" w:hAnsi="Times New Roman" w:cs="Times New Roman"/>
                <w:sz w:val="24"/>
                <w:szCs w:val="24"/>
              </w:rPr>
              <w:t>(2; 0; -1).</w:t>
            </w:r>
          </w:p>
        </w:tc>
      </w:tr>
    </w:tbl>
    <w:p w14:paraId="18AE214C" w14:textId="77777777" w:rsidR="009D76BA" w:rsidRPr="008250C4" w:rsidRDefault="009D76BA" w:rsidP="009D76BA">
      <w:pPr>
        <w:spacing w:after="0" w:line="240" w:lineRule="auto"/>
        <w:rPr>
          <w:rFonts w:ascii="Times New Roman" w:hAnsi="Times New Roman" w:cs="Times New Roman"/>
          <w:sz w:val="24"/>
          <w:szCs w:val="24"/>
        </w:rPr>
      </w:pPr>
    </w:p>
    <w:p w14:paraId="6B4032BA" w14:textId="77777777" w:rsidR="009D76BA" w:rsidRPr="008250C4" w:rsidRDefault="009D76BA" w:rsidP="009D76BA">
      <w:pPr>
        <w:pStyle w:val="ae"/>
        <w:jc w:val="center"/>
        <w:rPr>
          <w:rFonts w:ascii="Times New Roman" w:hAnsi="Times New Roman" w:cs="Times New Roman"/>
          <w:b/>
          <w:sz w:val="24"/>
          <w:szCs w:val="24"/>
        </w:rPr>
      </w:pPr>
    </w:p>
    <w:p w14:paraId="18E70CC6" w14:textId="77777777" w:rsidR="009D76BA" w:rsidRPr="008250C4" w:rsidRDefault="009D76BA" w:rsidP="009D76BA">
      <w:pPr>
        <w:pStyle w:val="ae"/>
        <w:rPr>
          <w:rFonts w:ascii="Times New Roman" w:hAnsi="Times New Roman" w:cs="Times New Roman"/>
          <w:b/>
          <w:sz w:val="24"/>
          <w:szCs w:val="24"/>
        </w:rPr>
      </w:pPr>
      <w:r w:rsidRPr="008250C4">
        <w:rPr>
          <w:rFonts w:ascii="Times New Roman" w:hAnsi="Times New Roman" w:cs="Times New Roman"/>
          <w:b/>
          <w:sz w:val="24"/>
          <w:szCs w:val="24"/>
        </w:rPr>
        <w:t>Задание 6   Решите задачу и сделайте чертеж</w:t>
      </w:r>
    </w:p>
    <w:p w14:paraId="72E1BD80" w14:textId="77777777" w:rsidR="009D76BA" w:rsidRPr="008250C4" w:rsidRDefault="009D76BA" w:rsidP="009D76BA">
      <w:pPr>
        <w:pStyle w:val="ae"/>
        <w:jc w:val="center"/>
        <w:rPr>
          <w:rFonts w:ascii="Times New Roman" w:hAnsi="Times New Roman" w:cs="Times New Roman"/>
          <w:b/>
          <w:sz w:val="24"/>
          <w:szCs w:val="24"/>
        </w:rPr>
      </w:pPr>
    </w:p>
    <w:p w14:paraId="592FD2D5" w14:textId="77777777" w:rsidR="009D76BA" w:rsidRPr="008250C4" w:rsidRDefault="009D76BA" w:rsidP="009D76BA">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sz w:val="24"/>
          <w:szCs w:val="24"/>
        </w:rPr>
        <w:t>51</w:t>
      </w:r>
      <w:r w:rsidRPr="008250C4">
        <w:rPr>
          <w:rFonts w:ascii="Times New Roman" w:hAnsi="Times New Roman" w:cs="Times New Roman"/>
          <w:sz w:val="24"/>
          <w:szCs w:val="24"/>
        </w:rPr>
        <w:t xml:space="preserve"> По уравнению сторон треугольника 2х-3у+5=0,   х+у-10 = 0  и  2х+7у-25=0. Найти координаты его вершин. Сделать построение.</w:t>
      </w:r>
    </w:p>
    <w:p w14:paraId="1AB80E9F" w14:textId="77777777" w:rsidR="009D76BA" w:rsidRPr="008250C4" w:rsidRDefault="009D76BA" w:rsidP="009D76BA">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sz w:val="24"/>
          <w:szCs w:val="24"/>
        </w:rPr>
        <w:t>52</w:t>
      </w:r>
      <w:r w:rsidRPr="008250C4">
        <w:rPr>
          <w:rFonts w:ascii="Times New Roman" w:hAnsi="Times New Roman" w:cs="Times New Roman"/>
          <w:sz w:val="24"/>
          <w:szCs w:val="24"/>
        </w:rPr>
        <w:t xml:space="preserve"> Написать уравнение прямой, проходящей через точку пересечения прямых           х + у - 6 =0, 2х + у - 13 = 0 и отсекающей на осях координат равные положительные отрезки. Сделать построение.</w:t>
      </w:r>
    </w:p>
    <w:p w14:paraId="2215AA0D" w14:textId="77777777" w:rsidR="009D76BA" w:rsidRPr="008250C4" w:rsidRDefault="009D76BA" w:rsidP="009D76BA">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sz w:val="24"/>
          <w:szCs w:val="24"/>
        </w:rPr>
        <w:t xml:space="preserve">53 </w:t>
      </w:r>
      <w:r w:rsidRPr="008250C4">
        <w:rPr>
          <w:rFonts w:ascii="Times New Roman" w:hAnsi="Times New Roman" w:cs="Times New Roman"/>
          <w:sz w:val="24"/>
          <w:szCs w:val="24"/>
        </w:rPr>
        <w:t>При каком значении С прямая 15х + 17у + С = 0 будет проходить через точку пересечения прямых 2х + 3у - 5 = 0 и 7х - 8у + 1 = 0? Сделать построение.</w:t>
      </w:r>
    </w:p>
    <w:p w14:paraId="342988B8" w14:textId="77777777" w:rsidR="009D76BA" w:rsidRPr="008250C4" w:rsidRDefault="009D76BA" w:rsidP="009D76BA">
      <w:pPr>
        <w:spacing w:after="0" w:line="240" w:lineRule="auto"/>
        <w:ind w:firstLine="567"/>
        <w:jc w:val="both"/>
        <w:rPr>
          <w:rFonts w:ascii="Times New Roman" w:hAnsi="Times New Roman" w:cs="Times New Roman"/>
          <w:sz w:val="24"/>
          <w:szCs w:val="24"/>
        </w:rPr>
      </w:pPr>
      <w:r w:rsidRPr="008250C4">
        <w:rPr>
          <w:rFonts w:ascii="Times New Roman" w:hAnsi="Times New Roman" w:cs="Times New Roman"/>
          <w:b/>
          <w:sz w:val="24"/>
          <w:szCs w:val="24"/>
        </w:rPr>
        <w:t>54</w:t>
      </w:r>
      <w:r w:rsidRPr="008250C4">
        <w:rPr>
          <w:rFonts w:ascii="Times New Roman" w:hAnsi="Times New Roman" w:cs="Times New Roman"/>
          <w:sz w:val="24"/>
          <w:szCs w:val="24"/>
        </w:rPr>
        <w:t xml:space="preserve"> Даны уравнения сторон треугольника  2х - 5у +23 = 0, 4х + у - 9 = 0  и  х + 3у - 5 = 0. Составить уравнение прямой, проходящей через вершину треугольника параллельно его стороне, образующей с осью абсцисс острый угол. Сделать построение.</w:t>
      </w:r>
    </w:p>
    <w:p w14:paraId="386EC613" w14:textId="77777777" w:rsidR="009206BA" w:rsidRPr="008250C4" w:rsidRDefault="009206BA" w:rsidP="009D76BA">
      <w:pPr>
        <w:spacing w:after="0" w:line="240" w:lineRule="auto"/>
        <w:ind w:firstLine="567"/>
        <w:jc w:val="both"/>
        <w:rPr>
          <w:rFonts w:ascii="Times New Roman" w:hAnsi="Times New Roman" w:cs="Times New Roman"/>
          <w:b/>
          <w:sz w:val="24"/>
          <w:szCs w:val="24"/>
        </w:rPr>
      </w:pPr>
    </w:p>
    <w:p w14:paraId="0CB18878" w14:textId="77777777" w:rsidR="009D76BA" w:rsidRPr="008250C4" w:rsidRDefault="009D76BA" w:rsidP="009D76BA">
      <w:pPr>
        <w:spacing w:after="0" w:line="240" w:lineRule="auto"/>
        <w:ind w:firstLine="567"/>
        <w:jc w:val="both"/>
        <w:rPr>
          <w:rFonts w:ascii="Times New Roman" w:hAnsi="Times New Roman" w:cs="Times New Roman"/>
          <w:i/>
          <w:sz w:val="24"/>
          <w:szCs w:val="24"/>
        </w:rPr>
      </w:pPr>
      <w:r w:rsidRPr="008250C4">
        <w:rPr>
          <w:rFonts w:ascii="Times New Roman" w:hAnsi="Times New Roman" w:cs="Times New Roman"/>
          <w:b/>
          <w:sz w:val="24"/>
          <w:szCs w:val="24"/>
        </w:rPr>
        <w:t xml:space="preserve">Задание 7   </w:t>
      </w:r>
      <w:r w:rsidRPr="008250C4">
        <w:rPr>
          <w:rFonts w:ascii="Times New Roman" w:hAnsi="Times New Roman" w:cs="Times New Roman"/>
          <w:sz w:val="24"/>
          <w:szCs w:val="24"/>
        </w:rPr>
        <w:t xml:space="preserve">Дано общее уравнение кривой второго порядка </w:t>
      </w:r>
      <w:r w:rsidRPr="008250C4">
        <w:rPr>
          <w:rFonts w:ascii="Times New Roman" w:hAnsi="Times New Roman" w:cs="Times New Roman"/>
          <w:i/>
          <w:sz w:val="24"/>
          <w:szCs w:val="24"/>
          <w:lang w:val="en-US"/>
        </w:rPr>
        <w:t>F</w:t>
      </w:r>
      <w:r w:rsidRPr="008250C4">
        <w:rPr>
          <w:rFonts w:ascii="Times New Roman" w:hAnsi="Times New Roman" w:cs="Times New Roman"/>
          <w:i/>
          <w:sz w:val="24"/>
          <w:szCs w:val="24"/>
        </w:rPr>
        <w:t>(</w:t>
      </w:r>
      <w:r w:rsidRPr="008250C4">
        <w:rPr>
          <w:rFonts w:ascii="Times New Roman" w:hAnsi="Times New Roman" w:cs="Times New Roman"/>
          <w:i/>
          <w:sz w:val="24"/>
          <w:szCs w:val="24"/>
          <w:lang w:val="en-US"/>
        </w:rPr>
        <w:t>x</w:t>
      </w:r>
      <w:r w:rsidRPr="008250C4">
        <w:rPr>
          <w:rFonts w:ascii="Times New Roman" w:hAnsi="Times New Roman" w:cs="Times New Roman"/>
          <w:i/>
          <w:sz w:val="24"/>
          <w:szCs w:val="24"/>
        </w:rPr>
        <w:t xml:space="preserve">, </w:t>
      </w:r>
      <w:r w:rsidRPr="008250C4">
        <w:rPr>
          <w:rFonts w:ascii="Times New Roman" w:hAnsi="Times New Roman" w:cs="Times New Roman"/>
          <w:i/>
          <w:sz w:val="24"/>
          <w:szCs w:val="24"/>
          <w:lang w:val="en-US"/>
        </w:rPr>
        <w:t>y</w:t>
      </w:r>
      <w:r w:rsidRPr="008250C4">
        <w:rPr>
          <w:rFonts w:ascii="Times New Roman" w:hAnsi="Times New Roman" w:cs="Times New Roman"/>
          <w:i/>
          <w:sz w:val="24"/>
          <w:szCs w:val="24"/>
        </w:rPr>
        <w:t>) = 0.</w:t>
      </w:r>
    </w:p>
    <w:p w14:paraId="11CD149A" w14:textId="77777777" w:rsidR="009D76BA" w:rsidRPr="008250C4" w:rsidRDefault="009D76BA" w:rsidP="009D76BA">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1) Преобразовать уравнение к каноническому виду;</w:t>
      </w:r>
    </w:p>
    <w:p w14:paraId="039C037C" w14:textId="77777777" w:rsidR="009D76BA" w:rsidRPr="008250C4" w:rsidRDefault="009D76BA" w:rsidP="009D76BA">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2) построить кривую.</w:t>
      </w:r>
    </w:p>
    <w:p w14:paraId="133E4D9E" w14:textId="77777777" w:rsidR="009D76BA" w:rsidRPr="008250C4" w:rsidRDefault="009D76BA" w:rsidP="009D76BA">
      <w:pPr>
        <w:spacing w:after="0" w:line="240" w:lineRule="auto"/>
        <w:jc w:val="both"/>
        <w:rPr>
          <w:rFonts w:ascii="Times New Roman" w:hAnsi="Times New Roman" w:cs="Times New Roman"/>
          <w:sz w:val="24"/>
          <w:szCs w:val="24"/>
        </w:rPr>
      </w:pPr>
    </w:p>
    <w:tbl>
      <w:tblPr>
        <w:tblW w:w="0" w:type="auto"/>
        <w:tblInd w:w="250" w:type="dxa"/>
        <w:tblLayout w:type="fixed"/>
        <w:tblLook w:val="0000" w:firstRow="0" w:lastRow="0" w:firstColumn="0" w:lastColumn="0" w:noHBand="0" w:noVBand="0"/>
      </w:tblPr>
      <w:tblGrid>
        <w:gridCol w:w="1583"/>
        <w:gridCol w:w="3095"/>
      </w:tblGrid>
      <w:tr w:rsidR="009D76BA" w:rsidRPr="008250C4" w14:paraId="6038E8C1" w14:textId="77777777" w:rsidTr="00BF58C8">
        <w:tc>
          <w:tcPr>
            <w:tcW w:w="1583" w:type="dxa"/>
          </w:tcPr>
          <w:p w14:paraId="58346842" w14:textId="77777777" w:rsidR="009D76BA" w:rsidRPr="008250C4" w:rsidRDefault="009D76BA" w:rsidP="009D76BA">
            <w:pPr>
              <w:spacing w:after="0" w:line="240" w:lineRule="auto"/>
              <w:jc w:val="center"/>
              <w:rPr>
                <w:rFonts w:ascii="Times New Roman" w:hAnsi="Times New Roman" w:cs="Times New Roman"/>
                <w:sz w:val="24"/>
                <w:szCs w:val="24"/>
              </w:rPr>
            </w:pPr>
          </w:p>
        </w:tc>
        <w:tc>
          <w:tcPr>
            <w:tcW w:w="3095" w:type="dxa"/>
          </w:tcPr>
          <w:p w14:paraId="6D909F37" w14:textId="77777777" w:rsidR="009D76BA" w:rsidRPr="008250C4" w:rsidRDefault="009D76BA" w:rsidP="009D76BA">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lang w:val="en-US"/>
              </w:rPr>
              <w:t>F</w:t>
            </w:r>
            <w:r w:rsidRPr="008250C4">
              <w:rPr>
                <w:rFonts w:ascii="Times New Roman" w:hAnsi="Times New Roman" w:cs="Times New Roman"/>
                <w:sz w:val="24"/>
                <w:szCs w:val="24"/>
              </w:rPr>
              <w:t>(</w:t>
            </w:r>
            <w:r w:rsidRPr="008250C4">
              <w:rPr>
                <w:rFonts w:ascii="Times New Roman" w:hAnsi="Times New Roman" w:cs="Times New Roman"/>
                <w:sz w:val="24"/>
                <w:szCs w:val="24"/>
                <w:lang w:val="en-US"/>
              </w:rPr>
              <w:t>x, y)</w:t>
            </w:r>
          </w:p>
        </w:tc>
      </w:tr>
      <w:tr w:rsidR="009D76BA" w:rsidRPr="008250C4" w14:paraId="290C4150" w14:textId="77777777" w:rsidTr="00BF58C8">
        <w:tc>
          <w:tcPr>
            <w:tcW w:w="1583" w:type="dxa"/>
          </w:tcPr>
          <w:p w14:paraId="024623FC" w14:textId="77777777" w:rsidR="009D76BA" w:rsidRPr="008250C4" w:rsidRDefault="009D76BA" w:rsidP="009D76BA">
            <w:pPr>
              <w:spacing w:after="0" w:line="240" w:lineRule="auto"/>
              <w:jc w:val="center"/>
              <w:rPr>
                <w:rFonts w:ascii="Times New Roman" w:hAnsi="Times New Roman" w:cs="Times New Roman"/>
                <w:b/>
                <w:sz w:val="24"/>
                <w:szCs w:val="24"/>
              </w:rPr>
            </w:pPr>
            <w:r w:rsidRPr="008250C4">
              <w:rPr>
                <w:rFonts w:ascii="Times New Roman" w:hAnsi="Times New Roman" w:cs="Times New Roman"/>
                <w:b/>
                <w:sz w:val="24"/>
                <w:szCs w:val="24"/>
              </w:rPr>
              <w:t>61</w:t>
            </w:r>
          </w:p>
        </w:tc>
        <w:tc>
          <w:tcPr>
            <w:tcW w:w="3095" w:type="dxa"/>
          </w:tcPr>
          <w:p w14:paraId="57DF354A" w14:textId="77777777" w:rsidR="009D76BA" w:rsidRPr="008250C4" w:rsidRDefault="009D76BA" w:rsidP="009D76BA">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rPr>
              <w:t>5х</w:t>
            </w:r>
            <w:r w:rsidRPr="008250C4">
              <w:rPr>
                <w:rFonts w:ascii="Times New Roman" w:hAnsi="Times New Roman" w:cs="Times New Roman"/>
                <w:sz w:val="24"/>
                <w:szCs w:val="24"/>
                <w:vertAlign w:val="superscript"/>
              </w:rPr>
              <w:t xml:space="preserve">2 </w:t>
            </w:r>
            <w:r w:rsidRPr="008250C4">
              <w:rPr>
                <w:rFonts w:ascii="Times New Roman" w:hAnsi="Times New Roman" w:cs="Times New Roman"/>
                <w:sz w:val="24"/>
                <w:szCs w:val="24"/>
              </w:rPr>
              <w:t>-40х-2</w:t>
            </w:r>
            <w:r w:rsidRPr="008250C4">
              <w:rPr>
                <w:rFonts w:ascii="Times New Roman" w:hAnsi="Times New Roman" w:cs="Times New Roman"/>
                <w:sz w:val="24"/>
                <w:szCs w:val="24"/>
                <w:lang w:val="en-US"/>
              </w:rPr>
              <w:t>y+92 = 0</w:t>
            </w:r>
          </w:p>
        </w:tc>
      </w:tr>
      <w:tr w:rsidR="009D76BA" w:rsidRPr="008250C4" w14:paraId="3E2FE2D3" w14:textId="77777777" w:rsidTr="00BF58C8">
        <w:tc>
          <w:tcPr>
            <w:tcW w:w="1583" w:type="dxa"/>
          </w:tcPr>
          <w:p w14:paraId="563253FB" w14:textId="77777777" w:rsidR="009D76BA" w:rsidRPr="008250C4" w:rsidRDefault="009D76BA" w:rsidP="009D76BA">
            <w:pPr>
              <w:spacing w:after="0" w:line="240" w:lineRule="auto"/>
              <w:jc w:val="center"/>
              <w:rPr>
                <w:rFonts w:ascii="Times New Roman" w:hAnsi="Times New Roman" w:cs="Times New Roman"/>
                <w:b/>
                <w:sz w:val="24"/>
                <w:szCs w:val="24"/>
              </w:rPr>
            </w:pPr>
            <w:r w:rsidRPr="008250C4">
              <w:rPr>
                <w:rFonts w:ascii="Times New Roman" w:hAnsi="Times New Roman" w:cs="Times New Roman"/>
                <w:b/>
                <w:sz w:val="24"/>
                <w:szCs w:val="24"/>
              </w:rPr>
              <w:lastRenderedPageBreak/>
              <w:t>62</w:t>
            </w:r>
          </w:p>
        </w:tc>
        <w:tc>
          <w:tcPr>
            <w:tcW w:w="3095" w:type="dxa"/>
          </w:tcPr>
          <w:p w14:paraId="63CCADAE" w14:textId="77777777" w:rsidR="009D76BA" w:rsidRPr="008250C4" w:rsidRDefault="009D76BA" w:rsidP="009D76BA">
            <w:pPr>
              <w:spacing w:after="0" w:line="240" w:lineRule="auto"/>
              <w:jc w:val="center"/>
              <w:rPr>
                <w:rFonts w:ascii="Times New Roman" w:hAnsi="Times New Roman" w:cs="Times New Roman"/>
                <w:sz w:val="24"/>
                <w:szCs w:val="24"/>
              </w:rPr>
            </w:pPr>
            <w:r w:rsidRPr="008250C4">
              <w:rPr>
                <w:rFonts w:ascii="Times New Roman" w:hAnsi="Times New Roman" w:cs="Times New Roman"/>
                <w:sz w:val="24"/>
                <w:szCs w:val="24"/>
                <w:lang w:val="en-US"/>
              </w:rPr>
              <w:t>2x</w:t>
            </w:r>
            <w:r w:rsidRPr="008250C4">
              <w:rPr>
                <w:rFonts w:ascii="Times New Roman" w:hAnsi="Times New Roman" w:cs="Times New Roman"/>
                <w:sz w:val="24"/>
                <w:szCs w:val="24"/>
                <w:vertAlign w:val="superscript"/>
                <w:lang w:val="en-US"/>
              </w:rPr>
              <w:t>2</w:t>
            </w:r>
            <w:r w:rsidRPr="008250C4">
              <w:rPr>
                <w:rFonts w:ascii="Times New Roman" w:hAnsi="Times New Roman" w:cs="Times New Roman"/>
                <w:sz w:val="24"/>
                <w:szCs w:val="24"/>
                <w:lang w:val="en-US"/>
              </w:rPr>
              <w:t>+3y</w:t>
            </w:r>
            <w:r w:rsidRPr="008250C4">
              <w:rPr>
                <w:rFonts w:ascii="Times New Roman" w:hAnsi="Times New Roman" w:cs="Times New Roman"/>
                <w:sz w:val="24"/>
                <w:szCs w:val="24"/>
                <w:vertAlign w:val="superscript"/>
                <w:lang w:val="en-US"/>
              </w:rPr>
              <w:t>2</w:t>
            </w:r>
            <w:r w:rsidRPr="008250C4">
              <w:rPr>
                <w:rFonts w:ascii="Times New Roman" w:hAnsi="Times New Roman" w:cs="Times New Roman"/>
                <w:sz w:val="24"/>
                <w:szCs w:val="24"/>
                <w:lang w:val="en-US"/>
              </w:rPr>
              <w:t>+4x-12y+2=0</w:t>
            </w:r>
          </w:p>
        </w:tc>
      </w:tr>
      <w:tr w:rsidR="009D76BA" w:rsidRPr="008250C4" w14:paraId="2B058FB8" w14:textId="77777777" w:rsidTr="00BF58C8">
        <w:tc>
          <w:tcPr>
            <w:tcW w:w="1583" w:type="dxa"/>
          </w:tcPr>
          <w:p w14:paraId="4E1D80BC" w14:textId="77777777" w:rsidR="009D76BA" w:rsidRPr="008250C4" w:rsidRDefault="009D76BA" w:rsidP="009D76BA">
            <w:pPr>
              <w:spacing w:after="0" w:line="240" w:lineRule="auto"/>
              <w:jc w:val="center"/>
              <w:rPr>
                <w:rFonts w:ascii="Times New Roman" w:hAnsi="Times New Roman" w:cs="Times New Roman"/>
                <w:b/>
                <w:sz w:val="24"/>
                <w:szCs w:val="24"/>
              </w:rPr>
            </w:pPr>
            <w:r w:rsidRPr="008250C4">
              <w:rPr>
                <w:rFonts w:ascii="Times New Roman" w:hAnsi="Times New Roman" w:cs="Times New Roman"/>
                <w:b/>
                <w:sz w:val="24"/>
                <w:szCs w:val="24"/>
              </w:rPr>
              <w:t>63</w:t>
            </w:r>
          </w:p>
        </w:tc>
        <w:tc>
          <w:tcPr>
            <w:tcW w:w="3095" w:type="dxa"/>
          </w:tcPr>
          <w:p w14:paraId="5CE07C18" w14:textId="77777777" w:rsidR="009D76BA" w:rsidRPr="008250C4" w:rsidRDefault="009D76BA" w:rsidP="009D76BA">
            <w:pPr>
              <w:spacing w:after="0" w:line="240" w:lineRule="auto"/>
              <w:jc w:val="center"/>
              <w:rPr>
                <w:rFonts w:ascii="Times New Roman" w:hAnsi="Times New Roman" w:cs="Times New Roman"/>
                <w:sz w:val="24"/>
                <w:szCs w:val="24"/>
                <w:lang w:val="en-US"/>
              </w:rPr>
            </w:pPr>
            <w:r w:rsidRPr="008250C4">
              <w:rPr>
                <w:rFonts w:ascii="Times New Roman" w:hAnsi="Times New Roman" w:cs="Times New Roman"/>
                <w:sz w:val="24"/>
                <w:szCs w:val="24"/>
                <w:lang w:val="en-US"/>
              </w:rPr>
              <w:t>28x</w:t>
            </w:r>
            <w:r w:rsidRPr="008250C4">
              <w:rPr>
                <w:rFonts w:ascii="Times New Roman" w:hAnsi="Times New Roman" w:cs="Times New Roman"/>
                <w:sz w:val="24"/>
                <w:szCs w:val="24"/>
                <w:vertAlign w:val="superscript"/>
                <w:lang w:val="en-US"/>
              </w:rPr>
              <w:t>2</w:t>
            </w:r>
            <w:r w:rsidRPr="008250C4">
              <w:rPr>
                <w:rFonts w:ascii="Times New Roman" w:hAnsi="Times New Roman" w:cs="Times New Roman"/>
                <w:sz w:val="24"/>
                <w:szCs w:val="24"/>
                <w:lang w:val="en-US"/>
              </w:rPr>
              <w:t>-112x+3y+106=0</w:t>
            </w:r>
          </w:p>
        </w:tc>
      </w:tr>
      <w:tr w:rsidR="009D76BA" w:rsidRPr="008250C4" w14:paraId="6F492AD3" w14:textId="77777777" w:rsidTr="00BF58C8">
        <w:tc>
          <w:tcPr>
            <w:tcW w:w="1583" w:type="dxa"/>
          </w:tcPr>
          <w:p w14:paraId="0F674802" w14:textId="77777777" w:rsidR="009D76BA" w:rsidRPr="008250C4" w:rsidRDefault="009D76BA" w:rsidP="009D76BA">
            <w:pPr>
              <w:spacing w:after="0" w:line="240" w:lineRule="auto"/>
              <w:jc w:val="center"/>
              <w:rPr>
                <w:rFonts w:ascii="Times New Roman" w:hAnsi="Times New Roman" w:cs="Times New Roman"/>
                <w:b/>
                <w:sz w:val="24"/>
                <w:szCs w:val="24"/>
              </w:rPr>
            </w:pPr>
            <w:r w:rsidRPr="008250C4">
              <w:rPr>
                <w:rFonts w:ascii="Times New Roman" w:hAnsi="Times New Roman" w:cs="Times New Roman"/>
                <w:b/>
                <w:sz w:val="24"/>
                <w:szCs w:val="24"/>
              </w:rPr>
              <w:t>64</w:t>
            </w:r>
          </w:p>
        </w:tc>
        <w:tc>
          <w:tcPr>
            <w:tcW w:w="3095" w:type="dxa"/>
          </w:tcPr>
          <w:p w14:paraId="0842371E" w14:textId="77777777" w:rsidR="009D76BA" w:rsidRPr="008250C4" w:rsidRDefault="009D76BA" w:rsidP="009D76BA">
            <w:pPr>
              <w:spacing w:after="0" w:line="240" w:lineRule="auto"/>
              <w:jc w:val="center"/>
              <w:rPr>
                <w:rFonts w:ascii="Times New Roman" w:hAnsi="Times New Roman" w:cs="Times New Roman"/>
                <w:sz w:val="24"/>
                <w:szCs w:val="24"/>
                <w:lang w:val="en-US"/>
              </w:rPr>
            </w:pPr>
            <w:r w:rsidRPr="008250C4">
              <w:rPr>
                <w:rFonts w:ascii="Times New Roman" w:hAnsi="Times New Roman" w:cs="Times New Roman"/>
                <w:sz w:val="24"/>
                <w:szCs w:val="24"/>
                <w:lang w:val="en-US"/>
              </w:rPr>
              <w:t>2x</w:t>
            </w:r>
            <w:r w:rsidRPr="008250C4">
              <w:rPr>
                <w:rFonts w:ascii="Times New Roman" w:hAnsi="Times New Roman" w:cs="Times New Roman"/>
                <w:sz w:val="24"/>
                <w:szCs w:val="24"/>
                <w:vertAlign w:val="superscript"/>
                <w:lang w:val="en-US"/>
              </w:rPr>
              <w:t>2</w:t>
            </w:r>
            <w:r w:rsidRPr="008250C4">
              <w:rPr>
                <w:rFonts w:ascii="Times New Roman" w:hAnsi="Times New Roman" w:cs="Times New Roman"/>
                <w:sz w:val="24"/>
                <w:szCs w:val="24"/>
                <w:lang w:val="en-US"/>
              </w:rPr>
              <w:t>+5y</w:t>
            </w:r>
            <w:r w:rsidRPr="008250C4">
              <w:rPr>
                <w:rFonts w:ascii="Times New Roman" w:hAnsi="Times New Roman" w:cs="Times New Roman"/>
                <w:sz w:val="24"/>
                <w:szCs w:val="24"/>
                <w:vertAlign w:val="superscript"/>
                <w:lang w:val="en-US"/>
              </w:rPr>
              <w:t>2</w:t>
            </w:r>
            <w:r w:rsidRPr="008250C4">
              <w:rPr>
                <w:rFonts w:ascii="Times New Roman" w:hAnsi="Times New Roman" w:cs="Times New Roman"/>
                <w:sz w:val="24"/>
                <w:szCs w:val="24"/>
                <w:lang w:val="en-US"/>
              </w:rPr>
              <w:t>+8x-20y+8=0</w:t>
            </w:r>
          </w:p>
        </w:tc>
      </w:tr>
    </w:tbl>
    <w:p w14:paraId="64FCD1F1" w14:textId="77777777" w:rsidR="009D76BA" w:rsidRPr="008250C4" w:rsidRDefault="009D76BA" w:rsidP="009D76BA">
      <w:pPr>
        <w:spacing w:after="0" w:line="240" w:lineRule="auto"/>
        <w:ind w:firstLine="567"/>
        <w:jc w:val="both"/>
        <w:rPr>
          <w:rFonts w:ascii="Times New Roman" w:hAnsi="Times New Roman" w:cs="Times New Roman"/>
          <w:b/>
          <w:sz w:val="24"/>
          <w:szCs w:val="24"/>
        </w:rPr>
      </w:pPr>
    </w:p>
    <w:p w14:paraId="520EFCF7" w14:textId="77777777" w:rsidR="009D76BA" w:rsidRPr="008250C4" w:rsidRDefault="009D76BA" w:rsidP="009D76BA">
      <w:pPr>
        <w:spacing w:after="0" w:line="240" w:lineRule="auto"/>
        <w:ind w:firstLine="567"/>
        <w:jc w:val="both"/>
        <w:rPr>
          <w:rFonts w:ascii="Times New Roman" w:hAnsi="Times New Roman" w:cs="Times New Roman"/>
          <w:b/>
          <w:sz w:val="24"/>
          <w:szCs w:val="24"/>
        </w:rPr>
      </w:pPr>
      <w:r w:rsidRPr="008250C4">
        <w:rPr>
          <w:rFonts w:ascii="Times New Roman" w:hAnsi="Times New Roman" w:cs="Times New Roman"/>
          <w:b/>
          <w:sz w:val="24"/>
          <w:szCs w:val="24"/>
        </w:rPr>
        <w:t xml:space="preserve">Задание </w:t>
      </w:r>
      <w:proofErr w:type="gramStart"/>
      <w:r w:rsidRPr="008250C4">
        <w:rPr>
          <w:rFonts w:ascii="Times New Roman" w:hAnsi="Times New Roman" w:cs="Times New Roman"/>
          <w:b/>
          <w:sz w:val="24"/>
          <w:szCs w:val="24"/>
        </w:rPr>
        <w:t xml:space="preserve">8  </w:t>
      </w:r>
      <w:proofErr w:type="spellStart"/>
      <w:r w:rsidRPr="008250C4">
        <w:rPr>
          <w:rFonts w:ascii="Times New Roman" w:hAnsi="Times New Roman" w:cs="Times New Roman"/>
          <w:b/>
          <w:sz w:val="24"/>
          <w:szCs w:val="24"/>
        </w:rPr>
        <w:t>Коллинеарны</w:t>
      </w:r>
      <w:proofErr w:type="spellEnd"/>
      <w:proofErr w:type="gramEnd"/>
      <w:r w:rsidRPr="008250C4">
        <w:rPr>
          <w:rFonts w:ascii="Times New Roman" w:hAnsi="Times New Roman" w:cs="Times New Roman"/>
          <w:b/>
          <w:sz w:val="24"/>
          <w:szCs w:val="24"/>
        </w:rPr>
        <w:t xml:space="preserve"> ли векторы</w:t>
      </w:r>
      <w:r w:rsidRPr="008250C4">
        <w:rPr>
          <w:rFonts w:ascii="Times New Roman" w:hAnsi="Times New Roman" w:cs="Times New Roman"/>
          <w:b/>
          <w:position w:val="-10"/>
          <w:sz w:val="24"/>
          <w:szCs w:val="24"/>
        </w:rPr>
        <w:object w:dxaOrig="220" w:dyaOrig="320" w14:anchorId="729EF447">
          <v:shape id="_x0000_i1748" type="#_x0000_t75" style="width:10.5pt;height:15.75pt" o:ole="">
            <v:imagedata r:id="rId1382" o:title=""/>
          </v:shape>
          <o:OLEObject Type="Embed" ProgID="Equation.2" ShapeID="_x0000_i1748" DrawAspect="Content" ObjectID="_1660211928" r:id="rId1383"/>
        </w:object>
      </w:r>
      <w:r w:rsidRPr="008250C4">
        <w:rPr>
          <w:rFonts w:ascii="Times New Roman" w:hAnsi="Times New Roman" w:cs="Times New Roman"/>
          <w:b/>
          <w:sz w:val="24"/>
          <w:szCs w:val="24"/>
        </w:rPr>
        <w:t>,</w:t>
      </w:r>
      <w:r w:rsidRPr="008250C4">
        <w:rPr>
          <w:rFonts w:ascii="Times New Roman" w:hAnsi="Times New Roman" w:cs="Times New Roman"/>
          <w:b/>
          <w:position w:val="-10"/>
          <w:sz w:val="24"/>
          <w:szCs w:val="24"/>
        </w:rPr>
        <w:object w:dxaOrig="240" w:dyaOrig="320" w14:anchorId="570E4226">
          <v:shape id="_x0000_i1749" type="#_x0000_t75" style="width:12pt;height:15.75pt" o:ole="">
            <v:imagedata r:id="rId1384" o:title=""/>
          </v:shape>
          <o:OLEObject Type="Embed" ProgID="Equation.2" ShapeID="_x0000_i1749" DrawAspect="Content" ObjectID="_1660211929" r:id="rId1385"/>
        </w:object>
      </w:r>
      <w:r w:rsidRPr="008250C4">
        <w:rPr>
          <w:rFonts w:ascii="Times New Roman" w:hAnsi="Times New Roman" w:cs="Times New Roman"/>
          <w:b/>
          <w:sz w:val="24"/>
          <w:szCs w:val="24"/>
        </w:rPr>
        <w:t>. Перпендикулярны ли векторы</w:t>
      </w:r>
      <w:r w:rsidRPr="008250C4">
        <w:rPr>
          <w:rFonts w:ascii="Times New Roman" w:hAnsi="Times New Roman" w:cs="Times New Roman"/>
          <w:b/>
          <w:position w:val="-10"/>
          <w:sz w:val="24"/>
          <w:szCs w:val="24"/>
        </w:rPr>
        <w:object w:dxaOrig="240" w:dyaOrig="320" w14:anchorId="590C9D78">
          <v:shape id="_x0000_i1750" type="#_x0000_t75" style="width:12pt;height:15.75pt" o:ole="">
            <v:imagedata r:id="rId1386" o:title=""/>
          </v:shape>
          <o:OLEObject Type="Embed" ProgID="Equation.2" ShapeID="_x0000_i1750" DrawAspect="Content" ObjectID="_1660211930" r:id="rId1387"/>
        </w:object>
      </w:r>
      <w:r w:rsidRPr="008250C4">
        <w:rPr>
          <w:rFonts w:ascii="Times New Roman" w:hAnsi="Times New Roman" w:cs="Times New Roman"/>
          <w:b/>
          <w:sz w:val="24"/>
          <w:szCs w:val="24"/>
        </w:rPr>
        <w:t xml:space="preserve">, </w:t>
      </w:r>
      <w:r w:rsidRPr="008250C4">
        <w:rPr>
          <w:rFonts w:ascii="Times New Roman" w:hAnsi="Times New Roman" w:cs="Times New Roman"/>
          <w:b/>
          <w:position w:val="-10"/>
          <w:sz w:val="24"/>
          <w:szCs w:val="24"/>
        </w:rPr>
        <w:object w:dxaOrig="240" w:dyaOrig="320" w14:anchorId="5401F37D">
          <v:shape id="_x0000_i1751" type="#_x0000_t75" style="width:12pt;height:15.75pt" o:ole="">
            <v:imagedata r:id="rId1388" o:title=""/>
          </v:shape>
          <o:OLEObject Type="Embed" ProgID="Equation.2" ShapeID="_x0000_i1751" DrawAspect="Content" ObjectID="_1660211931" r:id="rId1389"/>
        </w:object>
      </w:r>
      <w:r w:rsidRPr="008250C4">
        <w:rPr>
          <w:rFonts w:ascii="Times New Roman" w:hAnsi="Times New Roman" w:cs="Times New Roman"/>
          <w:b/>
          <w:sz w:val="24"/>
          <w:szCs w:val="24"/>
        </w:rPr>
        <w:t xml:space="preserve">, если  </w:t>
      </w:r>
      <w:r w:rsidRPr="008250C4">
        <w:rPr>
          <w:rFonts w:ascii="Times New Roman" w:hAnsi="Times New Roman" w:cs="Times New Roman"/>
          <w:b/>
          <w:position w:val="-10"/>
          <w:sz w:val="24"/>
          <w:szCs w:val="24"/>
        </w:rPr>
        <w:object w:dxaOrig="220" w:dyaOrig="320" w14:anchorId="69E6D5A7">
          <v:shape id="_x0000_i1752" type="#_x0000_t75" style="width:10.5pt;height:15.75pt" o:ole="">
            <v:imagedata r:id="rId1382" o:title=""/>
          </v:shape>
          <o:OLEObject Type="Embed" ProgID="Equation.2" ShapeID="_x0000_i1752" DrawAspect="Content" ObjectID="_1660211932" r:id="rId1390"/>
        </w:object>
      </w:r>
      <w:r w:rsidRPr="008250C4">
        <w:rPr>
          <w:rFonts w:ascii="Times New Roman" w:hAnsi="Times New Roman" w:cs="Times New Roman"/>
          <w:b/>
          <w:sz w:val="24"/>
          <w:szCs w:val="24"/>
        </w:rPr>
        <w:t xml:space="preserve"> = </w:t>
      </w:r>
      <w:r w:rsidRPr="008250C4">
        <w:rPr>
          <w:rFonts w:ascii="Times New Roman" w:hAnsi="Times New Roman" w:cs="Times New Roman"/>
          <w:b/>
          <w:position w:val="-4"/>
          <w:sz w:val="24"/>
          <w:szCs w:val="24"/>
        </w:rPr>
        <w:object w:dxaOrig="720" w:dyaOrig="300" w14:anchorId="579F604D">
          <v:shape id="_x0000_i1753" type="#_x0000_t75" style="width:36.75pt;height:15pt" o:ole="">
            <v:imagedata r:id="rId1391" o:title=""/>
          </v:shape>
          <o:OLEObject Type="Embed" ProgID="Equation.2" ShapeID="_x0000_i1753" DrawAspect="Content" ObjectID="_1660211933" r:id="rId1392"/>
        </w:object>
      </w:r>
      <w:r w:rsidRPr="008250C4">
        <w:rPr>
          <w:rFonts w:ascii="Times New Roman" w:hAnsi="Times New Roman" w:cs="Times New Roman"/>
          <w:b/>
          <w:sz w:val="24"/>
          <w:szCs w:val="24"/>
        </w:rPr>
        <w:t xml:space="preserve">; </w:t>
      </w:r>
      <w:r w:rsidRPr="008250C4">
        <w:rPr>
          <w:rFonts w:ascii="Times New Roman" w:hAnsi="Times New Roman" w:cs="Times New Roman"/>
          <w:b/>
          <w:position w:val="-10"/>
          <w:sz w:val="24"/>
          <w:szCs w:val="24"/>
        </w:rPr>
        <w:object w:dxaOrig="240" w:dyaOrig="320" w14:anchorId="183E54C0">
          <v:shape id="_x0000_i1754" type="#_x0000_t75" style="width:12pt;height:15.75pt" o:ole="">
            <v:imagedata r:id="rId1384" o:title=""/>
          </v:shape>
          <o:OLEObject Type="Embed" ProgID="Equation.2" ShapeID="_x0000_i1754" DrawAspect="Content" ObjectID="_1660211934" r:id="rId1393"/>
        </w:object>
      </w:r>
      <w:r w:rsidRPr="008250C4">
        <w:rPr>
          <w:rFonts w:ascii="Times New Roman" w:hAnsi="Times New Roman" w:cs="Times New Roman"/>
          <w:b/>
          <w:sz w:val="24"/>
          <w:szCs w:val="24"/>
        </w:rPr>
        <w:t xml:space="preserve"> = </w:t>
      </w:r>
      <w:r w:rsidRPr="008250C4">
        <w:rPr>
          <w:rFonts w:ascii="Times New Roman" w:hAnsi="Times New Roman" w:cs="Times New Roman"/>
          <w:sz w:val="24"/>
          <w:szCs w:val="24"/>
        </w:rPr>
        <w:t>3</w:t>
      </w:r>
      <w:r w:rsidRPr="008250C4">
        <w:rPr>
          <w:rFonts w:ascii="Times New Roman" w:hAnsi="Times New Roman" w:cs="Times New Roman"/>
          <w:b/>
          <w:position w:val="-4"/>
          <w:sz w:val="24"/>
          <w:szCs w:val="24"/>
        </w:rPr>
        <w:object w:dxaOrig="720" w:dyaOrig="300" w14:anchorId="2A45F702">
          <v:shape id="_x0000_i1755" type="#_x0000_t75" style="width:36.75pt;height:15pt" o:ole="">
            <v:imagedata r:id="rId1394" o:title=""/>
          </v:shape>
          <o:OLEObject Type="Embed" ProgID="Equation.2" ShapeID="_x0000_i1755" DrawAspect="Content" ObjectID="_1660211935" r:id="rId1395"/>
        </w:object>
      </w:r>
      <w:r w:rsidRPr="008250C4">
        <w:rPr>
          <w:rFonts w:ascii="Times New Roman" w:hAnsi="Times New Roman" w:cs="Times New Roman"/>
          <w:b/>
          <w:sz w:val="24"/>
          <w:szCs w:val="24"/>
        </w:rPr>
        <w:t xml:space="preserve">; </w:t>
      </w:r>
      <w:r w:rsidRPr="008250C4">
        <w:rPr>
          <w:rFonts w:ascii="Times New Roman" w:hAnsi="Times New Roman" w:cs="Times New Roman"/>
          <w:b/>
          <w:position w:val="-10"/>
          <w:sz w:val="24"/>
          <w:szCs w:val="24"/>
        </w:rPr>
        <w:object w:dxaOrig="240" w:dyaOrig="320" w14:anchorId="5921D67A">
          <v:shape id="_x0000_i1756" type="#_x0000_t75" style="width:12pt;height:15.75pt" o:ole="">
            <v:imagedata r:id="rId1386" o:title=""/>
          </v:shape>
          <o:OLEObject Type="Embed" ProgID="Equation.2" ShapeID="_x0000_i1756" DrawAspect="Content" ObjectID="_1660211936" r:id="rId1396"/>
        </w:object>
      </w:r>
      <w:r w:rsidRPr="008250C4">
        <w:rPr>
          <w:rFonts w:ascii="Times New Roman" w:hAnsi="Times New Roman" w:cs="Times New Roman"/>
          <w:b/>
          <w:sz w:val="24"/>
          <w:szCs w:val="24"/>
        </w:rPr>
        <w:t xml:space="preserve"> = </w:t>
      </w:r>
      <w:r w:rsidRPr="008250C4">
        <w:rPr>
          <w:rFonts w:ascii="Times New Roman" w:hAnsi="Times New Roman" w:cs="Times New Roman"/>
          <w:b/>
          <w:position w:val="-4"/>
          <w:sz w:val="24"/>
          <w:szCs w:val="24"/>
        </w:rPr>
        <w:object w:dxaOrig="600" w:dyaOrig="300" w14:anchorId="022DDC7E">
          <v:shape id="_x0000_i1757" type="#_x0000_t75" style="width:30pt;height:15pt" o:ole="">
            <v:imagedata r:id="rId1397" o:title=""/>
          </v:shape>
          <o:OLEObject Type="Embed" ProgID="Equation.2" ShapeID="_x0000_i1757" DrawAspect="Content" ObjectID="_1660211937" r:id="rId1398"/>
        </w:object>
      </w:r>
      <w:r w:rsidRPr="008250C4">
        <w:rPr>
          <w:rFonts w:ascii="Times New Roman" w:hAnsi="Times New Roman" w:cs="Times New Roman"/>
          <w:b/>
          <w:sz w:val="24"/>
          <w:szCs w:val="24"/>
        </w:rPr>
        <w:t xml:space="preserve">;  </w:t>
      </w:r>
      <w:r w:rsidRPr="008250C4">
        <w:rPr>
          <w:rFonts w:ascii="Times New Roman" w:hAnsi="Times New Roman" w:cs="Times New Roman"/>
          <w:b/>
          <w:position w:val="-10"/>
          <w:sz w:val="24"/>
          <w:szCs w:val="24"/>
        </w:rPr>
        <w:object w:dxaOrig="240" w:dyaOrig="320" w14:anchorId="34707CE8">
          <v:shape id="_x0000_i1758" type="#_x0000_t75" style="width:12pt;height:15.75pt" o:ole="">
            <v:imagedata r:id="rId1388" o:title=""/>
          </v:shape>
          <o:OLEObject Type="Embed" ProgID="Equation.2" ShapeID="_x0000_i1758" DrawAspect="Content" ObjectID="_1660211938" r:id="rId1399"/>
        </w:object>
      </w:r>
      <w:r w:rsidRPr="008250C4">
        <w:rPr>
          <w:rFonts w:ascii="Times New Roman" w:hAnsi="Times New Roman" w:cs="Times New Roman"/>
          <w:b/>
          <w:sz w:val="24"/>
          <w:szCs w:val="24"/>
        </w:rPr>
        <w:t xml:space="preserve"> = </w:t>
      </w:r>
      <w:r w:rsidRPr="008250C4">
        <w:rPr>
          <w:rFonts w:ascii="Times New Roman" w:hAnsi="Times New Roman" w:cs="Times New Roman"/>
          <w:sz w:val="24"/>
          <w:szCs w:val="24"/>
        </w:rPr>
        <w:t>2</w:t>
      </w:r>
      <w:r w:rsidRPr="008250C4">
        <w:rPr>
          <w:rFonts w:ascii="Times New Roman" w:hAnsi="Times New Roman" w:cs="Times New Roman"/>
          <w:b/>
          <w:position w:val="-4"/>
          <w:sz w:val="24"/>
          <w:szCs w:val="24"/>
        </w:rPr>
        <w:object w:dxaOrig="600" w:dyaOrig="300" w14:anchorId="5A748D6C">
          <v:shape id="_x0000_i1759" type="#_x0000_t75" style="width:30pt;height:15pt" o:ole="">
            <v:imagedata r:id="rId1397" o:title=""/>
          </v:shape>
          <o:OLEObject Type="Embed" ProgID="Equation.2" ShapeID="_x0000_i1759" DrawAspect="Content" ObjectID="_1660211939" r:id="rId1400"/>
        </w:object>
      </w:r>
    </w:p>
    <w:p w14:paraId="240B7795" w14:textId="77777777" w:rsidR="009D76BA" w:rsidRPr="008250C4" w:rsidRDefault="009D76BA" w:rsidP="009D76BA">
      <w:pPr>
        <w:spacing w:after="0" w:line="240" w:lineRule="auto"/>
        <w:jc w:val="both"/>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1642"/>
        <w:gridCol w:w="1642"/>
        <w:gridCol w:w="1642"/>
      </w:tblGrid>
      <w:tr w:rsidR="009D76BA" w:rsidRPr="008250C4" w14:paraId="27DC8EE6" w14:textId="77777777" w:rsidTr="00BF58C8">
        <w:tc>
          <w:tcPr>
            <w:tcW w:w="1642" w:type="dxa"/>
          </w:tcPr>
          <w:p w14:paraId="66F75F86" w14:textId="77777777" w:rsidR="009D76BA" w:rsidRPr="008250C4" w:rsidRDefault="009D76BA" w:rsidP="009D76BA">
            <w:pPr>
              <w:spacing w:after="0" w:line="240" w:lineRule="auto"/>
              <w:jc w:val="center"/>
              <w:rPr>
                <w:rFonts w:ascii="Times New Roman" w:hAnsi="Times New Roman" w:cs="Times New Roman"/>
                <w:sz w:val="24"/>
                <w:szCs w:val="24"/>
              </w:rPr>
            </w:pPr>
          </w:p>
        </w:tc>
        <w:tc>
          <w:tcPr>
            <w:tcW w:w="1642" w:type="dxa"/>
          </w:tcPr>
          <w:p w14:paraId="3B189410" w14:textId="77777777" w:rsidR="009D76BA" w:rsidRPr="008250C4" w:rsidRDefault="009D76BA" w:rsidP="009D76BA">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4"/>
                <w:sz w:val="24"/>
                <w:szCs w:val="24"/>
              </w:rPr>
              <w:object w:dxaOrig="220" w:dyaOrig="240" w14:anchorId="44626178">
                <v:shape id="_x0000_i1760" type="#_x0000_t75" style="width:10.5pt;height:12pt" o:ole="">
                  <v:imagedata r:id="rId1401" o:title=""/>
                </v:shape>
                <o:OLEObject Type="Embed" ProgID="Equation.2" ShapeID="_x0000_i1760" DrawAspect="Content" ObjectID="_1660211940" r:id="rId1402"/>
              </w:object>
            </w:r>
          </w:p>
        </w:tc>
        <w:tc>
          <w:tcPr>
            <w:tcW w:w="1642" w:type="dxa"/>
          </w:tcPr>
          <w:p w14:paraId="38F4F15F" w14:textId="77777777" w:rsidR="009D76BA" w:rsidRPr="008250C4" w:rsidRDefault="009D76BA" w:rsidP="009D76BA">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4"/>
                <w:sz w:val="24"/>
                <w:szCs w:val="24"/>
              </w:rPr>
              <w:object w:dxaOrig="220" w:dyaOrig="300" w14:anchorId="0D420E64">
                <v:shape id="_x0000_i1761" type="#_x0000_t75" style="width:10.5pt;height:15pt" o:ole="">
                  <v:imagedata r:id="rId1403" o:title=""/>
                </v:shape>
                <o:OLEObject Type="Embed" ProgID="Equation.2" ShapeID="_x0000_i1761" DrawAspect="Content" ObjectID="_1660211941" r:id="rId1404"/>
              </w:object>
            </w:r>
          </w:p>
        </w:tc>
      </w:tr>
      <w:tr w:rsidR="009D76BA" w:rsidRPr="008250C4" w14:paraId="67E93570" w14:textId="77777777" w:rsidTr="00BF58C8">
        <w:tc>
          <w:tcPr>
            <w:tcW w:w="1642" w:type="dxa"/>
          </w:tcPr>
          <w:p w14:paraId="5362C8AC" w14:textId="77777777" w:rsidR="009D76BA" w:rsidRPr="008250C4" w:rsidRDefault="009D76BA" w:rsidP="009D76BA">
            <w:pPr>
              <w:spacing w:after="0" w:line="240" w:lineRule="auto"/>
              <w:jc w:val="center"/>
              <w:rPr>
                <w:rFonts w:ascii="Times New Roman" w:hAnsi="Times New Roman" w:cs="Times New Roman"/>
                <w:b/>
                <w:sz w:val="24"/>
                <w:szCs w:val="24"/>
              </w:rPr>
            </w:pPr>
            <w:r w:rsidRPr="008250C4">
              <w:rPr>
                <w:rFonts w:ascii="Times New Roman" w:hAnsi="Times New Roman" w:cs="Times New Roman"/>
                <w:b/>
                <w:sz w:val="24"/>
                <w:szCs w:val="24"/>
              </w:rPr>
              <w:t>71</w:t>
            </w:r>
          </w:p>
        </w:tc>
        <w:tc>
          <w:tcPr>
            <w:tcW w:w="1642" w:type="dxa"/>
          </w:tcPr>
          <w:p w14:paraId="0FB95464" w14:textId="77777777" w:rsidR="009D76BA" w:rsidRPr="008250C4" w:rsidRDefault="009D76BA" w:rsidP="009D76BA">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10"/>
                <w:sz w:val="24"/>
                <w:szCs w:val="24"/>
                <w:lang w:val="en-US"/>
              </w:rPr>
              <w:object w:dxaOrig="1140" w:dyaOrig="360" w14:anchorId="3A2EC4FB">
                <v:shape id="_x0000_i1762" type="#_x0000_t75" style="width:57pt;height:18.75pt" o:ole="">
                  <v:imagedata r:id="rId1405" o:title=""/>
                </v:shape>
                <o:OLEObject Type="Embed" ProgID="Equation.2" ShapeID="_x0000_i1762" DrawAspect="Content" ObjectID="_1660211942" r:id="rId1406"/>
              </w:object>
            </w:r>
          </w:p>
        </w:tc>
        <w:tc>
          <w:tcPr>
            <w:tcW w:w="1642" w:type="dxa"/>
          </w:tcPr>
          <w:p w14:paraId="53E73500" w14:textId="77777777" w:rsidR="009D76BA" w:rsidRPr="008250C4" w:rsidRDefault="009D76BA" w:rsidP="009D76BA">
            <w:pPr>
              <w:spacing w:after="0" w:line="240" w:lineRule="auto"/>
              <w:jc w:val="center"/>
              <w:rPr>
                <w:rFonts w:ascii="Times New Roman" w:hAnsi="Times New Roman" w:cs="Times New Roman"/>
                <w:sz w:val="24"/>
                <w:szCs w:val="24"/>
              </w:rPr>
            </w:pPr>
            <w:r w:rsidRPr="008250C4">
              <w:rPr>
                <w:rFonts w:ascii="Times New Roman" w:hAnsi="Times New Roman" w:cs="Times New Roman"/>
                <w:position w:val="-10"/>
                <w:sz w:val="24"/>
                <w:szCs w:val="24"/>
                <w:lang w:val="en-US"/>
              </w:rPr>
              <w:object w:dxaOrig="1120" w:dyaOrig="360" w14:anchorId="2F47A2EF">
                <v:shape id="_x0000_i1763" type="#_x0000_t75" style="width:56.25pt;height:18.75pt" o:ole="">
                  <v:imagedata r:id="rId1407" o:title=""/>
                </v:shape>
                <o:OLEObject Type="Embed" ProgID="Equation.2" ShapeID="_x0000_i1763" DrawAspect="Content" ObjectID="_1660211943" r:id="rId1408"/>
              </w:object>
            </w:r>
          </w:p>
        </w:tc>
      </w:tr>
      <w:tr w:rsidR="009D76BA" w:rsidRPr="008250C4" w14:paraId="5EDA6138" w14:textId="77777777" w:rsidTr="00BF58C8">
        <w:tc>
          <w:tcPr>
            <w:tcW w:w="1642" w:type="dxa"/>
          </w:tcPr>
          <w:p w14:paraId="78B3EDDD" w14:textId="77777777" w:rsidR="009D76BA" w:rsidRPr="008250C4" w:rsidRDefault="009D76BA" w:rsidP="009D76BA">
            <w:pPr>
              <w:spacing w:after="0" w:line="240" w:lineRule="auto"/>
              <w:jc w:val="center"/>
              <w:rPr>
                <w:rFonts w:ascii="Times New Roman" w:hAnsi="Times New Roman" w:cs="Times New Roman"/>
                <w:b/>
                <w:sz w:val="24"/>
                <w:szCs w:val="24"/>
              </w:rPr>
            </w:pPr>
            <w:r w:rsidRPr="008250C4">
              <w:rPr>
                <w:rFonts w:ascii="Times New Roman" w:hAnsi="Times New Roman" w:cs="Times New Roman"/>
                <w:b/>
                <w:sz w:val="24"/>
                <w:szCs w:val="24"/>
              </w:rPr>
              <w:t>72</w:t>
            </w:r>
          </w:p>
        </w:tc>
        <w:tc>
          <w:tcPr>
            <w:tcW w:w="1642" w:type="dxa"/>
          </w:tcPr>
          <w:p w14:paraId="29B931DF" w14:textId="77777777" w:rsidR="009D76BA" w:rsidRPr="008250C4" w:rsidRDefault="009D76BA" w:rsidP="009D76BA">
            <w:pPr>
              <w:spacing w:after="0" w:line="240" w:lineRule="auto"/>
              <w:jc w:val="center"/>
              <w:rPr>
                <w:rFonts w:ascii="Times New Roman" w:hAnsi="Times New Roman" w:cs="Times New Roman"/>
                <w:sz w:val="24"/>
                <w:szCs w:val="24"/>
                <w:lang w:val="en-US"/>
              </w:rPr>
            </w:pPr>
            <w:r w:rsidRPr="008250C4">
              <w:rPr>
                <w:rFonts w:ascii="Times New Roman" w:hAnsi="Times New Roman" w:cs="Times New Roman"/>
                <w:position w:val="-10"/>
                <w:sz w:val="24"/>
                <w:szCs w:val="24"/>
                <w:lang w:val="en-US"/>
              </w:rPr>
              <w:object w:dxaOrig="1240" w:dyaOrig="360" w14:anchorId="6A4264D1">
                <v:shape id="_x0000_i1764" type="#_x0000_t75" style="width:61.5pt;height:18.75pt" o:ole="">
                  <v:imagedata r:id="rId1409" o:title=""/>
                </v:shape>
                <o:OLEObject Type="Embed" ProgID="Equation.2" ShapeID="_x0000_i1764" DrawAspect="Content" ObjectID="_1660211944" r:id="rId1410"/>
              </w:object>
            </w:r>
          </w:p>
        </w:tc>
        <w:tc>
          <w:tcPr>
            <w:tcW w:w="1642" w:type="dxa"/>
          </w:tcPr>
          <w:p w14:paraId="40BAF1C8" w14:textId="77777777" w:rsidR="009D76BA" w:rsidRPr="008250C4" w:rsidRDefault="009D76BA" w:rsidP="009D76BA">
            <w:pPr>
              <w:spacing w:after="0" w:line="240" w:lineRule="auto"/>
              <w:jc w:val="center"/>
              <w:rPr>
                <w:rFonts w:ascii="Times New Roman" w:hAnsi="Times New Roman" w:cs="Times New Roman"/>
                <w:sz w:val="24"/>
                <w:szCs w:val="24"/>
                <w:lang w:val="en-US"/>
              </w:rPr>
            </w:pPr>
            <w:r w:rsidRPr="008250C4">
              <w:rPr>
                <w:rFonts w:ascii="Times New Roman" w:hAnsi="Times New Roman" w:cs="Times New Roman"/>
                <w:position w:val="-10"/>
                <w:sz w:val="24"/>
                <w:szCs w:val="24"/>
                <w:lang w:val="en-US"/>
              </w:rPr>
              <w:object w:dxaOrig="1280" w:dyaOrig="360" w14:anchorId="10229665">
                <v:shape id="_x0000_i1765" type="#_x0000_t75" style="width:63.75pt;height:18.75pt" o:ole="">
                  <v:imagedata r:id="rId1411" o:title=""/>
                </v:shape>
                <o:OLEObject Type="Embed" ProgID="Equation.2" ShapeID="_x0000_i1765" DrawAspect="Content" ObjectID="_1660211945" r:id="rId1412"/>
              </w:object>
            </w:r>
          </w:p>
        </w:tc>
      </w:tr>
      <w:tr w:rsidR="009D76BA" w:rsidRPr="008250C4" w14:paraId="1CDBB7DF" w14:textId="77777777" w:rsidTr="00BF58C8">
        <w:tc>
          <w:tcPr>
            <w:tcW w:w="1642" w:type="dxa"/>
          </w:tcPr>
          <w:p w14:paraId="7AD079D5" w14:textId="77777777" w:rsidR="009D76BA" w:rsidRPr="008250C4" w:rsidRDefault="009D76BA" w:rsidP="009D76BA">
            <w:pPr>
              <w:spacing w:after="0" w:line="240" w:lineRule="auto"/>
              <w:jc w:val="center"/>
              <w:rPr>
                <w:rFonts w:ascii="Times New Roman" w:hAnsi="Times New Roman" w:cs="Times New Roman"/>
                <w:b/>
                <w:sz w:val="24"/>
                <w:szCs w:val="24"/>
              </w:rPr>
            </w:pPr>
            <w:r w:rsidRPr="008250C4">
              <w:rPr>
                <w:rFonts w:ascii="Times New Roman" w:hAnsi="Times New Roman" w:cs="Times New Roman"/>
                <w:b/>
                <w:sz w:val="24"/>
                <w:szCs w:val="24"/>
              </w:rPr>
              <w:t>73</w:t>
            </w:r>
          </w:p>
        </w:tc>
        <w:tc>
          <w:tcPr>
            <w:tcW w:w="1642" w:type="dxa"/>
          </w:tcPr>
          <w:p w14:paraId="2ADECE13" w14:textId="77777777" w:rsidR="009D76BA" w:rsidRPr="008250C4" w:rsidRDefault="009D76BA" w:rsidP="009D76BA">
            <w:pPr>
              <w:spacing w:after="0" w:line="240" w:lineRule="auto"/>
              <w:jc w:val="center"/>
              <w:rPr>
                <w:rFonts w:ascii="Times New Roman" w:hAnsi="Times New Roman" w:cs="Times New Roman"/>
                <w:sz w:val="24"/>
                <w:szCs w:val="24"/>
                <w:lang w:val="en-US"/>
              </w:rPr>
            </w:pPr>
            <w:r w:rsidRPr="008250C4">
              <w:rPr>
                <w:rFonts w:ascii="Times New Roman" w:hAnsi="Times New Roman" w:cs="Times New Roman"/>
                <w:position w:val="-10"/>
                <w:sz w:val="24"/>
                <w:szCs w:val="24"/>
                <w:lang w:val="en-US"/>
              </w:rPr>
              <w:object w:dxaOrig="1120" w:dyaOrig="360" w14:anchorId="19F06CD2">
                <v:shape id="_x0000_i1766" type="#_x0000_t75" style="width:56.25pt;height:18.75pt" o:ole="">
                  <v:imagedata r:id="rId1413" o:title=""/>
                </v:shape>
                <o:OLEObject Type="Embed" ProgID="Equation.2" ShapeID="_x0000_i1766" DrawAspect="Content" ObjectID="_1660211946" r:id="rId1414"/>
              </w:object>
            </w:r>
          </w:p>
        </w:tc>
        <w:tc>
          <w:tcPr>
            <w:tcW w:w="1642" w:type="dxa"/>
          </w:tcPr>
          <w:p w14:paraId="409485BF" w14:textId="77777777" w:rsidR="009D76BA" w:rsidRPr="008250C4" w:rsidRDefault="009D76BA" w:rsidP="009D76BA">
            <w:pPr>
              <w:spacing w:after="0" w:line="240" w:lineRule="auto"/>
              <w:jc w:val="center"/>
              <w:rPr>
                <w:rFonts w:ascii="Times New Roman" w:hAnsi="Times New Roman" w:cs="Times New Roman"/>
                <w:sz w:val="24"/>
                <w:szCs w:val="24"/>
                <w:lang w:val="en-US"/>
              </w:rPr>
            </w:pPr>
            <w:r w:rsidRPr="008250C4">
              <w:rPr>
                <w:rFonts w:ascii="Times New Roman" w:hAnsi="Times New Roman" w:cs="Times New Roman"/>
                <w:position w:val="-10"/>
                <w:sz w:val="24"/>
                <w:szCs w:val="24"/>
                <w:lang w:val="en-US"/>
              </w:rPr>
              <w:object w:dxaOrig="1160" w:dyaOrig="360" w14:anchorId="378B7CBF">
                <v:shape id="_x0000_i1767" type="#_x0000_t75" style="width:57.75pt;height:18.75pt" o:ole="">
                  <v:imagedata r:id="rId1415" o:title=""/>
                </v:shape>
                <o:OLEObject Type="Embed" ProgID="Equation.2" ShapeID="_x0000_i1767" DrawAspect="Content" ObjectID="_1660211947" r:id="rId1416"/>
              </w:object>
            </w:r>
          </w:p>
        </w:tc>
      </w:tr>
      <w:tr w:rsidR="009D76BA" w:rsidRPr="008250C4" w14:paraId="1A73A0A6" w14:textId="77777777" w:rsidTr="00BF58C8">
        <w:tc>
          <w:tcPr>
            <w:tcW w:w="1642" w:type="dxa"/>
          </w:tcPr>
          <w:p w14:paraId="3429A46E" w14:textId="77777777" w:rsidR="009D76BA" w:rsidRPr="008250C4" w:rsidRDefault="009D76BA" w:rsidP="009D76BA">
            <w:pPr>
              <w:spacing w:after="0" w:line="240" w:lineRule="auto"/>
              <w:jc w:val="center"/>
              <w:rPr>
                <w:rFonts w:ascii="Times New Roman" w:hAnsi="Times New Roman" w:cs="Times New Roman"/>
                <w:b/>
                <w:sz w:val="24"/>
                <w:szCs w:val="24"/>
              </w:rPr>
            </w:pPr>
            <w:r w:rsidRPr="008250C4">
              <w:rPr>
                <w:rFonts w:ascii="Times New Roman" w:hAnsi="Times New Roman" w:cs="Times New Roman"/>
                <w:b/>
                <w:sz w:val="24"/>
                <w:szCs w:val="24"/>
              </w:rPr>
              <w:t>74</w:t>
            </w:r>
          </w:p>
        </w:tc>
        <w:tc>
          <w:tcPr>
            <w:tcW w:w="1642" w:type="dxa"/>
          </w:tcPr>
          <w:p w14:paraId="3C95CF33" w14:textId="77777777" w:rsidR="009D76BA" w:rsidRPr="008250C4" w:rsidRDefault="009D76BA" w:rsidP="009D76BA">
            <w:pPr>
              <w:spacing w:after="0" w:line="240" w:lineRule="auto"/>
              <w:jc w:val="center"/>
              <w:rPr>
                <w:rFonts w:ascii="Times New Roman" w:hAnsi="Times New Roman" w:cs="Times New Roman"/>
                <w:sz w:val="24"/>
                <w:szCs w:val="24"/>
                <w:lang w:val="en-US"/>
              </w:rPr>
            </w:pPr>
            <w:r w:rsidRPr="008250C4">
              <w:rPr>
                <w:rFonts w:ascii="Times New Roman" w:hAnsi="Times New Roman" w:cs="Times New Roman"/>
                <w:position w:val="-10"/>
                <w:sz w:val="24"/>
                <w:szCs w:val="24"/>
                <w:lang w:val="en-US"/>
              </w:rPr>
              <w:object w:dxaOrig="1120" w:dyaOrig="360" w14:anchorId="7D3D77A9">
                <v:shape id="_x0000_i1768" type="#_x0000_t75" style="width:56.25pt;height:18.75pt" o:ole="">
                  <v:imagedata r:id="rId1417" o:title=""/>
                </v:shape>
                <o:OLEObject Type="Embed" ProgID="Equation.2" ShapeID="_x0000_i1768" DrawAspect="Content" ObjectID="_1660211948" r:id="rId1418"/>
              </w:object>
            </w:r>
          </w:p>
        </w:tc>
        <w:tc>
          <w:tcPr>
            <w:tcW w:w="1642" w:type="dxa"/>
          </w:tcPr>
          <w:p w14:paraId="5A3ABD0E" w14:textId="77777777" w:rsidR="009D76BA" w:rsidRPr="008250C4" w:rsidRDefault="009D76BA" w:rsidP="009D76BA">
            <w:pPr>
              <w:spacing w:after="0" w:line="240" w:lineRule="auto"/>
              <w:jc w:val="center"/>
              <w:rPr>
                <w:rFonts w:ascii="Times New Roman" w:hAnsi="Times New Roman" w:cs="Times New Roman"/>
                <w:sz w:val="24"/>
                <w:szCs w:val="24"/>
                <w:lang w:val="en-US"/>
              </w:rPr>
            </w:pPr>
            <w:r w:rsidRPr="008250C4">
              <w:rPr>
                <w:rFonts w:ascii="Times New Roman" w:hAnsi="Times New Roman" w:cs="Times New Roman"/>
                <w:position w:val="-10"/>
                <w:sz w:val="24"/>
                <w:szCs w:val="24"/>
                <w:lang w:val="en-US"/>
              </w:rPr>
              <w:object w:dxaOrig="820" w:dyaOrig="360" w14:anchorId="3A248B27">
                <v:shape id="_x0000_i1769" type="#_x0000_t75" style="width:40.5pt;height:18.75pt" o:ole="">
                  <v:imagedata r:id="rId1419" o:title=""/>
                </v:shape>
                <o:OLEObject Type="Embed" ProgID="Equation.2" ShapeID="_x0000_i1769" DrawAspect="Content" ObjectID="_1660211949" r:id="rId1420"/>
              </w:object>
            </w:r>
          </w:p>
        </w:tc>
      </w:tr>
    </w:tbl>
    <w:p w14:paraId="60E6BC9F" w14:textId="77777777" w:rsidR="008250C4" w:rsidRDefault="008250C4" w:rsidP="009D76BA">
      <w:pPr>
        <w:spacing w:after="0" w:line="240" w:lineRule="auto"/>
        <w:jc w:val="both"/>
        <w:rPr>
          <w:rFonts w:ascii="Times New Roman" w:hAnsi="Times New Roman" w:cs="Times New Roman"/>
          <w:b/>
          <w:sz w:val="24"/>
          <w:szCs w:val="24"/>
        </w:rPr>
      </w:pPr>
    </w:p>
    <w:p w14:paraId="0EDF0212" w14:textId="77777777" w:rsidR="009D76BA" w:rsidRPr="008250C4" w:rsidRDefault="009D76BA" w:rsidP="009D76BA">
      <w:pPr>
        <w:spacing w:after="0" w:line="240" w:lineRule="auto"/>
        <w:jc w:val="both"/>
        <w:rPr>
          <w:rFonts w:ascii="Times New Roman" w:hAnsi="Times New Roman" w:cs="Times New Roman"/>
          <w:sz w:val="24"/>
          <w:szCs w:val="24"/>
        </w:rPr>
      </w:pPr>
      <w:r w:rsidRPr="008250C4">
        <w:rPr>
          <w:rFonts w:ascii="Times New Roman" w:hAnsi="Times New Roman" w:cs="Times New Roman"/>
          <w:b/>
          <w:sz w:val="24"/>
          <w:szCs w:val="24"/>
        </w:rPr>
        <w:t xml:space="preserve">Задание 9  </w:t>
      </w:r>
      <w:r w:rsidRPr="008250C4">
        <w:rPr>
          <w:rFonts w:ascii="Times New Roman" w:hAnsi="Times New Roman" w:cs="Times New Roman"/>
          <w:sz w:val="24"/>
          <w:szCs w:val="24"/>
        </w:rPr>
        <w:t xml:space="preserve">Решить систему линейных уравнений </w:t>
      </w:r>
      <w:r w:rsidRPr="008250C4">
        <w:rPr>
          <w:rFonts w:ascii="Times New Roman" w:hAnsi="Times New Roman" w:cs="Times New Roman"/>
          <w:position w:val="-4"/>
          <w:sz w:val="24"/>
          <w:szCs w:val="24"/>
        </w:rPr>
        <w:object w:dxaOrig="980" w:dyaOrig="260" w14:anchorId="26FB1B48">
          <v:shape id="_x0000_i1770" type="#_x0000_t75" style="width:48.75pt;height:12.75pt" o:ole="">
            <v:imagedata r:id="rId1421" o:title=""/>
          </v:shape>
          <o:OLEObject Type="Embed" ProgID="Equation.3" ShapeID="_x0000_i1770" DrawAspect="Content" ObjectID="_1660211950" r:id="rId1422"/>
        </w:object>
      </w:r>
      <w:r w:rsidRPr="008250C4">
        <w:rPr>
          <w:rFonts w:ascii="Times New Roman" w:hAnsi="Times New Roman" w:cs="Times New Roman"/>
          <w:sz w:val="24"/>
          <w:szCs w:val="24"/>
        </w:rPr>
        <w:t xml:space="preserve">  методом последовательного исключения неизвестных, выяснив предварительно вопрос о  ее совместности с помощью теоремы Кронекера-Каппели. В случае неопределенности системы найти ее общее, базисное и любое частное решение.</w:t>
      </w:r>
    </w:p>
    <w:tbl>
      <w:tblPr>
        <w:tblW w:w="9828" w:type="dxa"/>
        <w:tblLook w:val="01E0" w:firstRow="1" w:lastRow="1" w:firstColumn="1" w:lastColumn="1" w:noHBand="0" w:noVBand="0"/>
      </w:tblPr>
      <w:tblGrid>
        <w:gridCol w:w="496"/>
        <w:gridCol w:w="4318"/>
        <w:gridCol w:w="567"/>
        <w:gridCol w:w="4447"/>
      </w:tblGrid>
      <w:tr w:rsidR="009D76BA" w:rsidRPr="008250C4" w14:paraId="16E5A901" w14:textId="77777777" w:rsidTr="009E1C65">
        <w:tc>
          <w:tcPr>
            <w:tcW w:w="496" w:type="dxa"/>
          </w:tcPr>
          <w:p w14:paraId="1C5F2C01" w14:textId="77777777" w:rsidR="009D76BA" w:rsidRPr="008250C4" w:rsidRDefault="009D76BA" w:rsidP="009D76BA">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81</w:t>
            </w:r>
          </w:p>
        </w:tc>
        <w:tc>
          <w:tcPr>
            <w:tcW w:w="4318" w:type="dxa"/>
          </w:tcPr>
          <w:p w14:paraId="0A27F670" w14:textId="77777777" w:rsidR="009D76BA" w:rsidRPr="008250C4" w:rsidRDefault="009D76BA" w:rsidP="009D76BA">
            <w:pPr>
              <w:spacing w:after="0" w:line="240" w:lineRule="auto"/>
              <w:jc w:val="both"/>
              <w:rPr>
                <w:rFonts w:ascii="Times New Roman" w:hAnsi="Times New Roman" w:cs="Times New Roman"/>
                <w:sz w:val="24"/>
                <w:szCs w:val="24"/>
              </w:rPr>
            </w:pPr>
            <w:r w:rsidRPr="008250C4">
              <w:rPr>
                <w:rFonts w:ascii="Times New Roman" w:hAnsi="Times New Roman" w:cs="Times New Roman"/>
                <w:position w:val="-68"/>
                <w:sz w:val="24"/>
                <w:szCs w:val="24"/>
              </w:rPr>
              <w:object w:dxaOrig="3640" w:dyaOrig="1480" w14:anchorId="0A5250E8">
                <v:shape id="_x0000_i1771" type="#_x0000_t75" style="width:182.25pt;height:73.5pt" o:ole="">
                  <v:imagedata r:id="rId1423" o:title=""/>
                </v:shape>
                <o:OLEObject Type="Embed" ProgID="Equation.3" ShapeID="_x0000_i1771" DrawAspect="Content" ObjectID="_1660211951" r:id="rId1424"/>
              </w:object>
            </w:r>
          </w:p>
        </w:tc>
        <w:tc>
          <w:tcPr>
            <w:tcW w:w="567" w:type="dxa"/>
          </w:tcPr>
          <w:p w14:paraId="3A25D285" w14:textId="77777777" w:rsidR="009D76BA" w:rsidRPr="008250C4" w:rsidRDefault="009D76BA" w:rsidP="009D76BA">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82</w:t>
            </w:r>
          </w:p>
        </w:tc>
        <w:tc>
          <w:tcPr>
            <w:tcW w:w="4447" w:type="dxa"/>
          </w:tcPr>
          <w:p w14:paraId="580A1C1F" w14:textId="77777777" w:rsidR="009D76BA" w:rsidRPr="008250C4" w:rsidRDefault="009D76BA" w:rsidP="009D76BA">
            <w:pPr>
              <w:spacing w:after="0" w:line="240" w:lineRule="auto"/>
              <w:jc w:val="both"/>
              <w:rPr>
                <w:rFonts w:ascii="Times New Roman" w:hAnsi="Times New Roman" w:cs="Times New Roman"/>
                <w:sz w:val="24"/>
                <w:szCs w:val="24"/>
              </w:rPr>
            </w:pPr>
            <w:r w:rsidRPr="008250C4">
              <w:rPr>
                <w:rFonts w:ascii="Times New Roman" w:hAnsi="Times New Roman" w:cs="Times New Roman"/>
                <w:position w:val="-68"/>
                <w:sz w:val="24"/>
                <w:szCs w:val="24"/>
              </w:rPr>
              <w:object w:dxaOrig="3800" w:dyaOrig="1480" w14:anchorId="12F68D28">
                <v:shape id="_x0000_i1772" type="#_x0000_t75" style="width:189.75pt;height:73.5pt" o:ole="">
                  <v:imagedata r:id="rId1425" o:title=""/>
                </v:shape>
                <o:OLEObject Type="Embed" ProgID="Equation.3" ShapeID="_x0000_i1772" DrawAspect="Content" ObjectID="_1660211952" r:id="rId1426"/>
              </w:object>
            </w:r>
          </w:p>
        </w:tc>
      </w:tr>
      <w:tr w:rsidR="009D76BA" w:rsidRPr="008250C4" w14:paraId="341F22B2" w14:textId="77777777" w:rsidTr="009E1C65">
        <w:tc>
          <w:tcPr>
            <w:tcW w:w="496" w:type="dxa"/>
          </w:tcPr>
          <w:p w14:paraId="039159BE" w14:textId="77777777" w:rsidR="009D76BA" w:rsidRPr="008250C4" w:rsidRDefault="009D76BA" w:rsidP="009D76BA">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83</w:t>
            </w:r>
          </w:p>
        </w:tc>
        <w:tc>
          <w:tcPr>
            <w:tcW w:w="4318" w:type="dxa"/>
          </w:tcPr>
          <w:p w14:paraId="7A2C8159" w14:textId="77777777" w:rsidR="009D76BA" w:rsidRPr="008250C4" w:rsidRDefault="009D76BA" w:rsidP="009D76BA">
            <w:pPr>
              <w:spacing w:after="0" w:line="240" w:lineRule="auto"/>
              <w:jc w:val="both"/>
              <w:rPr>
                <w:rFonts w:ascii="Times New Roman" w:hAnsi="Times New Roman" w:cs="Times New Roman"/>
                <w:sz w:val="24"/>
                <w:szCs w:val="24"/>
              </w:rPr>
            </w:pPr>
            <w:r w:rsidRPr="008250C4">
              <w:rPr>
                <w:rFonts w:ascii="Times New Roman" w:hAnsi="Times New Roman" w:cs="Times New Roman"/>
                <w:position w:val="-68"/>
                <w:sz w:val="24"/>
                <w:szCs w:val="24"/>
              </w:rPr>
              <w:object w:dxaOrig="3040" w:dyaOrig="1480" w14:anchorId="1791E5D7">
                <v:shape id="_x0000_i1773" type="#_x0000_t75" style="width:151.5pt;height:73.5pt" o:ole="">
                  <v:imagedata r:id="rId1427" o:title=""/>
                </v:shape>
                <o:OLEObject Type="Embed" ProgID="Equation.3" ShapeID="_x0000_i1773" DrawAspect="Content" ObjectID="_1660211953" r:id="rId1428"/>
              </w:object>
            </w:r>
          </w:p>
        </w:tc>
        <w:tc>
          <w:tcPr>
            <w:tcW w:w="567" w:type="dxa"/>
          </w:tcPr>
          <w:p w14:paraId="186B1D6F" w14:textId="77777777" w:rsidR="009D76BA" w:rsidRPr="008250C4" w:rsidRDefault="009D76BA" w:rsidP="009D76BA">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84</w:t>
            </w:r>
          </w:p>
        </w:tc>
        <w:tc>
          <w:tcPr>
            <w:tcW w:w="4447" w:type="dxa"/>
          </w:tcPr>
          <w:p w14:paraId="6054E697" w14:textId="77777777" w:rsidR="009D76BA" w:rsidRPr="008250C4" w:rsidRDefault="009D76BA" w:rsidP="009D76BA">
            <w:pPr>
              <w:spacing w:after="0" w:line="240" w:lineRule="auto"/>
              <w:jc w:val="both"/>
              <w:rPr>
                <w:rFonts w:ascii="Times New Roman" w:hAnsi="Times New Roman" w:cs="Times New Roman"/>
                <w:sz w:val="24"/>
                <w:szCs w:val="24"/>
              </w:rPr>
            </w:pPr>
            <w:r w:rsidRPr="008250C4">
              <w:rPr>
                <w:rFonts w:ascii="Times New Roman" w:hAnsi="Times New Roman" w:cs="Times New Roman"/>
                <w:position w:val="-68"/>
                <w:sz w:val="24"/>
                <w:szCs w:val="24"/>
              </w:rPr>
              <w:object w:dxaOrig="3379" w:dyaOrig="1480" w14:anchorId="532B2652">
                <v:shape id="_x0000_i1774" type="#_x0000_t75" style="width:169.5pt;height:73.5pt" o:ole="">
                  <v:imagedata r:id="rId1429" o:title=""/>
                </v:shape>
                <o:OLEObject Type="Embed" ProgID="Equation.3" ShapeID="_x0000_i1774" DrawAspect="Content" ObjectID="_1660211954" r:id="rId1430"/>
              </w:object>
            </w:r>
          </w:p>
        </w:tc>
      </w:tr>
    </w:tbl>
    <w:p w14:paraId="2982D976" w14:textId="77777777" w:rsidR="009D76BA" w:rsidRPr="008250C4" w:rsidRDefault="009D76BA" w:rsidP="009D76BA">
      <w:pPr>
        <w:spacing w:after="0" w:line="240" w:lineRule="auto"/>
        <w:ind w:firstLine="567"/>
        <w:jc w:val="both"/>
        <w:rPr>
          <w:rFonts w:ascii="Times New Roman" w:hAnsi="Times New Roman" w:cs="Times New Roman"/>
          <w:b/>
          <w:sz w:val="24"/>
          <w:szCs w:val="24"/>
        </w:rPr>
      </w:pPr>
    </w:p>
    <w:p w14:paraId="1BDD52B2" w14:textId="77777777" w:rsidR="009D76BA" w:rsidRPr="008250C4" w:rsidRDefault="009D76BA" w:rsidP="009D76BA">
      <w:pPr>
        <w:spacing w:after="0" w:line="240" w:lineRule="auto"/>
        <w:jc w:val="both"/>
        <w:rPr>
          <w:rFonts w:ascii="Times New Roman" w:hAnsi="Times New Roman" w:cs="Times New Roman"/>
          <w:sz w:val="24"/>
          <w:szCs w:val="24"/>
        </w:rPr>
      </w:pPr>
      <w:r w:rsidRPr="008250C4">
        <w:rPr>
          <w:rFonts w:ascii="Times New Roman" w:hAnsi="Times New Roman" w:cs="Times New Roman"/>
          <w:b/>
          <w:sz w:val="24"/>
          <w:szCs w:val="24"/>
        </w:rPr>
        <w:t xml:space="preserve">Задание № 10 </w:t>
      </w:r>
      <w:r w:rsidRPr="008250C4">
        <w:rPr>
          <w:rFonts w:ascii="Times New Roman" w:hAnsi="Times New Roman" w:cs="Times New Roman"/>
          <w:sz w:val="24"/>
          <w:szCs w:val="24"/>
        </w:rPr>
        <w:t xml:space="preserve">(пирамиды) Даны координаты вершин пирамиды </w:t>
      </w:r>
      <w:r w:rsidRPr="008250C4">
        <w:rPr>
          <w:rFonts w:ascii="Times New Roman" w:hAnsi="Times New Roman" w:cs="Times New Roman"/>
          <w:i/>
          <w:sz w:val="24"/>
          <w:szCs w:val="24"/>
        </w:rPr>
        <w:t>АВС</w:t>
      </w:r>
      <w:r w:rsidRPr="008250C4">
        <w:rPr>
          <w:rFonts w:ascii="Times New Roman" w:hAnsi="Times New Roman" w:cs="Times New Roman"/>
          <w:i/>
          <w:sz w:val="24"/>
          <w:szCs w:val="24"/>
          <w:lang w:val="en-US"/>
        </w:rPr>
        <w:t>D</w:t>
      </w:r>
      <w:r w:rsidRPr="008250C4">
        <w:rPr>
          <w:rFonts w:ascii="Times New Roman" w:hAnsi="Times New Roman" w:cs="Times New Roman"/>
          <w:sz w:val="24"/>
          <w:szCs w:val="24"/>
        </w:rPr>
        <w:t>. Требуется:</w:t>
      </w:r>
    </w:p>
    <w:p w14:paraId="14BA2D71" w14:textId="77777777" w:rsidR="009D76BA" w:rsidRPr="008250C4" w:rsidRDefault="009D76BA" w:rsidP="008C619C">
      <w:pPr>
        <w:numPr>
          <w:ilvl w:val="0"/>
          <w:numId w:val="17"/>
        </w:numPr>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8250C4">
        <w:rPr>
          <w:rFonts w:ascii="Times New Roman" w:hAnsi="Times New Roman" w:cs="Times New Roman"/>
          <w:sz w:val="24"/>
          <w:szCs w:val="24"/>
        </w:rPr>
        <w:t xml:space="preserve">Записать векторы </w:t>
      </w:r>
      <w:r w:rsidRPr="008250C4">
        <w:rPr>
          <w:rFonts w:ascii="Times New Roman" w:hAnsi="Times New Roman" w:cs="Times New Roman"/>
          <w:position w:val="-10"/>
          <w:sz w:val="24"/>
          <w:szCs w:val="24"/>
        </w:rPr>
        <w:object w:dxaOrig="1320" w:dyaOrig="380" w14:anchorId="396A00FD">
          <v:shape id="_x0000_i1775" type="#_x0000_t75" style="width:66.75pt;height:19.5pt" o:ole="">
            <v:imagedata r:id="rId1431" o:title=""/>
          </v:shape>
          <o:OLEObject Type="Embed" ProgID="Equation.3" ShapeID="_x0000_i1775" DrawAspect="Content" ObjectID="_1660211955" r:id="rId1432"/>
        </w:object>
      </w:r>
      <w:r w:rsidRPr="008250C4">
        <w:rPr>
          <w:rFonts w:ascii="Times New Roman" w:hAnsi="Times New Roman" w:cs="Times New Roman"/>
          <w:sz w:val="24"/>
          <w:szCs w:val="24"/>
        </w:rPr>
        <w:t xml:space="preserve"> в системе орт и найти модули этих векторов.</w:t>
      </w:r>
    </w:p>
    <w:p w14:paraId="456DF30F" w14:textId="77777777" w:rsidR="009D76BA" w:rsidRPr="008250C4" w:rsidRDefault="009D76BA" w:rsidP="008C619C">
      <w:pPr>
        <w:numPr>
          <w:ilvl w:val="0"/>
          <w:numId w:val="17"/>
        </w:numPr>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8250C4">
        <w:rPr>
          <w:rFonts w:ascii="Times New Roman" w:hAnsi="Times New Roman" w:cs="Times New Roman"/>
          <w:sz w:val="24"/>
          <w:szCs w:val="24"/>
        </w:rPr>
        <w:t xml:space="preserve">Найти угол между векторами </w:t>
      </w:r>
      <w:r w:rsidRPr="008250C4">
        <w:rPr>
          <w:rFonts w:ascii="Times New Roman" w:hAnsi="Times New Roman" w:cs="Times New Roman"/>
          <w:position w:val="-10"/>
          <w:sz w:val="24"/>
          <w:szCs w:val="24"/>
        </w:rPr>
        <w:object w:dxaOrig="980" w:dyaOrig="380" w14:anchorId="32B4C4A6">
          <v:shape id="_x0000_i1776" type="#_x0000_t75" style="width:48.75pt;height:19.5pt" o:ole="">
            <v:imagedata r:id="rId1433" o:title=""/>
          </v:shape>
          <o:OLEObject Type="Embed" ProgID="Equation.3" ShapeID="_x0000_i1776" DrawAspect="Content" ObjectID="_1660211956" r:id="rId1434"/>
        </w:object>
      </w:r>
      <w:r w:rsidRPr="008250C4">
        <w:rPr>
          <w:rFonts w:ascii="Times New Roman" w:hAnsi="Times New Roman" w:cs="Times New Roman"/>
          <w:sz w:val="24"/>
          <w:szCs w:val="24"/>
        </w:rPr>
        <w:t>.</w:t>
      </w:r>
    </w:p>
    <w:p w14:paraId="26126A55" w14:textId="77777777" w:rsidR="009D76BA" w:rsidRPr="008250C4" w:rsidRDefault="009D76BA" w:rsidP="008C619C">
      <w:pPr>
        <w:numPr>
          <w:ilvl w:val="0"/>
          <w:numId w:val="17"/>
        </w:numPr>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8250C4">
        <w:rPr>
          <w:rFonts w:ascii="Times New Roman" w:hAnsi="Times New Roman" w:cs="Times New Roman"/>
          <w:sz w:val="24"/>
          <w:szCs w:val="24"/>
        </w:rPr>
        <w:t xml:space="preserve">Найти площадь грани </w:t>
      </w:r>
      <w:r w:rsidRPr="008250C4">
        <w:rPr>
          <w:rFonts w:ascii="Times New Roman" w:hAnsi="Times New Roman" w:cs="Times New Roman"/>
          <w:i/>
          <w:sz w:val="24"/>
          <w:szCs w:val="24"/>
        </w:rPr>
        <w:t>АВС</w:t>
      </w:r>
      <w:r w:rsidRPr="008250C4">
        <w:rPr>
          <w:rFonts w:ascii="Times New Roman" w:hAnsi="Times New Roman" w:cs="Times New Roman"/>
          <w:sz w:val="24"/>
          <w:szCs w:val="24"/>
        </w:rPr>
        <w:t>.</w:t>
      </w:r>
    </w:p>
    <w:p w14:paraId="2B85F73A" w14:textId="77777777" w:rsidR="009D76BA" w:rsidRPr="008250C4" w:rsidRDefault="009D76BA" w:rsidP="008C619C">
      <w:pPr>
        <w:numPr>
          <w:ilvl w:val="0"/>
          <w:numId w:val="17"/>
        </w:numPr>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8250C4">
        <w:rPr>
          <w:rFonts w:ascii="Times New Roman" w:hAnsi="Times New Roman" w:cs="Times New Roman"/>
          <w:sz w:val="24"/>
          <w:szCs w:val="24"/>
        </w:rPr>
        <w:t>Найти объем пирамиды.</w:t>
      </w:r>
    </w:p>
    <w:p w14:paraId="4D6A3653" w14:textId="77777777" w:rsidR="009D76BA" w:rsidRPr="008250C4" w:rsidRDefault="009D76BA" w:rsidP="008C619C">
      <w:pPr>
        <w:numPr>
          <w:ilvl w:val="0"/>
          <w:numId w:val="17"/>
        </w:numPr>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8250C4">
        <w:rPr>
          <w:rFonts w:ascii="Times New Roman" w:hAnsi="Times New Roman" w:cs="Times New Roman"/>
          <w:sz w:val="24"/>
          <w:szCs w:val="24"/>
        </w:rPr>
        <w:t xml:space="preserve">Найти каноническое уравнение прямой, проходящей через точку </w:t>
      </w:r>
      <w:r w:rsidRPr="008250C4">
        <w:rPr>
          <w:rFonts w:ascii="Times New Roman" w:hAnsi="Times New Roman" w:cs="Times New Roman"/>
          <w:i/>
          <w:sz w:val="24"/>
          <w:szCs w:val="24"/>
          <w:lang w:val="en-US"/>
        </w:rPr>
        <w:t>D</w:t>
      </w:r>
      <w:r w:rsidRPr="008250C4">
        <w:rPr>
          <w:rFonts w:ascii="Times New Roman" w:hAnsi="Times New Roman" w:cs="Times New Roman"/>
          <w:sz w:val="24"/>
          <w:szCs w:val="24"/>
        </w:rPr>
        <w:t xml:space="preserve"> перпендикулярно плоскости </w:t>
      </w:r>
      <w:r w:rsidRPr="008250C4">
        <w:rPr>
          <w:rFonts w:ascii="Times New Roman" w:hAnsi="Times New Roman" w:cs="Times New Roman"/>
          <w:i/>
          <w:sz w:val="24"/>
          <w:szCs w:val="24"/>
        </w:rPr>
        <w:t>АВС</w:t>
      </w:r>
      <w:r w:rsidRPr="008250C4">
        <w:rPr>
          <w:rFonts w:ascii="Times New Roman" w:hAnsi="Times New Roman" w:cs="Times New Roman"/>
          <w:sz w:val="24"/>
          <w:szCs w:val="24"/>
        </w:rPr>
        <w:t>.</w:t>
      </w:r>
    </w:p>
    <w:p w14:paraId="7EB2E836" w14:textId="77777777" w:rsidR="009D76BA" w:rsidRPr="008250C4" w:rsidRDefault="009D76BA" w:rsidP="008C619C">
      <w:pPr>
        <w:numPr>
          <w:ilvl w:val="0"/>
          <w:numId w:val="17"/>
        </w:numPr>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8250C4">
        <w:rPr>
          <w:rFonts w:ascii="Times New Roman" w:hAnsi="Times New Roman" w:cs="Times New Roman"/>
          <w:sz w:val="24"/>
          <w:szCs w:val="24"/>
        </w:rPr>
        <w:t xml:space="preserve">Найти точки пересечения полученной прямой с плоскостью </w:t>
      </w:r>
      <w:r w:rsidRPr="008250C4">
        <w:rPr>
          <w:rFonts w:ascii="Times New Roman" w:hAnsi="Times New Roman" w:cs="Times New Roman"/>
          <w:i/>
          <w:sz w:val="24"/>
          <w:szCs w:val="24"/>
        </w:rPr>
        <w:t xml:space="preserve">АВС </w:t>
      </w:r>
      <w:r w:rsidRPr="008250C4">
        <w:rPr>
          <w:rFonts w:ascii="Times New Roman" w:hAnsi="Times New Roman" w:cs="Times New Roman"/>
          <w:sz w:val="24"/>
          <w:szCs w:val="24"/>
        </w:rPr>
        <w:t xml:space="preserve">и с координатными плоскостями </w:t>
      </w:r>
      <w:r w:rsidRPr="008250C4">
        <w:rPr>
          <w:rFonts w:ascii="Times New Roman" w:hAnsi="Times New Roman" w:cs="Times New Roman"/>
          <w:i/>
          <w:sz w:val="24"/>
          <w:szCs w:val="24"/>
        </w:rPr>
        <w:t>хОу; хОz; уОz.</w:t>
      </w:r>
    </w:p>
    <w:p w14:paraId="30836C8F" w14:textId="77777777" w:rsidR="009D76BA" w:rsidRPr="008250C4" w:rsidRDefault="009D76BA" w:rsidP="008C619C">
      <w:pPr>
        <w:numPr>
          <w:ilvl w:val="0"/>
          <w:numId w:val="17"/>
        </w:numPr>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8250C4">
        <w:rPr>
          <w:rFonts w:ascii="Times New Roman" w:hAnsi="Times New Roman" w:cs="Times New Roman"/>
          <w:sz w:val="24"/>
          <w:szCs w:val="24"/>
        </w:rPr>
        <w:t xml:space="preserve">Найти уравнение плоскости, проходящей через точку </w:t>
      </w:r>
      <w:r w:rsidRPr="008250C4">
        <w:rPr>
          <w:rFonts w:ascii="Times New Roman" w:hAnsi="Times New Roman" w:cs="Times New Roman"/>
          <w:i/>
          <w:sz w:val="24"/>
          <w:szCs w:val="24"/>
          <w:lang w:val="en-US"/>
        </w:rPr>
        <w:t>D</w:t>
      </w:r>
      <w:r w:rsidRPr="008250C4">
        <w:rPr>
          <w:rFonts w:ascii="Times New Roman" w:hAnsi="Times New Roman" w:cs="Times New Roman"/>
          <w:i/>
          <w:sz w:val="24"/>
          <w:szCs w:val="24"/>
        </w:rPr>
        <w:t xml:space="preserve"> и С</w:t>
      </w:r>
      <w:r w:rsidRPr="008250C4">
        <w:rPr>
          <w:rFonts w:ascii="Times New Roman" w:hAnsi="Times New Roman" w:cs="Times New Roman"/>
          <w:sz w:val="24"/>
          <w:szCs w:val="24"/>
        </w:rPr>
        <w:t xml:space="preserve"> и перпендикулярно плоскости </w:t>
      </w:r>
      <w:r w:rsidRPr="008250C4">
        <w:rPr>
          <w:rFonts w:ascii="Times New Roman" w:hAnsi="Times New Roman" w:cs="Times New Roman"/>
          <w:i/>
          <w:sz w:val="24"/>
          <w:szCs w:val="24"/>
        </w:rPr>
        <w:t>АВС.</w:t>
      </w:r>
    </w:p>
    <w:p w14:paraId="3CE8770D" w14:textId="77777777" w:rsidR="009D76BA" w:rsidRPr="008250C4" w:rsidRDefault="009D76BA" w:rsidP="008C619C">
      <w:pPr>
        <w:numPr>
          <w:ilvl w:val="0"/>
          <w:numId w:val="17"/>
        </w:numPr>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8250C4">
        <w:rPr>
          <w:rFonts w:ascii="Times New Roman" w:hAnsi="Times New Roman" w:cs="Times New Roman"/>
          <w:sz w:val="24"/>
          <w:szCs w:val="24"/>
        </w:rPr>
        <w:t xml:space="preserve">Длину ребра </w:t>
      </w:r>
      <w:r w:rsidRPr="008250C4">
        <w:rPr>
          <w:rFonts w:ascii="Times New Roman" w:hAnsi="Times New Roman" w:cs="Times New Roman"/>
          <w:i/>
          <w:sz w:val="24"/>
          <w:szCs w:val="24"/>
        </w:rPr>
        <w:t>АВ</w:t>
      </w:r>
      <w:r w:rsidRPr="008250C4">
        <w:rPr>
          <w:rFonts w:ascii="Times New Roman" w:hAnsi="Times New Roman" w:cs="Times New Roman"/>
          <w:sz w:val="24"/>
          <w:szCs w:val="24"/>
        </w:rPr>
        <w:t>;</w:t>
      </w:r>
    </w:p>
    <w:p w14:paraId="3D2C040A" w14:textId="77777777" w:rsidR="009D76BA" w:rsidRPr="008250C4" w:rsidRDefault="009D76BA" w:rsidP="008C619C">
      <w:pPr>
        <w:numPr>
          <w:ilvl w:val="0"/>
          <w:numId w:val="17"/>
        </w:numPr>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8250C4">
        <w:rPr>
          <w:rFonts w:ascii="Times New Roman" w:hAnsi="Times New Roman" w:cs="Times New Roman"/>
          <w:sz w:val="24"/>
          <w:szCs w:val="24"/>
        </w:rPr>
        <w:t xml:space="preserve">Длину высоты пирамиды, проведенной из вершины </w:t>
      </w:r>
      <w:r w:rsidRPr="008250C4">
        <w:rPr>
          <w:rFonts w:ascii="Times New Roman" w:hAnsi="Times New Roman" w:cs="Times New Roman"/>
          <w:i/>
          <w:sz w:val="24"/>
          <w:szCs w:val="24"/>
          <w:lang w:val="en-US"/>
        </w:rPr>
        <w:t>D</w:t>
      </w:r>
      <w:r w:rsidRPr="008250C4">
        <w:rPr>
          <w:rFonts w:ascii="Times New Roman" w:hAnsi="Times New Roman" w:cs="Times New Roman"/>
          <w:sz w:val="24"/>
          <w:szCs w:val="24"/>
        </w:rPr>
        <w:t>;</w:t>
      </w:r>
    </w:p>
    <w:p w14:paraId="5CA3D710" w14:textId="77777777" w:rsidR="009D76BA" w:rsidRPr="008250C4" w:rsidRDefault="009D76BA" w:rsidP="008C619C">
      <w:pPr>
        <w:numPr>
          <w:ilvl w:val="0"/>
          <w:numId w:val="17"/>
        </w:numPr>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8250C4">
        <w:rPr>
          <w:rFonts w:ascii="Times New Roman" w:hAnsi="Times New Roman" w:cs="Times New Roman"/>
          <w:sz w:val="24"/>
          <w:szCs w:val="24"/>
        </w:rPr>
        <w:t xml:space="preserve">Уравнение ребра </w:t>
      </w:r>
      <w:r w:rsidRPr="008250C4">
        <w:rPr>
          <w:rFonts w:ascii="Times New Roman" w:hAnsi="Times New Roman" w:cs="Times New Roman"/>
          <w:i/>
          <w:sz w:val="24"/>
          <w:szCs w:val="24"/>
        </w:rPr>
        <w:t>АС</w:t>
      </w:r>
      <w:r w:rsidRPr="008250C4">
        <w:rPr>
          <w:rFonts w:ascii="Times New Roman" w:hAnsi="Times New Roman" w:cs="Times New Roman"/>
          <w:sz w:val="24"/>
          <w:szCs w:val="24"/>
        </w:rPr>
        <w:t>.</w:t>
      </w:r>
    </w:p>
    <w:p w14:paraId="147E5C14" w14:textId="77777777" w:rsidR="009D76BA" w:rsidRPr="008250C4" w:rsidRDefault="009D76BA" w:rsidP="009D76BA">
      <w:pPr>
        <w:spacing w:after="0" w:line="24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496"/>
        <w:gridCol w:w="4140"/>
        <w:gridCol w:w="636"/>
        <w:gridCol w:w="4372"/>
      </w:tblGrid>
      <w:tr w:rsidR="009D76BA" w:rsidRPr="008250C4" w14:paraId="2AF10A05" w14:textId="77777777" w:rsidTr="009E1C65">
        <w:tc>
          <w:tcPr>
            <w:tcW w:w="496" w:type="dxa"/>
          </w:tcPr>
          <w:p w14:paraId="4E9F27E2" w14:textId="77777777" w:rsidR="009D76BA" w:rsidRPr="008250C4" w:rsidRDefault="009D76BA" w:rsidP="009D76BA">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91</w:t>
            </w:r>
          </w:p>
        </w:tc>
        <w:tc>
          <w:tcPr>
            <w:tcW w:w="4140" w:type="dxa"/>
          </w:tcPr>
          <w:p w14:paraId="4AC9E0EB" w14:textId="77777777" w:rsidR="009D76BA" w:rsidRPr="008250C4" w:rsidRDefault="009D76BA" w:rsidP="009D76BA">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А(2;-3,1); В(6,1,-1);С(4,8,-9);</w:t>
            </w:r>
          </w:p>
          <w:p w14:paraId="3DC66CB7" w14:textId="77777777" w:rsidR="009D76BA" w:rsidRPr="008250C4" w:rsidRDefault="009D76BA" w:rsidP="009D76BA">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lang w:val="en-US"/>
              </w:rPr>
              <w:t>D</w:t>
            </w:r>
            <w:r w:rsidRPr="008250C4">
              <w:rPr>
                <w:rFonts w:ascii="Times New Roman" w:hAnsi="Times New Roman" w:cs="Times New Roman"/>
                <w:sz w:val="24"/>
                <w:szCs w:val="24"/>
              </w:rPr>
              <w:t>(2,-1,2)</w:t>
            </w:r>
          </w:p>
        </w:tc>
        <w:tc>
          <w:tcPr>
            <w:tcW w:w="636" w:type="dxa"/>
          </w:tcPr>
          <w:p w14:paraId="00457E0E" w14:textId="77777777" w:rsidR="009D76BA" w:rsidRPr="008250C4" w:rsidRDefault="009D76BA" w:rsidP="009D76BA">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92</w:t>
            </w:r>
          </w:p>
        </w:tc>
        <w:tc>
          <w:tcPr>
            <w:tcW w:w="4372" w:type="dxa"/>
          </w:tcPr>
          <w:p w14:paraId="05017CD6" w14:textId="77777777" w:rsidR="009D76BA" w:rsidRPr="008250C4" w:rsidRDefault="009D76BA" w:rsidP="009D76BA">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А(1, -4,-0); В(5,0,-2); С(3,7,-10,)</w:t>
            </w:r>
          </w:p>
          <w:p w14:paraId="251ED57E" w14:textId="77777777" w:rsidR="009D76BA" w:rsidRPr="008250C4" w:rsidRDefault="009D76BA" w:rsidP="009D76BA">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lang w:val="en-US"/>
              </w:rPr>
              <w:t>D</w:t>
            </w:r>
            <w:r w:rsidRPr="008250C4">
              <w:rPr>
                <w:rFonts w:ascii="Times New Roman" w:hAnsi="Times New Roman" w:cs="Times New Roman"/>
                <w:sz w:val="24"/>
                <w:szCs w:val="24"/>
              </w:rPr>
              <w:t xml:space="preserve"> (1,-2,1)</w:t>
            </w:r>
          </w:p>
        </w:tc>
      </w:tr>
      <w:tr w:rsidR="009D76BA" w:rsidRPr="008250C4" w14:paraId="2968A39C" w14:textId="77777777" w:rsidTr="009E1C65">
        <w:tc>
          <w:tcPr>
            <w:tcW w:w="496" w:type="dxa"/>
          </w:tcPr>
          <w:p w14:paraId="7C1A1ACC" w14:textId="77777777" w:rsidR="009D76BA" w:rsidRPr="008250C4" w:rsidRDefault="009D76BA" w:rsidP="009D76BA">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93</w:t>
            </w:r>
          </w:p>
        </w:tc>
        <w:tc>
          <w:tcPr>
            <w:tcW w:w="4140" w:type="dxa"/>
          </w:tcPr>
          <w:p w14:paraId="1082F66A" w14:textId="77777777" w:rsidR="009D76BA" w:rsidRPr="008250C4" w:rsidRDefault="009D76BA" w:rsidP="009D76BA">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А(5, -1,-4); В(9,3,-6); С(7,10,-4)</w:t>
            </w:r>
          </w:p>
          <w:p w14:paraId="0B340AC4" w14:textId="77777777" w:rsidR="009D76BA" w:rsidRPr="008250C4" w:rsidRDefault="009D76BA" w:rsidP="009D76BA">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lang w:val="en-US"/>
              </w:rPr>
              <w:t>D</w:t>
            </w:r>
            <w:r w:rsidRPr="008250C4">
              <w:rPr>
                <w:rFonts w:ascii="Times New Roman" w:hAnsi="Times New Roman" w:cs="Times New Roman"/>
                <w:sz w:val="24"/>
                <w:szCs w:val="24"/>
              </w:rPr>
              <w:t xml:space="preserve"> (5,1,-3)</w:t>
            </w:r>
          </w:p>
        </w:tc>
        <w:tc>
          <w:tcPr>
            <w:tcW w:w="636" w:type="dxa"/>
          </w:tcPr>
          <w:p w14:paraId="668DB4E7" w14:textId="77777777" w:rsidR="009D76BA" w:rsidRPr="008250C4" w:rsidRDefault="009D76BA" w:rsidP="009D76BA">
            <w:pPr>
              <w:spacing w:after="0" w:line="240" w:lineRule="auto"/>
              <w:jc w:val="both"/>
              <w:rPr>
                <w:rFonts w:ascii="Times New Roman" w:hAnsi="Times New Roman" w:cs="Times New Roman"/>
                <w:b/>
                <w:sz w:val="24"/>
                <w:szCs w:val="24"/>
              </w:rPr>
            </w:pPr>
            <w:r w:rsidRPr="008250C4">
              <w:rPr>
                <w:rFonts w:ascii="Times New Roman" w:hAnsi="Times New Roman" w:cs="Times New Roman"/>
                <w:b/>
                <w:sz w:val="24"/>
                <w:szCs w:val="24"/>
              </w:rPr>
              <w:t>94</w:t>
            </w:r>
          </w:p>
        </w:tc>
        <w:tc>
          <w:tcPr>
            <w:tcW w:w="4372" w:type="dxa"/>
          </w:tcPr>
          <w:p w14:paraId="6561E87E" w14:textId="77777777" w:rsidR="009D76BA" w:rsidRPr="008250C4" w:rsidRDefault="009D76BA" w:rsidP="009D76BA">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rPr>
              <w:t>А(-3, -6,2); В(1,-2,0); С(-1,5,-8)</w:t>
            </w:r>
          </w:p>
          <w:p w14:paraId="78211D29" w14:textId="77777777" w:rsidR="009D76BA" w:rsidRPr="008250C4" w:rsidRDefault="009D76BA" w:rsidP="009D76BA">
            <w:pPr>
              <w:spacing w:after="0" w:line="240" w:lineRule="auto"/>
              <w:jc w:val="both"/>
              <w:rPr>
                <w:rFonts w:ascii="Times New Roman" w:hAnsi="Times New Roman" w:cs="Times New Roman"/>
                <w:sz w:val="24"/>
                <w:szCs w:val="24"/>
              </w:rPr>
            </w:pPr>
            <w:r w:rsidRPr="008250C4">
              <w:rPr>
                <w:rFonts w:ascii="Times New Roman" w:hAnsi="Times New Roman" w:cs="Times New Roman"/>
                <w:sz w:val="24"/>
                <w:szCs w:val="24"/>
                <w:lang w:val="en-US"/>
              </w:rPr>
              <w:t>D</w:t>
            </w:r>
            <w:r w:rsidRPr="008250C4">
              <w:rPr>
                <w:rFonts w:ascii="Times New Roman" w:hAnsi="Times New Roman" w:cs="Times New Roman"/>
                <w:sz w:val="24"/>
                <w:szCs w:val="24"/>
              </w:rPr>
              <w:t xml:space="preserve"> (-3,-4,3)</w:t>
            </w:r>
          </w:p>
        </w:tc>
      </w:tr>
    </w:tbl>
    <w:p w14:paraId="2E5958F0" w14:textId="77777777" w:rsidR="00791AF6" w:rsidRPr="008250C4" w:rsidRDefault="00791AF6" w:rsidP="00BD6CB3">
      <w:pPr>
        <w:tabs>
          <w:tab w:val="left" w:pos="426"/>
        </w:tabs>
        <w:spacing w:after="0" w:line="240" w:lineRule="auto"/>
        <w:ind w:firstLine="567"/>
        <w:jc w:val="both"/>
        <w:rPr>
          <w:rFonts w:ascii="Times New Roman" w:hAnsi="Times New Roman" w:cs="Times New Roman"/>
          <w:b/>
          <w:sz w:val="24"/>
          <w:szCs w:val="24"/>
        </w:rPr>
      </w:pPr>
    </w:p>
    <w:p w14:paraId="34B5AAAE" w14:textId="77777777" w:rsidR="008250C4" w:rsidRPr="008250C4" w:rsidRDefault="008250C4" w:rsidP="008250C4">
      <w:pPr>
        <w:rPr>
          <w:rFonts w:ascii="Times New Roman" w:hAnsi="Times New Roman" w:cs="Times New Roman"/>
          <w:b/>
          <w:sz w:val="24"/>
          <w:szCs w:val="24"/>
        </w:rPr>
      </w:pPr>
      <w:r w:rsidRPr="008250C4">
        <w:rPr>
          <w:rFonts w:ascii="Times New Roman" w:hAnsi="Times New Roman" w:cs="Times New Roman"/>
          <w:b/>
          <w:sz w:val="24"/>
          <w:szCs w:val="24"/>
        </w:rPr>
        <w:t xml:space="preserve">Задание 11   </w:t>
      </w:r>
      <w:r w:rsidRPr="008250C4">
        <w:rPr>
          <w:rFonts w:ascii="Times New Roman" w:hAnsi="Times New Roman" w:cs="Times New Roman"/>
          <w:sz w:val="24"/>
          <w:szCs w:val="24"/>
        </w:rPr>
        <w:t>Выполните действия в алгебраической форме. Результаты запишите в тригонометрической и показательной формах</w:t>
      </w:r>
    </w:p>
    <w:p w14:paraId="3861B798" w14:textId="77777777" w:rsidR="008250C4" w:rsidRPr="008250C4" w:rsidRDefault="008250C4" w:rsidP="008250C4">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250C4" w:rsidRPr="008250C4" w14:paraId="1C8A85F9" w14:textId="77777777" w:rsidTr="00A97AAD">
        <w:tc>
          <w:tcPr>
            <w:tcW w:w="4785" w:type="dxa"/>
            <w:tcBorders>
              <w:top w:val="single" w:sz="4" w:space="0" w:color="auto"/>
              <w:left w:val="single" w:sz="4" w:space="0" w:color="auto"/>
              <w:bottom w:val="single" w:sz="4" w:space="0" w:color="auto"/>
              <w:right w:val="single" w:sz="4" w:space="0" w:color="auto"/>
            </w:tcBorders>
          </w:tcPr>
          <w:p w14:paraId="17CD08A7" w14:textId="77777777" w:rsidR="008250C4" w:rsidRPr="008250C4" w:rsidRDefault="008250C4" w:rsidP="008250C4">
            <w:pPr>
              <w:widowControl w:val="0"/>
              <w:spacing w:after="0" w:line="240" w:lineRule="auto"/>
              <w:rPr>
                <w:rFonts w:ascii="Times New Roman" w:hAnsi="Times New Roman" w:cs="Times New Roman"/>
                <w:snapToGrid w:val="0"/>
                <w:sz w:val="24"/>
                <w:szCs w:val="24"/>
              </w:rPr>
            </w:pPr>
            <w:r w:rsidRPr="008250C4">
              <w:rPr>
                <w:rFonts w:ascii="Times New Roman" w:hAnsi="Times New Roman" w:cs="Times New Roman"/>
                <w:b/>
                <w:snapToGrid w:val="0"/>
                <w:sz w:val="24"/>
                <w:szCs w:val="24"/>
              </w:rPr>
              <w:t>1в</w:t>
            </w:r>
            <w:r w:rsidRPr="008250C4">
              <w:rPr>
                <w:rFonts w:ascii="Times New Roman" w:hAnsi="Times New Roman" w:cs="Times New Roman"/>
                <w:snapToGrid w:val="0"/>
                <w:sz w:val="24"/>
                <w:szCs w:val="24"/>
              </w:rPr>
              <w:t xml:space="preserve">   </w:t>
            </w:r>
            <w:r w:rsidRPr="008250C4">
              <w:rPr>
                <w:rFonts w:ascii="Times New Roman" w:hAnsi="Times New Roman" w:cs="Times New Roman"/>
                <w:position w:val="-28"/>
                <w:sz w:val="24"/>
                <w:szCs w:val="24"/>
              </w:rPr>
              <w:object w:dxaOrig="1740" w:dyaOrig="680" w14:anchorId="5BE8ECDE">
                <v:shape id="_x0000_i1777" type="#_x0000_t75" style="width:87pt;height:33.75pt" o:ole="" fillcolor="window">
                  <v:imagedata r:id="rId1435" o:title=""/>
                </v:shape>
                <o:OLEObject Type="Embed" ProgID="Equation.3" ShapeID="_x0000_i1777" DrawAspect="Content" ObjectID="_1660211957" r:id="rId1436"/>
              </w:object>
            </w:r>
          </w:p>
        </w:tc>
        <w:tc>
          <w:tcPr>
            <w:tcW w:w="4786" w:type="dxa"/>
            <w:tcBorders>
              <w:top w:val="single" w:sz="4" w:space="0" w:color="auto"/>
              <w:left w:val="single" w:sz="4" w:space="0" w:color="auto"/>
              <w:bottom w:val="single" w:sz="4" w:space="0" w:color="auto"/>
              <w:right w:val="single" w:sz="4" w:space="0" w:color="auto"/>
            </w:tcBorders>
          </w:tcPr>
          <w:p w14:paraId="2FD1BE9E" w14:textId="77777777" w:rsidR="008250C4" w:rsidRPr="008250C4" w:rsidRDefault="008250C4" w:rsidP="008250C4">
            <w:pPr>
              <w:widowControl w:val="0"/>
              <w:spacing w:after="0" w:line="240" w:lineRule="auto"/>
              <w:rPr>
                <w:rFonts w:ascii="Times New Roman" w:hAnsi="Times New Roman" w:cs="Times New Roman"/>
                <w:snapToGrid w:val="0"/>
                <w:sz w:val="24"/>
                <w:szCs w:val="24"/>
              </w:rPr>
            </w:pPr>
            <w:r w:rsidRPr="008250C4">
              <w:rPr>
                <w:rFonts w:ascii="Times New Roman" w:hAnsi="Times New Roman" w:cs="Times New Roman"/>
                <w:b/>
                <w:snapToGrid w:val="0"/>
                <w:sz w:val="24"/>
                <w:szCs w:val="24"/>
              </w:rPr>
              <w:t>6в</w:t>
            </w:r>
            <w:r w:rsidRPr="008250C4">
              <w:rPr>
                <w:rFonts w:ascii="Times New Roman" w:hAnsi="Times New Roman" w:cs="Times New Roman"/>
                <w:snapToGrid w:val="0"/>
                <w:sz w:val="24"/>
                <w:szCs w:val="24"/>
              </w:rPr>
              <w:t xml:space="preserve">   </w:t>
            </w:r>
            <w:r w:rsidRPr="008250C4">
              <w:rPr>
                <w:rFonts w:ascii="Times New Roman" w:hAnsi="Times New Roman" w:cs="Times New Roman"/>
                <w:position w:val="-24"/>
                <w:sz w:val="24"/>
                <w:szCs w:val="24"/>
              </w:rPr>
              <w:object w:dxaOrig="1999" w:dyaOrig="640" w14:anchorId="11D3F551">
                <v:shape id="_x0000_i1778" type="#_x0000_t75" style="width:99.75pt;height:31.5pt" o:ole="" fillcolor="window">
                  <v:imagedata r:id="rId1437" o:title=""/>
                </v:shape>
                <o:OLEObject Type="Embed" ProgID="Equation.3" ShapeID="_x0000_i1778" DrawAspect="Content" ObjectID="_1660211958" r:id="rId1438"/>
              </w:object>
            </w:r>
          </w:p>
        </w:tc>
      </w:tr>
      <w:tr w:rsidR="008250C4" w:rsidRPr="008250C4" w14:paraId="28964220" w14:textId="77777777" w:rsidTr="00A97AAD">
        <w:tc>
          <w:tcPr>
            <w:tcW w:w="4785" w:type="dxa"/>
            <w:tcBorders>
              <w:top w:val="single" w:sz="4" w:space="0" w:color="auto"/>
              <w:left w:val="single" w:sz="4" w:space="0" w:color="auto"/>
              <w:bottom w:val="single" w:sz="4" w:space="0" w:color="auto"/>
              <w:right w:val="single" w:sz="4" w:space="0" w:color="auto"/>
            </w:tcBorders>
          </w:tcPr>
          <w:p w14:paraId="09425B61" w14:textId="77777777" w:rsidR="008250C4" w:rsidRPr="008250C4" w:rsidRDefault="008250C4" w:rsidP="008250C4">
            <w:pPr>
              <w:widowControl w:val="0"/>
              <w:spacing w:after="0" w:line="240" w:lineRule="auto"/>
              <w:rPr>
                <w:rFonts w:ascii="Times New Roman" w:hAnsi="Times New Roman" w:cs="Times New Roman"/>
                <w:snapToGrid w:val="0"/>
                <w:sz w:val="24"/>
                <w:szCs w:val="24"/>
              </w:rPr>
            </w:pPr>
            <w:r w:rsidRPr="008250C4">
              <w:rPr>
                <w:rFonts w:ascii="Times New Roman" w:hAnsi="Times New Roman" w:cs="Times New Roman"/>
                <w:b/>
                <w:snapToGrid w:val="0"/>
                <w:sz w:val="24"/>
                <w:szCs w:val="24"/>
              </w:rPr>
              <w:t xml:space="preserve">2в </w:t>
            </w:r>
            <w:r w:rsidRPr="008250C4">
              <w:rPr>
                <w:rFonts w:ascii="Times New Roman" w:hAnsi="Times New Roman" w:cs="Times New Roman"/>
                <w:snapToGrid w:val="0"/>
                <w:sz w:val="24"/>
                <w:szCs w:val="24"/>
              </w:rPr>
              <w:t xml:space="preserve"> </w:t>
            </w:r>
            <w:r w:rsidRPr="008250C4">
              <w:rPr>
                <w:rFonts w:ascii="Times New Roman" w:hAnsi="Times New Roman" w:cs="Times New Roman"/>
                <w:position w:val="-26"/>
                <w:sz w:val="24"/>
                <w:szCs w:val="24"/>
              </w:rPr>
              <w:object w:dxaOrig="940" w:dyaOrig="700" w14:anchorId="0B76D0C9">
                <v:shape id="_x0000_i1779" type="#_x0000_t75" style="width:46.5pt;height:34.5pt" o:ole="" fillcolor="window">
                  <v:imagedata r:id="rId1439" o:title=""/>
                </v:shape>
                <o:OLEObject Type="Embed" ProgID="Equation.3" ShapeID="_x0000_i1779" DrawAspect="Content" ObjectID="_1660211959" r:id="rId1440"/>
              </w:object>
            </w:r>
          </w:p>
        </w:tc>
        <w:tc>
          <w:tcPr>
            <w:tcW w:w="4786" w:type="dxa"/>
            <w:tcBorders>
              <w:top w:val="single" w:sz="4" w:space="0" w:color="auto"/>
              <w:left w:val="single" w:sz="4" w:space="0" w:color="auto"/>
              <w:bottom w:val="single" w:sz="4" w:space="0" w:color="auto"/>
              <w:right w:val="single" w:sz="4" w:space="0" w:color="auto"/>
            </w:tcBorders>
          </w:tcPr>
          <w:p w14:paraId="51B85B60" w14:textId="77777777" w:rsidR="008250C4" w:rsidRPr="008250C4" w:rsidRDefault="008250C4" w:rsidP="008250C4">
            <w:pPr>
              <w:widowControl w:val="0"/>
              <w:spacing w:after="0" w:line="240" w:lineRule="auto"/>
              <w:rPr>
                <w:rFonts w:ascii="Times New Roman" w:hAnsi="Times New Roman" w:cs="Times New Roman"/>
                <w:snapToGrid w:val="0"/>
                <w:sz w:val="24"/>
                <w:szCs w:val="24"/>
              </w:rPr>
            </w:pPr>
            <w:r w:rsidRPr="008250C4">
              <w:rPr>
                <w:rFonts w:ascii="Times New Roman" w:hAnsi="Times New Roman" w:cs="Times New Roman"/>
                <w:b/>
                <w:snapToGrid w:val="0"/>
                <w:sz w:val="24"/>
                <w:szCs w:val="24"/>
              </w:rPr>
              <w:t>7в</w:t>
            </w:r>
            <w:r w:rsidRPr="008250C4">
              <w:rPr>
                <w:rFonts w:ascii="Times New Roman" w:hAnsi="Times New Roman" w:cs="Times New Roman"/>
                <w:snapToGrid w:val="0"/>
                <w:sz w:val="24"/>
                <w:szCs w:val="24"/>
              </w:rPr>
              <w:t xml:space="preserve">   </w:t>
            </w:r>
            <w:r w:rsidRPr="008250C4">
              <w:rPr>
                <w:rFonts w:ascii="Times New Roman" w:hAnsi="Times New Roman" w:cs="Times New Roman"/>
                <w:position w:val="-24"/>
                <w:sz w:val="24"/>
                <w:szCs w:val="24"/>
              </w:rPr>
              <w:object w:dxaOrig="2219" w:dyaOrig="680" w14:anchorId="683476E0">
                <v:shape id="_x0000_i1780" type="#_x0000_t75" style="width:111pt;height:33.75pt" o:ole="" fillcolor="window">
                  <v:imagedata r:id="rId1441" o:title=""/>
                </v:shape>
                <o:OLEObject Type="Embed" ProgID="Equation.3" ShapeID="_x0000_i1780" DrawAspect="Content" ObjectID="_1660211960" r:id="rId1442"/>
              </w:object>
            </w:r>
          </w:p>
        </w:tc>
      </w:tr>
      <w:tr w:rsidR="008250C4" w:rsidRPr="008250C4" w14:paraId="61F09438" w14:textId="77777777" w:rsidTr="00A97AAD">
        <w:tc>
          <w:tcPr>
            <w:tcW w:w="4785" w:type="dxa"/>
            <w:tcBorders>
              <w:top w:val="single" w:sz="4" w:space="0" w:color="auto"/>
              <w:left w:val="single" w:sz="4" w:space="0" w:color="auto"/>
              <w:bottom w:val="single" w:sz="4" w:space="0" w:color="auto"/>
              <w:right w:val="single" w:sz="4" w:space="0" w:color="auto"/>
            </w:tcBorders>
          </w:tcPr>
          <w:p w14:paraId="27738DB5" w14:textId="77777777" w:rsidR="008250C4" w:rsidRPr="008250C4" w:rsidRDefault="008250C4" w:rsidP="008250C4">
            <w:pPr>
              <w:widowControl w:val="0"/>
              <w:spacing w:after="0" w:line="240" w:lineRule="auto"/>
              <w:rPr>
                <w:rFonts w:ascii="Times New Roman" w:hAnsi="Times New Roman" w:cs="Times New Roman"/>
                <w:snapToGrid w:val="0"/>
                <w:sz w:val="24"/>
                <w:szCs w:val="24"/>
              </w:rPr>
            </w:pPr>
            <w:r w:rsidRPr="008250C4">
              <w:rPr>
                <w:rFonts w:ascii="Times New Roman" w:hAnsi="Times New Roman" w:cs="Times New Roman"/>
                <w:b/>
                <w:snapToGrid w:val="0"/>
                <w:sz w:val="24"/>
                <w:szCs w:val="24"/>
              </w:rPr>
              <w:t>3в</w:t>
            </w:r>
            <w:r w:rsidRPr="008250C4">
              <w:rPr>
                <w:rFonts w:ascii="Times New Roman" w:hAnsi="Times New Roman" w:cs="Times New Roman"/>
                <w:snapToGrid w:val="0"/>
                <w:sz w:val="24"/>
                <w:szCs w:val="24"/>
              </w:rPr>
              <w:t xml:space="preserve">  </w:t>
            </w:r>
            <w:r w:rsidRPr="008250C4">
              <w:rPr>
                <w:rFonts w:ascii="Times New Roman" w:hAnsi="Times New Roman" w:cs="Times New Roman"/>
                <w:position w:val="-26"/>
                <w:sz w:val="24"/>
                <w:szCs w:val="24"/>
              </w:rPr>
              <w:object w:dxaOrig="1919" w:dyaOrig="700" w14:anchorId="3FC150A2">
                <v:shape id="_x0000_i1781" type="#_x0000_t75" style="width:96pt;height:34.5pt" o:ole="" fillcolor="window">
                  <v:imagedata r:id="rId1443" o:title=""/>
                </v:shape>
                <o:OLEObject Type="Embed" ProgID="Equation.3" ShapeID="_x0000_i1781" DrawAspect="Content" ObjectID="_1660211961" r:id="rId1444"/>
              </w:object>
            </w:r>
          </w:p>
        </w:tc>
        <w:tc>
          <w:tcPr>
            <w:tcW w:w="4786" w:type="dxa"/>
            <w:tcBorders>
              <w:top w:val="single" w:sz="4" w:space="0" w:color="auto"/>
              <w:left w:val="single" w:sz="4" w:space="0" w:color="auto"/>
              <w:bottom w:val="single" w:sz="4" w:space="0" w:color="auto"/>
              <w:right w:val="single" w:sz="4" w:space="0" w:color="auto"/>
            </w:tcBorders>
          </w:tcPr>
          <w:p w14:paraId="1710288E" w14:textId="77777777" w:rsidR="008250C4" w:rsidRPr="008250C4" w:rsidRDefault="008250C4" w:rsidP="008250C4">
            <w:pPr>
              <w:widowControl w:val="0"/>
              <w:spacing w:after="0" w:line="240" w:lineRule="auto"/>
              <w:rPr>
                <w:rFonts w:ascii="Times New Roman" w:hAnsi="Times New Roman" w:cs="Times New Roman"/>
                <w:snapToGrid w:val="0"/>
                <w:sz w:val="24"/>
                <w:szCs w:val="24"/>
              </w:rPr>
            </w:pPr>
            <w:r w:rsidRPr="008250C4">
              <w:rPr>
                <w:rFonts w:ascii="Times New Roman" w:hAnsi="Times New Roman" w:cs="Times New Roman"/>
                <w:b/>
                <w:snapToGrid w:val="0"/>
                <w:sz w:val="24"/>
                <w:szCs w:val="24"/>
              </w:rPr>
              <w:t xml:space="preserve">8в </w:t>
            </w:r>
            <w:r w:rsidRPr="008250C4">
              <w:rPr>
                <w:rFonts w:ascii="Times New Roman" w:hAnsi="Times New Roman" w:cs="Times New Roman"/>
                <w:snapToGrid w:val="0"/>
                <w:sz w:val="24"/>
                <w:szCs w:val="24"/>
              </w:rPr>
              <w:t xml:space="preserve">  </w:t>
            </w:r>
            <w:r w:rsidRPr="008250C4">
              <w:rPr>
                <w:rFonts w:ascii="Times New Roman" w:hAnsi="Times New Roman" w:cs="Times New Roman"/>
                <w:position w:val="-28"/>
                <w:sz w:val="24"/>
                <w:szCs w:val="24"/>
              </w:rPr>
              <w:object w:dxaOrig="1060" w:dyaOrig="720" w14:anchorId="763F27D9">
                <v:shape id="_x0000_i1782" type="#_x0000_t75" style="width:53.25pt;height:36.75pt" o:ole="" fillcolor="window">
                  <v:imagedata r:id="rId1445" o:title=""/>
                </v:shape>
                <o:OLEObject Type="Embed" ProgID="Equation.3" ShapeID="_x0000_i1782" DrawAspect="Content" ObjectID="_1660211962" r:id="rId1446"/>
              </w:object>
            </w:r>
          </w:p>
        </w:tc>
      </w:tr>
      <w:tr w:rsidR="008250C4" w:rsidRPr="008250C4" w14:paraId="5FB80958" w14:textId="77777777" w:rsidTr="00A97AAD">
        <w:tc>
          <w:tcPr>
            <w:tcW w:w="4785" w:type="dxa"/>
            <w:tcBorders>
              <w:top w:val="single" w:sz="4" w:space="0" w:color="auto"/>
              <w:left w:val="single" w:sz="4" w:space="0" w:color="auto"/>
              <w:bottom w:val="single" w:sz="4" w:space="0" w:color="auto"/>
              <w:right w:val="single" w:sz="4" w:space="0" w:color="auto"/>
            </w:tcBorders>
          </w:tcPr>
          <w:p w14:paraId="657310DE" w14:textId="77777777" w:rsidR="008250C4" w:rsidRPr="008250C4" w:rsidRDefault="008250C4" w:rsidP="008250C4">
            <w:pPr>
              <w:widowControl w:val="0"/>
              <w:spacing w:after="0" w:line="240" w:lineRule="auto"/>
              <w:rPr>
                <w:rFonts w:ascii="Times New Roman" w:hAnsi="Times New Roman" w:cs="Times New Roman"/>
                <w:snapToGrid w:val="0"/>
                <w:sz w:val="24"/>
                <w:szCs w:val="24"/>
              </w:rPr>
            </w:pPr>
            <w:r w:rsidRPr="008250C4">
              <w:rPr>
                <w:rFonts w:ascii="Times New Roman" w:hAnsi="Times New Roman" w:cs="Times New Roman"/>
                <w:b/>
                <w:snapToGrid w:val="0"/>
                <w:sz w:val="24"/>
                <w:szCs w:val="24"/>
              </w:rPr>
              <w:t>4в</w:t>
            </w:r>
            <w:r w:rsidRPr="008250C4">
              <w:rPr>
                <w:rFonts w:ascii="Times New Roman" w:hAnsi="Times New Roman" w:cs="Times New Roman"/>
                <w:snapToGrid w:val="0"/>
                <w:sz w:val="24"/>
                <w:szCs w:val="24"/>
              </w:rPr>
              <w:t xml:space="preserve">  </w:t>
            </w:r>
            <w:r w:rsidRPr="008250C4">
              <w:rPr>
                <w:rFonts w:ascii="Times New Roman" w:hAnsi="Times New Roman" w:cs="Times New Roman"/>
                <w:position w:val="-28"/>
                <w:sz w:val="24"/>
                <w:szCs w:val="24"/>
              </w:rPr>
              <w:object w:dxaOrig="1380" w:dyaOrig="740" w14:anchorId="6FE8973B">
                <v:shape id="_x0000_i1783" type="#_x0000_t75" style="width:69pt;height:37.5pt" o:ole="" fillcolor="window">
                  <v:imagedata r:id="rId1447" o:title=""/>
                </v:shape>
                <o:OLEObject Type="Embed" ProgID="Equation.3" ShapeID="_x0000_i1783" DrawAspect="Content" ObjectID="_1660211963" r:id="rId1448"/>
              </w:object>
            </w:r>
          </w:p>
        </w:tc>
        <w:tc>
          <w:tcPr>
            <w:tcW w:w="4786" w:type="dxa"/>
            <w:tcBorders>
              <w:top w:val="single" w:sz="4" w:space="0" w:color="auto"/>
              <w:left w:val="single" w:sz="4" w:space="0" w:color="auto"/>
              <w:bottom w:val="single" w:sz="4" w:space="0" w:color="auto"/>
              <w:right w:val="single" w:sz="4" w:space="0" w:color="auto"/>
            </w:tcBorders>
          </w:tcPr>
          <w:p w14:paraId="0A5AFD67" w14:textId="77777777" w:rsidR="008250C4" w:rsidRPr="008250C4" w:rsidRDefault="008250C4" w:rsidP="008250C4">
            <w:pPr>
              <w:widowControl w:val="0"/>
              <w:spacing w:after="0" w:line="240" w:lineRule="auto"/>
              <w:rPr>
                <w:rFonts w:ascii="Times New Roman" w:hAnsi="Times New Roman" w:cs="Times New Roman"/>
                <w:snapToGrid w:val="0"/>
                <w:sz w:val="24"/>
                <w:szCs w:val="24"/>
              </w:rPr>
            </w:pPr>
            <w:r w:rsidRPr="008250C4">
              <w:rPr>
                <w:rFonts w:ascii="Times New Roman" w:hAnsi="Times New Roman" w:cs="Times New Roman"/>
                <w:b/>
                <w:snapToGrid w:val="0"/>
                <w:sz w:val="24"/>
                <w:szCs w:val="24"/>
              </w:rPr>
              <w:t>9в</w:t>
            </w:r>
            <w:r w:rsidRPr="008250C4">
              <w:rPr>
                <w:rFonts w:ascii="Times New Roman" w:hAnsi="Times New Roman" w:cs="Times New Roman"/>
                <w:snapToGrid w:val="0"/>
                <w:sz w:val="24"/>
                <w:szCs w:val="24"/>
              </w:rPr>
              <w:t xml:space="preserve">   </w:t>
            </w:r>
            <w:r w:rsidRPr="008250C4">
              <w:rPr>
                <w:rFonts w:ascii="Times New Roman" w:hAnsi="Times New Roman" w:cs="Times New Roman"/>
                <w:position w:val="-24"/>
                <w:sz w:val="24"/>
                <w:szCs w:val="24"/>
              </w:rPr>
              <w:object w:dxaOrig="2479" w:dyaOrig="640" w14:anchorId="48FEA5BF">
                <v:shape id="_x0000_i1784" type="#_x0000_t75" style="width:124.5pt;height:31.5pt" o:ole="" fillcolor="window">
                  <v:imagedata r:id="rId1449" o:title=""/>
                </v:shape>
                <o:OLEObject Type="Embed" ProgID="Equation.3" ShapeID="_x0000_i1784" DrawAspect="Content" ObjectID="_1660211964" r:id="rId1450"/>
              </w:object>
            </w:r>
          </w:p>
        </w:tc>
      </w:tr>
      <w:tr w:rsidR="008250C4" w:rsidRPr="008250C4" w14:paraId="17ACB82E" w14:textId="77777777" w:rsidTr="00A97AAD">
        <w:tc>
          <w:tcPr>
            <w:tcW w:w="4785" w:type="dxa"/>
            <w:tcBorders>
              <w:top w:val="single" w:sz="4" w:space="0" w:color="auto"/>
              <w:left w:val="single" w:sz="4" w:space="0" w:color="auto"/>
              <w:bottom w:val="single" w:sz="4" w:space="0" w:color="auto"/>
              <w:right w:val="single" w:sz="4" w:space="0" w:color="auto"/>
            </w:tcBorders>
          </w:tcPr>
          <w:p w14:paraId="324B6643" w14:textId="77777777" w:rsidR="008250C4" w:rsidRPr="008250C4" w:rsidRDefault="008250C4" w:rsidP="008250C4">
            <w:pPr>
              <w:widowControl w:val="0"/>
              <w:spacing w:after="0" w:line="240" w:lineRule="auto"/>
              <w:rPr>
                <w:rFonts w:ascii="Times New Roman" w:hAnsi="Times New Roman" w:cs="Times New Roman"/>
                <w:snapToGrid w:val="0"/>
                <w:sz w:val="24"/>
                <w:szCs w:val="24"/>
              </w:rPr>
            </w:pPr>
            <w:r w:rsidRPr="008250C4">
              <w:rPr>
                <w:rFonts w:ascii="Times New Roman" w:hAnsi="Times New Roman" w:cs="Times New Roman"/>
                <w:b/>
                <w:snapToGrid w:val="0"/>
                <w:sz w:val="24"/>
                <w:szCs w:val="24"/>
              </w:rPr>
              <w:t>5в</w:t>
            </w:r>
            <w:r w:rsidRPr="008250C4">
              <w:rPr>
                <w:rFonts w:ascii="Times New Roman" w:hAnsi="Times New Roman" w:cs="Times New Roman"/>
                <w:snapToGrid w:val="0"/>
                <w:sz w:val="24"/>
                <w:szCs w:val="24"/>
              </w:rPr>
              <w:t xml:space="preserve">  </w:t>
            </w:r>
            <w:r w:rsidRPr="008250C4">
              <w:rPr>
                <w:rFonts w:ascii="Times New Roman" w:hAnsi="Times New Roman" w:cs="Times New Roman"/>
                <w:position w:val="-24"/>
                <w:sz w:val="24"/>
                <w:szCs w:val="24"/>
              </w:rPr>
              <w:object w:dxaOrig="2100" w:dyaOrig="680" w14:anchorId="6C297F34">
                <v:shape id="_x0000_i1785" type="#_x0000_t75" style="width:105pt;height:33.75pt" o:ole="" fillcolor="window">
                  <v:imagedata r:id="rId1451" o:title=""/>
                </v:shape>
                <o:OLEObject Type="Embed" ProgID="Equation.3" ShapeID="_x0000_i1785" DrawAspect="Content" ObjectID="_1660211965" r:id="rId1452"/>
              </w:object>
            </w:r>
          </w:p>
        </w:tc>
        <w:tc>
          <w:tcPr>
            <w:tcW w:w="4786" w:type="dxa"/>
            <w:tcBorders>
              <w:top w:val="single" w:sz="4" w:space="0" w:color="auto"/>
              <w:left w:val="single" w:sz="4" w:space="0" w:color="auto"/>
              <w:bottom w:val="single" w:sz="4" w:space="0" w:color="auto"/>
              <w:right w:val="single" w:sz="4" w:space="0" w:color="auto"/>
            </w:tcBorders>
          </w:tcPr>
          <w:p w14:paraId="119EE465" w14:textId="77777777" w:rsidR="008250C4" w:rsidRPr="008250C4" w:rsidRDefault="008250C4" w:rsidP="008250C4">
            <w:pPr>
              <w:widowControl w:val="0"/>
              <w:spacing w:after="0" w:line="240" w:lineRule="auto"/>
              <w:rPr>
                <w:rFonts w:ascii="Times New Roman" w:hAnsi="Times New Roman" w:cs="Times New Roman"/>
                <w:snapToGrid w:val="0"/>
                <w:sz w:val="24"/>
                <w:szCs w:val="24"/>
              </w:rPr>
            </w:pPr>
            <w:r w:rsidRPr="008250C4">
              <w:rPr>
                <w:rFonts w:ascii="Times New Roman" w:hAnsi="Times New Roman" w:cs="Times New Roman"/>
                <w:b/>
                <w:snapToGrid w:val="0"/>
                <w:sz w:val="24"/>
                <w:szCs w:val="24"/>
              </w:rPr>
              <w:t>10в</w:t>
            </w:r>
            <w:r w:rsidRPr="008250C4">
              <w:rPr>
                <w:rFonts w:ascii="Times New Roman" w:hAnsi="Times New Roman" w:cs="Times New Roman"/>
                <w:snapToGrid w:val="0"/>
                <w:sz w:val="24"/>
                <w:szCs w:val="24"/>
              </w:rPr>
              <w:t xml:space="preserve"> </w:t>
            </w:r>
            <w:r w:rsidRPr="008250C4">
              <w:rPr>
                <w:rFonts w:ascii="Times New Roman" w:hAnsi="Times New Roman" w:cs="Times New Roman"/>
                <w:position w:val="-32"/>
                <w:sz w:val="24"/>
                <w:szCs w:val="24"/>
              </w:rPr>
              <w:object w:dxaOrig="1080" w:dyaOrig="760" w14:anchorId="0F01E089">
                <v:shape id="_x0000_i1786" type="#_x0000_t75" style="width:54pt;height:38.25pt" o:ole="" fillcolor="window">
                  <v:imagedata r:id="rId1453" o:title=""/>
                </v:shape>
                <o:OLEObject Type="Embed" ProgID="Equation.3" ShapeID="_x0000_i1786" DrawAspect="Content" ObjectID="_1660211966" r:id="rId1454"/>
              </w:object>
            </w:r>
          </w:p>
        </w:tc>
      </w:tr>
    </w:tbl>
    <w:p w14:paraId="58228D1C" w14:textId="77777777" w:rsidR="008250C4" w:rsidRPr="008250C4" w:rsidRDefault="008250C4" w:rsidP="00FD06FB">
      <w:pPr>
        <w:pStyle w:val="a8"/>
        <w:suppressLineNumbers/>
        <w:tabs>
          <w:tab w:val="left" w:pos="426"/>
        </w:tabs>
        <w:ind w:left="142"/>
        <w:rPr>
          <w:rFonts w:ascii="Times New Roman" w:hAnsi="Times New Roman" w:cs="Times New Roman"/>
          <w:b/>
          <w:sz w:val="24"/>
          <w:szCs w:val="24"/>
        </w:rPr>
      </w:pPr>
    </w:p>
    <w:p w14:paraId="408C4131" w14:textId="77777777" w:rsidR="00FD06FB" w:rsidRPr="008250C4" w:rsidRDefault="00FD06FB" w:rsidP="00FD06FB">
      <w:pPr>
        <w:pStyle w:val="a8"/>
        <w:suppressLineNumbers/>
        <w:tabs>
          <w:tab w:val="left" w:pos="426"/>
        </w:tabs>
        <w:ind w:left="142"/>
        <w:rPr>
          <w:rFonts w:ascii="Times New Roman" w:eastAsia="TimesNewRoman,Bold" w:hAnsi="Times New Roman" w:cs="Times New Roman"/>
          <w:sz w:val="24"/>
          <w:szCs w:val="24"/>
        </w:rPr>
      </w:pPr>
      <w:r w:rsidRPr="008250C4">
        <w:rPr>
          <w:rFonts w:ascii="Times New Roman" w:hAnsi="Times New Roman" w:cs="Times New Roman"/>
          <w:b/>
          <w:sz w:val="24"/>
          <w:szCs w:val="24"/>
        </w:rPr>
        <w:t>Варианты вопросов к контролю знаний</w:t>
      </w:r>
    </w:p>
    <w:p w14:paraId="5FADBC5B" w14:textId="77777777" w:rsidR="00BF58C8" w:rsidRPr="008A5D5C" w:rsidRDefault="00BF58C8" w:rsidP="009206BA">
      <w:pPr>
        <w:pStyle w:val="a5"/>
        <w:ind w:left="0" w:firstLine="0"/>
        <w:jc w:val="both"/>
        <w:rPr>
          <w:rFonts w:cs="Times New Roman"/>
          <w:b/>
          <w:sz w:val="24"/>
          <w:szCs w:val="24"/>
        </w:rPr>
      </w:pPr>
      <w:r w:rsidRPr="008A5D5C">
        <w:rPr>
          <w:rFonts w:cs="Times New Roman"/>
          <w:b/>
          <w:sz w:val="24"/>
          <w:szCs w:val="24"/>
        </w:rPr>
        <w:t>Контрольные</w:t>
      </w:r>
      <w:r w:rsidR="00372619">
        <w:rPr>
          <w:rFonts w:cs="Times New Roman"/>
          <w:b/>
          <w:sz w:val="24"/>
          <w:szCs w:val="24"/>
        </w:rPr>
        <w:t xml:space="preserve"> вопросы для самоподготовки </w:t>
      </w:r>
    </w:p>
    <w:p w14:paraId="271FDACF"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Матрицы. Виды матриц. Равенство матриц.   </w:t>
      </w:r>
    </w:p>
    <w:p w14:paraId="0C19F252"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Матрицы действия над матрицами.   </w:t>
      </w:r>
    </w:p>
    <w:p w14:paraId="5A71F354"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Определитель матрицы. Свойства определителей.    </w:t>
      </w:r>
    </w:p>
    <w:p w14:paraId="6090B88D"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Транспонирование определителя свойства определителей.     </w:t>
      </w:r>
    </w:p>
    <w:p w14:paraId="2B04EDAA"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Определитель третьего порядка. Способы его вычисления.    </w:t>
      </w:r>
    </w:p>
    <w:p w14:paraId="771E5092"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Разложение определителя третьего порядка по элементам строки (столбца). Миноры и алгебраические дополнения.     </w:t>
      </w:r>
    </w:p>
    <w:p w14:paraId="6105EB9F"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Обратная матрица. Алгоритм вычисления обратной матрицы.      </w:t>
      </w:r>
    </w:p>
    <w:p w14:paraId="3B2D12E5"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Решение систем линейных уравнений. Формулы. Крамера.    </w:t>
      </w:r>
    </w:p>
    <w:p w14:paraId="4B3AB6C1"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Решение систем линейных уравнений. Метод Гаусса.     </w:t>
      </w:r>
    </w:p>
    <w:p w14:paraId="2681E29B"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Матричная запись системы линейных уравнений и ее решение.     </w:t>
      </w:r>
    </w:p>
    <w:p w14:paraId="5FDF1BA4"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Линейная однородная система </w:t>
      </w:r>
      <w:r w:rsidRPr="008A5D5C">
        <w:rPr>
          <w:rFonts w:ascii="Times New Roman" w:hAnsi="Times New Roman" w:cs="Times New Roman"/>
          <w:snapToGrid w:val="0"/>
          <w:sz w:val="24"/>
          <w:szCs w:val="24"/>
          <w:lang w:val="en-US"/>
        </w:rPr>
        <w:t>n</w:t>
      </w:r>
      <w:r w:rsidRPr="008A5D5C">
        <w:rPr>
          <w:rFonts w:ascii="Times New Roman" w:hAnsi="Times New Roman" w:cs="Times New Roman"/>
          <w:snapToGrid w:val="0"/>
          <w:sz w:val="24"/>
          <w:szCs w:val="24"/>
        </w:rPr>
        <w:t xml:space="preserve"> - уравнений с </w:t>
      </w:r>
      <w:r w:rsidRPr="008A5D5C">
        <w:rPr>
          <w:rFonts w:ascii="Times New Roman" w:hAnsi="Times New Roman" w:cs="Times New Roman"/>
          <w:snapToGrid w:val="0"/>
          <w:sz w:val="24"/>
          <w:szCs w:val="24"/>
          <w:lang w:val="en-US"/>
        </w:rPr>
        <w:t>n</w:t>
      </w:r>
      <w:r w:rsidRPr="008A5D5C">
        <w:rPr>
          <w:rFonts w:ascii="Times New Roman" w:hAnsi="Times New Roman" w:cs="Times New Roman"/>
          <w:snapToGrid w:val="0"/>
          <w:sz w:val="24"/>
          <w:szCs w:val="24"/>
        </w:rPr>
        <w:t xml:space="preserve"> – неизвестными.     </w:t>
      </w:r>
    </w:p>
    <w:p w14:paraId="0D34396C"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Матрицы. Ранг матрицы.     </w:t>
      </w:r>
    </w:p>
    <w:p w14:paraId="278BABB8" w14:textId="77777777" w:rsidR="00B322E6"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Система </w:t>
      </w:r>
      <w:r w:rsidRPr="008A5D5C">
        <w:rPr>
          <w:rFonts w:ascii="Times New Roman" w:hAnsi="Times New Roman" w:cs="Times New Roman"/>
          <w:snapToGrid w:val="0"/>
          <w:sz w:val="24"/>
          <w:szCs w:val="24"/>
          <w:lang w:val="en-US"/>
        </w:rPr>
        <w:t>m</w:t>
      </w:r>
      <w:r w:rsidRPr="008A5D5C">
        <w:rPr>
          <w:rFonts w:ascii="Times New Roman" w:hAnsi="Times New Roman" w:cs="Times New Roman"/>
          <w:snapToGrid w:val="0"/>
          <w:sz w:val="24"/>
          <w:szCs w:val="24"/>
        </w:rPr>
        <w:t xml:space="preserve"> -линейных уравнений с </w:t>
      </w:r>
      <w:r w:rsidRPr="008A5D5C">
        <w:rPr>
          <w:rFonts w:ascii="Times New Roman" w:hAnsi="Times New Roman" w:cs="Times New Roman"/>
          <w:snapToGrid w:val="0"/>
          <w:sz w:val="24"/>
          <w:szCs w:val="24"/>
          <w:lang w:val="en-US"/>
        </w:rPr>
        <w:t>n</w:t>
      </w:r>
      <w:r w:rsidRPr="008A5D5C">
        <w:rPr>
          <w:rFonts w:ascii="Times New Roman" w:hAnsi="Times New Roman" w:cs="Times New Roman"/>
          <w:snapToGrid w:val="0"/>
          <w:sz w:val="24"/>
          <w:szCs w:val="24"/>
        </w:rPr>
        <w:t xml:space="preserve"> - переменными. Теорема Кронекера -Капелли.  </w:t>
      </w:r>
    </w:p>
    <w:p w14:paraId="34477043" w14:textId="77777777" w:rsidR="00BF58C8" w:rsidRPr="008A5D5C" w:rsidRDefault="00B322E6"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Pr>
          <w:rFonts w:ascii="Times New Roman" w:hAnsi="Times New Roman" w:cs="Times New Roman"/>
          <w:snapToGrid w:val="0"/>
          <w:sz w:val="24"/>
          <w:szCs w:val="24"/>
        </w:rPr>
        <w:t>Понятие комплексного числа. Действия с комплексными числами, Форма записи комплексного числа геометрическое изображение на плоскости.</w:t>
      </w:r>
      <w:r w:rsidR="00BF58C8" w:rsidRPr="008A5D5C">
        <w:rPr>
          <w:rFonts w:ascii="Times New Roman" w:hAnsi="Times New Roman" w:cs="Times New Roman"/>
          <w:snapToGrid w:val="0"/>
          <w:sz w:val="24"/>
          <w:szCs w:val="24"/>
        </w:rPr>
        <w:t xml:space="preserve">                     </w:t>
      </w:r>
    </w:p>
    <w:p w14:paraId="33AA7995"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Понятие вектора. Линейные операции над векторами.</w:t>
      </w:r>
    </w:p>
    <w:p w14:paraId="2E07084B"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Проекция вектора на ось.    </w:t>
      </w:r>
    </w:p>
    <w:p w14:paraId="5ED603CE"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Действия над векторами, заданными своими координатами. </w:t>
      </w:r>
    </w:p>
    <w:p w14:paraId="535CD884"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Скалярное произведение векторов. Свойства скалярного произведения.    </w:t>
      </w:r>
    </w:p>
    <w:p w14:paraId="2BEB2243"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Скалярное произведение векторов, заданных своими координатами. Угол между векторами.    </w:t>
      </w:r>
    </w:p>
    <w:p w14:paraId="768E23CD"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Линейная зависимость векторов. Базис на плоскости. </w:t>
      </w:r>
    </w:p>
    <w:p w14:paraId="460069E8"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lang w:val="en-US"/>
        </w:rPr>
        <w:t>n</w:t>
      </w:r>
      <w:r w:rsidRPr="008A5D5C">
        <w:rPr>
          <w:rFonts w:ascii="Times New Roman" w:hAnsi="Times New Roman" w:cs="Times New Roman"/>
          <w:snapToGrid w:val="0"/>
          <w:sz w:val="24"/>
          <w:szCs w:val="24"/>
        </w:rPr>
        <w:t xml:space="preserve"> – переменный вектор и векторное пространство.</w:t>
      </w:r>
    </w:p>
    <w:p w14:paraId="18EBBBA1"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Размерность и базис векторного пространства.</w:t>
      </w:r>
    </w:p>
    <w:p w14:paraId="2689DADE"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Переход к новому базису.</w:t>
      </w:r>
    </w:p>
    <w:p w14:paraId="119E4627"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Эвклидово пространство. </w:t>
      </w:r>
    </w:p>
    <w:p w14:paraId="7FF5EEED" w14:textId="77777777" w:rsidR="00572909" w:rsidRPr="008A5D5C" w:rsidRDefault="00572909"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Комплексные числа. Формы записи.</w:t>
      </w:r>
    </w:p>
    <w:p w14:paraId="18DBF31C" w14:textId="77777777" w:rsidR="00572909" w:rsidRPr="00372619" w:rsidRDefault="00572909"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372619">
        <w:rPr>
          <w:rFonts w:ascii="Times New Roman" w:hAnsi="Times New Roman" w:cs="Times New Roman"/>
          <w:snapToGrid w:val="0"/>
          <w:sz w:val="24"/>
          <w:szCs w:val="24"/>
        </w:rPr>
        <w:t>Действия над комплексными числами.</w:t>
      </w:r>
    </w:p>
    <w:p w14:paraId="490A3A22"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Линейные операторы.</w:t>
      </w:r>
    </w:p>
    <w:p w14:paraId="286516B3"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Собственные векторы  и собственные значения линейного оператора.</w:t>
      </w:r>
    </w:p>
    <w:p w14:paraId="49249D87"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Квадратичные формы.    </w:t>
      </w:r>
    </w:p>
    <w:p w14:paraId="1CBC2F58"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Понятие об уравнении линии. Общее уравнение прямой.     </w:t>
      </w:r>
    </w:p>
    <w:p w14:paraId="7A70FAA3"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Уравнение прямой, проходящей через две данные точки. Уравнение прямой в отрезках.                      </w:t>
      </w:r>
    </w:p>
    <w:p w14:paraId="5B4C3DD8"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Уравнение прямой, проходящей через данную точку в данном направлении.    </w:t>
      </w:r>
    </w:p>
    <w:p w14:paraId="16ED6069"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lastRenderedPageBreak/>
        <w:t xml:space="preserve">Уравнение прямой, проходящей через точку с заданным угловым коэффициентом. </w:t>
      </w:r>
    </w:p>
    <w:p w14:paraId="2B9866ED"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Уравнение прямой, проходящей через данную точку перпендикулярно данному вектору.</w:t>
      </w:r>
    </w:p>
    <w:p w14:paraId="10B15037"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Угол между прямыми. Условия параллельности и перпендикулярности о двух прямых. </w:t>
      </w:r>
    </w:p>
    <w:p w14:paraId="7D5F17B5"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Плоскость. Уравнение плоскости, проходящей через данную точку перпендикулярно данному вектору.      </w:t>
      </w:r>
    </w:p>
    <w:p w14:paraId="441D70C4"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Угол между плоскостями. Условие параллельности и перпендикулярности двух плоскостей.      </w:t>
      </w:r>
    </w:p>
    <w:p w14:paraId="387BEC57"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Кривые второго порядка. Каноническое уравнение окружности.     </w:t>
      </w:r>
    </w:p>
    <w:p w14:paraId="052696FB"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Каноническое уравнение эллипса. Исследование формы эллипса по его уравнению </w:t>
      </w:r>
    </w:p>
    <w:p w14:paraId="347AD8B3"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Каноническое уравнение гиперболы. Равносторонняя гипербола.    </w:t>
      </w:r>
    </w:p>
    <w:p w14:paraId="67D829BC"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 xml:space="preserve">Каноническое уравнение параболы.     </w:t>
      </w:r>
    </w:p>
    <w:p w14:paraId="6AC601E9"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Поверхности второго порядка.</w:t>
      </w:r>
    </w:p>
    <w:p w14:paraId="49444812"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Каноническое уравнение эллипсоида.</w:t>
      </w:r>
    </w:p>
    <w:p w14:paraId="5B8DC144"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Каноническое уравнение параболоида.</w:t>
      </w:r>
    </w:p>
    <w:p w14:paraId="683C28AA" w14:textId="77777777" w:rsidR="00BF58C8" w:rsidRPr="008A5D5C" w:rsidRDefault="00BF58C8" w:rsidP="008C619C">
      <w:pPr>
        <w:numPr>
          <w:ilvl w:val="0"/>
          <w:numId w:val="19"/>
        </w:numPr>
        <w:overflowPunct w:val="0"/>
        <w:spacing w:after="0" w:line="240" w:lineRule="auto"/>
        <w:ind w:left="0" w:firstLine="0"/>
        <w:jc w:val="both"/>
        <w:textAlignment w:val="baseline"/>
        <w:rPr>
          <w:rFonts w:ascii="Times New Roman" w:hAnsi="Times New Roman" w:cs="Times New Roman"/>
          <w:snapToGrid w:val="0"/>
          <w:sz w:val="24"/>
          <w:szCs w:val="24"/>
        </w:rPr>
      </w:pPr>
      <w:r w:rsidRPr="008A5D5C">
        <w:rPr>
          <w:rFonts w:ascii="Times New Roman" w:hAnsi="Times New Roman" w:cs="Times New Roman"/>
          <w:snapToGrid w:val="0"/>
          <w:sz w:val="24"/>
          <w:szCs w:val="24"/>
        </w:rPr>
        <w:t>Каноническое уравнение гиперболоида.</w:t>
      </w:r>
    </w:p>
    <w:p w14:paraId="66F0EF3A" w14:textId="77777777" w:rsidR="00BF58C8" w:rsidRPr="008A5D5C" w:rsidRDefault="00BF58C8" w:rsidP="008C619C">
      <w:pPr>
        <w:pStyle w:val="Style11"/>
        <w:widowControl/>
        <w:numPr>
          <w:ilvl w:val="0"/>
          <w:numId w:val="19"/>
        </w:numPr>
        <w:spacing w:line="240" w:lineRule="auto"/>
        <w:ind w:left="0" w:firstLine="0"/>
        <w:rPr>
          <w:rStyle w:val="FontStyle16"/>
          <w:rFonts w:ascii="Times New Roman" w:hAnsi="Times New Roman" w:cs="Times New Roman"/>
          <w:b w:val="0"/>
          <w:sz w:val="24"/>
          <w:szCs w:val="24"/>
        </w:rPr>
      </w:pPr>
      <w:r w:rsidRPr="008A5D5C">
        <w:rPr>
          <w:rStyle w:val="FontStyle16"/>
          <w:rFonts w:ascii="Times New Roman" w:hAnsi="Times New Roman" w:cs="Times New Roman"/>
          <w:b w:val="0"/>
          <w:sz w:val="24"/>
          <w:szCs w:val="24"/>
        </w:rPr>
        <w:t xml:space="preserve">Собственные значения и собственные векторы неотрицательных матриц. Теорема Фробениуса-Перрона. </w:t>
      </w:r>
    </w:p>
    <w:p w14:paraId="44166C5F" w14:textId="77777777" w:rsidR="00BF58C8" w:rsidRPr="00B322E6" w:rsidRDefault="00BF58C8" w:rsidP="008C619C">
      <w:pPr>
        <w:pStyle w:val="Style11"/>
        <w:widowControl/>
        <w:numPr>
          <w:ilvl w:val="0"/>
          <w:numId w:val="19"/>
        </w:numPr>
        <w:spacing w:line="240" w:lineRule="auto"/>
        <w:ind w:left="0" w:firstLine="0"/>
        <w:rPr>
          <w:rStyle w:val="FontStyle16"/>
          <w:rFonts w:ascii="Times New Roman" w:hAnsi="Times New Roman" w:cs="Times New Roman"/>
          <w:b w:val="0"/>
          <w:sz w:val="24"/>
          <w:szCs w:val="24"/>
        </w:rPr>
      </w:pPr>
      <w:r w:rsidRPr="008A5D5C">
        <w:rPr>
          <w:rStyle w:val="FontStyle16"/>
          <w:rFonts w:ascii="Times New Roman" w:hAnsi="Times New Roman" w:cs="Times New Roman"/>
          <w:b w:val="0"/>
          <w:sz w:val="24"/>
          <w:szCs w:val="24"/>
        </w:rPr>
        <w:t xml:space="preserve">Число и </w:t>
      </w:r>
      <w:r w:rsidRPr="00B322E6">
        <w:rPr>
          <w:rStyle w:val="FontStyle16"/>
          <w:rFonts w:ascii="Times New Roman" w:hAnsi="Times New Roman" w:cs="Times New Roman"/>
          <w:b w:val="0"/>
          <w:sz w:val="24"/>
          <w:szCs w:val="24"/>
        </w:rPr>
        <w:t xml:space="preserve">вектор Фробениуса, их свойства. </w:t>
      </w:r>
    </w:p>
    <w:p w14:paraId="2B484C5C" w14:textId="77777777" w:rsidR="00BF58C8" w:rsidRPr="00B322E6" w:rsidRDefault="00BF58C8" w:rsidP="008C619C">
      <w:pPr>
        <w:pStyle w:val="Style11"/>
        <w:widowControl/>
        <w:numPr>
          <w:ilvl w:val="0"/>
          <w:numId w:val="19"/>
        </w:numPr>
        <w:spacing w:line="240" w:lineRule="auto"/>
        <w:ind w:left="0" w:firstLine="0"/>
        <w:rPr>
          <w:rStyle w:val="FontStyle16"/>
          <w:rFonts w:ascii="Times New Roman" w:hAnsi="Times New Roman" w:cs="Times New Roman"/>
          <w:b w:val="0"/>
          <w:sz w:val="24"/>
          <w:szCs w:val="24"/>
          <w:vertAlign w:val="subscript"/>
        </w:rPr>
      </w:pPr>
      <w:r w:rsidRPr="00B322E6">
        <w:rPr>
          <w:rStyle w:val="FontStyle16"/>
          <w:rFonts w:ascii="Times New Roman" w:hAnsi="Times New Roman" w:cs="Times New Roman"/>
          <w:b w:val="0"/>
          <w:sz w:val="24"/>
          <w:szCs w:val="24"/>
        </w:rPr>
        <w:t>Продуктивность неотрицательных матриц.</w:t>
      </w:r>
    </w:p>
    <w:p w14:paraId="0FA622B7" w14:textId="77777777" w:rsidR="00BF58C8" w:rsidRPr="00B322E6" w:rsidRDefault="00BF58C8" w:rsidP="008C619C">
      <w:pPr>
        <w:numPr>
          <w:ilvl w:val="0"/>
          <w:numId w:val="19"/>
        </w:numPr>
        <w:overflowPunct w:val="0"/>
        <w:spacing w:after="0" w:line="240" w:lineRule="auto"/>
        <w:ind w:left="0" w:firstLine="0"/>
        <w:jc w:val="both"/>
        <w:textAlignment w:val="baseline"/>
        <w:rPr>
          <w:rStyle w:val="FontStyle16"/>
          <w:rFonts w:ascii="Times New Roman" w:hAnsi="Times New Roman" w:cs="Times New Roman"/>
          <w:b w:val="0"/>
          <w:sz w:val="24"/>
          <w:szCs w:val="24"/>
        </w:rPr>
      </w:pPr>
      <w:r w:rsidRPr="00B322E6">
        <w:rPr>
          <w:rStyle w:val="FontStyle16"/>
          <w:rFonts w:ascii="Times New Roman" w:hAnsi="Times New Roman" w:cs="Times New Roman"/>
          <w:b w:val="0"/>
          <w:sz w:val="24"/>
          <w:szCs w:val="24"/>
        </w:rPr>
        <w:t xml:space="preserve">Модель многоотраслевой, экономики Леонтьева. </w:t>
      </w:r>
    </w:p>
    <w:p w14:paraId="738E9048" w14:textId="77777777" w:rsidR="00BF58C8" w:rsidRPr="00B322E6" w:rsidRDefault="00BF58C8" w:rsidP="008C619C">
      <w:pPr>
        <w:numPr>
          <w:ilvl w:val="0"/>
          <w:numId w:val="19"/>
        </w:numPr>
        <w:overflowPunct w:val="0"/>
        <w:spacing w:after="0" w:line="240" w:lineRule="auto"/>
        <w:ind w:left="0" w:firstLine="0"/>
        <w:jc w:val="both"/>
        <w:textAlignment w:val="baseline"/>
        <w:rPr>
          <w:rStyle w:val="FontStyle16"/>
          <w:rFonts w:ascii="Times New Roman" w:hAnsi="Times New Roman" w:cs="Times New Roman"/>
          <w:b w:val="0"/>
          <w:sz w:val="24"/>
          <w:szCs w:val="24"/>
        </w:rPr>
      </w:pPr>
      <w:r w:rsidRPr="00B322E6">
        <w:rPr>
          <w:rStyle w:val="FontStyle16"/>
          <w:rFonts w:ascii="Times New Roman" w:hAnsi="Times New Roman" w:cs="Times New Roman"/>
          <w:b w:val="0"/>
          <w:sz w:val="24"/>
          <w:szCs w:val="24"/>
        </w:rPr>
        <w:t xml:space="preserve">Продуктивные модели Леонтьева. </w:t>
      </w:r>
    </w:p>
    <w:p w14:paraId="3F421723" w14:textId="77777777" w:rsidR="00BF58C8" w:rsidRPr="00B322E6" w:rsidRDefault="00BF58C8" w:rsidP="008C619C">
      <w:pPr>
        <w:numPr>
          <w:ilvl w:val="0"/>
          <w:numId w:val="19"/>
        </w:numPr>
        <w:overflowPunct w:val="0"/>
        <w:spacing w:after="0" w:line="240" w:lineRule="auto"/>
        <w:ind w:left="0" w:firstLine="0"/>
        <w:jc w:val="both"/>
        <w:textAlignment w:val="baseline"/>
        <w:rPr>
          <w:rStyle w:val="FontStyle16"/>
          <w:rFonts w:ascii="Times New Roman" w:hAnsi="Times New Roman" w:cs="Times New Roman"/>
          <w:b w:val="0"/>
          <w:sz w:val="24"/>
          <w:szCs w:val="24"/>
        </w:rPr>
      </w:pPr>
      <w:r w:rsidRPr="00B322E6">
        <w:rPr>
          <w:rStyle w:val="FontStyle16"/>
          <w:rFonts w:ascii="Times New Roman" w:hAnsi="Times New Roman" w:cs="Times New Roman"/>
          <w:b w:val="0"/>
          <w:sz w:val="24"/>
          <w:szCs w:val="24"/>
        </w:rPr>
        <w:t>Различные критерии продуктивности модели Леонтьев</w:t>
      </w:r>
      <w:r w:rsidRPr="00B322E6">
        <w:rPr>
          <w:rStyle w:val="FontStyle16"/>
          <w:rFonts w:ascii="Times New Roman" w:hAnsi="Times New Roman" w:cs="Times New Roman"/>
          <w:b w:val="0"/>
          <w:strike/>
          <w:sz w:val="24"/>
          <w:szCs w:val="24"/>
        </w:rPr>
        <w:t>а</w:t>
      </w:r>
      <w:r w:rsidRPr="00B322E6">
        <w:rPr>
          <w:rStyle w:val="FontStyle16"/>
          <w:rFonts w:ascii="Times New Roman" w:hAnsi="Times New Roman" w:cs="Times New Roman"/>
          <w:b w:val="0"/>
          <w:sz w:val="24"/>
          <w:szCs w:val="24"/>
        </w:rPr>
        <w:t>.</w:t>
      </w:r>
    </w:p>
    <w:p w14:paraId="657E72A7" w14:textId="77777777" w:rsidR="0058314C" w:rsidRPr="00B322E6" w:rsidRDefault="0058314C" w:rsidP="00572909">
      <w:pPr>
        <w:pStyle w:val="ReportMain"/>
        <w:keepNext/>
        <w:suppressAutoHyphens/>
        <w:ind w:firstLine="709"/>
        <w:outlineLvl w:val="0"/>
        <w:rPr>
          <w:b/>
          <w:sz w:val="28"/>
          <w:szCs w:val="28"/>
        </w:rPr>
      </w:pPr>
    </w:p>
    <w:p w14:paraId="3F0161CF" w14:textId="77777777" w:rsidR="00572909" w:rsidRPr="00B322E6" w:rsidRDefault="00572909" w:rsidP="00572909">
      <w:pPr>
        <w:pStyle w:val="ReportMain"/>
        <w:keepNext/>
        <w:suppressAutoHyphens/>
        <w:ind w:firstLine="709"/>
        <w:outlineLvl w:val="0"/>
        <w:rPr>
          <w:b/>
          <w:szCs w:val="24"/>
        </w:rPr>
      </w:pPr>
      <w:r w:rsidRPr="00B322E6">
        <w:rPr>
          <w:b/>
          <w:szCs w:val="24"/>
        </w:rPr>
        <w:t>Учебно-методическое обеспечение дисциплины</w:t>
      </w:r>
    </w:p>
    <w:p w14:paraId="331226AE" w14:textId="77777777" w:rsidR="00BE55F1" w:rsidRPr="00B322E6" w:rsidRDefault="00BE55F1" w:rsidP="00BE55F1">
      <w:pPr>
        <w:pStyle w:val="ReportMain"/>
        <w:keepNext/>
        <w:suppressAutoHyphens/>
        <w:outlineLvl w:val="1"/>
        <w:rPr>
          <w:b/>
          <w:szCs w:val="24"/>
        </w:rPr>
      </w:pPr>
    </w:p>
    <w:p w14:paraId="5A62AAF0" w14:textId="77777777" w:rsidR="00B322E6" w:rsidRPr="00B322E6" w:rsidRDefault="00B322E6" w:rsidP="00B322E6">
      <w:pPr>
        <w:pStyle w:val="ReportMain"/>
        <w:keepNext/>
        <w:suppressAutoHyphens/>
        <w:ind w:firstLine="709"/>
        <w:outlineLvl w:val="1"/>
        <w:rPr>
          <w:b/>
          <w:szCs w:val="24"/>
        </w:rPr>
      </w:pPr>
      <w:r w:rsidRPr="00B322E6">
        <w:rPr>
          <w:b/>
          <w:szCs w:val="24"/>
        </w:rPr>
        <w:t xml:space="preserve"> Основная литература</w:t>
      </w:r>
    </w:p>
    <w:p w14:paraId="1644AF34" w14:textId="77777777" w:rsidR="00B322E6" w:rsidRPr="00B322E6" w:rsidRDefault="00B322E6" w:rsidP="00B322E6">
      <w:pPr>
        <w:pStyle w:val="ReportMain"/>
        <w:keepNext/>
        <w:suppressAutoHyphens/>
        <w:ind w:firstLine="709"/>
        <w:outlineLvl w:val="1"/>
        <w:rPr>
          <w:b/>
          <w:szCs w:val="24"/>
        </w:rPr>
      </w:pPr>
    </w:p>
    <w:p w14:paraId="64021496" w14:textId="77777777" w:rsidR="00B322E6" w:rsidRPr="00B322E6" w:rsidRDefault="00B322E6" w:rsidP="008C619C">
      <w:pPr>
        <w:numPr>
          <w:ilvl w:val="0"/>
          <w:numId w:val="53"/>
        </w:numPr>
        <w:tabs>
          <w:tab w:val="left" w:pos="1134"/>
        </w:tabs>
        <w:spacing w:after="0" w:line="240" w:lineRule="auto"/>
        <w:ind w:left="0" w:firstLine="840"/>
        <w:jc w:val="both"/>
        <w:rPr>
          <w:rFonts w:ascii="Times New Roman" w:hAnsi="Times New Roman" w:cs="Times New Roman"/>
          <w:sz w:val="24"/>
          <w:szCs w:val="24"/>
        </w:rPr>
      </w:pPr>
      <w:r w:rsidRPr="00B322E6">
        <w:rPr>
          <w:rFonts w:ascii="Times New Roman" w:hAnsi="Times New Roman" w:cs="Times New Roman"/>
          <w:sz w:val="24"/>
          <w:szCs w:val="24"/>
        </w:rPr>
        <w:t xml:space="preserve">Ильин, В.А. Линейная </w:t>
      </w:r>
      <w:proofErr w:type="gramStart"/>
      <w:r w:rsidRPr="00B322E6">
        <w:rPr>
          <w:rFonts w:ascii="Times New Roman" w:hAnsi="Times New Roman" w:cs="Times New Roman"/>
          <w:sz w:val="24"/>
          <w:szCs w:val="24"/>
        </w:rPr>
        <w:t>алгебра :</w:t>
      </w:r>
      <w:proofErr w:type="gramEnd"/>
      <w:r w:rsidRPr="00B322E6">
        <w:rPr>
          <w:rFonts w:ascii="Times New Roman" w:hAnsi="Times New Roman" w:cs="Times New Roman"/>
          <w:sz w:val="24"/>
          <w:szCs w:val="24"/>
        </w:rPr>
        <w:t xml:space="preserve"> учебник [Электронный ресурс]. / В.А. Ильин, Э.Г. Позняк. - 6-е изд., стереотип. - </w:t>
      </w:r>
      <w:proofErr w:type="gramStart"/>
      <w:r w:rsidRPr="00B322E6">
        <w:rPr>
          <w:rFonts w:ascii="Times New Roman" w:hAnsi="Times New Roman" w:cs="Times New Roman"/>
          <w:sz w:val="24"/>
          <w:szCs w:val="24"/>
        </w:rPr>
        <w:t>Москва :</w:t>
      </w:r>
      <w:proofErr w:type="gram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Физматлит</w:t>
      </w:r>
      <w:proofErr w:type="spellEnd"/>
      <w:r w:rsidRPr="00B322E6">
        <w:rPr>
          <w:rFonts w:ascii="Times New Roman" w:hAnsi="Times New Roman" w:cs="Times New Roman"/>
          <w:sz w:val="24"/>
          <w:szCs w:val="24"/>
        </w:rPr>
        <w:t>, 2010. - 278 с. -  ISBN 978-5-9221-0481-4; - Режим доступа: </w:t>
      </w:r>
      <w:hyperlink r:id="rId1455" w:history="1">
        <w:r w:rsidRPr="00B322E6">
          <w:rPr>
            <w:rStyle w:val="ab"/>
            <w:rFonts w:ascii="Times New Roman" w:hAnsi="Times New Roman" w:cs="Times New Roman"/>
            <w:sz w:val="24"/>
            <w:szCs w:val="24"/>
          </w:rPr>
          <w:t>http://biblioclub.ru/index.php?page=book&amp;id=68974</w:t>
        </w:r>
      </w:hyperlink>
      <w:r w:rsidRPr="00B322E6">
        <w:rPr>
          <w:rFonts w:ascii="Times New Roman" w:hAnsi="Times New Roman" w:cs="Times New Roman"/>
          <w:sz w:val="24"/>
          <w:szCs w:val="24"/>
        </w:rPr>
        <w:t> .</w:t>
      </w:r>
    </w:p>
    <w:p w14:paraId="3EDCAF42" w14:textId="77777777" w:rsidR="00B322E6" w:rsidRPr="00B322E6" w:rsidRDefault="00B322E6" w:rsidP="00B322E6">
      <w:pPr>
        <w:tabs>
          <w:tab w:val="left" w:pos="1134"/>
        </w:tabs>
        <w:spacing w:after="0" w:line="240" w:lineRule="auto"/>
        <w:ind w:firstLine="840"/>
        <w:jc w:val="both"/>
        <w:rPr>
          <w:rFonts w:ascii="Times New Roman" w:hAnsi="Times New Roman" w:cs="Times New Roman"/>
          <w:sz w:val="24"/>
          <w:szCs w:val="24"/>
        </w:rPr>
      </w:pPr>
    </w:p>
    <w:p w14:paraId="333C5EFA" w14:textId="77777777" w:rsidR="00B322E6" w:rsidRPr="00B322E6" w:rsidRDefault="00B322E6" w:rsidP="00B322E6">
      <w:pPr>
        <w:pStyle w:val="ReportMain"/>
        <w:keepNext/>
        <w:tabs>
          <w:tab w:val="left" w:pos="426"/>
          <w:tab w:val="left" w:pos="1134"/>
        </w:tabs>
        <w:suppressAutoHyphens/>
        <w:ind w:firstLine="840"/>
        <w:outlineLvl w:val="1"/>
        <w:rPr>
          <w:rStyle w:val="ab"/>
        </w:rPr>
      </w:pPr>
      <w:r w:rsidRPr="00B322E6">
        <w:rPr>
          <w:szCs w:val="24"/>
        </w:rPr>
        <w:t xml:space="preserve">– Балдин, К.В. Высшая </w:t>
      </w:r>
      <w:proofErr w:type="gramStart"/>
      <w:r w:rsidRPr="00B322E6">
        <w:rPr>
          <w:szCs w:val="24"/>
        </w:rPr>
        <w:t>математика :</w:t>
      </w:r>
      <w:proofErr w:type="gramEnd"/>
      <w:r w:rsidRPr="00B322E6">
        <w:rPr>
          <w:szCs w:val="24"/>
        </w:rPr>
        <w:t xml:space="preserve"> учебник / К.В. Балдин, В.Н. Башлыков, А.В. </w:t>
      </w:r>
      <w:proofErr w:type="spellStart"/>
      <w:r w:rsidRPr="00B322E6">
        <w:rPr>
          <w:szCs w:val="24"/>
        </w:rPr>
        <w:t>Рокосуев</w:t>
      </w:r>
      <w:proofErr w:type="spellEnd"/>
      <w:r w:rsidRPr="00B322E6">
        <w:rPr>
          <w:szCs w:val="24"/>
        </w:rPr>
        <w:t xml:space="preserve"> ; под общ. ред. К.В. Балдина. - 2-е изд., стер. - </w:t>
      </w:r>
      <w:proofErr w:type="gramStart"/>
      <w:r w:rsidRPr="00B322E6">
        <w:rPr>
          <w:szCs w:val="24"/>
        </w:rPr>
        <w:t>Москва :</w:t>
      </w:r>
      <w:proofErr w:type="gramEnd"/>
      <w:r w:rsidRPr="00B322E6">
        <w:rPr>
          <w:szCs w:val="24"/>
        </w:rPr>
        <w:t xml:space="preserve"> Издательство «Флинта», 2016. - 361 </w:t>
      </w:r>
      <w:proofErr w:type="gramStart"/>
      <w:r w:rsidRPr="00B322E6">
        <w:rPr>
          <w:szCs w:val="24"/>
        </w:rPr>
        <w:t>с. :</w:t>
      </w:r>
      <w:proofErr w:type="gramEnd"/>
      <w:r w:rsidRPr="00B322E6">
        <w:rPr>
          <w:szCs w:val="24"/>
        </w:rPr>
        <w:t xml:space="preserve"> табл., граф., схем. - </w:t>
      </w:r>
      <w:proofErr w:type="spellStart"/>
      <w:r w:rsidRPr="00B322E6">
        <w:rPr>
          <w:szCs w:val="24"/>
        </w:rPr>
        <w:t>Библиогр</w:t>
      </w:r>
      <w:proofErr w:type="spellEnd"/>
      <w:r w:rsidRPr="00B322E6">
        <w:rPr>
          <w:szCs w:val="24"/>
        </w:rPr>
        <w:t>. в кн. - ISBN 978-5-9765-0299-</w:t>
      </w:r>
      <w:proofErr w:type="gramStart"/>
      <w:r w:rsidRPr="00B322E6">
        <w:rPr>
          <w:szCs w:val="24"/>
        </w:rPr>
        <w:t>4 ;</w:t>
      </w:r>
      <w:proofErr w:type="gramEnd"/>
      <w:r w:rsidRPr="00B322E6">
        <w:rPr>
          <w:szCs w:val="24"/>
        </w:rPr>
        <w:t xml:space="preserve"> - Режим доступа:  </w:t>
      </w:r>
      <w:hyperlink r:id="rId1456" w:history="1">
        <w:r w:rsidRPr="00B322E6">
          <w:rPr>
            <w:rStyle w:val="ab"/>
            <w:szCs w:val="24"/>
          </w:rPr>
          <w:t>http://biblioclub.ru/index.php?page=book&amp;id=79497</w:t>
        </w:r>
      </w:hyperlink>
    </w:p>
    <w:p w14:paraId="2E147B28" w14:textId="77777777" w:rsidR="00B322E6" w:rsidRPr="00B322E6" w:rsidRDefault="00B322E6" w:rsidP="00B322E6">
      <w:pPr>
        <w:pStyle w:val="ReportMain"/>
        <w:keepNext/>
        <w:tabs>
          <w:tab w:val="left" w:pos="426"/>
          <w:tab w:val="left" w:pos="1134"/>
        </w:tabs>
        <w:suppressAutoHyphens/>
        <w:ind w:firstLine="840"/>
        <w:outlineLvl w:val="1"/>
      </w:pPr>
      <w:r w:rsidRPr="00B322E6">
        <w:rPr>
          <w:szCs w:val="24"/>
        </w:rPr>
        <w:t xml:space="preserve"> </w:t>
      </w:r>
    </w:p>
    <w:p w14:paraId="62C57B4E" w14:textId="77777777" w:rsidR="00B322E6" w:rsidRPr="00B322E6" w:rsidRDefault="00B322E6" w:rsidP="00B322E6">
      <w:pPr>
        <w:pStyle w:val="ReportMain"/>
        <w:keepNext/>
        <w:tabs>
          <w:tab w:val="left" w:pos="426"/>
          <w:tab w:val="left" w:pos="1134"/>
        </w:tabs>
        <w:suppressAutoHyphens/>
        <w:ind w:firstLine="840"/>
        <w:jc w:val="both"/>
        <w:outlineLvl w:val="1"/>
        <w:rPr>
          <w:szCs w:val="24"/>
        </w:rPr>
      </w:pPr>
      <w:r w:rsidRPr="00B322E6">
        <w:rPr>
          <w:szCs w:val="24"/>
        </w:rPr>
        <w:t xml:space="preserve">– Краткий курс высшей </w:t>
      </w:r>
      <w:proofErr w:type="gramStart"/>
      <w:r w:rsidRPr="00B322E6">
        <w:rPr>
          <w:szCs w:val="24"/>
        </w:rPr>
        <w:t>математики :</w:t>
      </w:r>
      <w:proofErr w:type="gramEnd"/>
      <w:r w:rsidRPr="00B322E6">
        <w:rPr>
          <w:szCs w:val="24"/>
        </w:rPr>
        <w:t xml:space="preserve"> учебник [Электронный ресурс]. / К.В. Балдин, Ф.К. Балдин, В.И. </w:t>
      </w:r>
      <w:proofErr w:type="spellStart"/>
      <w:r w:rsidRPr="00B322E6">
        <w:rPr>
          <w:szCs w:val="24"/>
        </w:rPr>
        <w:t>Джеффаль</w:t>
      </w:r>
      <w:proofErr w:type="spellEnd"/>
      <w:r w:rsidRPr="00B322E6">
        <w:rPr>
          <w:szCs w:val="24"/>
        </w:rPr>
        <w:t xml:space="preserve"> и </w:t>
      </w:r>
      <w:proofErr w:type="gramStart"/>
      <w:r w:rsidRPr="00B322E6">
        <w:rPr>
          <w:szCs w:val="24"/>
        </w:rPr>
        <w:t>др. ;</w:t>
      </w:r>
      <w:proofErr w:type="gramEnd"/>
      <w:r w:rsidRPr="00B322E6">
        <w:rPr>
          <w:szCs w:val="24"/>
        </w:rPr>
        <w:t xml:space="preserve"> под общ. ред. К.В. Балдина. - 2-е изд. - Москва : Издательско-торговая корпорация «Дашков и К°», 2017. - 512 с. : табл., граф., схем., ил. - </w:t>
      </w:r>
      <w:proofErr w:type="spellStart"/>
      <w:r w:rsidRPr="00B322E6">
        <w:rPr>
          <w:szCs w:val="24"/>
        </w:rPr>
        <w:t>Библиогр</w:t>
      </w:r>
      <w:proofErr w:type="spellEnd"/>
      <w:r w:rsidRPr="00B322E6">
        <w:rPr>
          <w:szCs w:val="24"/>
        </w:rPr>
        <w:t>. в кн. - ISBN 978-5-394-02103-9 ; - Режим доступа:   </w:t>
      </w:r>
      <w:hyperlink r:id="rId1457" w:history="1">
        <w:r w:rsidRPr="00B322E6">
          <w:rPr>
            <w:rStyle w:val="ab"/>
            <w:szCs w:val="24"/>
          </w:rPr>
          <w:t>http://biblioclub.ru/index.php?page=book&amp;id=450751</w:t>
        </w:r>
      </w:hyperlink>
    </w:p>
    <w:p w14:paraId="4D184E01" w14:textId="77777777" w:rsidR="00B322E6" w:rsidRPr="00B322E6" w:rsidRDefault="00B322E6" w:rsidP="00B322E6">
      <w:pPr>
        <w:pStyle w:val="ReportMain"/>
        <w:keepNext/>
        <w:tabs>
          <w:tab w:val="left" w:pos="1134"/>
        </w:tabs>
        <w:suppressAutoHyphens/>
        <w:ind w:firstLine="840"/>
        <w:outlineLvl w:val="1"/>
        <w:rPr>
          <w:b/>
          <w:szCs w:val="24"/>
        </w:rPr>
      </w:pPr>
    </w:p>
    <w:p w14:paraId="38756111" w14:textId="77777777" w:rsidR="00B322E6" w:rsidRPr="00B322E6" w:rsidRDefault="00B322E6" w:rsidP="00B322E6">
      <w:pPr>
        <w:pStyle w:val="ReportMain"/>
        <w:keepNext/>
        <w:tabs>
          <w:tab w:val="left" w:pos="1134"/>
        </w:tabs>
        <w:suppressAutoHyphens/>
        <w:ind w:firstLine="840"/>
        <w:outlineLvl w:val="1"/>
        <w:rPr>
          <w:b/>
          <w:szCs w:val="24"/>
        </w:rPr>
      </w:pPr>
      <w:r w:rsidRPr="00B322E6">
        <w:rPr>
          <w:b/>
          <w:szCs w:val="24"/>
        </w:rPr>
        <w:t>Дополнительная литература</w:t>
      </w:r>
    </w:p>
    <w:p w14:paraId="0A19A7D0" w14:textId="77777777" w:rsidR="00B322E6" w:rsidRPr="00B322E6" w:rsidRDefault="00B322E6" w:rsidP="00B322E6">
      <w:pPr>
        <w:pStyle w:val="ReportMain"/>
        <w:keepNext/>
        <w:tabs>
          <w:tab w:val="left" w:pos="1134"/>
        </w:tabs>
        <w:suppressAutoHyphens/>
        <w:ind w:firstLine="840"/>
        <w:outlineLvl w:val="1"/>
        <w:rPr>
          <w:b/>
          <w:szCs w:val="24"/>
        </w:rPr>
      </w:pPr>
    </w:p>
    <w:p w14:paraId="154799DA" w14:textId="77777777" w:rsidR="00B322E6" w:rsidRPr="00B322E6" w:rsidRDefault="00B322E6" w:rsidP="008C619C">
      <w:pPr>
        <w:pStyle w:val="a5"/>
        <w:numPr>
          <w:ilvl w:val="0"/>
          <w:numId w:val="54"/>
        </w:numPr>
        <w:tabs>
          <w:tab w:val="left" w:pos="1134"/>
        </w:tabs>
        <w:ind w:left="0" w:firstLine="840"/>
        <w:jc w:val="both"/>
        <w:rPr>
          <w:rFonts w:cs="Times New Roman"/>
          <w:sz w:val="24"/>
          <w:szCs w:val="24"/>
        </w:rPr>
      </w:pPr>
      <w:r w:rsidRPr="00B322E6">
        <w:rPr>
          <w:rFonts w:cs="Times New Roman"/>
          <w:sz w:val="24"/>
          <w:szCs w:val="24"/>
        </w:rPr>
        <w:t xml:space="preserve">Элементы линейной </w:t>
      </w:r>
      <w:proofErr w:type="gramStart"/>
      <w:r w:rsidRPr="00B322E6">
        <w:rPr>
          <w:rFonts w:cs="Times New Roman"/>
          <w:sz w:val="24"/>
          <w:szCs w:val="24"/>
        </w:rPr>
        <w:t>алгебры :</w:t>
      </w:r>
      <w:proofErr w:type="gramEnd"/>
      <w:r w:rsidRPr="00B322E6">
        <w:rPr>
          <w:rFonts w:cs="Times New Roman"/>
          <w:sz w:val="24"/>
          <w:szCs w:val="24"/>
        </w:rPr>
        <w:t xml:space="preserve"> учебное пособие [Электронный ресурс]. / Т.А. </w:t>
      </w:r>
      <w:proofErr w:type="spellStart"/>
      <w:r w:rsidRPr="00B322E6">
        <w:rPr>
          <w:rFonts w:cs="Times New Roman"/>
          <w:sz w:val="24"/>
          <w:szCs w:val="24"/>
        </w:rPr>
        <w:t>Гулай</w:t>
      </w:r>
      <w:proofErr w:type="spellEnd"/>
      <w:r w:rsidRPr="00B322E6">
        <w:rPr>
          <w:rFonts w:cs="Times New Roman"/>
          <w:sz w:val="24"/>
          <w:szCs w:val="24"/>
        </w:rPr>
        <w:t xml:space="preserve">, А.Ф. Долгополова, В.А. Жукова и др. - </w:t>
      </w:r>
      <w:proofErr w:type="gramStart"/>
      <w:r w:rsidRPr="00B322E6">
        <w:rPr>
          <w:rFonts w:cs="Times New Roman"/>
          <w:sz w:val="24"/>
          <w:szCs w:val="24"/>
        </w:rPr>
        <w:t>Ставрополь :</w:t>
      </w:r>
      <w:proofErr w:type="gramEnd"/>
      <w:r w:rsidRPr="00B322E6">
        <w:rPr>
          <w:rFonts w:cs="Times New Roman"/>
          <w:sz w:val="24"/>
          <w:szCs w:val="24"/>
        </w:rPr>
        <w:t xml:space="preserve"> </w:t>
      </w:r>
      <w:proofErr w:type="spellStart"/>
      <w:r w:rsidRPr="00B322E6">
        <w:rPr>
          <w:rFonts w:cs="Times New Roman"/>
          <w:sz w:val="24"/>
          <w:szCs w:val="24"/>
        </w:rPr>
        <w:t>Сервисшкола</w:t>
      </w:r>
      <w:proofErr w:type="spellEnd"/>
      <w:r w:rsidRPr="00B322E6">
        <w:rPr>
          <w:rFonts w:cs="Times New Roman"/>
          <w:sz w:val="24"/>
          <w:szCs w:val="24"/>
        </w:rPr>
        <w:t xml:space="preserve">, 2017. - 89 с. : ил. - </w:t>
      </w:r>
      <w:proofErr w:type="spellStart"/>
      <w:r w:rsidRPr="00B322E6">
        <w:rPr>
          <w:rFonts w:cs="Times New Roman"/>
          <w:sz w:val="24"/>
          <w:szCs w:val="24"/>
        </w:rPr>
        <w:t>Библиогр</w:t>
      </w:r>
      <w:proofErr w:type="spellEnd"/>
      <w:r w:rsidRPr="00B322E6">
        <w:rPr>
          <w:rFonts w:cs="Times New Roman"/>
          <w:sz w:val="24"/>
          <w:szCs w:val="24"/>
        </w:rPr>
        <w:t>.: с. 86. ; - Режим доступа:   </w:t>
      </w:r>
      <w:hyperlink r:id="rId1458" w:history="1">
        <w:r w:rsidRPr="00B322E6">
          <w:rPr>
            <w:rStyle w:val="ab"/>
            <w:rFonts w:cs="Times New Roman"/>
            <w:sz w:val="24"/>
            <w:szCs w:val="24"/>
          </w:rPr>
          <w:t>http://biblioclub.ru/index.php?page=book&amp;id=485076</w:t>
        </w:r>
      </w:hyperlink>
      <w:r w:rsidRPr="00B322E6">
        <w:rPr>
          <w:rFonts w:cs="Times New Roman"/>
          <w:sz w:val="24"/>
          <w:szCs w:val="24"/>
        </w:rPr>
        <w:t> </w:t>
      </w:r>
    </w:p>
    <w:p w14:paraId="76E5F804" w14:textId="77777777" w:rsidR="00B322E6" w:rsidRPr="00B322E6" w:rsidRDefault="00B322E6" w:rsidP="00B322E6">
      <w:pPr>
        <w:tabs>
          <w:tab w:val="left" w:pos="1134"/>
        </w:tabs>
        <w:spacing w:after="0" w:line="240" w:lineRule="auto"/>
        <w:ind w:firstLine="840"/>
        <w:jc w:val="both"/>
        <w:rPr>
          <w:rFonts w:ascii="Times New Roman" w:hAnsi="Times New Roman" w:cs="Times New Roman"/>
          <w:sz w:val="24"/>
          <w:szCs w:val="24"/>
        </w:rPr>
      </w:pPr>
    </w:p>
    <w:p w14:paraId="6F6897A7" w14:textId="77777777" w:rsidR="00B322E6" w:rsidRPr="00B322E6" w:rsidRDefault="00B322E6" w:rsidP="008C619C">
      <w:pPr>
        <w:pStyle w:val="a5"/>
        <w:numPr>
          <w:ilvl w:val="0"/>
          <w:numId w:val="54"/>
        </w:numPr>
        <w:tabs>
          <w:tab w:val="left" w:pos="1134"/>
        </w:tabs>
        <w:ind w:left="0" w:firstLine="840"/>
        <w:jc w:val="both"/>
        <w:rPr>
          <w:rFonts w:cs="Times New Roman"/>
          <w:sz w:val="24"/>
          <w:szCs w:val="24"/>
        </w:rPr>
      </w:pPr>
      <w:proofErr w:type="spellStart"/>
      <w:r w:rsidRPr="00B322E6">
        <w:rPr>
          <w:rFonts w:cs="Times New Roman"/>
          <w:sz w:val="24"/>
          <w:szCs w:val="24"/>
        </w:rPr>
        <w:t>Романников</w:t>
      </w:r>
      <w:proofErr w:type="spellEnd"/>
      <w:r w:rsidRPr="00B322E6">
        <w:rPr>
          <w:rFonts w:cs="Times New Roman"/>
          <w:sz w:val="24"/>
          <w:szCs w:val="24"/>
        </w:rPr>
        <w:t xml:space="preserve">, А.Н. Линейная </w:t>
      </w:r>
      <w:proofErr w:type="gramStart"/>
      <w:r w:rsidRPr="00B322E6">
        <w:rPr>
          <w:rFonts w:cs="Times New Roman"/>
          <w:sz w:val="24"/>
          <w:szCs w:val="24"/>
        </w:rPr>
        <w:t>алгебра :</w:t>
      </w:r>
      <w:proofErr w:type="gramEnd"/>
      <w:r w:rsidRPr="00B322E6">
        <w:rPr>
          <w:rFonts w:cs="Times New Roman"/>
          <w:sz w:val="24"/>
          <w:szCs w:val="24"/>
        </w:rPr>
        <w:t xml:space="preserve"> учебное пособие [Электронный ресурс]. / А.Н. </w:t>
      </w:r>
      <w:proofErr w:type="spellStart"/>
      <w:r w:rsidRPr="00B322E6">
        <w:rPr>
          <w:rFonts w:cs="Times New Roman"/>
          <w:sz w:val="24"/>
          <w:szCs w:val="24"/>
        </w:rPr>
        <w:t>Романников</w:t>
      </w:r>
      <w:proofErr w:type="spellEnd"/>
      <w:r w:rsidRPr="00B322E6">
        <w:rPr>
          <w:rFonts w:cs="Times New Roman"/>
          <w:sz w:val="24"/>
          <w:szCs w:val="24"/>
        </w:rPr>
        <w:t xml:space="preserve">. - </w:t>
      </w:r>
      <w:proofErr w:type="gramStart"/>
      <w:r w:rsidRPr="00B322E6">
        <w:rPr>
          <w:rFonts w:cs="Times New Roman"/>
          <w:sz w:val="24"/>
          <w:szCs w:val="24"/>
        </w:rPr>
        <w:t>Москва :</w:t>
      </w:r>
      <w:proofErr w:type="gramEnd"/>
      <w:r w:rsidRPr="00B322E6">
        <w:rPr>
          <w:rFonts w:cs="Times New Roman"/>
          <w:sz w:val="24"/>
          <w:szCs w:val="24"/>
        </w:rPr>
        <w:t xml:space="preserve"> Московский государственный университет экономики, статистики и информатики, 2007. - 148 с. - ISBN 5-7764-0356-</w:t>
      </w:r>
      <w:proofErr w:type="gramStart"/>
      <w:r w:rsidRPr="00B322E6">
        <w:rPr>
          <w:rFonts w:cs="Times New Roman"/>
          <w:sz w:val="24"/>
          <w:szCs w:val="24"/>
        </w:rPr>
        <w:t>1 ;</w:t>
      </w:r>
      <w:proofErr w:type="gramEnd"/>
      <w:r w:rsidRPr="00B322E6">
        <w:rPr>
          <w:rFonts w:cs="Times New Roman"/>
          <w:sz w:val="24"/>
          <w:szCs w:val="24"/>
        </w:rPr>
        <w:t xml:space="preserve"> - Режим доступа:   </w:t>
      </w:r>
      <w:hyperlink r:id="rId1459" w:history="1">
        <w:r w:rsidRPr="00B322E6">
          <w:rPr>
            <w:rStyle w:val="ab"/>
            <w:rFonts w:cs="Times New Roman"/>
            <w:sz w:val="24"/>
            <w:szCs w:val="24"/>
          </w:rPr>
          <w:t>http://biblioclub.ru/index.php?page=book&amp;id=91062</w:t>
        </w:r>
      </w:hyperlink>
      <w:r w:rsidRPr="00B322E6">
        <w:rPr>
          <w:rFonts w:cs="Times New Roman"/>
          <w:sz w:val="24"/>
          <w:szCs w:val="24"/>
        </w:rPr>
        <w:t> </w:t>
      </w:r>
    </w:p>
    <w:p w14:paraId="1A8ED895" w14:textId="77777777" w:rsidR="00B322E6" w:rsidRPr="00B322E6" w:rsidRDefault="00B322E6" w:rsidP="00B322E6">
      <w:pPr>
        <w:tabs>
          <w:tab w:val="left" w:pos="1134"/>
        </w:tabs>
        <w:spacing w:after="0" w:line="240" w:lineRule="auto"/>
        <w:jc w:val="both"/>
        <w:rPr>
          <w:rFonts w:ascii="Times New Roman" w:hAnsi="Times New Roman" w:cs="Times New Roman"/>
          <w:sz w:val="24"/>
          <w:szCs w:val="24"/>
        </w:rPr>
      </w:pPr>
    </w:p>
    <w:p w14:paraId="751789CB" w14:textId="77777777" w:rsidR="00B322E6" w:rsidRPr="00B322E6" w:rsidRDefault="00B322E6" w:rsidP="008C619C">
      <w:pPr>
        <w:pStyle w:val="a5"/>
        <w:numPr>
          <w:ilvl w:val="0"/>
          <w:numId w:val="54"/>
        </w:numPr>
        <w:tabs>
          <w:tab w:val="left" w:pos="1134"/>
        </w:tabs>
        <w:ind w:left="0" w:firstLine="840"/>
        <w:jc w:val="both"/>
        <w:rPr>
          <w:rFonts w:cs="Times New Roman"/>
          <w:sz w:val="24"/>
          <w:szCs w:val="24"/>
        </w:rPr>
      </w:pPr>
      <w:proofErr w:type="spellStart"/>
      <w:r w:rsidRPr="00B322E6">
        <w:rPr>
          <w:rFonts w:cs="Times New Roman"/>
          <w:sz w:val="24"/>
          <w:szCs w:val="24"/>
        </w:rPr>
        <w:lastRenderedPageBreak/>
        <w:t>Пихтилькова</w:t>
      </w:r>
      <w:proofErr w:type="spellEnd"/>
      <w:r w:rsidRPr="00B322E6">
        <w:rPr>
          <w:rFonts w:cs="Times New Roman"/>
          <w:sz w:val="24"/>
          <w:szCs w:val="24"/>
        </w:rPr>
        <w:t xml:space="preserve">, О. Линейная алгебра и аналитическая геометрия: курс </w:t>
      </w:r>
      <w:proofErr w:type="gramStart"/>
      <w:r w:rsidRPr="00B322E6">
        <w:rPr>
          <w:rFonts w:cs="Times New Roman"/>
          <w:sz w:val="24"/>
          <w:szCs w:val="24"/>
        </w:rPr>
        <w:t>лекций :</w:t>
      </w:r>
      <w:proofErr w:type="gramEnd"/>
      <w:r w:rsidRPr="00B322E6">
        <w:rPr>
          <w:rFonts w:cs="Times New Roman"/>
          <w:sz w:val="24"/>
          <w:szCs w:val="24"/>
        </w:rPr>
        <w:t xml:space="preserve"> учебное пособие [Электронный ресурс]. / О. </w:t>
      </w:r>
      <w:proofErr w:type="spellStart"/>
      <w:r w:rsidRPr="00B322E6">
        <w:rPr>
          <w:rFonts w:cs="Times New Roman"/>
          <w:sz w:val="24"/>
          <w:szCs w:val="24"/>
        </w:rPr>
        <w:t>Пихтилькова</w:t>
      </w:r>
      <w:proofErr w:type="spellEnd"/>
      <w:r w:rsidRPr="00B322E6">
        <w:rPr>
          <w:rFonts w:cs="Times New Roman"/>
          <w:sz w:val="24"/>
          <w:szCs w:val="24"/>
        </w:rPr>
        <w:t>, С.А. </w:t>
      </w:r>
      <w:proofErr w:type="spellStart"/>
      <w:r w:rsidRPr="00B322E6">
        <w:rPr>
          <w:rFonts w:cs="Times New Roman"/>
          <w:sz w:val="24"/>
          <w:szCs w:val="24"/>
        </w:rPr>
        <w:t>Пихтильков</w:t>
      </w:r>
      <w:proofErr w:type="spellEnd"/>
      <w:r w:rsidRPr="00B322E6">
        <w:rPr>
          <w:rFonts w:cs="Times New Roman"/>
          <w:sz w:val="24"/>
          <w:szCs w:val="24"/>
        </w:rPr>
        <w:t>, А. </w:t>
      </w:r>
      <w:proofErr w:type="gramStart"/>
      <w:r w:rsidRPr="00B322E6">
        <w:rPr>
          <w:rFonts w:cs="Times New Roman"/>
          <w:sz w:val="24"/>
          <w:szCs w:val="24"/>
        </w:rPr>
        <w:t>Павленко ;</w:t>
      </w:r>
      <w:proofErr w:type="gramEnd"/>
      <w:r w:rsidRPr="00B322E6">
        <w:rPr>
          <w:rFonts w:cs="Times New Roman"/>
          <w:sz w:val="24"/>
          <w:szCs w:val="24"/>
        </w:rPr>
        <w:t xml:space="preserve"> Минобрнауки РФ, ФГБОУ ВО «Оренбургский государственный университет». - </w:t>
      </w:r>
      <w:proofErr w:type="gramStart"/>
      <w:r w:rsidRPr="00B322E6">
        <w:rPr>
          <w:rFonts w:cs="Times New Roman"/>
          <w:sz w:val="24"/>
          <w:szCs w:val="24"/>
        </w:rPr>
        <w:t>Оренбург :</w:t>
      </w:r>
      <w:proofErr w:type="gramEnd"/>
      <w:r w:rsidRPr="00B322E6">
        <w:rPr>
          <w:rFonts w:cs="Times New Roman"/>
          <w:sz w:val="24"/>
          <w:szCs w:val="24"/>
        </w:rPr>
        <w:t xml:space="preserve"> ОГУ, 2015. - 281 с. : ил. - </w:t>
      </w:r>
      <w:proofErr w:type="spellStart"/>
      <w:r w:rsidRPr="00B322E6">
        <w:rPr>
          <w:rFonts w:cs="Times New Roman"/>
          <w:sz w:val="24"/>
          <w:szCs w:val="24"/>
        </w:rPr>
        <w:t>Библиогр</w:t>
      </w:r>
      <w:proofErr w:type="spellEnd"/>
      <w:r w:rsidRPr="00B322E6">
        <w:rPr>
          <w:rFonts w:cs="Times New Roman"/>
          <w:sz w:val="24"/>
          <w:szCs w:val="24"/>
        </w:rPr>
        <w:t>. в кн. - ISBN 978-5-7410-1324-3 ;  - Режим доступа:   </w:t>
      </w:r>
      <w:hyperlink r:id="rId1460" w:history="1">
        <w:r w:rsidRPr="00B322E6">
          <w:rPr>
            <w:rStyle w:val="ab"/>
            <w:rFonts w:cs="Times New Roman"/>
            <w:sz w:val="24"/>
            <w:szCs w:val="24"/>
          </w:rPr>
          <w:t>http://biblioclub.ru/index.php?page=book&amp;id=485374</w:t>
        </w:r>
      </w:hyperlink>
      <w:r w:rsidRPr="00B322E6">
        <w:rPr>
          <w:rFonts w:cs="Times New Roman"/>
          <w:sz w:val="24"/>
          <w:szCs w:val="24"/>
        </w:rPr>
        <w:t> </w:t>
      </w:r>
    </w:p>
    <w:p w14:paraId="230E1D65" w14:textId="77777777" w:rsidR="00B322E6" w:rsidRPr="00B322E6" w:rsidRDefault="00B322E6" w:rsidP="00B322E6">
      <w:pPr>
        <w:tabs>
          <w:tab w:val="left" w:pos="1134"/>
        </w:tabs>
        <w:spacing w:after="0" w:line="240" w:lineRule="auto"/>
        <w:ind w:firstLine="840"/>
        <w:jc w:val="both"/>
        <w:rPr>
          <w:rFonts w:ascii="Times New Roman" w:hAnsi="Times New Roman" w:cs="Times New Roman"/>
          <w:sz w:val="24"/>
          <w:szCs w:val="24"/>
        </w:rPr>
      </w:pPr>
    </w:p>
    <w:p w14:paraId="6F8A6DDA" w14:textId="77777777" w:rsidR="00B322E6" w:rsidRPr="00B322E6" w:rsidRDefault="00B322E6" w:rsidP="008C619C">
      <w:pPr>
        <w:pStyle w:val="a5"/>
        <w:numPr>
          <w:ilvl w:val="0"/>
          <w:numId w:val="54"/>
        </w:numPr>
        <w:tabs>
          <w:tab w:val="left" w:pos="1134"/>
        </w:tabs>
        <w:ind w:left="0" w:firstLine="840"/>
        <w:jc w:val="both"/>
        <w:rPr>
          <w:rFonts w:cs="Times New Roman"/>
          <w:sz w:val="24"/>
          <w:szCs w:val="24"/>
        </w:rPr>
      </w:pPr>
      <w:proofErr w:type="spellStart"/>
      <w:r w:rsidRPr="00B322E6">
        <w:rPr>
          <w:rFonts w:cs="Times New Roman"/>
          <w:sz w:val="24"/>
          <w:szCs w:val="24"/>
        </w:rPr>
        <w:t>Чеголин</w:t>
      </w:r>
      <w:proofErr w:type="spellEnd"/>
      <w:r w:rsidRPr="00B322E6">
        <w:rPr>
          <w:rFonts w:cs="Times New Roman"/>
          <w:sz w:val="24"/>
          <w:szCs w:val="24"/>
        </w:rPr>
        <w:t xml:space="preserve">, А.П. Линейная алгебра и аналитическая </w:t>
      </w:r>
      <w:proofErr w:type="gramStart"/>
      <w:r w:rsidRPr="00B322E6">
        <w:rPr>
          <w:rFonts w:cs="Times New Roman"/>
          <w:sz w:val="24"/>
          <w:szCs w:val="24"/>
        </w:rPr>
        <w:t>геометрия :</w:t>
      </w:r>
      <w:proofErr w:type="gramEnd"/>
      <w:r w:rsidRPr="00B322E6">
        <w:rPr>
          <w:rFonts w:cs="Times New Roman"/>
          <w:sz w:val="24"/>
          <w:szCs w:val="24"/>
        </w:rPr>
        <w:t xml:space="preserve"> учебное пособие [Электронный ресурс].  / А.П. </w:t>
      </w:r>
      <w:proofErr w:type="spellStart"/>
      <w:proofErr w:type="gramStart"/>
      <w:r w:rsidRPr="00B322E6">
        <w:rPr>
          <w:rFonts w:cs="Times New Roman"/>
          <w:sz w:val="24"/>
          <w:szCs w:val="24"/>
        </w:rPr>
        <w:t>Чеголин</w:t>
      </w:r>
      <w:proofErr w:type="spellEnd"/>
      <w:r w:rsidRPr="00B322E6">
        <w:rPr>
          <w:rFonts w:cs="Times New Roman"/>
          <w:sz w:val="24"/>
          <w:szCs w:val="24"/>
        </w:rPr>
        <w:t xml:space="preserve"> ;</w:t>
      </w:r>
      <w:proofErr w:type="gramEnd"/>
      <w:r w:rsidRPr="00B322E6">
        <w:rPr>
          <w:rFonts w:cs="Times New Roman"/>
          <w:sz w:val="24"/>
          <w:szCs w:val="24"/>
        </w:rPr>
        <w:t xml:space="preserve"> Минобрнауки РФ,  ФГАОУ ВО «Южный федеральный университет». - Ростов-на-</w:t>
      </w:r>
      <w:proofErr w:type="gramStart"/>
      <w:r w:rsidRPr="00B322E6">
        <w:rPr>
          <w:rFonts w:cs="Times New Roman"/>
          <w:sz w:val="24"/>
          <w:szCs w:val="24"/>
        </w:rPr>
        <w:t>Дону :</w:t>
      </w:r>
      <w:proofErr w:type="gramEnd"/>
      <w:r w:rsidRPr="00B322E6">
        <w:rPr>
          <w:rFonts w:cs="Times New Roman"/>
          <w:sz w:val="24"/>
          <w:szCs w:val="24"/>
        </w:rPr>
        <w:t xml:space="preserve"> Издательство Южного федерального университета, 2015. - 149 с. - </w:t>
      </w:r>
      <w:proofErr w:type="spellStart"/>
      <w:r w:rsidRPr="00B322E6">
        <w:rPr>
          <w:rFonts w:cs="Times New Roman"/>
          <w:sz w:val="24"/>
          <w:szCs w:val="24"/>
        </w:rPr>
        <w:t>Библиогр</w:t>
      </w:r>
      <w:proofErr w:type="spellEnd"/>
      <w:r w:rsidRPr="00B322E6">
        <w:rPr>
          <w:rFonts w:cs="Times New Roman"/>
          <w:sz w:val="24"/>
          <w:szCs w:val="24"/>
        </w:rPr>
        <w:t>. в кн. - ISBN 978-5-9275-1728-2 ; - Режим доступа:   </w:t>
      </w:r>
      <w:hyperlink r:id="rId1461" w:history="1">
        <w:r w:rsidRPr="00B322E6">
          <w:rPr>
            <w:rStyle w:val="ab"/>
            <w:rFonts w:cs="Times New Roman"/>
            <w:sz w:val="24"/>
            <w:szCs w:val="24"/>
          </w:rPr>
          <w:t>http://biblioclub.ru/index.php?page=book&amp;id=445132</w:t>
        </w:r>
      </w:hyperlink>
      <w:r w:rsidRPr="00B322E6">
        <w:rPr>
          <w:rFonts w:cs="Times New Roman"/>
          <w:sz w:val="24"/>
          <w:szCs w:val="24"/>
        </w:rPr>
        <w:t> </w:t>
      </w:r>
    </w:p>
    <w:p w14:paraId="2CA52CF2" w14:textId="77777777" w:rsidR="00B322E6" w:rsidRPr="00B322E6" w:rsidRDefault="00B322E6" w:rsidP="00B322E6">
      <w:pPr>
        <w:pStyle w:val="ReportMain"/>
        <w:keepNext/>
        <w:tabs>
          <w:tab w:val="left" w:pos="1134"/>
        </w:tabs>
        <w:suppressAutoHyphens/>
        <w:ind w:firstLine="840"/>
        <w:outlineLvl w:val="1"/>
        <w:rPr>
          <w:b/>
          <w:szCs w:val="24"/>
        </w:rPr>
      </w:pPr>
    </w:p>
    <w:p w14:paraId="57BA175B" w14:textId="77777777" w:rsidR="00B322E6" w:rsidRPr="00B322E6" w:rsidRDefault="00B322E6" w:rsidP="00B322E6">
      <w:pPr>
        <w:pStyle w:val="ReportMain"/>
        <w:keepNext/>
        <w:suppressAutoHyphens/>
        <w:ind w:firstLine="709"/>
        <w:outlineLvl w:val="1"/>
        <w:rPr>
          <w:b/>
          <w:szCs w:val="24"/>
        </w:rPr>
      </w:pPr>
      <w:r w:rsidRPr="00B322E6">
        <w:rPr>
          <w:b/>
          <w:szCs w:val="24"/>
        </w:rPr>
        <w:t xml:space="preserve"> Периодические издания</w:t>
      </w:r>
    </w:p>
    <w:p w14:paraId="191ED6ED" w14:textId="77777777" w:rsidR="00B322E6" w:rsidRPr="00B322E6" w:rsidRDefault="00B322E6" w:rsidP="00B322E6">
      <w:pPr>
        <w:pStyle w:val="ReportMain"/>
        <w:keepNext/>
        <w:suppressAutoHyphens/>
        <w:ind w:firstLine="709"/>
        <w:outlineLvl w:val="1"/>
        <w:rPr>
          <w:b/>
          <w:szCs w:val="24"/>
        </w:rPr>
      </w:pPr>
    </w:p>
    <w:p w14:paraId="4F2805E8" w14:textId="61D5D195" w:rsidR="00B322E6" w:rsidRPr="00B322E6" w:rsidRDefault="00B322E6" w:rsidP="008C619C">
      <w:pPr>
        <w:pStyle w:val="ReportMain"/>
        <w:keepNext/>
        <w:numPr>
          <w:ilvl w:val="0"/>
          <w:numId w:val="55"/>
        </w:numPr>
        <w:tabs>
          <w:tab w:val="left" w:pos="426"/>
        </w:tabs>
        <w:suppressAutoHyphens/>
        <w:ind w:left="0" w:firstLine="284"/>
        <w:jc w:val="both"/>
        <w:outlineLvl w:val="1"/>
        <w:rPr>
          <w:szCs w:val="24"/>
        </w:rPr>
      </w:pPr>
      <w:r w:rsidRPr="00B322E6">
        <w:rPr>
          <w:szCs w:val="24"/>
        </w:rPr>
        <w:t xml:space="preserve">  Высшее образование в России: журнал. – </w:t>
      </w:r>
      <w:proofErr w:type="gramStart"/>
      <w:r w:rsidRPr="00B322E6">
        <w:rPr>
          <w:szCs w:val="24"/>
        </w:rPr>
        <w:t>Москва :</w:t>
      </w:r>
      <w:proofErr w:type="gramEnd"/>
      <w:r w:rsidRPr="00B322E6">
        <w:rPr>
          <w:szCs w:val="24"/>
        </w:rPr>
        <w:t xml:space="preserve"> Московский </w:t>
      </w:r>
      <w:proofErr w:type="spellStart"/>
      <w:r w:rsidRPr="00B322E6">
        <w:rPr>
          <w:szCs w:val="24"/>
        </w:rPr>
        <w:t>госуд</w:t>
      </w:r>
      <w:proofErr w:type="spellEnd"/>
      <w:r w:rsidRPr="00B322E6">
        <w:rPr>
          <w:szCs w:val="24"/>
        </w:rPr>
        <w:t>. Университет печати им. И. Федорова, 2019</w:t>
      </w:r>
      <w:r w:rsidR="00E005CB">
        <w:rPr>
          <w:szCs w:val="24"/>
        </w:rPr>
        <w:t>, 2020 гг.</w:t>
      </w:r>
    </w:p>
    <w:p w14:paraId="4D777DE1" w14:textId="2CB4CBB6" w:rsidR="00B322E6" w:rsidRPr="00B322E6" w:rsidRDefault="00B322E6" w:rsidP="008C619C">
      <w:pPr>
        <w:pStyle w:val="ReportMain"/>
        <w:keepNext/>
        <w:numPr>
          <w:ilvl w:val="0"/>
          <w:numId w:val="55"/>
        </w:numPr>
        <w:tabs>
          <w:tab w:val="left" w:pos="426"/>
        </w:tabs>
        <w:suppressAutoHyphens/>
        <w:ind w:left="0" w:firstLine="284"/>
        <w:jc w:val="both"/>
        <w:outlineLvl w:val="1"/>
        <w:rPr>
          <w:szCs w:val="24"/>
        </w:rPr>
      </w:pPr>
      <w:r w:rsidRPr="00B322E6">
        <w:rPr>
          <w:szCs w:val="24"/>
        </w:rPr>
        <w:t xml:space="preserve">Высшее образование сегодня: журнал. – </w:t>
      </w:r>
      <w:proofErr w:type="gramStart"/>
      <w:r w:rsidRPr="00B322E6">
        <w:rPr>
          <w:szCs w:val="24"/>
        </w:rPr>
        <w:t>Москва :</w:t>
      </w:r>
      <w:proofErr w:type="gramEnd"/>
      <w:r w:rsidRPr="00B322E6">
        <w:rPr>
          <w:szCs w:val="24"/>
        </w:rPr>
        <w:t xml:space="preserve"> Логос, 2019</w:t>
      </w:r>
      <w:r w:rsidR="00E005CB">
        <w:rPr>
          <w:szCs w:val="24"/>
        </w:rPr>
        <w:t>, 2020 гг.</w:t>
      </w:r>
    </w:p>
    <w:p w14:paraId="7C251074" w14:textId="7212C14B" w:rsidR="00B322E6" w:rsidRPr="00B322E6" w:rsidRDefault="00B322E6" w:rsidP="008C619C">
      <w:pPr>
        <w:pStyle w:val="ReportMain"/>
        <w:keepNext/>
        <w:numPr>
          <w:ilvl w:val="0"/>
          <w:numId w:val="55"/>
        </w:numPr>
        <w:tabs>
          <w:tab w:val="left" w:pos="426"/>
        </w:tabs>
        <w:suppressAutoHyphens/>
        <w:ind w:left="0" w:firstLine="284"/>
        <w:jc w:val="both"/>
        <w:outlineLvl w:val="1"/>
        <w:rPr>
          <w:szCs w:val="24"/>
        </w:rPr>
      </w:pPr>
      <w:r w:rsidRPr="00B322E6">
        <w:rPr>
          <w:szCs w:val="24"/>
        </w:rPr>
        <w:t xml:space="preserve">Экономист: журнал. – </w:t>
      </w:r>
      <w:proofErr w:type="gramStart"/>
      <w:r w:rsidRPr="00B322E6">
        <w:rPr>
          <w:szCs w:val="24"/>
        </w:rPr>
        <w:t>Москва :</w:t>
      </w:r>
      <w:proofErr w:type="gramEnd"/>
      <w:r w:rsidRPr="00B322E6">
        <w:rPr>
          <w:szCs w:val="24"/>
        </w:rPr>
        <w:t xml:space="preserve"> Издательство Экономист, 2019</w:t>
      </w:r>
      <w:r w:rsidR="00E005CB">
        <w:rPr>
          <w:szCs w:val="24"/>
        </w:rPr>
        <w:t>, 2020 гг.</w:t>
      </w:r>
    </w:p>
    <w:p w14:paraId="34F52BAD" w14:textId="77777777" w:rsidR="00B322E6" w:rsidRPr="008C619C" w:rsidRDefault="00B322E6" w:rsidP="00B322E6">
      <w:pPr>
        <w:pStyle w:val="ReportMain"/>
        <w:keepNext/>
        <w:suppressAutoHyphens/>
        <w:ind w:firstLine="709"/>
        <w:outlineLvl w:val="1"/>
        <w:rPr>
          <w:b/>
          <w:szCs w:val="24"/>
        </w:rPr>
      </w:pPr>
    </w:p>
    <w:p w14:paraId="3C99574D" w14:textId="77777777" w:rsidR="008C619C" w:rsidRPr="008C619C" w:rsidRDefault="008C619C" w:rsidP="008C619C">
      <w:pPr>
        <w:pStyle w:val="ReportMain"/>
        <w:keepNext/>
        <w:suppressAutoHyphens/>
        <w:ind w:firstLine="709"/>
        <w:outlineLvl w:val="1"/>
        <w:rPr>
          <w:b/>
          <w:szCs w:val="24"/>
        </w:rPr>
      </w:pPr>
      <w:r w:rsidRPr="008C619C">
        <w:rPr>
          <w:b/>
          <w:szCs w:val="24"/>
        </w:rPr>
        <w:t>Интернет-ресурсы</w:t>
      </w:r>
    </w:p>
    <w:p w14:paraId="61B6FB70" w14:textId="77777777" w:rsidR="008C619C" w:rsidRPr="008C619C" w:rsidRDefault="008C619C" w:rsidP="008C619C">
      <w:pPr>
        <w:pStyle w:val="ReportMain"/>
        <w:keepNext/>
        <w:suppressAutoHyphens/>
        <w:ind w:firstLine="709"/>
        <w:outlineLvl w:val="1"/>
        <w:rPr>
          <w:b/>
          <w:szCs w:val="24"/>
        </w:rPr>
      </w:pPr>
    </w:p>
    <w:p w14:paraId="43D8E90E" w14:textId="77777777" w:rsidR="008C619C" w:rsidRPr="008C619C" w:rsidRDefault="008C619C" w:rsidP="008C619C">
      <w:pPr>
        <w:numPr>
          <w:ilvl w:val="0"/>
          <w:numId w:val="56"/>
        </w:numPr>
        <w:shd w:val="clear" w:color="auto" w:fill="FFFFFF"/>
        <w:tabs>
          <w:tab w:val="left" w:pos="1134"/>
        </w:tabs>
        <w:spacing w:after="0" w:line="240" w:lineRule="auto"/>
        <w:ind w:left="0" w:firstLine="698"/>
        <w:jc w:val="both"/>
        <w:rPr>
          <w:rFonts w:ascii="Times New Roman" w:hAnsi="Times New Roman" w:cs="Times New Roman"/>
          <w:bCs/>
          <w:sz w:val="24"/>
          <w:szCs w:val="24"/>
        </w:rPr>
      </w:pPr>
      <w:r w:rsidRPr="008C619C">
        <w:rPr>
          <w:rFonts w:ascii="Times New Roman" w:eastAsia="Times New Roman" w:hAnsi="Times New Roman" w:cs="Times New Roman"/>
          <w:color w:val="000000"/>
          <w:sz w:val="24"/>
          <w:szCs w:val="24"/>
        </w:rPr>
        <w:t xml:space="preserve">http://www.biblioclub.ru – ЭБС «Университетская библиотека он-лайн» » / </w:t>
      </w:r>
      <w:r w:rsidRPr="008C619C">
        <w:rPr>
          <w:rFonts w:ascii="Times New Roman" w:hAnsi="Times New Roman" w:cs="Times New Roman"/>
          <w:color w:val="000000"/>
          <w:sz w:val="24"/>
          <w:szCs w:val="24"/>
        </w:rPr>
        <w:t>(принадлежность Общество с ограниченной ответственностью</w:t>
      </w:r>
      <w:r w:rsidRPr="008C619C">
        <w:rPr>
          <w:rFonts w:ascii="Times New Roman" w:hAnsi="Times New Roman" w:cs="Times New Roman"/>
          <w:sz w:val="24"/>
          <w:szCs w:val="24"/>
        </w:rPr>
        <w:t xml:space="preserve"> «</w:t>
      </w:r>
      <w:proofErr w:type="spellStart"/>
      <w:r w:rsidRPr="008C619C">
        <w:rPr>
          <w:rFonts w:ascii="Times New Roman" w:hAnsi="Times New Roman" w:cs="Times New Roman"/>
          <w:sz w:val="24"/>
          <w:szCs w:val="24"/>
        </w:rPr>
        <w:t>НексМедиа</w:t>
      </w:r>
      <w:proofErr w:type="spellEnd"/>
      <w:r w:rsidRPr="008C619C">
        <w:rPr>
          <w:rFonts w:ascii="Times New Roman" w:hAnsi="Times New Roman" w:cs="Times New Roman"/>
          <w:sz w:val="24"/>
          <w:szCs w:val="24"/>
        </w:rPr>
        <w:t>»)</w:t>
      </w:r>
      <w:r w:rsidRPr="008C619C">
        <w:rPr>
          <w:rFonts w:ascii="Times New Roman" w:hAnsi="Times New Roman" w:cs="Times New Roman"/>
          <w:color w:val="000000"/>
          <w:sz w:val="24"/>
          <w:szCs w:val="24"/>
        </w:rPr>
        <w:t>.</w:t>
      </w:r>
    </w:p>
    <w:p w14:paraId="7371911B" w14:textId="77777777" w:rsidR="008C619C" w:rsidRPr="008C619C" w:rsidRDefault="008C619C" w:rsidP="008C619C">
      <w:pPr>
        <w:numPr>
          <w:ilvl w:val="0"/>
          <w:numId w:val="56"/>
        </w:numPr>
        <w:shd w:val="clear" w:color="auto" w:fill="FFFFFF"/>
        <w:tabs>
          <w:tab w:val="left" w:pos="1134"/>
        </w:tabs>
        <w:spacing w:after="0" w:line="240" w:lineRule="auto"/>
        <w:ind w:left="0" w:firstLine="698"/>
        <w:jc w:val="both"/>
        <w:rPr>
          <w:rFonts w:ascii="Times New Roman" w:hAnsi="Times New Roman" w:cs="Times New Roman"/>
          <w:bCs/>
          <w:sz w:val="24"/>
          <w:szCs w:val="24"/>
        </w:rPr>
      </w:pPr>
      <w:r w:rsidRPr="008C619C">
        <w:rPr>
          <w:rFonts w:ascii="Times New Roman" w:eastAsia="Times New Roman" w:hAnsi="Times New Roman" w:cs="Times New Roman"/>
          <w:color w:val="000000"/>
          <w:sz w:val="24"/>
          <w:szCs w:val="24"/>
        </w:rPr>
        <w:t xml:space="preserve">http://e.lanbook.com/ – ЭБС «Лань» </w:t>
      </w:r>
      <w:r w:rsidRPr="008C619C">
        <w:rPr>
          <w:rFonts w:ascii="Times New Roman" w:hAnsi="Times New Roman" w:cs="Times New Roman"/>
          <w:color w:val="000000"/>
          <w:sz w:val="24"/>
          <w:szCs w:val="24"/>
        </w:rPr>
        <w:t>(принадлежность (</w:t>
      </w:r>
      <w:r w:rsidRPr="008C619C">
        <w:rPr>
          <w:rFonts w:ascii="Times New Roman" w:hAnsi="Times New Roman" w:cs="Times New Roman"/>
          <w:sz w:val="24"/>
          <w:szCs w:val="24"/>
        </w:rPr>
        <w:t>Общество с ограниченной ответственностью «ЭБС ЛАНЬ»)</w:t>
      </w:r>
    </w:p>
    <w:p w14:paraId="66D89C89" w14:textId="77777777" w:rsidR="008C619C" w:rsidRPr="008C619C" w:rsidRDefault="00EE1C26" w:rsidP="008C619C">
      <w:pPr>
        <w:numPr>
          <w:ilvl w:val="0"/>
          <w:numId w:val="56"/>
        </w:numPr>
        <w:shd w:val="clear" w:color="auto" w:fill="FFFFFF"/>
        <w:tabs>
          <w:tab w:val="left" w:pos="1134"/>
        </w:tabs>
        <w:spacing w:after="0" w:line="240" w:lineRule="auto"/>
        <w:ind w:left="0" w:firstLine="698"/>
        <w:jc w:val="both"/>
        <w:rPr>
          <w:rFonts w:ascii="Times New Roman" w:hAnsi="Times New Roman" w:cs="Times New Roman"/>
          <w:bCs/>
          <w:sz w:val="24"/>
          <w:szCs w:val="24"/>
        </w:rPr>
      </w:pPr>
      <w:hyperlink r:id="rId1462" w:history="1">
        <w:r w:rsidR="008C619C" w:rsidRPr="008C619C">
          <w:rPr>
            <w:rStyle w:val="ab"/>
            <w:rFonts w:ascii="Times New Roman" w:hAnsi="Times New Roman" w:cs="Times New Roman"/>
            <w:sz w:val="24"/>
            <w:szCs w:val="24"/>
          </w:rPr>
          <w:t>http://znanium.com/</w:t>
        </w:r>
      </w:hyperlink>
      <w:r w:rsidR="008C619C" w:rsidRPr="008C619C">
        <w:rPr>
          <w:rFonts w:ascii="Times New Roman" w:hAnsi="Times New Roman" w:cs="Times New Roman"/>
          <w:sz w:val="24"/>
          <w:szCs w:val="24"/>
        </w:rPr>
        <w:t xml:space="preserve">  – ЭБС научно – издательского центра «ИНФРА-М»  </w:t>
      </w:r>
      <w:r w:rsidR="008C619C" w:rsidRPr="008C619C">
        <w:rPr>
          <w:rFonts w:ascii="Times New Roman" w:hAnsi="Times New Roman" w:cs="Times New Roman"/>
          <w:color w:val="000000"/>
          <w:sz w:val="24"/>
          <w:szCs w:val="24"/>
        </w:rPr>
        <w:t>(принадлежность  Общество с ограниченной ответственностью</w:t>
      </w:r>
      <w:r w:rsidR="008C619C" w:rsidRPr="008C619C">
        <w:rPr>
          <w:rFonts w:ascii="Times New Roman" w:hAnsi="Times New Roman" w:cs="Times New Roman"/>
          <w:sz w:val="24"/>
          <w:szCs w:val="24"/>
        </w:rPr>
        <w:t xml:space="preserve"> «</w:t>
      </w:r>
      <w:proofErr w:type="spellStart"/>
      <w:r w:rsidR="008C619C" w:rsidRPr="008C619C">
        <w:rPr>
          <w:rFonts w:ascii="Times New Roman" w:hAnsi="Times New Roman" w:cs="Times New Roman"/>
          <w:sz w:val="24"/>
          <w:szCs w:val="24"/>
        </w:rPr>
        <w:t>НексМедиа</w:t>
      </w:r>
      <w:proofErr w:type="spellEnd"/>
      <w:r w:rsidR="008C619C" w:rsidRPr="008C619C">
        <w:rPr>
          <w:rFonts w:ascii="Times New Roman" w:hAnsi="Times New Roman" w:cs="Times New Roman"/>
          <w:sz w:val="24"/>
          <w:szCs w:val="24"/>
        </w:rPr>
        <w:t>»)</w:t>
      </w:r>
    </w:p>
    <w:p w14:paraId="1EFA2AFC" w14:textId="77777777" w:rsidR="008C619C" w:rsidRPr="008C619C" w:rsidRDefault="008C619C" w:rsidP="008C619C">
      <w:pPr>
        <w:numPr>
          <w:ilvl w:val="0"/>
          <w:numId w:val="56"/>
        </w:numPr>
        <w:shd w:val="clear" w:color="auto" w:fill="FFFFFF"/>
        <w:tabs>
          <w:tab w:val="left" w:pos="1134"/>
        </w:tabs>
        <w:spacing w:after="0" w:line="240" w:lineRule="auto"/>
        <w:ind w:left="0" w:firstLine="698"/>
        <w:jc w:val="both"/>
        <w:rPr>
          <w:rFonts w:ascii="Times New Roman" w:hAnsi="Times New Roman" w:cs="Times New Roman"/>
          <w:bCs/>
          <w:sz w:val="24"/>
          <w:szCs w:val="24"/>
        </w:rPr>
      </w:pPr>
      <w:r w:rsidRPr="008C619C">
        <w:rPr>
          <w:rFonts w:ascii="Times New Roman" w:eastAsia="Times New Roman" w:hAnsi="Times New Roman" w:cs="Times New Roman"/>
          <w:color w:val="000000"/>
          <w:sz w:val="24"/>
          <w:szCs w:val="24"/>
        </w:rPr>
        <w:t xml:space="preserve"> http://rucont.ru/ – ЭБС </w:t>
      </w:r>
      <w:proofErr w:type="spellStart"/>
      <w:r w:rsidRPr="008C619C">
        <w:rPr>
          <w:rFonts w:ascii="Times New Roman" w:eastAsia="Times New Roman" w:hAnsi="Times New Roman" w:cs="Times New Roman"/>
          <w:color w:val="000000"/>
          <w:sz w:val="24"/>
          <w:szCs w:val="24"/>
        </w:rPr>
        <w:t>Руконт</w:t>
      </w:r>
      <w:proofErr w:type="spellEnd"/>
      <w:r w:rsidRPr="008C619C">
        <w:rPr>
          <w:rFonts w:ascii="Times New Roman" w:eastAsia="Times New Roman" w:hAnsi="Times New Roman" w:cs="Times New Roman"/>
          <w:color w:val="000000"/>
          <w:sz w:val="24"/>
          <w:szCs w:val="24"/>
        </w:rPr>
        <w:t xml:space="preserve"> </w:t>
      </w:r>
      <w:r w:rsidRPr="008C619C">
        <w:rPr>
          <w:rFonts w:ascii="Times New Roman" w:hAnsi="Times New Roman" w:cs="Times New Roman"/>
          <w:sz w:val="24"/>
          <w:szCs w:val="24"/>
        </w:rPr>
        <w:t>(принадлежность ООО Центральный коллектор библиотек «БИБКОМ», ООО «Агентство «Книга-Сервис»)</w:t>
      </w:r>
      <w:r w:rsidRPr="008C619C">
        <w:rPr>
          <w:rFonts w:ascii="Times New Roman" w:hAnsi="Times New Roman" w:cs="Times New Roman"/>
          <w:color w:val="000000"/>
          <w:sz w:val="24"/>
          <w:szCs w:val="24"/>
        </w:rPr>
        <w:t>.</w:t>
      </w:r>
    </w:p>
    <w:p w14:paraId="7E4FB8A5" w14:textId="77777777" w:rsidR="008C619C" w:rsidRPr="008C619C" w:rsidRDefault="008C619C" w:rsidP="008C619C">
      <w:pPr>
        <w:numPr>
          <w:ilvl w:val="0"/>
          <w:numId w:val="56"/>
        </w:numPr>
        <w:shd w:val="clear" w:color="auto" w:fill="FFFFFF"/>
        <w:tabs>
          <w:tab w:val="left" w:pos="1134"/>
        </w:tabs>
        <w:spacing w:after="0" w:line="240" w:lineRule="auto"/>
        <w:ind w:left="0" w:firstLine="698"/>
        <w:jc w:val="both"/>
        <w:rPr>
          <w:rFonts w:ascii="Times New Roman" w:hAnsi="Times New Roman" w:cs="Times New Roman"/>
          <w:bCs/>
          <w:sz w:val="24"/>
          <w:szCs w:val="24"/>
        </w:rPr>
      </w:pPr>
      <w:r w:rsidRPr="008C619C">
        <w:rPr>
          <w:rFonts w:ascii="Times New Roman" w:eastAsia="Times New Roman" w:hAnsi="Times New Roman" w:cs="Times New Roman"/>
          <w:color w:val="000000"/>
          <w:sz w:val="24"/>
          <w:szCs w:val="24"/>
        </w:rPr>
        <w:t>Научная электронная библиотека eLIBRARYhttp://elibrary.ru/defaultx.asp Режим свободного доступа</w:t>
      </w:r>
    </w:p>
    <w:p w14:paraId="536B8D7F" w14:textId="77777777" w:rsidR="008C619C" w:rsidRPr="008C619C" w:rsidRDefault="008C619C" w:rsidP="008C619C">
      <w:pPr>
        <w:spacing w:after="0" w:line="240" w:lineRule="auto"/>
        <w:rPr>
          <w:rFonts w:ascii="Times New Roman" w:eastAsia="Times New Roman" w:hAnsi="Times New Roman" w:cs="Times New Roman"/>
          <w:b/>
          <w:color w:val="000000"/>
          <w:sz w:val="24"/>
          <w:szCs w:val="24"/>
        </w:rPr>
      </w:pPr>
    </w:p>
    <w:p w14:paraId="60202F34" w14:textId="77777777" w:rsidR="008C619C" w:rsidRPr="008C619C" w:rsidRDefault="008C619C" w:rsidP="008C619C">
      <w:pPr>
        <w:spacing w:after="0" w:line="240" w:lineRule="auto"/>
        <w:rPr>
          <w:rFonts w:ascii="Times New Roman" w:eastAsia="Times New Roman" w:hAnsi="Times New Roman" w:cs="Times New Roman"/>
          <w:b/>
          <w:color w:val="000000"/>
          <w:sz w:val="24"/>
          <w:szCs w:val="24"/>
        </w:rPr>
      </w:pPr>
      <w:r w:rsidRPr="008C619C">
        <w:rPr>
          <w:rFonts w:ascii="Times New Roman" w:eastAsia="Times New Roman" w:hAnsi="Times New Roman" w:cs="Times New Roman"/>
          <w:b/>
          <w:color w:val="000000"/>
          <w:sz w:val="24"/>
          <w:szCs w:val="24"/>
        </w:rPr>
        <w:t>Ресурс свободного доступа:</w:t>
      </w:r>
    </w:p>
    <w:p w14:paraId="4DBFD793" w14:textId="77777777" w:rsidR="008C619C" w:rsidRPr="008C619C" w:rsidRDefault="008C619C" w:rsidP="008C619C">
      <w:pPr>
        <w:pStyle w:val="ReportMain"/>
        <w:keepNext/>
        <w:suppressAutoHyphens/>
        <w:ind w:firstLine="284"/>
        <w:outlineLvl w:val="1"/>
        <w:rPr>
          <w:rFonts w:eastAsia="Calibri"/>
          <w:szCs w:val="24"/>
        </w:rPr>
      </w:pPr>
      <w:r w:rsidRPr="008C619C">
        <w:rPr>
          <w:szCs w:val="24"/>
        </w:rPr>
        <w:t xml:space="preserve">       – </w:t>
      </w:r>
      <w:hyperlink r:id="rId1463" w:history="1">
        <w:r w:rsidRPr="008C619C">
          <w:rPr>
            <w:rStyle w:val="ab"/>
            <w:szCs w:val="24"/>
          </w:rPr>
          <w:t>http://www.</w:t>
        </w:r>
        <w:proofErr w:type="spellStart"/>
        <w:r w:rsidRPr="008C619C">
          <w:rPr>
            <w:rStyle w:val="ab"/>
            <w:szCs w:val="24"/>
            <w:lang w:val="en-US"/>
          </w:rPr>
          <w:t>vilenin</w:t>
        </w:r>
        <w:proofErr w:type="spellEnd"/>
        <w:r w:rsidRPr="008C619C">
          <w:rPr>
            <w:rStyle w:val="ab"/>
            <w:szCs w:val="24"/>
          </w:rPr>
          <w:t>.</w:t>
        </w:r>
        <w:proofErr w:type="spellStart"/>
        <w:r w:rsidRPr="008C619C">
          <w:rPr>
            <w:rStyle w:val="ab"/>
            <w:szCs w:val="24"/>
            <w:lang w:val="en-US"/>
          </w:rPr>
          <w:t>narod</w:t>
        </w:r>
        <w:proofErr w:type="spellEnd"/>
        <w:r w:rsidRPr="008C619C">
          <w:rPr>
            <w:rStyle w:val="ab"/>
            <w:szCs w:val="24"/>
          </w:rPr>
          <w:t>.</w:t>
        </w:r>
        <w:proofErr w:type="spellStart"/>
        <w:r w:rsidRPr="008C619C">
          <w:rPr>
            <w:rStyle w:val="ab"/>
            <w:szCs w:val="24"/>
            <w:lang w:val="en-US"/>
          </w:rPr>
          <w:t>ru</w:t>
        </w:r>
        <w:proofErr w:type="spellEnd"/>
        <w:r w:rsidRPr="008C619C">
          <w:rPr>
            <w:rStyle w:val="ab"/>
            <w:szCs w:val="24"/>
          </w:rPr>
          <w:t>/</w:t>
        </w:r>
        <w:r w:rsidRPr="008C619C">
          <w:rPr>
            <w:rStyle w:val="ab"/>
            <w:szCs w:val="24"/>
            <w:lang w:val="en-US"/>
          </w:rPr>
          <w:t>Books</w:t>
        </w:r>
        <w:r w:rsidRPr="008C619C">
          <w:rPr>
            <w:rStyle w:val="ab"/>
            <w:szCs w:val="24"/>
          </w:rPr>
          <w:t>/</w:t>
        </w:r>
        <w:r w:rsidRPr="008C619C">
          <w:rPr>
            <w:rStyle w:val="ab"/>
            <w:szCs w:val="24"/>
            <w:lang w:val="en-US"/>
          </w:rPr>
          <w:t>Books</w:t>
        </w:r>
        <w:r w:rsidRPr="008C619C">
          <w:rPr>
            <w:rStyle w:val="ab"/>
            <w:szCs w:val="24"/>
          </w:rPr>
          <w:t>.</w:t>
        </w:r>
        <w:r w:rsidRPr="008C619C">
          <w:rPr>
            <w:rStyle w:val="ab"/>
            <w:szCs w:val="24"/>
            <w:lang w:val="en-US"/>
          </w:rPr>
          <w:t>htm</w:t>
        </w:r>
      </w:hyperlink>
      <w:r w:rsidRPr="008C619C">
        <w:rPr>
          <w:szCs w:val="24"/>
        </w:rPr>
        <w:t xml:space="preserve"> – Математическая библиотека</w:t>
      </w:r>
    </w:p>
    <w:p w14:paraId="53BDFBA4" w14:textId="77777777" w:rsidR="008C619C" w:rsidRPr="008C619C" w:rsidRDefault="008C619C" w:rsidP="008C619C">
      <w:pPr>
        <w:pStyle w:val="a5"/>
        <w:numPr>
          <w:ilvl w:val="0"/>
          <w:numId w:val="57"/>
        </w:numPr>
        <w:tabs>
          <w:tab w:val="left" w:pos="426"/>
        </w:tabs>
        <w:ind w:left="0" w:firstLine="426"/>
        <w:jc w:val="both"/>
        <w:rPr>
          <w:rFonts w:cs="Times New Roman"/>
          <w:sz w:val="24"/>
          <w:szCs w:val="24"/>
        </w:rPr>
      </w:pPr>
      <w:r w:rsidRPr="008C619C">
        <w:rPr>
          <w:rFonts w:cs="Times New Roman"/>
          <w:sz w:val="24"/>
          <w:szCs w:val="24"/>
        </w:rPr>
        <w:t xml:space="preserve">http://www. </w:t>
      </w:r>
      <w:hyperlink r:id="rId1464" w:tgtFrame="_blank" w:history="1">
        <w:r w:rsidRPr="008C619C">
          <w:rPr>
            <w:rStyle w:val="ab"/>
            <w:rFonts w:cs="Times New Roman"/>
            <w:bCs/>
            <w:sz w:val="24"/>
            <w:szCs w:val="24"/>
          </w:rPr>
          <w:t>exponenta.ru</w:t>
        </w:r>
      </w:hyperlink>
      <w:r w:rsidRPr="008C619C">
        <w:rPr>
          <w:rFonts w:cs="Times New Roman"/>
          <w:sz w:val="24"/>
          <w:szCs w:val="24"/>
        </w:rPr>
        <w:t xml:space="preserve"> – «Образовательный математический сайт </w:t>
      </w:r>
      <w:proofErr w:type="spellStart"/>
      <w:r w:rsidRPr="008C619C">
        <w:rPr>
          <w:rFonts w:cs="Times New Roman"/>
          <w:bCs/>
          <w:sz w:val="24"/>
          <w:szCs w:val="24"/>
          <w:lang w:val="en-US"/>
        </w:rPr>
        <w:t>Exponenta</w:t>
      </w:r>
      <w:proofErr w:type="spellEnd"/>
      <w:r w:rsidRPr="008C619C">
        <w:rPr>
          <w:rFonts w:cs="Times New Roman"/>
          <w:bCs/>
          <w:sz w:val="24"/>
          <w:szCs w:val="24"/>
        </w:rPr>
        <w:t>.</w:t>
      </w:r>
      <w:proofErr w:type="spellStart"/>
      <w:r w:rsidRPr="008C619C">
        <w:rPr>
          <w:rFonts w:cs="Times New Roman"/>
          <w:bCs/>
          <w:sz w:val="24"/>
          <w:szCs w:val="24"/>
          <w:lang w:val="en-US"/>
        </w:rPr>
        <w:t>ru</w:t>
      </w:r>
      <w:proofErr w:type="spellEnd"/>
      <w:r w:rsidRPr="008C619C">
        <w:rPr>
          <w:rFonts w:cs="Times New Roman"/>
          <w:sz w:val="24"/>
          <w:szCs w:val="24"/>
        </w:rPr>
        <w:t xml:space="preserve">». </w:t>
      </w:r>
    </w:p>
    <w:p w14:paraId="3A6BA93B" w14:textId="77777777" w:rsidR="008C619C" w:rsidRPr="008C619C" w:rsidRDefault="008C619C" w:rsidP="008C619C">
      <w:pPr>
        <w:numPr>
          <w:ilvl w:val="0"/>
          <w:numId w:val="57"/>
        </w:numPr>
        <w:tabs>
          <w:tab w:val="left" w:pos="426"/>
        </w:tabs>
        <w:spacing w:after="0" w:line="240" w:lineRule="auto"/>
        <w:ind w:left="0" w:firstLine="426"/>
        <w:jc w:val="both"/>
        <w:rPr>
          <w:rFonts w:ascii="Times New Roman" w:hAnsi="Times New Roman" w:cs="Times New Roman"/>
          <w:sz w:val="24"/>
          <w:szCs w:val="24"/>
        </w:rPr>
      </w:pPr>
      <w:r w:rsidRPr="008C619C">
        <w:rPr>
          <w:rFonts w:ascii="Times New Roman" w:hAnsi="Times New Roman" w:cs="Times New Roman"/>
          <w:sz w:val="24"/>
          <w:szCs w:val="24"/>
        </w:rPr>
        <w:t xml:space="preserve">http://www. </w:t>
      </w:r>
      <w:hyperlink r:id="rId1465" w:tgtFrame="_blank" w:history="1">
        <w:proofErr w:type="spellStart"/>
        <w:r w:rsidRPr="008C619C">
          <w:rPr>
            <w:rStyle w:val="ab"/>
            <w:rFonts w:ascii="Times New Roman" w:hAnsi="Times New Roman" w:cs="Times New Roman"/>
            <w:bCs/>
            <w:sz w:val="24"/>
            <w:szCs w:val="24"/>
            <w:lang w:val="en-US"/>
          </w:rPr>
          <w:t>matclub</w:t>
        </w:r>
        <w:proofErr w:type="spellEnd"/>
        <w:r w:rsidRPr="008C619C">
          <w:rPr>
            <w:rStyle w:val="ab"/>
            <w:rFonts w:ascii="Times New Roman" w:hAnsi="Times New Roman" w:cs="Times New Roman"/>
            <w:bCs/>
            <w:sz w:val="24"/>
            <w:szCs w:val="24"/>
          </w:rPr>
          <w:t>.</w:t>
        </w:r>
        <w:proofErr w:type="spellStart"/>
        <w:r w:rsidRPr="008C619C">
          <w:rPr>
            <w:rStyle w:val="ab"/>
            <w:rFonts w:ascii="Times New Roman" w:hAnsi="Times New Roman" w:cs="Times New Roman"/>
            <w:bCs/>
            <w:sz w:val="24"/>
            <w:szCs w:val="24"/>
            <w:lang w:val="en-US"/>
          </w:rPr>
          <w:t>ru</w:t>
        </w:r>
        <w:proofErr w:type="spellEnd"/>
      </w:hyperlink>
      <w:r w:rsidRPr="008C619C">
        <w:rPr>
          <w:rFonts w:ascii="Times New Roman" w:hAnsi="Times New Roman" w:cs="Times New Roman"/>
          <w:sz w:val="24"/>
          <w:szCs w:val="24"/>
        </w:rPr>
        <w:t xml:space="preserve"> – Лекции, примеры решения задач, интегралы и производные, дифференцирование, ТФКП, Электронные учебники. Типовой расчет из задачника Кузнецова.  </w:t>
      </w:r>
    </w:p>
    <w:p w14:paraId="4F48106D" w14:textId="77777777" w:rsidR="008C619C" w:rsidRPr="008C619C" w:rsidRDefault="008C619C" w:rsidP="008C619C">
      <w:pPr>
        <w:pStyle w:val="a5"/>
        <w:ind w:left="0" w:firstLine="720"/>
        <w:jc w:val="both"/>
        <w:rPr>
          <w:rFonts w:cs="Times New Roman"/>
          <w:sz w:val="24"/>
          <w:szCs w:val="24"/>
        </w:rPr>
      </w:pPr>
      <w:r w:rsidRPr="008C619C">
        <w:rPr>
          <w:rFonts w:cs="Times New Roman"/>
          <w:sz w:val="24"/>
          <w:szCs w:val="24"/>
        </w:rPr>
        <w:t xml:space="preserve">http://www. </w:t>
      </w:r>
      <w:hyperlink r:id="rId1466" w:tgtFrame="_blank" w:history="1">
        <w:proofErr w:type="spellStart"/>
        <w:r w:rsidRPr="008C619C">
          <w:rPr>
            <w:rStyle w:val="ab"/>
            <w:rFonts w:cs="Times New Roman"/>
            <w:bCs/>
            <w:sz w:val="24"/>
            <w:szCs w:val="24"/>
            <w:lang w:val="en-US"/>
          </w:rPr>
          <w:t>mathelp</w:t>
        </w:r>
        <w:proofErr w:type="spellEnd"/>
        <w:r w:rsidRPr="008C619C">
          <w:rPr>
            <w:rStyle w:val="ab"/>
            <w:rFonts w:cs="Times New Roman"/>
            <w:bCs/>
            <w:sz w:val="24"/>
            <w:szCs w:val="24"/>
          </w:rPr>
          <w:t>.</w:t>
        </w:r>
        <w:proofErr w:type="spellStart"/>
        <w:r w:rsidRPr="008C619C">
          <w:rPr>
            <w:rStyle w:val="ab"/>
            <w:rFonts w:cs="Times New Roman"/>
            <w:bCs/>
            <w:sz w:val="24"/>
            <w:szCs w:val="24"/>
            <w:lang w:val="en-US"/>
          </w:rPr>
          <w:t>spb</w:t>
        </w:r>
        <w:proofErr w:type="spellEnd"/>
        <w:r w:rsidRPr="008C619C">
          <w:rPr>
            <w:rStyle w:val="ab"/>
            <w:rFonts w:cs="Times New Roman"/>
            <w:bCs/>
            <w:sz w:val="24"/>
            <w:szCs w:val="24"/>
          </w:rPr>
          <w:t>.</w:t>
        </w:r>
        <w:proofErr w:type="spellStart"/>
        <w:r w:rsidRPr="008C619C">
          <w:rPr>
            <w:rStyle w:val="ab"/>
            <w:rFonts w:cs="Times New Roman"/>
            <w:bCs/>
            <w:sz w:val="24"/>
            <w:szCs w:val="24"/>
            <w:lang w:val="en-US"/>
          </w:rPr>
          <w:t>ru</w:t>
        </w:r>
        <w:proofErr w:type="spellEnd"/>
      </w:hyperlink>
      <w:r w:rsidRPr="008C619C">
        <w:rPr>
          <w:rFonts w:cs="Times New Roman"/>
          <w:sz w:val="24"/>
          <w:szCs w:val="24"/>
        </w:rPr>
        <w:t xml:space="preserve"> – </w:t>
      </w:r>
      <w:r w:rsidRPr="008C619C">
        <w:rPr>
          <w:rFonts w:cs="Times New Roman"/>
          <w:bCs/>
          <w:sz w:val="24"/>
          <w:szCs w:val="24"/>
        </w:rPr>
        <w:t>«Высшая математика»</w:t>
      </w:r>
      <w:r w:rsidRPr="008C619C">
        <w:rPr>
          <w:rFonts w:cs="Times New Roman"/>
          <w:sz w:val="24"/>
          <w:szCs w:val="24"/>
        </w:rPr>
        <w:t xml:space="preserve"> (помощь студентам) – Лекции, электронные учебники, решение контрольных работ.</w:t>
      </w:r>
    </w:p>
    <w:p w14:paraId="1AAB1731" w14:textId="77777777" w:rsidR="008C619C" w:rsidRPr="008C619C" w:rsidRDefault="008C619C" w:rsidP="008C619C">
      <w:pPr>
        <w:pStyle w:val="a5"/>
        <w:tabs>
          <w:tab w:val="left" w:pos="567"/>
        </w:tabs>
        <w:ind w:left="0"/>
        <w:jc w:val="both"/>
        <w:rPr>
          <w:rFonts w:cs="Times New Roman"/>
          <w:sz w:val="24"/>
          <w:szCs w:val="24"/>
        </w:rPr>
      </w:pPr>
    </w:p>
    <w:p w14:paraId="30A5745D" w14:textId="77777777" w:rsidR="002D3CBD" w:rsidRPr="008C619C" w:rsidRDefault="002D3CBD" w:rsidP="008C619C">
      <w:pPr>
        <w:pStyle w:val="ReportMain"/>
        <w:keepNext/>
        <w:suppressAutoHyphens/>
        <w:ind w:firstLine="709"/>
        <w:outlineLvl w:val="1"/>
        <w:rPr>
          <w:szCs w:val="24"/>
        </w:rPr>
      </w:pPr>
    </w:p>
    <w:sectPr w:rsidR="002D3CBD" w:rsidRPr="008C619C" w:rsidSect="00EB0D78">
      <w:headerReference w:type="default" r:id="rId1467"/>
      <w:pgSz w:w="11906" w:h="16838"/>
      <w:pgMar w:top="851" w:right="851" w:bottom="567" w:left="1134" w:header="720" w:footer="720" w:gutter="0"/>
      <w:cols w:space="720" w:equalWidth="0">
        <w:col w:w="9916"/>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6EFFB1" w14:textId="77777777" w:rsidR="00EE1C26" w:rsidRDefault="00EE1C26" w:rsidP="00382D68">
      <w:pPr>
        <w:spacing w:after="0" w:line="240" w:lineRule="auto"/>
      </w:pPr>
      <w:r>
        <w:separator/>
      </w:r>
    </w:p>
  </w:endnote>
  <w:endnote w:type="continuationSeparator" w:id="0">
    <w:p w14:paraId="1EE72653" w14:textId="77777777" w:rsidR="00EE1C26" w:rsidRDefault="00EE1C26" w:rsidP="00382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eeSetC">
    <w:altName w:val="Arial"/>
    <w:panose1 w:val="00000000000000000000"/>
    <w:charset w:val="CC"/>
    <w:family w:val="swiss"/>
    <w:notTrueType/>
    <w:pitch w:val="default"/>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Consolas">
    <w:panose1 w:val="020B0609020204030204"/>
    <w:charset w:val="CC"/>
    <w:family w:val="modern"/>
    <w:pitch w:val="fixed"/>
    <w:sig w:usb0="E10002FF" w:usb1="4000FCFF" w:usb2="00000009" w:usb3="00000000" w:csb0="0000019F" w:csb1="00000000"/>
  </w:font>
  <w:font w:name="NTTimes">
    <w:altName w:val="Times New Roman"/>
    <w:charset w:val="00"/>
    <w:family w:val="auto"/>
    <w:pitch w:val="variable"/>
    <w:sig w:usb0="00000003" w:usb1="00000000" w:usb2="00000000" w:usb3="00000000" w:csb0="00000001" w:csb1="00000000"/>
  </w:font>
  <w:font w:name="Adobe Fangsong Std R">
    <w:altName w:val="Arial Unicode MS"/>
    <w:panose1 w:val="00000000000000000000"/>
    <w:charset w:val="80"/>
    <w:family w:val="roman"/>
    <w:notTrueType/>
    <w:pitch w:val="variable"/>
    <w:sig w:usb0="00000001" w:usb1="08070000" w:usb2="00000010" w:usb3="00000000" w:csb0="00020000"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Andale Sans UI">
    <w:altName w:val="Arial Unicode MS"/>
    <w:charset w:val="CC"/>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513C9" w14:textId="77777777" w:rsidR="00EE1C26" w:rsidRDefault="00EE1C26" w:rsidP="00382D68">
      <w:pPr>
        <w:spacing w:after="0" w:line="240" w:lineRule="auto"/>
      </w:pPr>
      <w:r>
        <w:separator/>
      </w:r>
    </w:p>
  </w:footnote>
  <w:footnote w:type="continuationSeparator" w:id="0">
    <w:p w14:paraId="79E91B38" w14:textId="77777777" w:rsidR="00EE1C26" w:rsidRDefault="00EE1C26" w:rsidP="00382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2559801"/>
      <w:docPartObj>
        <w:docPartGallery w:val="Page Numbers (Top of Page)"/>
        <w:docPartUnique/>
      </w:docPartObj>
    </w:sdtPr>
    <w:sdtEndPr/>
    <w:sdtContent>
      <w:p w14:paraId="7F54E3DE" w14:textId="77777777" w:rsidR="008E72FC" w:rsidRDefault="00945CED">
        <w:pPr>
          <w:pStyle w:val="af0"/>
          <w:jc w:val="right"/>
        </w:pPr>
        <w:r>
          <w:fldChar w:fldCharType="begin"/>
        </w:r>
        <w:r w:rsidR="008E72FC">
          <w:instrText>PAGE   \* MERGEFORMAT</w:instrText>
        </w:r>
        <w:r>
          <w:fldChar w:fldCharType="separate"/>
        </w:r>
        <w:r w:rsidR="00E43F75">
          <w:rPr>
            <w:noProof/>
          </w:rPr>
          <w:t>73</w:t>
        </w:r>
        <w:r>
          <w:rPr>
            <w:noProof/>
          </w:rPr>
          <w:fldChar w:fldCharType="end"/>
        </w:r>
      </w:p>
    </w:sdtContent>
  </w:sdt>
  <w:p w14:paraId="76B6C5AA" w14:textId="77777777" w:rsidR="008E72FC" w:rsidRDefault="008E72FC">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1366"/>
    <w:multiLevelType w:val="hybridMultilevel"/>
    <w:tmpl w:val="00001CD0"/>
    <w:lvl w:ilvl="0" w:tplc="0000366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1547"/>
    <w:multiLevelType w:val="hybridMultilevel"/>
    <w:tmpl w:val="000054DE"/>
    <w:lvl w:ilvl="0" w:tplc="000039B3">
      <w:start w:val="1"/>
      <w:numFmt w:val="decimal"/>
      <w:lvlText w:val="%1."/>
      <w:lvlJc w:val="left"/>
      <w:pPr>
        <w:tabs>
          <w:tab w:val="num" w:pos="502"/>
        </w:tabs>
        <w:ind w:left="50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D12"/>
    <w:multiLevelType w:val="hybridMultilevel"/>
    <w:tmpl w:val="0000074D"/>
    <w:lvl w:ilvl="0" w:tplc="00004DC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E12313"/>
    <w:multiLevelType w:val="hybridMultilevel"/>
    <w:tmpl w:val="B710638C"/>
    <w:lvl w:ilvl="0" w:tplc="B54A8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6644A7F"/>
    <w:multiLevelType w:val="hybridMultilevel"/>
    <w:tmpl w:val="80744A50"/>
    <w:lvl w:ilvl="0" w:tplc="A2AAC0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CF4CE1"/>
    <w:multiLevelType w:val="singleLevel"/>
    <w:tmpl w:val="0419000F"/>
    <w:lvl w:ilvl="0">
      <w:start w:val="1"/>
      <w:numFmt w:val="decimal"/>
      <w:lvlText w:val="%1."/>
      <w:lvlJc w:val="left"/>
      <w:pPr>
        <w:tabs>
          <w:tab w:val="num" w:pos="360"/>
        </w:tabs>
        <w:ind w:left="360" w:hanging="360"/>
      </w:pPr>
      <w:rPr>
        <w:rFonts w:hint="default"/>
      </w:rPr>
    </w:lvl>
  </w:abstractNum>
  <w:abstractNum w:abstractNumId="7" w15:restartNumberingAfterBreak="0">
    <w:nsid w:val="099A1140"/>
    <w:multiLevelType w:val="hybridMultilevel"/>
    <w:tmpl w:val="E74618D0"/>
    <w:lvl w:ilvl="0" w:tplc="4152617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6F37E2"/>
    <w:multiLevelType w:val="hybridMultilevel"/>
    <w:tmpl w:val="3EB646EE"/>
    <w:lvl w:ilvl="0" w:tplc="CC3A7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E82755"/>
    <w:multiLevelType w:val="hybridMultilevel"/>
    <w:tmpl w:val="62164422"/>
    <w:lvl w:ilvl="0" w:tplc="32762682">
      <w:start w:val="1"/>
      <w:numFmt w:val="decimal"/>
      <w:lvlText w:val="%1."/>
      <w:lvlJc w:val="left"/>
      <w:pPr>
        <w:ind w:left="720" w:hanging="360"/>
      </w:pPr>
      <w:rPr>
        <w:i w:val="0"/>
        <w:sz w:val="24"/>
        <w:szCs w:val="24"/>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0D08E0"/>
    <w:multiLevelType w:val="hybridMultilevel"/>
    <w:tmpl w:val="5E7AF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B44357"/>
    <w:multiLevelType w:val="hybridMultilevel"/>
    <w:tmpl w:val="50949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263E07"/>
    <w:multiLevelType w:val="hybridMultilevel"/>
    <w:tmpl w:val="AFB8B7BC"/>
    <w:lvl w:ilvl="0" w:tplc="CC3A74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2E7258"/>
    <w:multiLevelType w:val="hybridMultilevel"/>
    <w:tmpl w:val="EC843F78"/>
    <w:lvl w:ilvl="0" w:tplc="9CB6965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25A152C6"/>
    <w:multiLevelType w:val="hybridMultilevel"/>
    <w:tmpl w:val="920676D0"/>
    <w:lvl w:ilvl="0" w:tplc="CC3A74D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15:restartNumberingAfterBreak="0">
    <w:nsid w:val="25AD15E9"/>
    <w:multiLevelType w:val="hybridMultilevel"/>
    <w:tmpl w:val="64BC0C5A"/>
    <w:lvl w:ilvl="0" w:tplc="3456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8586C1F"/>
    <w:multiLevelType w:val="singleLevel"/>
    <w:tmpl w:val="04190011"/>
    <w:lvl w:ilvl="0">
      <w:start w:val="1"/>
      <w:numFmt w:val="decimal"/>
      <w:lvlText w:val="%1)"/>
      <w:lvlJc w:val="left"/>
      <w:pPr>
        <w:tabs>
          <w:tab w:val="num" w:pos="360"/>
        </w:tabs>
        <w:ind w:left="360" w:hanging="360"/>
      </w:pPr>
    </w:lvl>
  </w:abstractNum>
  <w:abstractNum w:abstractNumId="18" w15:restartNumberingAfterBreak="0">
    <w:nsid w:val="2917127A"/>
    <w:multiLevelType w:val="singleLevel"/>
    <w:tmpl w:val="04190011"/>
    <w:lvl w:ilvl="0">
      <w:start w:val="1"/>
      <w:numFmt w:val="decimal"/>
      <w:lvlText w:val="%1)"/>
      <w:lvlJc w:val="left"/>
      <w:pPr>
        <w:tabs>
          <w:tab w:val="num" w:pos="360"/>
        </w:tabs>
        <w:ind w:left="360" w:hanging="360"/>
      </w:pPr>
    </w:lvl>
  </w:abstractNum>
  <w:abstractNum w:abstractNumId="19" w15:restartNumberingAfterBreak="0">
    <w:nsid w:val="2A8C01E7"/>
    <w:multiLevelType w:val="hybridMultilevel"/>
    <w:tmpl w:val="E34C6AC4"/>
    <w:lvl w:ilvl="0" w:tplc="4152617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C4F0EC7"/>
    <w:multiLevelType w:val="hybridMultilevel"/>
    <w:tmpl w:val="2520C06A"/>
    <w:lvl w:ilvl="0" w:tplc="3456370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F772137"/>
    <w:multiLevelType w:val="singleLevel"/>
    <w:tmpl w:val="04190011"/>
    <w:lvl w:ilvl="0">
      <w:start w:val="1"/>
      <w:numFmt w:val="decimal"/>
      <w:lvlText w:val="%1)"/>
      <w:lvlJc w:val="left"/>
      <w:pPr>
        <w:tabs>
          <w:tab w:val="num" w:pos="360"/>
        </w:tabs>
        <w:ind w:left="360" w:hanging="360"/>
      </w:pPr>
      <w:rPr>
        <w:rFonts w:hint="default"/>
      </w:rPr>
    </w:lvl>
  </w:abstractNum>
  <w:abstractNum w:abstractNumId="23" w15:restartNumberingAfterBreak="0">
    <w:nsid w:val="33F56CCD"/>
    <w:multiLevelType w:val="hybridMultilevel"/>
    <w:tmpl w:val="D6981776"/>
    <w:lvl w:ilvl="0" w:tplc="60204ABC">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8B12278"/>
    <w:multiLevelType w:val="hybridMultilevel"/>
    <w:tmpl w:val="0F9AD96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B7549BC"/>
    <w:multiLevelType w:val="hybridMultilevel"/>
    <w:tmpl w:val="FF18CA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1AA4E4A"/>
    <w:multiLevelType w:val="hybridMultilevel"/>
    <w:tmpl w:val="665A1BBE"/>
    <w:lvl w:ilvl="0" w:tplc="A2AAC0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3F002D8"/>
    <w:multiLevelType w:val="hybridMultilevel"/>
    <w:tmpl w:val="9DFE9A58"/>
    <w:lvl w:ilvl="0" w:tplc="0419000F">
      <w:start w:val="1"/>
      <w:numFmt w:val="decimal"/>
      <w:lvlText w:val="%1."/>
      <w:lvlJc w:val="left"/>
      <w:pPr>
        <w:ind w:left="3479" w:hanging="360"/>
      </w:pPr>
    </w:lvl>
    <w:lvl w:ilvl="1" w:tplc="04190019">
      <w:start w:val="1"/>
      <w:numFmt w:val="lowerLetter"/>
      <w:lvlText w:val="%2."/>
      <w:lvlJc w:val="left"/>
      <w:pPr>
        <w:ind w:left="4199" w:hanging="360"/>
      </w:pPr>
    </w:lvl>
    <w:lvl w:ilvl="2" w:tplc="0419001B">
      <w:start w:val="1"/>
      <w:numFmt w:val="lowerRoman"/>
      <w:lvlText w:val="%3."/>
      <w:lvlJc w:val="right"/>
      <w:pPr>
        <w:ind w:left="4919" w:hanging="180"/>
      </w:pPr>
    </w:lvl>
    <w:lvl w:ilvl="3" w:tplc="0419000F">
      <w:start w:val="1"/>
      <w:numFmt w:val="decimal"/>
      <w:lvlText w:val="%4."/>
      <w:lvlJc w:val="left"/>
      <w:pPr>
        <w:ind w:left="5639" w:hanging="360"/>
      </w:pPr>
    </w:lvl>
    <w:lvl w:ilvl="4" w:tplc="04190019">
      <w:start w:val="1"/>
      <w:numFmt w:val="lowerLetter"/>
      <w:lvlText w:val="%5."/>
      <w:lvlJc w:val="left"/>
      <w:pPr>
        <w:ind w:left="6359" w:hanging="360"/>
      </w:pPr>
    </w:lvl>
    <w:lvl w:ilvl="5" w:tplc="0419001B">
      <w:start w:val="1"/>
      <w:numFmt w:val="lowerRoman"/>
      <w:lvlText w:val="%6."/>
      <w:lvlJc w:val="right"/>
      <w:pPr>
        <w:ind w:left="7079" w:hanging="180"/>
      </w:pPr>
    </w:lvl>
    <w:lvl w:ilvl="6" w:tplc="0419000F">
      <w:start w:val="1"/>
      <w:numFmt w:val="decimal"/>
      <w:lvlText w:val="%7."/>
      <w:lvlJc w:val="left"/>
      <w:pPr>
        <w:ind w:left="7799" w:hanging="360"/>
      </w:pPr>
    </w:lvl>
    <w:lvl w:ilvl="7" w:tplc="04190019">
      <w:start w:val="1"/>
      <w:numFmt w:val="lowerLetter"/>
      <w:lvlText w:val="%8."/>
      <w:lvlJc w:val="left"/>
      <w:pPr>
        <w:ind w:left="8519" w:hanging="360"/>
      </w:pPr>
    </w:lvl>
    <w:lvl w:ilvl="8" w:tplc="0419001B">
      <w:start w:val="1"/>
      <w:numFmt w:val="lowerRoman"/>
      <w:lvlText w:val="%9."/>
      <w:lvlJc w:val="right"/>
      <w:pPr>
        <w:ind w:left="9239" w:hanging="180"/>
      </w:pPr>
    </w:lvl>
  </w:abstractNum>
  <w:abstractNum w:abstractNumId="31" w15:restartNumberingAfterBreak="0">
    <w:nsid w:val="466E3DF6"/>
    <w:multiLevelType w:val="hybridMultilevel"/>
    <w:tmpl w:val="B0A06B96"/>
    <w:lvl w:ilvl="0" w:tplc="CC3A74D6">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9D82473"/>
    <w:multiLevelType w:val="hybridMultilevel"/>
    <w:tmpl w:val="1D8AC02E"/>
    <w:lvl w:ilvl="0" w:tplc="CC3A7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CAE736D"/>
    <w:multiLevelType w:val="hybridMultilevel"/>
    <w:tmpl w:val="F0DE1A30"/>
    <w:lvl w:ilvl="0" w:tplc="533C91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4F262B3B"/>
    <w:multiLevelType w:val="hybridMultilevel"/>
    <w:tmpl w:val="8FCC02EE"/>
    <w:lvl w:ilvl="0" w:tplc="BE0C5934">
      <w:start w:val="1"/>
      <w:numFmt w:val="decimal"/>
      <w:lvlText w:val="%1."/>
      <w:lvlJc w:val="left"/>
      <w:pPr>
        <w:tabs>
          <w:tab w:val="num" w:pos="1440"/>
        </w:tabs>
        <w:ind w:left="1440" w:hanging="360"/>
      </w:pPr>
      <w:rPr>
        <w:b w:val="0"/>
        <w:i w:val="0"/>
      </w:rPr>
    </w:lvl>
    <w:lvl w:ilvl="1" w:tplc="04190019">
      <w:start w:val="1"/>
      <w:numFmt w:val="decimal"/>
      <w:lvlText w:val="%2."/>
      <w:lvlJc w:val="left"/>
      <w:pPr>
        <w:tabs>
          <w:tab w:val="num" w:pos="2160"/>
        </w:tabs>
        <w:ind w:left="2160" w:hanging="360"/>
      </w:pPr>
    </w:lvl>
    <w:lvl w:ilvl="2" w:tplc="0419001B">
      <w:start w:val="1"/>
      <w:numFmt w:val="decimal"/>
      <w:lvlText w:val="%3."/>
      <w:lvlJc w:val="left"/>
      <w:pPr>
        <w:tabs>
          <w:tab w:val="num" w:pos="2880"/>
        </w:tabs>
        <w:ind w:left="2880" w:hanging="360"/>
      </w:pPr>
    </w:lvl>
    <w:lvl w:ilvl="3" w:tplc="0419000F">
      <w:start w:val="1"/>
      <w:numFmt w:val="decimal"/>
      <w:lvlText w:val="%4."/>
      <w:lvlJc w:val="left"/>
      <w:pPr>
        <w:tabs>
          <w:tab w:val="num" w:pos="3600"/>
        </w:tabs>
        <w:ind w:left="3600" w:hanging="360"/>
      </w:pPr>
    </w:lvl>
    <w:lvl w:ilvl="4" w:tplc="04190019">
      <w:start w:val="1"/>
      <w:numFmt w:val="decimal"/>
      <w:lvlText w:val="%5."/>
      <w:lvlJc w:val="left"/>
      <w:pPr>
        <w:tabs>
          <w:tab w:val="num" w:pos="4320"/>
        </w:tabs>
        <w:ind w:left="4320" w:hanging="360"/>
      </w:pPr>
    </w:lvl>
    <w:lvl w:ilvl="5" w:tplc="0419001B">
      <w:start w:val="1"/>
      <w:numFmt w:val="decimal"/>
      <w:lvlText w:val="%6."/>
      <w:lvlJc w:val="left"/>
      <w:pPr>
        <w:tabs>
          <w:tab w:val="num" w:pos="5040"/>
        </w:tabs>
        <w:ind w:left="5040" w:hanging="360"/>
      </w:pPr>
    </w:lvl>
    <w:lvl w:ilvl="6" w:tplc="0419000F">
      <w:start w:val="1"/>
      <w:numFmt w:val="decimal"/>
      <w:lvlText w:val="%7."/>
      <w:lvlJc w:val="left"/>
      <w:pPr>
        <w:tabs>
          <w:tab w:val="num" w:pos="5760"/>
        </w:tabs>
        <w:ind w:left="5760" w:hanging="360"/>
      </w:pPr>
    </w:lvl>
    <w:lvl w:ilvl="7" w:tplc="04190019">
      <w:start w:val="1"/>
      <w:numFmt w:val="decimal"/>
      <w:lvlText w:val="%8."/>
      <w:lvlJc w:val="left"/>
      <w:pPr>
        <w:tabs>
          <w:tab w:val="num" w:pos="6480"/>
        </w:tabs>
        <w:ind w:left="6480" w:hanging="360"/>
      </w:pPr>
    </w:lvl>
    <w:lvl w:ilvl="8" w:tplc="0419001B">
      <w:start w:val="1"/>
      <w:numFmt w:val="decimal"/>
      <w:lvlText w:val="%9."/>
      <w:lvlJc w:val="left"/>
      <w:pPr>
        <w:tabs>
          <w:tab w:val="num" w:pos="7200"/>
        </w:tabs>
        <w:ind w:left="7200" w:hanging="360"/>
      </w:pPr>
    </w:lvl>
  </w:abstractNum>
  <w:abstractNum w:abstractNumId="35" w15:restartNumberingAfterBreak="0">
    <w:nsid w:val="5779084B"/>
    <w:multiLevelType w:val="hybridMultilevel"/>
    <w:tmpl w:val="AA26F886"/>
    <w:lvl w:ilvl="0" w:tplc="CC3A7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7797260"/>
    <w:multiLevelType w:val="hybridMultilevel"/>
    <w:tmpl w:val="18245E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7E23C1C"/>
    <w:multiLevelType w:val="multilevel"/>
    <w:tmpl w:val="7874700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Times New Roman"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Times New Roman"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58DA64D8"/>
    <w:multiLevelType w:val="hybridMultilevel"/>
    <w:tmpl w:val="EE724226"/>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9" w15:restartNumberingAfterBreak="0">
    <w:nsid w:val="5D7B0045"/>
    <w:multiLevelType w:val="multilevel"/>
    <w:tmpl w:val="16066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4514AFB"/>
    <w:multiLevelType w:val="multilevel"/>
    <w:tmpl w:val="6A526B0E"/>
    <w:lvl w:ilvl="0">
      <w:start w:val="2"/>
      <w:numFmt w:val="decimal"/>
      <w:lvlText w:val="%1."/>
      <w:lvlJc w:val="left"/>
      <w:pPr>
        <w:tabs>
          <w:tab w:val="num" w:pos="643"/>
        </w:tabs>
        <w:ind w:left="643" w:hanging="360"/>
      </w:pPr>
      <w:rPr>
        <w:rFonts w:hint="default"/>
        <w:b w:val="0"/>
        <w:i/>
        <w:sz w:val="24"/>
        <w:szCs w:val="24"/>
      </w:rPr>
    </w:lvl>
    <w:lvl w:ilvl="1">
      <w:start w:val="1"/>
      <w:numFmt w:val="decimal"/>
      <w:lvlText w:val="%2."/>
      <w:lvlJc w:val="left"/>
      <w:pPr>
        <w:tabs>
          <w:tab w:val="num" w:pos="1363"/>
        </w:tabs>
        <w:ind w:left="1363" w:hanging="360"/>
      </w:pPr>
      <w:rPr>
        <w:rFonts w:hint="default"/>
        <w:b w:val="0"/>
        <w:i/>
      </w:rPr>
    </w:lvl>
    <w:lvl w:ilvl="2">
      <w:start w:val="1"/>
      <w:numFmt w:val="decimal"/>
      <w:lvlText w:val="%3."/>
      <w:lvlJc w:val="left"/>
      <w:pPr>
        <w:tabs>
          <w:tab w:val="num" w:pos="2083"/>
        </w:tabs>
        <w:ind w:left="2083" w:hanging="360"/>
      </w:pPr>
      <w:rPr>
        <w:rFonts w:ascii="Times New Roman" w:eastAsia="Calibri" w:hAnsi="Times New Roman" w:cs="Times New Roman" w:hint="default"/>
        <w:b w:val="0"/>
        <w:i/>
        <w:sz w:val="24"/>
        <w:szCs w:val="24"/>
      </w:rPr>
    </w:lvl>
    <w:lvl w:ilvl="3">
      <w:start w:val="1"/>
      <w:numFmt w:val="decimal"/>
      <w:lvlText w:val="%4."/>
      <w:lvlJc w:val="left"/>
      <w:pPr>
        <w:tabs>
          <w:tab w:val="num" w:pos="2803"/>
        </w:tabs>
        <w:ind w:left="2803" w:hanging="360"/>
      </w:pPr>
      <w:rPr>
        <w:rFonts w:hint="default"/>
        <w:b/>
      </w:rPr>
    </w:lvl>
    <w:lvl w:ilvl="4">
      <w:start w:val="1"/>
      <w:numFmt w:val="decimal"/>
      <w:lvlText w:val="%5."/>
      <w:lvlJc w:val="left"/>
      <w:pPr>
        <w:tabs>
          <w:tab w:val="num" w:pos="3523"/>
        </w:tabs>
        <w:ind w:left="3523" w:hanging="360"/>
      </w:pPr>
      <w:rPr>
        <w:rFonts w:hint="default"/>
      </w:rPr>
    </w:lvl>
    <w:lvl w:ilvl="5">
      <w:start w:val="1"/>
      <w:numFmt w:val="decimal"/>
      <w:lvlText w:val="%6."/>
      <w:lvlJc w:val="left"/>
      <w:pPr>
        <w:tabs>
          <w:tab w:val="num" w:pos="4243"/>
        </w:tabs>
        <w:ind w:left="4243" w:hanging="360"/>
      </w:pPr>
      <w:rPr>
        <w:rFonts w:hint="default"/>
      </w:rPr>
    </w:lvl>
    <w:lvl w:ilvl="6">
      <w:start w:val="1"/>
      <w:numFmt w:val="decimal"/>
      <w:lvlText w:val="%7."/>
      <w:lvlJc w:val="left"/>
      <w:pPr>
        <w:tabs>
          <w:tab w:val="num" w:pos="4963"/>
        </w:tabs>
        <w:ind w:left="4963" w:hanging="360"/>
      </w:pPr>
      <w:rPr>
        <w:rFonts w:hint="default"/>
      </w:rPr>
    </w:lvl>
    <w:lvl w:ilvl="7">
      <w:start w:val="1"/>
      <w:numFmt w:val="decimal"/>
      <w:lvlText w:val="%8."/>
      <w:lvlJc w:val="left"/>
      <w:pPr>
        <w:tabs>
          <w:tab w:val="num" w:pos="5683"/>
        </w:tabs>
        <w:ind w:left="5683" w:hanging="360"/>
      </w:pPr>
      <w:rPr>
        <w:rFonts w:hint="default"/>
      </w:rPr>
    </w:lvl>
    <w:lvl w:ilvl="8">
      <w:start w:val="1"/>
      <w:numFmt w:val="decimal"/>
      <w:lvlText w:val="%9."/>
      <w:lvlJc w:val="left"/>
      <w:pPr>
        <w:tabs>
          <w:tab w:val="num" w:pos="6403"/>
        </w:tabs>
        <w:ind w:left="6403" w:hanging="360"/>
      </w:pPr>
      <w:rPr>
        <w:rFonts w:hint="default"/>
      </w:rPr>
    </w:lvl>
  </w:abstractNum>
  <w:abstractNum w:abstractNumId="42" w15:restartNumberingAfterBreak="0">
    <w:nsid w:val="66D95A14"/>
    <w:multiLevelType w:val="hybridMultilevel"/>
    <w:tmpl w:val="F0E8A4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7947423"/>
    <w:multiLevelType w:val="hybridMultilevel"/>
    <w:tmpl w:val="7C7038C0"/>
    <w:lvl w:ilvl="0" w:tplc="3456370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68293E48"/>
    <w:multiLevelType w:val="hybridMultilevel"/>
    <w:tmpl w:val="51A461AC"/>
    <w:lvl w:ilvl="0" w:tplc="893657A2">
      <w:numFmt w:val="decimal"/>
      <w:lvlText w:val="%1"/>
      <w:lvlJc w:val="left"/>
      <w:pPr>
        <w:ind w:left="5940" w:hanging="2280"/>
      </w:pPr>
      <w:rPr>
        <w:rFonts w:hint="default"/>
      </w:rPr>
    </w:lvl>
    <w:lvl w:ilvl="1" w:tplc="04190019" w:tentative="1">
      <w:start w:val="1"/>
      <w:numFmt w:val="lowerLetter"/>
      <w:lvlText w:val="%2."/>
      <w:lvlJc w:val="left"/>
      <w:pPr>
        <w:ind w:left="4740" w:hanging="360"/>
      </w:pPr>
    </w:lvl>
    <w:lvl w:ilvl="2" w:tplc="0419001B" w:tentative="1">
      <w:start w:val="1"/>
      <w:numFmt w:val="lowerRoman"/>
      <w:lvlText w:val="%3."/>
      <w:lvlJc w:val="right"/>
      <w:pPr>
        <w:ind w:left="5460" w:hanging="180"/>
      </w:pPr>
    </w:lvl>
    <w:lvl w:ilvl="3" w:tplc="0419000F" w:tentative="1">
      <w:start w:val="1"/>
      <w:numFmt w:val="decimal"/>
      <w:lvlText w:val="%4."/>
      <w:lvlJc w:val="left"/>
      <w:pPr>
        <w:ind w:left="6180" w:hanging="360"/>
      </w:pPr>
    </w:lvl>
    <w:lvl w:ilvl="4" w:tplc="04190019" w:tentative="1">
      <w:start w:val="1"/>
      <w:numFmt w:val="lowerLetter"/>
      <w:lvlText w:val="%5."/>
      <w:lvlJc w:val="left"/>
      <w:pPr>
        <w:ind w:left="6900" w:hanging="360"/>
      </w:pPr>
    </w:lvl>
    <w:lvl w:ilvl="5" w:tplc="0419001B" w:tentative="1">
      <w:start w:val="1"/>
      <w:numFmt w:val="lowerRoman"/>
      <w:lvlText w:val="%6."/>
      <w:lvlJc w:val="right"/>
      <w:pPr>
        <w:ind w:left="7620" w:hanging="180"/>
      </w:pPr>
    </w:lvl>
    <w:lvl w:ilvl="6" w:tplc="0419000F" w:tentative="1">
      <w:start w:val="1"/>
      <w:numFmt w:val="decimal"/>
      <w:lvlText w:val="%7."/>
      <w:lvlJc w:val="left"/>
      <w:pPr>
        <w:ind w:left="8340" w:hanging="360"/>
      </w:pPr>
    </w:lvl>
    <w:lvl w:ilvl="7" w:tplc="04190019" w:tentative="1">
      <w:start w:val="1"/>
      <w:numFmt w:val="lowerLetter"/>
      <w:lvlText w:val="%8."/>
      <w:lvlJc w:val="left"/>
      <w:pPr>
        <w:ind w:left="9060" w:hanging="360"/>
      </w:pPr>
    </w:lvl>
    <w:lvl w:ilvl="8" w:tplc="0419001B" w:tentative="1">
      <w:start w:val="1"/>
      <w:numFmt w:val="lowerRoman"/>
      <w:lvlText w:val="%9."/>
      <w:lvlJc w:val="right"/>
      <w:pPr>
        <w:ind w:left="9780" w:hanging="180"/>
      </w:pPr>
    </w:lvl>
  </w:abstractNum>
  <w:abstractNum w:abstractNumId="45" w15:restartNumberingAfterBreak="0">
    <w:nsid w:val="69BF01DE"/>
    <w:multiLevelType w:val="hybridMultilevel"/>
    <w:tmpl w:val="6E3C6E8C"/>
    <w:lvl w:ilvl="0" w:tplc="7BB2C28A">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B696AC8"/>
    <w:multiLevelType w:val="hybridMultilevel"/>
    <w:tmpl w:val="6F848938"/>
    <w:lvl w:ilvl="0" w:tplc="CC3A7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B735B8F"/>
    <w:multiLevelType w:val="hybridMultilevel"/>
    <w:tmpl w:val="A2B43AE6"/>
    <w:lvl w:ilvl="0" w:tplc="345637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C095CB5"/>
    <w:multiLevelType w:val="hybridMultilevel"/>
    <w:tmpl w:val="85F20D12"/>
    <w:lvl w:ilvl="0" w:tplc="CC3A74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71DD0BF4"/>
    <w:multiLevelType w:val="hybridMultilevel"/>
    <w:tmpl w:val="8B70B426"/>
    <w:lvl w:ilvl="0" w:tplc="B54A874A">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50" w15:restartNumberingAfterBreak="0">
    <w:nsid w:val="749B4143"/>
    <w:multiLevelType w:val="hybridMultilevel"/>
    <w:tmpl w:val="89528A82"/>
    <w:lvl w:ilvl="0" w:tplc="3B0A576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1" w15:restartNumberingAfterBreak="0">
    <w:nsid w:val="759B1C66"/>
    <w:multiLevelType w:val="multilevel"/>
    <w:tmpl w:val="389C0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61F5719"/>
    <w:multiLevelType w:val="hybridMultilevel"/>
    <w:tmpl w:val="33D0420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6781B9B"/>
    <w:multiLevelType w:val="hybridMultilevel"/>
    <w:tmpl w:val="600406C8"/>
    <w:lvl w:ilvl="0" w:tplc="CC3A74D6">
      <w:start w:val="1"/>
      <w:numFmt w:val="bullet"/>
      <w:lvlText w:val=""/>
      <w:lvlJc w:val="left"/>
      <w:pPr>
        <w:ind w:left="1429" w:hanging="360"/>
      </w:pPr>
      <w:rPr>
        <w:rFonts w:ascii="Symbol" w:hAnsi="Symbol" w:hint="default"/>
      </w:rPr>
    </w:lvl>
    <w:lvl w:ilvl="1" w:tplc="A3EC3DB8">
      <w:numFmt w:val="bullet"/>
      <w:lvlText w:val="·"/>
      <w:lvlJc w:val="left"/>
      <w:pPr>
        <w:ind w:left="2149" w:hanging="360"/>
      </w:pPr>
      <w:rPr>
        <w:rFonts w:ascii="Times New Roman" w:eastAsiaTheme="minorEastAsia" w:hAnsi="Times New Roman" w:cs="Times New Roman" w:hint="default"/>
      </w:r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4" w15:restartNumberingAfterBreak="0">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E8755D0"/>
    <w:multiLevelType w:val="hybridMultilevel"/>
    <w:tmpl w:val="4F62CCEE"/>
    <w:lvl w:ilvl="0" w:tplc="4558D2E2">
      <w:start w:val="1"/>
      <w:numFmt w:val="decimal"/>
      <w:lvlText w:val="%1"/>
      <w:lvlJc w:val="left"/>
      <w:pPr>
        <w:tabs>
          <w:tab w:val="num" w:pos="0"/>
        </w:tabs>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6" w15:restartNumberingAfterBreak="0">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0"/>
  </w:num>
  <w:num w:numId="3">
    <w:abstractNumId w:val="34"/>
  </w:num>
  <w:num w:numId="4">
    <w:abstractNumId w:val="45"/>
  </w:num>
  <w:num w:numId="5">
    <w:abstractNumId w:val="17"/>
  </w:num>
  <w:num w:numId="6">
    <w:abstractNumId w:val="22"/>
  </w:num>
  <w:num w:numId="7">
    <w:abstractNumId w:val="39"/>
  </w:num>
  <w:num w:numId="8">
    <w:abstractNumId w:val="23"/>
  </w:num>
  <w:num w:numId="9">
    <w:abstractNumId w:val="19"/>
  </w:num>
  <w:num w:numId="10">
    <w:abstractNumId w:val="7"/>
  </w:num>
  <w:num w:numId="11">
    <w:abstractNumId w:val="55"/>
  </w:num>
  <w:num w:numId="12">
    <w:abstractNumId w:val="14"/>
  </w:num>
  <w:num w:numId="13">
    <w:abstractNumId w:val="3"/>
  </w:num>
  <w:num w:numId="14">
    <w:abstractNumId w:val="1"/>
  </w:num>
  <w:num w:numId="15">
    <w:abstractNumId w:val="2"/>
  </w:num>
  <w:num w:numId="16">
    <w:abstractNumId w:val="36"/>
  </w:num>
  <w:num w:numId="17">
    <w:abstractNumId w:val="27"/>
  </w:num>
  <w:num w:numId="18">
    <w:abstractNumId w:val="42"/>
  </w:num>
  <w:num w:numId="19">
    <w:abstractNumId w:val="9"/>
  </w:num>
  <w:num w:numId="20">
    <w:abstractNumId w:val="41"/>
  </w:num>
  <w:num w:numId="21">
    <w:abstractNumId w:val="33"/>
  </w:num>
  <w:num w:numId="22">
    <w:abstractNumId w:val="18"/>
  </w:num>
  <w:num w:numId="23">
    <w:abstractNumId w:val="6"/>
  </w:num>
  <w:num w:numId="24">
    <w:abstractNumId w:val="44"/>
  </w:num>
  <w:num w:numId="25">
    <w:abstractNumId w:val="21"/>
  </w:num>
  <w:num w:numId="26">
    <w:abstractNumId w:val="0"/>
    <w:lvlOverride w:ilvl="0">
      <w:startOverride w:val="1"/>
    </w:lvlOverride>
    <w:lvlOverride w:ilvl="1"/>
    <w:lvlOverride w:ilvl="2"/>
    <w:lvlOverride w:ilvl="3"/>
    <w:lvlOverride w:ilvl="4"/>
    <w:lvlOverride w:ilvl="5"/>
    <w:lvlOverride w:ilvl="6"/>
    <w:lvlOverride w:ilvl="7"/>
    <w:lvlOverride w:ilvl="8"/>
  </w:num>
  <w:num w:numId="2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15"/>
  </w:num>
  <w:num w:numId="32">
    <w:abstractNumId w:val="46"/>
  </w:num>
  <w:num w:numId="33">
    <w:abstractNumId w:val="13"/>
  </w:num>
  <w:num w:numId="34">
    <w:abstractNumId w:val="35"/>
  </w:num>
  <w:num w:numId="35">
    <w:abstractNumId w:val="31"/>
  </w:num>
  <w:num w:numId="36">
    <w:abstractNumId w:val="49"/>
  </w:num>
  <w:num w:numId="37">
    <w:abstractNumId w:val="4"/>
  </w:num>
  <w:num w:numId="38">
    <w:abstractNumId w:val="26"/>
  </w:num>
  <w:num w:numId="39">
    <w:abstractNumId w:val="38"/>
  </w:num>
  <w:num w:numId="40">
    <w:abstractNumId w:val="37"/>
  </w:num>
  <w:num w:numId="41">
    <w:abstractNumId w:val="52"/>
    <w:lvlOverride w:ilvl="0">
      <w:startOverride w:val="1"/>
    </w:lvlOverride>
    <w:lvlOverride w:ilvl="1"/>
    <w:lvlOverride w:ilvl="2"/>
    <w:lvlOverride w:ilvl="3"/>
    <w:lvlOverride w:ilvl="4"/>
    <w:lvlOverride w:ilvl="5"/>
    <w:lvlOverride w:ilvl="6"/>
    <w:lvlOverride w:ilvl="7"/>
    <w:lvlOverride w:ilvl="8"/>
  </w:num>
  <w:num w:numId="42">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24"/>
  </w:num>
  <w:num w:numId="45">
    <w:abstractNumId w:val="20"/>
  </w:num>
  <w:num w:numId="46">
    <w:abstractNumId w:val="25"/>
  </w:num>
  <w:num w:numId="47">
    <w:abstractNumId w:val="40"/>
  </w:num>
  <w:num w:numId="48">
    <w:abstractNumId w:val="54"/>
  </w:num>
  <w:num w:numId="49">
    <w:abstractNumId w:val="56"/>
  </w:num>
  <w:num w:numId="50">
    <w:abstractNumId w:val="28"/>
  </w:num>
  <w:num w:numId="51">
    <w:abstractNumId w:val="48"/>
  </w:num>
  <w:num w:numId="52">
    <w:abstractNumId w:val="8"/>
  </w:num>
  <w:num w:numId="53">
    <w:abstractNumId w:val="29"/>
  </w:num>
  <w:num w:numId="54">
    <w:abstractNumId w:val="5"/>
  </w:num>
  <w:num w:numId="55">
    <w:abstractNumId w:val="47"/>
  </w:num>
  <w:num w:numId="5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B5AC3"/>
    <w:rsid w:val="00001E5A"/>
    <w:rsid w:val="000418F8"/>
    <w:rsid w:val="00043963"/>
    <w:rsid w:val="00044D95"/>
    <w:rsid w:val="000452BA"/>
    <w:rsid w:val="00052F0A"/>
    <w:rsid w:val="00082D87"/>
    <w:rsid w:val="000847E1"/>
    <w:rsid w:val="000B4BF4"/>
    <w:rsid w:val="001077F5"/>
    <w:rsid w:val="00116688"/>
    <w:rsid w:val="001326F5"/>
    <w:rsid w:val="001638D8"/>
    <w:rsid w:val="00165C39"/>
    <w:rsid w:val="00186F83"/>
    <w:rsid w:val="0019071A"/>
    <w:rsid w:val="00193B7F"/>
    <w:rsid w:val="001B1560"/>
    <w:rsid w:val="001B5AC3"/>
    <w:rsid w:val="001C2EDC"/>
    <w:rsid w:val="001D519B"/>
    <w:rsid w:val="001D536D"/>
    <w:rsid w:val="0020557A"/>
    <w:rsid w:val="002367EE"/>
    <w:rsid w:val="00237433"/>
    <w:rsid w:val="00273241"/>
    <w:rsid w:val="002771E8"/>
    <w:rsid w:val="00281B0F"/>
    <w:rsid w:val="00287936"/>
    <w:rsid w:val="002911B1"/>
    <w:rsid w:val="002A60D5"/>
    <w:rsid w:val="002A7DA4"/>
    <w:rsid w:val="002B145D"/>
    <w:rsid w:val="002C768D"/>
    <w:rsid w:val="002C7AC3"/>
    <w:rsid w:val="002D0423"/>
    <w:rsid w:val="002D3CBD"/>
    <w:rsid w:val="002D4F62"/>
    <w:rsid w:val="002F2232"/>
    <w:rsid w:val="002F5913"/>
    <w:rsid w:val="003008D1"/>
    <w:rsid w:val="003106DA"/>
    <w:rsid w:val="00312F48"/>
    <w:rsid w:val="00331812"/>
    <w:rsid w:val="00337794"/>
    <w:rsid w:val="00347E5A"/>
    <w:rsid w:val="00350AD1"/>
    <w:rsid w:val="00360405"/>
    <w:rsid w:val="00372619"/>
    <w:rsid w:val="00382D68"/>
    <w:rsid w:val="0039068A"/>
    <w:rsid w:val="003A0147"/>
    <w:rsid w:val="003A2E86"/>
    <w:rsid w:val="003B1A6C"/>
    <w:rsid w:val="003D3D10"/>
    <w:rsid w:val="003E3112"/>
    <w:rsid w:val="003F7E64"/>
    <w:rsid w:val="00406876"/>
    <w:rsid w:val="0041033D"/>
    <w:rsid w:val="00434C52"/>
    <w:rsid w:val="00447C2E"/>
    <w:rsid w:val="00454DCA"/>
    <w:rsid w:val="0048034F"/>
    <w:rsid w:val="004A6CEC"/>
    <w:rsid w:val="004D261D"/>
    <w:rsid w:val="004D3AD2"/>
    <w:rsid w:val="004D6DBA"/>
    <w:rsid w:val="004E1D33"/>
    <w:rsid w:val="004F4C0C"/>
    <w:rsid w:val="00517B2C"/>
    <w:rsid w:val="00534780"/>
    <w:rsid w:val="00550D54"/>
    <w:rsid w:val="00551E02"/>
    <w:rsid w:val="00561730"/>
    <w:rsid w:val="00567051"/>
    <w:rsid w:val="00570074"/>
    <w:rsid w:val="00572909"/>
    <w:rsid w:val="0057443B"/>
    <w:rsid w:val="0058314C"/>
    <w:rsid w:val="00586B4C"/>
    <w:rsid w:val="00596EDD"/>
    <w:rsid w:val="005A4A09"/>
    <w:rsid w:val="005A7941"/>
    <w:rsid w:val="005D4C76"/>
    <w:rsid w:val="005D7F7B"/>
    <w:rsid w:val="005E5F1A"/>
    <w:rsid w:val="005E77BA"/>
    <w:rsid w:val="00604EC8"/>
    <w:rsid w:val="00612555"/>
    <w:rsid w:val="006207FB"/>
    <w:rsid w:val="00624F84"/>
    <w:rsid w:val="0063385C"/>
    <w:rsid w:val="00635035"/>
    <w:rsid w:val="006535C0"/>
    <w:rsid w:val="00662253"/>
    <w:rsid w:val="0066571E"/>
    <w:rsid w:val="0067746A"/>
    <w:rsid w:val="0069606C"/>
    <w:rsid w:val="006E4BF4"/>
    <w:rsid w:val="006E76CD"/>
    <w:rsid w:val="007022BB"/>
    <w:rsid w:val="0070724D"/>
    <w:rsid w:val="00717E8B"/>
    <w:rsid w:val="007362B7"/>
    <w:rsid w:val="00737058"/>
    <w:rsid w:val="00750AA4"/>
    <w:rsid w:val="007548F7"/>
    <w:rsid w:val="00760FDD"/>
    <w:rsid w:val="0076594A"/>
    <w:rsid w:val="00766B43"/>
    <w:rsid w:val="00786EAA"/>
    <w:rsid w:val="00791957"/>
    <w:rsid w:val="00791AF6"/>
    <w:rsid w:val="00792354"/>
    <w:rsid w:val="007C28F4"/>
    <w:rsid w:val="007C2F68"/>
    <w:rsid w:val="007C5AC4"/>
    <w:rsid w:val="007C6F6B"/>
    <w:rsid w:val="007D5657"/>
    <w:rsid w:val="007F4489"/>
    <w:rsid w:val="0081626E"/>
    <w:rsid w:val="00824388"/>
    <w:rsid w:val="008250C4"/>
    <w:rsid w:val="00825499"/>
    <w:rsid w:val="00835DE9"/>
    <w:rsid w:val="00845E8E"/>
    <w:rsid w:val="00861F88"/>
    <w:rsid w:val="00871C87"/>
    <w:rsid w:val="00875E59"/>
    <w:rsid w:val="00887856"/>
    <w:rsid w:val="0089765E"/>
    <w:rsid w:val="008A0E04"/>
    <w:rsid w:val="008A5D5C"/>
    <w:rsid w:val="008B10DF"/>
    <w:rsid w:val="008B312D"/>
    <w:rsid w:val="008C3B3C"/>
    <w:rsid w:val="008C619C"/>
    <w:rsid w:val="008E500C"/>
    <w:rsid w:val="008E6D44"/>
    <w:rsid w:val="008E72FC"/>
    <w:rsid w:val="00911261"/>
    <w:rsid w:val="009171AE"/>
    <w:rsid w:val="009206BA"/>
    <w:rsid w:val="00945CED"/>
    <w:rsid w:val="00984C45"/>
    <w:rsid w:val="00987D10"/>
    <w:rsid w:val="0099386B"/>
    <w:rsid w:val="00993C38"/>
    <w:rsid w:val="009B20DF"/>
    <w:rsid w:val="009D76BA"/>
    <w:rsid w:val="009E0E67"/>
    <w:rsid w:val="009E1C65"/>
    <w:rsid w:val="009F78FC"/>
    <w:rsid w:val="00A10960"/>
    <w:rsid w:val="00A1284E"/>
    <w:rsid w:val="00A176C8"/>
    <w:rsid w:val="00A2491A"/>
    <w:rsid w:val="00A33AB8"/>
    <w:rsid w:val="00AD3E19"/>
    <w:rsid w:val="00AE269F"/>
    <w:rsid w:val="00AE74A1"/>
    <w:rsid w:val="00B31886"/>
    <w:rsid w:val="00B322E6"/>
    <w:rsid w:val="00B33513"/>
    <w:rsid w:val="00B41F3B"/>
    <w:rsid w:val="00B53BB5"/>
    <w:rsid w:val="00B567B8"/>
    <w:rsid w:val="00B7215D"/>
    <w:rsid w:val="00B766D2"/>
    <w:rsid w:val="00B851BC"/>
    <w:rsid w:val="00B93636"/>
    <w:rsid w:val="00BB5197"/>
    <w:rsid w:val="00BB7B4F"/>
    <w:rsid w:val="00BC49E0"/>
    <w:rsid w:val="00BD6CB3"/>
    <w:rsid w:val="00BE55F1"/>
    <w:rsid w:val="00BF04F3"/>
    <w:rsid w:val="00BF58C8"/>
    <w:rsid w:val="00C07D06"/>
    <w:rsid w:val="00C10A9F"/>
    <w:rsid w:val="00C1287B"/>
    <w:rsid w:val="00C17CD4"/>
    <w:rsid w:val="00C7271A"/>
    <w:rsid w:val="00C825C5"/>
    <w:rsid w:val="00C8342E"/>
    <w:rsid w:val="00C90F86"/>
    <w:rsid w:val="00C958EE"/>
    <w:rsid w:val="00CA2A51"/>
    <w:rsid w:val="00CE3671"/>
    <w:rsid w:val="00CF2622"/>
    <w:rsid w:val="00D00459"/>
    <w:rsid w:val="00D33A56"/>
    <w:rsid w:val="00D63A95"/>
    <w:rsid w:val="00D676ED"/>
    <w:rsid w:val="00D9558E"/>
    <w:rsid w:val="00DA27CB"/>
    <w:rsid w:val="00DB2BEA"/>
    <w:rsid w:val="00DB2F00"/>
    <w:rsid w:val="00DD0BBE"/>
    <w:rsid w:val="00DD38A4"/>
    <w:rsid w:val="00DF4D67"/>
    <w:rsid w:val="00E005CB"/>
    <w:rsid w:val="00E00958"/>
    <w:rsid w:val="00E04247"/>
    <w:rsid w:val="00E12AE2"/>
    <w:rsid w:val="00E24EBA"/>
    <w:rsid w:val="00E31A74"/>
    <w:rsid w:val="00E33DAA"/>
    <w:rsid w:val="00E43F75"/>
    <w:rsid w:val="00E52A26"/>
    <w:rsid w:val="00E53A75"/>
    <w:rsid w:val="00E60D01"/>
    <w:rsid w:val="00E64013"/>
    <w:rsid w:val="00EA0E56"/>
    <w:rsid w:val="00EB0517"/>
    <w:rsid w:val="00EB0D78"/>
    <w:rsid w:val="00EB2148"/>
    <w:rsid w:val="00ED1833"/>
    <w:rsid w:val="00ED189C"/>
    <w:rsid w:val="00ED306B"/>
    <w:rsid w:val="00EE1C26"/>
    <w:rsid w:val="00EF218B"/>
    <w:rsid w:val="00F0038C"/>
    <w:rsid w:val="00F26FC0"/>
    <w:rsid w:val="00F31948"/>
    <w:rsid w:val="00F3388D"/>
    <w:rsid w:val="00F344B4"/>
    <w:rsid w:val="00F43DA9"/>
    <w:rsid w:val="00F445DD"/>
    <w:rsid w:val="00F50221"/>
    <w:rsid w:val="00F72149"/>
    <w:rsid w:val="00F724A9"/>
    <w:rsid w:val="00F847C2"/>
    <w:rsid w:val="00F94EA9"/>
    <w:rsid w:val="00F953D1"/>
    <w:rsid w:val="00FC2C6E"/>
    <w:rsid w:val="00FC4BF6"/>
    <w:rsid w:val="00FC4E2E"/>
    <w:rsid w:val="00FD06FB"/>
    <w:rsid w:val="00FE3D21"/>
    <w:rsid w:val="00FF31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200"/>
    <o:shapelayout v:ext="edit">
      <o:idmap v:ext="edit" data="1,2,3,4"/>
    </o:shapelayout>
  </w:shapeDefaults>
  <w:decimalSymbol w:val=","/>
  <w:listSeparator w:val=";"/>
  <w14:docId w14:val="238ED21C"/>
  <w15:docId w15:val="{E83B2935-283A-4755-8F52-B3883D37C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0E67"/>
  </w:style>
  <w:style w:type="paragraph" w:styleId="1">
    <w:name w:val="heading 1"/>
    <w:basedOn w:val="a"/>
    <w:next w:val="a"/>
    <w:link w:val="10"/>
    <w:qFormat/>
    <w:rsid w:val="0089765E"/>
    <w:pPr>
      <w:keepNext/>
      <w:spacing w:after="0" w:line="240" w:lineRule="auto"/>
      <w:outlineLvl w:val="0"/>
    </w:pPr>
    <w:rPr>
      <w:rFonts w:ascii="Times New Roman" w:eastAsia="Times New Roman" w:hAnsi="Times New Roman" w:cs="Times New Roman"/>
      <w:sz w:val="28"/>
      <w:szCs w:val="20"/>
    </w:rPr>
  </w:style>
  <w:style w:type="paragraph" w:styleId="2">
    <w:name w:val="heading 2"/>
    <w:basedOn w:val="a"/>
    <w:next w:val="a"/>
    <w:link w:val="20"/>
    <w:qFormat/>
    <w:rsid w:val="00791957"/>
    <w:pPr>
      <w:keepNext/>
      <w:spacing w:before="240" w:after="60" w:line="240" w:lineRule="auto"/>
      <w:outlineLvl w:val="1"/>
    </w:pPr>
    <w:rPr>
      <w:rFonts w:ascii="Arial" w:eastAsia="Calibri" w:hAnsi="Arial" w:cs="Arial"/>
      <w:b/>
      <w:bCs/>
      <w:i/>
      <w:iCs/>
      <w:sz w:val="28"/>
      <w:szCs w:val="28"/>
      <w:lang w:val="en-US"/>
    </w:rPr>
  </w:style>
  <w:style w:type="paragraph" w:styleId="3">
    <w:name w:val="heading 3"/>
    <w:basedOn w:val="a"/>
    <w:next w:val="a"/>
    <w:link w:val="30"/>
    <w:qFormat/>
    <w:rsid w:val="00791957"/>
    <w:pPr>
      <w:keepNext/>
      <w:spacing w:after="0" w:line="240" w:lineRule="auto"/>
      <w:ind w:left="-900"/>
      <w:jc w:val="center"/>
      <w:outlineLvl w:val="2"/>
    </w:pPr>
    <w:rPr>
      <w:rFonts w:ascii="Times New Roman" w:eastAsia="Calibri" w:hAnsi="Times New Roman" w:cs="Times New Roman"/>
      <w:b/>
      <w:bCs/>
      <w:sz w:val="32"/>
      <w:szCs w:val="24"/>
    </w:rPr>
  </w:style>
  <w:style w:type="paragraph" w:styleId="4">
    <w:name w:val="heading 4"/>
    <w:basedOn w:val="a"/>
    <w:next w:val="a"/>
    <w:link w:val="40"/>
    <w:qFormat/>
    <w:rsid w:val="00791957"/>
    <w:pPr>
      <w:keepNext/>
      <w:suppressAutoHyphens/>
      <w:spacing w:before="240" w:after="60" w:line="240" w:lineRule="auto"/>
      <w:outlineLvl w:val="3"/>
    </w:pPr>
    <w:rPr>
      <w:rFonts w:ascii="Times New Roman" w:eastAsia="Calibri" w:hAnsi="Times New Roman" w:cs="Times New Roman"/>
      <w:b/>
      <w:bCs/>
      <w:sz w:val="28"/>
      <w:szCs w:val="28"/>
      <w:lang w:eastAsia="ar-SA"/>
    </w:rPr>
  </w:style>
  <w:style w:type="paragraph" w:styleId="5">
    <w:name w:val="heading 5"/>
    <w:basedOn w:val="a"/>
    <w:next w:val="a"/>
    <w:link w:val="50"/>
    <w:qFormat/>
    <w:rsid w:val="00791957"/>
    <w:pPr>
      <w:keepNext/>
      <w:keepLines/>
      <w:spacing w:before="200" w:after="0"/>
      <w:outlineLvl w:val="4"/>
    </w:pPr>
    <w:rPr>
      <w:rFonts w:ascii="Cambria" w:eastAsia="Calibri" w:hAnsi="Cambria" w:cs="Times New Roman"/>
      <w:color w:val="243F60"/>
    </w:rPr>
  </w:style>
  <w:style w:type="paragraph" w:styleId="6">
    <w:name w:val="heading 6"/>
    <w:basedOn w:val="a"/>
    <w:next w:val="a"/>
    <w:link w:val="60"/>
    <w:uiPriority w:val="9"/>
    <w:unhideWhenUsed/>
    <w:qFormat/>
    <w:rsid w:val="00C958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qFormat/>
    <w:rsid w:val="00791957"/>
    <w:pPr>
      <w:keepNext/>
      <w:keepLines/>
      <w:spacing w:before="200" w:after="0"/>
      <w:outlineLvl w:val="7"/>
    </w:pPr>
    <w:rPr>
      <w:rFonts w:ascii="Cambria" w:eastAsia="Calibri"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406876"/>
    <w:pPr>
      <w:spacing w:after="0" w:line="240" w:lineRule="auto"/>
    </w:pPr>
    <w:rPr>
      <w:rFonts w:ascii="Tahoma" w:hAnsi="Tahoma" w:cs="Tahoma"/>
      <w:sz w:val="16"/>
      <w:szCs w:val="16"/>
    </w:rPr>
  </w:style>
  <w:style w:type="character" w:customStyle="1" w:styleId="a4">
    <w:name w:val="Текст выноски Знак"/>
    <w:basedOn w:val="a0"/>
    <w:link w:val="a3"/>
    <w:rsid w:val="00406876"/>
    <w:rPr>
      <w:rFonts w:ascii="Tahoma" w:hAnsi="Tahoma" w:cs="Tahoma"/>
      <w:sz w:val="16"/>
      <w:szCs w:val="16"/>
    </w:rPr>
  </w:style>
  <w:style w:type="paragraph" w:styleId="a5">
    <w:name w:val="List Paragraph"/>
    <w:basedOn w:val="a"/>
    <w:link w:val="a6"/>
    <w:uiPriority w:val="34"/>
    <w:qFormat/>
    <w:rsid w:val="00B567B8"/>
    <w:pPr>
      <w:spacing w:after="0" w:line="240" w:lineRule="auto"/>
      <w:ind w:left="720" w:firstLine="851"/>
      <w:contextualSpacing/>
    </w:pPr>
    <w:rPr>
      <w:rFonts w:ascii="Times New Roman" w:eastAsiaTheme="minorHAnsi" w:hAnsi="Times New Roman"/>
      <w:sz w:val="28"/>
    </w:rPr>
  </w:style>
  <w:style w:type="paragraph" w:customStyle="1" w:styleId="ReportMain">
    <w:name w:val="Report_Main"/>
    <w:basedOn w:val="a"/>
    <w:link w:val="ReportMain0"/>
    <w:rsid w:val="00F43DA9"/>
    <w:pPr>
      <w:spacing w:after="0" w:line="240" w:lineRule="auto"/>
    </w:pPr>
    <w:rPr>
      <w:rFonts w:ascii="Times New Roman" w:eastAsiaTheme="minorHAnsi" w:hAnsi="Times New Roman" w:cs="Times New Roman"/>
      <w:sz w:val="24"/>
    </w:rPr>
  </w:style>
  <w:style w:type="character" w:customStyle="1" w:styleId="ReportMain0">
    <w:name w:val="Report_Main Знак"/>
    <w:basedOn w:val="a0"/>
    <w:link w:val="ReportMain"/>
    <w:rsid w:val="00F43DA9"/>
    <w:rPr>
      <w:rFonts w:ascii="Times New Roman" w:eastAsiaTheme="minorHAnsi" w:hAnsi="Times New Roman" w:cs="Times New Roman"/>
      <w:sz w:val="24"/>
      <w:lang w:val="ru-RU"/>
    </w:rPr>
  </w:style>
  <w:style w:type="paragraph" w:customStyle="1" w:styleId="a7">
    <w:name w:val="список с точками"/>
    <w:basedOn w:val="a"/>
    <w:uiPriority w:val="99"/>
    <w:rsid w:val="00F43DA9"/>
    <w:pPr>
      <w:tabs>
        <w:tab w:val="left" w:pos="720"/>
        <w:tab w:val="left" w:pos="756"/>
      </w:tabs>
      <w:suppressAutoHyphens/>
      <w:spacing w:after="0" w:line="312" w:lineRule="auto"/>
      <w:ind w:left="756" w:hanging="360"/>
      <w:jc w:val="both"/>
    </w:pPr>
    <w:rPr>
      <w:rFonts w:ascii="Times New Roman" w:eastAsia="Times New Roman" w:hAnsi="Times New Roman" w:cs="Times New Roman"/>
      <w:sz w:val="24"/>
      <w:szCs w:val="24"/>
      <w:lang w:eastAsia="ar-SA"/>
    </w:rPr>
  </w:style>
  <w:style w:type="character" w:customStyle="1" w:styleId="FontStyle127">
    <w:name w:val="Font Style127"/>
    <w:rsid w:val="00F43DA9"/>
    <w:rPr>
      <w:rFonts w:ascii="Times New Roman" w:hAnsi="Times New Roman" w:cs="Times New Roman"/>
      <w:sz w:val="24"/>
      <w:szCs w:val="24"/>
    </w:rPr>
  </w:style>
  <w:style w:type="paragraph" w:styleId="31">
    <w:name w:val="Body Text 3"/>
    <w:basedOn w:val="a"/>
    <w:link w:val="32"/>
    <w:rsid w:val="002771E8"/>
    <w:pPr>
      <w:spacing w:after="0" w:line="240" w:lineRule="auto"/>
    </w:pPr>
    <w:rPr>
      <w:rFonts w:ascii="Times New Roman" w:eastAsia="Times New Roman" w:hAnsi="Times New Roman" w:cs="Times New Roman"/>
      <w:b/>
      <w:i/>
      <w:sz w:val="28"/>
      <w:szCs w:val="20"/>
    </w:rPr>
  </w:style>
  <w:style w:type="character" w:customStyle="1" w:styleId="32">
    <w:name w:val="Основной текст 3 Знак"/>
    <w:basedOn w:val="a0"/>
    <w:link w:val="31"/>
    <w:rsid w:val="002771E8"/>
    <w:rPr>
      <w:rFonts w:ascii="Times New Roman" w:eastAsia="Times New Roman" w:hAnsi="Times New Roman" w:cs="Times New Roman"/>
      <w:b/>
      <w:i/>
      <w:sz w:val="28"/>
      <w:szCs w:val="20"/>
      <w:lang w:val="ru-RU" w:eastAsia="ru-RU"/>
    </w:rPr>
  </w:style>
  <w:style w:type="paragraph" w:styleId="a8">
    <w:name w:val="Body Text Indent"/>
    <w:basedOn w:val="a"/>
    <w:link w:val="a9"/>
    <w:uiPriority w:val="99"/>
    <w:unhideWhenUsed/>
    <w:rsid w:val="0089765E"/>
    <w:pPr>
      <w:spacing w:after="120"/>
      <w:ind w:left="283"/>
    </w:pPr>
  </w:style>
  <w:style w:type="character" w:customStyle="1" w:styleId="a9">
    <w:name w:val="Основной текст с отступом Знак"/>
    <w:basedOn w:val="a0"/>
    <w:link w:val="a8"/>
    <w:uiPriority w:val="99"/>
    <w:rsid w:val="0089765E"/>
  </w:style>
  <w:style w:type="paragraph" w:styleId="21">
    <w:name w:val="Body Text Indent 2"/>
    <w:basedOn w:val="a"/>
    <w:link w:val="22"/>
    <w:unhideWhenUsed/>
    <w:rsid w:val="0089765E"/>
    <w:pPr>
      <w:spacing w:after="120" w:line="480" w:lineRule="auto"/>
      <w:ind w:left="283"/>
    </w:pPr>
  </w:style>
  <w:style w:type="character" w:customStyle="1" w:styleId="22">
    <w:name w:val="Основной текст с отступом 2 Знак"/>
    <w:basedOn w:val="a0"/>
    <w:link w:val="21"/>
    <w:rsid w:val="0089765E"/>
  </w:style>
  <w:style w:type="paragraph" w:styleId="33">
    <w:name w:val="Body Text Indent 3"/>
    <w:basedOn w:val="a"/>
    <w:link w:val="34"/>
    <w:unhideWhenUsed/>
    <w:rsid w:val="0089765E"/>
    <w:pPr>
      <w:spacing w:after="120"/>
      <w:ind w:left="283"/>
    </w:pPr>
    <w:rPr>
      <w:sz w:val="16"/>
      <w:szCs w:val="16"/>
    </w:rPr>
  </w:style>
  <w:style w:type="character" w:customStyle="1" w:styleId="34">
    <w:name w:val="Основной текст с отступом 3 Знак"/>
    <w:basedOn w:val="a0"/>
    <w:link w:val="33"/>
    <w:rsid w:val="0089765E"/>
    <w:rPr>
      <w:sz w:val="16"/>
      <w:szCs w:val="16"/>
    </w:rPr>
  </w:style>
  <w:style w:type="character" w:customStyle="1" w:styleId="10">
    <w:name w:val="Заголовок 1 Знак"/>
    <w:basedOn w:val="a0"/>
    <w:link w:val="1"/>
    <w:rsid w:val="0089765E"/>
    <w:rPr>
      <w:rFonts w:ascii="Times New Roman" w:eastAsia="Times New Roman" w:hAnsi="Times New Roman" w:cs="Times New Roman"/>
      <w:sz w:val="28"/>
      <w:szCs w:val="20"/>
      <w:lang w:val="ru-RU" w:eastAsia="ru-RU"/>
    </w:rPr>
  </w:style>
  <w:style w:type="paragraph" w:customStyle="1" w:styleId="23">
    <w:name w:val="çàãîëîâîê 2"/>
    <w:basedOn w:val="a"/>
    <w:next w:val="a"/>
    <w:rsid w:val="00E24EBA"/>
    <w:pPr>
      <w:keepNext/>
      <w:spacing w:after="0" w:line="240" w:lineRule="auto"/>
    </w:pPr>
    <w:rPr>
      <w:rFonts w:ascii="Times New Roman" w:eastAsia="Times New Roman" w:hAnsi="Times New Roman" w:cs="Times New Roman"/>
      <w:b/>
      <w:sz w:val="28"/>
      <w:szCs w:val="20"/>
    </w:rPr>
  </w:style>
  <w:style w:type="character" w:styleId="aa">
    <w:name w:val="annotation reference"/>
    <w:semiHidden/>
    <w:rsid w:val="00E24EBA"/>
    <w:rPr>
      <w:sz w:val="16"/>
    </w:rPr>
  </w:style>
  <w:style w:type="character" w:styleId="ab">
    <w:name w:val="Hyperlink"/>
    <w:uiPriority w:val="99"/>
    <w:unhideWhenUsed/>
    <w:rsid w:val="00A2491A"/>
    <w:rPr>
      <w:color w:val="0000FF"/>
      <w:u w:val="single"/>
    </w:rPr>
  </w:style>
  <w:style w:type="character" w:styleId="ac">
    <w:name w:val="Emphasis"/>
    <w:qFormat/>
    <w:rsid w:val="00A2491A"/>
    <w:rPr>
      <w:i/>
      <w:iCs/>
    </w:rPr>
  </w:style>
  <w:style w:type="table" w:styleId="ad">
    <w:name w:val="Table Grid"/>
    <w:basedOn w:val="a1"/>
    <w:rsid w:val="00A2491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af"/>
    <w:uiPriority w:val="1"/>
    <w:qFormat/>
    <w:rsid w:val="003106DA"/>
    <w:pPr>
      <w:spacing w:after="0" w:line="240" w:lineRule="auto"/>
    </w:pPr>
    <w:rPr>
      <w:rFonts w:ascii="Calibri" w:eastAsia="Calibri" w:hAnsi="Calibri" w:cs="Calibri"/>
    </w:rPr>
  </w:style>
  <w:style w:type="character" w:customStyle="1" w:styleId="af">
    <w:name w:val="Без интервала Знак"/>
    <w:link w:val="ae"/>
    <w:uiPriority w:val="1"/>
    <w:locked/>
    <w:rsid w:val="003106DA"/>
    <w:rPr>
      <w:rFonts w:ascii="Calibri" w:eastAsia="Calibri" w:hAnsi="Calibri" w:cs="Calibri"/>
      <w:lang w:val="ru-RU"/>
    </w:rPr>
  </w:style>
  <w:style w:type="paragraph" w:styleId="24">
    <w:name w:val="Body Text 2"/>
    <w:basedOn w:val="a"/>
    <w:link w:val="25"/>
    <w:rsid w:val="00662253"/>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662253"/>
    <w:rPr>
      <w:rFonts w:ascii="Times New Roman" w:eastAsia="Times New Roman" w:hAnsi="Times New Roman" w:cs="Times New Roman"/>
      <w:sz w:val="24"/>
      <w:szCs w:val="24"/>
      <w:lang w:val="ru-RU" w:eastAsia="ru-RU"/>
    </w:rPr>
  </w:style>
  <w:style w:type="paragraph" w:customStyle="1" w:styleId="Default">
    <w:name w:val="Default"/>
    <w:rsid w:val="00350AD1"/>
    <w:pPr>
      <w:autoSpaceDE w:val="0"/>
      <w:autoSpaceDN w:val="0"/>
      <w:adjustRightInd w:val="0"/>
      <w:spacing w:after="0" w:line="240" w:lineRule="auto"/>
    </w:pPr>
    <w:rPr>
      <w:rFonts w:ascii="FreeSetC" w:eastAsia="Times New Roman" w:hAnsi="FreeSetC" w:cs="FreeSetC"/>
      <w:color w:val="000000"/>
      <w:sz w:val="24"/>
      <w:szCs w:val="24"/>
    </w:rPr>
  </w:style>
  <w:style w:type="paragraph" w:customStyle="1" w:styleId="11">
    <w:name w:val="Обычный+1"/>
    <w:basedOn w:val="Default"/>
    <w:next w:val="Default"/>
    <w:rsid w:val="00350AD1"/>
    <w:rPr>
      <w:rFonts w:ascii="Times New Roman" w:hAnsi="Times New Roman" w:cs="Times New Roman"/>
      <w:color w:val="auto"/>
    </w:rPr>
  </w:style>
  <w:style w:type="paragraph" w:styleId="af0">
    <w:name w:val="header"/>
    <w:basedOn w:val="a"/>
    <w:link w:val="af1"/>
    <w:unhideWhenUsed/>
    <w:rsid w:val="00382D68"/>
    <w:pPr>
      <w:tabs>
        <w:tab w:val="center" w:pos="4677"/>
        <w:tab w:val="right" w:pos="9355"/>
      </w:tabs>
      <w:spacing w:after="0" w:line="240" w:lineRule="auto"/>
    </w:pPr>
  </w:style>
  <w:style w:type="character" w:customStyle="1" w:styleId="af1">
    <w:name w:val="Верхний колонтитул Знак"/>
    <w:basedOn w:val="a0"/>
    <w:link w:val="af0"/>
    <w:rsid w:val="00382D68"/>
  </w:style>
  <w:style w:type="paragraph" w:styleId="af2">
    <w:name w:val="footer"/>
    <w:basedOn w:val="a"/>
    <w:link w:val="af3"/>
    <w:unhideWhenUsed/>
    <w:rsid w:val="00382D68"/>
    <w:pPr>
      <w:tabs>
        <w:tab w:val="center" w:pos="4677"/>
        <w:tab w:val="right" w:pos="9355"/>
      </w:tabs>
      <w:spacing w:after="0" w:line="240" w:lineRule="auto"/>
    </w:pPr>
  </w:style>
  <w:style w:type="character" w:customStyle="1" w:styleId="af3">
    <w:name w:val="Нижний колонтитул Знак"/>
    <w:basedOn w:val="a0"/>
    <w:link w:val="af2"/>
    <w:rsid w:val="00382D68"/>
  </w:style>
  <w:style w:type="paragraph" w:styleId="af4">
    <w:name w:val="Normal (Web)"/>
    <w:basedOn w:val="a"/>
    <w:unhideWhenUsed/>
    <w:rsid w:val="002A60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Обычный1"/>
    <w:rsid w:val="00845E8E"/>
    <w:pPr>
      <w:widowControl w:val="0"/>
      <w:spacing w:before="20" w:after="0" w:line="240" w:lineRule="auto"/>
      <w:ind w:left="80"/>
    </w:pPr>
    <w:rPr>
      <w:rFonts w:ascii="Times New Roman" w:eastAsia="Times New Roman" w:hAnsi="Times New Roman" w:cs="Times New Roman"/>
      <w:snapToGrid w:val="0"/>
      <w:sz w:val="36"/>
      <w:szCs w:val="20"/>
    </w:rPr>
  </w:style>
  <w:style w:type="character" w:customStyle="1" w:styleId="20">
    <w:name w:val="Заголовок 2 Знак"/>
    <w:basedOn w:val="a0"/>
    <w:link w:val="2"/>
    <w:rsid w:val="00791957"/>
    <w:rPr>
      <w:rFonts w:ascii="Arial" w:eastAsia="Calibri" w:hAnsi="Arial" w:cs="Arial"/>
      <w:b/>
      <w:bCs/>
      <w:i/>
      <w:iCs/>
      <w:sz w:val="28"/>
      <w:szCs w:val="28"/>
      <w:lang w:val="en-US"/>
    </w:rPr>
  </w:style>
  <w:style w:type="character" w:customStyle="1" w:styleId="30">
    <w:name w:val="Заголовок 3 Знак"/>
    <w:basedOn w:val="a0"/>
    <w:link w:val="3"/>
    <w:rsid w:val="00791957"/>
    <w:rPr>
      <w:rFonts w:ascii="Times New Roman" w:eastAsia="Calibri" w:hAnsi="Times New Roman" w:cs="Times New Roman"/>
      <w:b/>
      <w:bCs/>
      <w:sz w:val="32"/>
      <w:szCs w:val="24"/>
    </w:rPr>
  </w:style>
  <w:style w:type="character" w:customStyle="1" w:styleId="40">
    <w:name w:val="Заголовок 4 Знак"/>
    <w:basedOn w:val="a0"/>
    <w:link w:val="4"/>
    <w:rsid w:val="00791957"/>
    <w:rPr>
      <w:rFonts w:ascii="Times New Roman" w:eastAsia="Calibri" w:hAnsi="Times New Roman" w:cs="Times New Roman"/>
      <w:b/>
      <w:bCs/>
      <w:sz w:val="28"/>
      <w:szCs w:val="28"/>
      <w:lang w:eastAsia="ar-SA"/>
    </w:rPr>
  </w:style>
  <w:style w:type="character" w:customStyle="1" w:styleId="50">
    <w:name w:val="Заголовок 5 Знак"/>
    <w:basedOn w:val="a0"/>
    <w:link w:val="5"/>
    <w:rsid w:val="00791957"/>
    <w:rPr>
      <w:rFonts w:ascii="Cambria" w:eastAsia="Calibri" w:hAnsi="Cambria" w:cs="Times New Roman"/>
      <w:color w:val="243F60"/>
    </w:rPr>
  </w:style>
  <w:style w:type="character" w:customStyle="1" w:styleId="80">
    <w:name w:val="Заголовок 8 Знак"/>
    <w:basedOn w:val="a0"/>
    <w:link w:val="8"/>
    <w:rsid w:val="00791957"/>
    <w:rPr>
      <w:rFonts w:ascii="Cambria" w:eastAsia="Calibri" w:hAnsi="Cambria" w:cs="Times New Roman"/>
      <w:color w:val="404040"/>
      <w:sz w:val="20"/>
      <w:szCs w:val="20"/>
    </w:rPr>
  </w:style>
  <w:style w:type="paragraph" w:customStyle="1" w:styleId="af5">
    <w:name w:val="a"/>
    <w:basedOn w:val="a"/>
    <w:rsid w:val="00791957"/>
    <w:pPr>
      <w:overflowPunct w:val="0"/>
      <w:autoSpaceDE w:val="0"/>
      <w:autoSpaceDN w:val="0"/>
      <w:spacing w:before="100" w:beforeAutospacing="1" w:after="100" w:afterAutospacing="1" w:line="240" w:lineRule="auto"/>
      <w:ind w:firstLine="426"/>
      <w:jc w:val="both"/>
    </w:pPr>
    <w:rPr>
      <w:rFonts w:ascii="Times New Roman" w:eastAsia="Times New Roman" w:hAnsi="Times New Roman" w:cs="Times New Roman"/>
      <w:sz w:val="28"/>
      <w:szCs w:val="28"/>
    </w:rPr>
  </w:style>
  <w:style w:type="character" w:customStyle="1" w:styleId="grame">
    <w:name w:val="grame"/>
    <w:rsid w:val="00791957"/>
  </w:style>
  <w:style w:type="paragraph" w:styleId="af6">
    <w:name w:val="Body Text"/>
    <w:basedOn w:val="a"/>
    <w:link w:val="af7"/>
    <w:rsid w:val="00791957"/>
    <w:pPr>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0"/>
    </w:rPr>
  </w:style>
  <w:style w:type="character" w:customStyle="1" w:styleId="af7">
    <w:name w:val="Основной текст Знак"/>
    <w:basedOn w:val="a0"/>
    <w:link w:val="af6"/>
    <w:rsid w:val="00791957"/>
    <w:rPr>
      <w:rFonts w:ascii="Times New Roman" w:eastAsia="Times New Roman" w:hAnsi="Times New Roman" w:cs="Times New Roman"/>
      <w:sz w:val="24"/>
      <w:szCs w:val="20"/>
    </w:rPr>
  </w:style>
  <w:style w:type="paragraph" w:styleId="af8">
    <w:name w:val="caption"/>
    <w:basedOn w:val="a"/>
    <w:next w:val="a"/>
    <w:qFormat/>
    <w:rsid w:val="00791957"/>
    <w:pPr>
      <w:spacing w:after="0" w:line="240" w:lineRule="auto"/>
      <w:jc w:val="both"/>
    </w:pPr>
    <w:rPr>
      <w:rFonts w:ascii="Bookman Old Style" w:eastAsia="Times New Roman" w:hAnsi="Bookman Old Style" w:cs="Times New Roman"/>
      <w:sz w:val="24"/>
      <w:szCs w:val="20"/>
    </w:rPr>
  </w:style>
  <w:style w:type="paragraph" w:customStyle="1" w:styleId="13">
    <w:name w:val="Абзац списка1"/>
    <w:basedOn w:val="a"/>
    <w:rsid w:val="00791957"/>
    <w:pPr>
      <w:spacing w:after="0" w:line="240" w:lineRule="auto"/>
      <w:ind w:left="720"/>
      <w:contextualSpacing/>
    </w:pPr>
    <w:rPr>
      <w:rFonts w:ascii="Times New Roman" w:eastAsia="Calibri" w:hAnsi="Times New Roman" w:cs="Times New Roman"/>
      <w:sz w:val="24"/>
      <w:szCs w:val="24"/>
    </w:rPr>
  </w:style>
  <w:style w:type="paragraph" w:styleId="HTML">
    <w:name w:val="HTML Preformatted"/>
    <w:basedOn w:val="a"/>
    <w:link w:val="HTML0"/>
    <w:rsid w:val="00791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rsid w:val="00791957"/>
    <w:rPr>
      <w:rFonts w:ascii="Courier New" w:eastAsia="Calibri" w:hAnsi="Courier New" w:cs="Courier New"/>
      <w:sz w:val="20"/>
      <w:szCs w:val="20"/>
    </w:rPr>
  </w:style>
  <w:style w:type="paragraph" w:styleId="af9">
    <w:name w:val="footnote text"/>
    <w:basedOn w:val="a"/>
    <w:link w:val="afa"/>
    <w:rsid w:val="00791957"/>
    <w:pPr>
      <w:spacing w:after="0" w:line="240" w:lineRule="auto"/>
    </w:pPr>
    <w:rPr>
      <w:rFonts w:ascii="Times New Roman" w:eastAsia="Calibri" w:hAnsi="Times New Roman" w:cs="Times New Roman"/>
      <w:sz w:val="20"/>
      <w:szCs w:val="20"/>
    </w:rPr>
  </w:style>
  <w:style w:type="character" w:customStyle="1" w:styleId="afa">
    <w:name w:val="Текст сноски Знак"/>
    <w:basedOn w:val="a0"/>
    <w:link w:val="af9"/>
    <w:rsid w:val="00791957"/>
    <w:rPr>
      <w:rFonts w:ascii="Times New Roman" w:eastAsia="Calibri" w:hAnsi="Times New Roman" w:cs="Times New Roman"/>
      <w:sz w:val="20"/>
      <w:szCs w:val="20"/>
    </w:rPr>
  </w:style>
  <w:style w:type="paragraph" w:styleId="afb">
    <w:name w:val="Title"/>
    <w:basedOn w:val="a"/>
    <w:next w:val="a"/>
    <w:link w:val="afc"/>
    <w:qFormat/>
    <w:rsid w:val="00791957"/>
    <w:pPr>
      <w:pBdr>
        <w:bottom w:val="single" w:sz="8" w:space="4" w:color="4F81BD"/>
      </w:pBdr>
      <w:spacing w:after="300" w:line="240" w:lineRule="auto"/>
      <w:contextualSpacing/>
    </w:pPr>
    <w:rPr>
      <w:rFonts w:ascii="Cambria" w:eastAsia="Calibri" w:hAnsi="Cambria" w:cs="Times New Roman"/>
      <w:color w:val="17365D"/>
      <w:spacing w:val="5"/>
      <w:kern w:val="28"/>
      <w:sz w:val="52"/>
      <w:szCs w:val="52"/>
    </w:rPr>
  </w:style>
  <w:style w:type="character" w:customStyle="1" w:styleId="afc">
    <w:name w:val="Заголовок Знак"/>
    <w:basedOn w:val="a0"/>
    <w:link w:val="afb"/>
    <w:rsid w:val="00791957"/>
    <w:rPr>
      <w:rFonts w:ascii="Cambria" w:eastAsia="Calibri" w:hAnsi="Cambria" w:cs="Times New Roman"/>
      <w:color w:val="17365D"/>
      <w:spacing w:val="5"/>
      <w:kern w:val="28"/>
      <w:sz w:val="52"/>
      <w:szCs w:val="52"/>
    </w:rPr>
  </w:style>
  <w:style w:type="paragraph" w:styleId="afd">
    <w:name w:val="Document Map"/>
    <w:basedOn w:val="a"/>
    <w:link w:val="afe"/>
    <w:rsid w:val="00791957"/>
    <w:pPr>
      <w:spacing w:after="0" w:line="240" w:lineRule="auto"/>
    </w:pPr>
    <w:rPr>
      <w:rFonts w:ascii="Tahoma" w:eastAsia="Calibri" w:hAnsi="Tahoma" w:cs="Tahoma"/>
      <w:sz w:val="16"/>
      <w:szCs w:val="16"/>
    </w:rPr>
  </w:style>
  <w:style w:type="character" w:customStyle="1" w:styleId="afe">
    <w:name w:val="Схема документа Знак"/>
    <w:basedOn w:val="a0"/>
    <w:link w:val="afd"/>
    <w:rsid w:val="00791957"/>
    <w:rPr>
      <w:rFonts w:ascii="Tahoma" w:eastAsia="Calibri" w:hAnsi="Tahoma" w:cs="Tahoma"/>
      <w:sz w:val="16"/>
      <w:szCs w:val="16"/>
    </w:rPr>
  </w:style>
  <w:style w:type="paragraph" w:customStyle="1" w:styleId="14">
    <w:name w:val="Без интервала1"/>
    <w:rsid w:val="00791957"/>
    <w:pPr>
      <w:spacing w:after="0" w:line="240" w:lineRule="auto"/>
    </w:pPr>
    <w:rPr>
      <w:rFonts w:ascii="Calibri" w:eastAsia="Calibri" w:hAnsi="Calibri" w:cs="Times New Roman"/>
    </w:rPr>
  </w:style>
  <w:style w:type="paragraph" w:customStyle="1" w:styleId="210">
    <w:name w:val="Цитата 21"/>
    <w:basedOn w:val="a"/>
    <w:next w:val="a"/>
    <w:link w:val="QuoteChar"/>
    <w:rsid w:val="00791957"/>
    <w:rPr>
      <w:rFonts w:ascii="Calibri" w:eastAsia="Calibri" w:hAnsi="Calibri" w:cs="Times New Roman"/>
      <w:i/>
      <w:iCs/>
      <w:color w:val="000000"/>
    </w:rPr>
  </w:style>
  <w:style w:type="character" w:customStyle="1" w:styleId="QuoteChar">
    <w:name w:val="Quote Char"/>
    <w:link w:val="210"/>
    <w:locked/>
    <w:rsid w:val="00791957"/>
    <w:rPr>
      <w:rFonts w:ascii="Calibri" w:eastAsia="Calibri" w:hAnsi="Calibri" w:cs="Times New Roman"/>
      <w:i/>
      <w:iCs/>
      <w:color w:val="000000"/>
    </w:rPr>
  </w:style>
  <w:style w:type="paragraph" w:customStyle="1" w:styleId="110">
    <w:name w:val="Обычный11"/>
    <w:rsid w:val="00791957"/>
    <w:pPr>
      <w:widowControl w:val="0"/>
      <w:snapToGrid w:val="0"/>
      <w:spacing w:before="20" w:after="0" w:line="240" w:lineRule="auto"/>
      <w:ind w:left="80"/>
    </w:pPr>
    <w:rPr>
      <w:rFonts w:ascii="Times New Roman" w:eastAsia="Calibri" w:hAnsi="Times New Roman" w:cs="Times New Roman"/>
      <w:sz w:val="36"/>
      <w:szCs w:val="20"/>
    </w:rPr>
  </w:style>
  <w:style w:type="paragraph" w:customStyle="1" w:styleId="aff">
    <w:name w:val="Стиль"/>
    <w:rsid w:val="00791957"/>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15">
    <w:name w:val="заголовок 1"/>
    <w:basedOn w:val="a"/>
    <w:next w:val="a"/>
    <w:rsid w:val="00791957"/>
    <w:pPr>
      <w:keepNext/>
      <w:autoSpaceDE w:val="0"/>
      <w:autoSpaceDN w:val="0"/>
      <w:spacing w:before="240" w:after="60" w:line="240" w:lineRule="auto"/>
    </w:pPr>
    <w:rPr>
      <w:rFonts w:ascii="Arial" w:eastAsia="Calibri" w:hAnsi="Arial" w:cs="Arial"/>
      <w:b/>
      <w:bCs/>
      <w:kern w:val="28"/>
      <w:sz w:val="28"/>
      <w:szCs w:val="28"/>
    </w:rPr>
  </w:style>
  <w:style w:type="paragraph" w:customStyle="1" w:styleId="26">
    <w:name w:val="заголовок 2"/>
    <w:basedOn w:val="a"/>
    <w:next w:val="a"/>
    <w:rsid w:val="00791957"/>
    <w:pPr>
      <w:keepNext/>
      <w:autoSpaceDE w:val="0"/>
      <w:autoSpaceDN w:val="0"/>
      <w:spacing w:before="240" w:after="60" w:line="240" w:lineRule="auto"/>
    </w:pPr>
    <w:rPr>
      <w:rFonts w:ascii="Arial" w:eastAsia="Calibri" w:hAnsi="Arial" w:cs="Arial"/>
      <w:b/>
      <w:bCs/>
      <w:i/>
      <w:iCs/>
      <w:sz w:val="24"/>
      <w:szCs w:val="24"/>
    </w:rPr>
  </w:style>
  <w:style w:type="paragraph" w:customStyle="1" w:styleId="35">
    <w:name w:val="заголовок 3"/>
    <w:basedOn w:val="a"/>
    <w:next w:val="a"/>
    <w:rsid w:val="00791957"/>
    <w:pPr>
      <w:keepNext/>
      <w:autoSpaceDE w:val="0"/>
      <w:autoSpaceDN w:val="0"/>
      <w:spacing w:before="240" w:after="60" w:line="240" w:lineRule="auto"/>
    </w:pPr>
    <w:rPr>
      <w:rFonts w:ascii="Arial" w:eastAsia="Calibri" w:hAnsi="Arial" w:cs="Arial"/>
      <w:sz w:val="24"/>
      <w:szCs w:val="24"/>
    </w:rPr>
  </w:style>
  <w:style w:type="paragraph" w:customStyle="1" w:styleId="27">
    <w:name w:val="Обычный2"/>
    <w:rsid w:val="00791957"/>
    <w:pPr>
      <w:widowControl w:val="0"/>
      <w:snapToGrid w:val="0"/>
      <w:spacing w:before="20" w:after="0" w:line="240" w:lineRule="auto"/>
      <w:ind w:left="80"/>
    </w:pPr>
    <w:rPr>
      <w:rFonts w:ascii="Times New Roman" w:eastAsia="Calibri" w:hAnsi="Times New Roman" w:cs="Times New Roman"/>
      <w:sz w:val="36"/>
      <w:szCs w:val="20"/>
    </w:rPr>
  </w:style>
  <w:style w:type="paragraph" w:customStyle="1" w:styleId="a00">
    <w:name w:val="a0"/>
    <w:basedOn w:val="a"/>
    <w:rsid w:val="00791957"/>
    <w:pPr>
      <w:overflowPunct w:val="0"/>
      <w:autoSpaceDE w:val="0"/>
      <w:autoSpaceDN w:val="0"/>
      <w:spacing w:before="100" w:beforeAutospacing="1" w:after="100" w:afterAutospacing="1" w:line="240" w:lineRule="auto"/>
      <w:jc w:val="center"/>
    </w:pPr>
    <w:rPr>
      <w:rFonts w:ascii="Times New Roman" w:eastAsia="Calibri" w:hAnsi="Times New Roman" w:cs="Times New Roman"/>
      <w:sz w:val="28"/>
      <w:szCs w:val="28"/>
    </w:rPr>
  </w:style>
  <w:style w:type="paragraph" w:customStyle="1" w:styleId="16">
    <w:name w:val="1"/>
    <w:basedOn w:val="a"/>
    <w:rsid w:val="00791957"/>
    <w:pPr>
      <w:overflowPunct w:val="0"/>
      <w:autoSpaceDE w:val="0"/>
      <w:autoSpaceDN w:val="0"/>
      <w:spacing w:before="100" w:beforeAutospacing="1" w:after="100" w:afterAutospacing="1" w:line="240" w:lineRule="auto"/>
      <w:jc w:val="center"/>
    </w:pPr>
    <w:rPr>
      <w:rFonts w:ascii="Times New Roman" w:eastAsia="Calibri" w:hAnsi="Times New Roman" w:cs="Times New Roman"/>
      <w:sz w:val="28"/>
      <w:szCs w:val="28"/>
    </w:rPr>
  </w:style>
  <w:style w:type="paragraph" w:customStyle="1" w:styleId="pic">
    <w:name w:val="pic"/>
    <w:basedOn w:val="a"/>
    <w:rsid w:val="00791957"/>
    <w:pPr>
      <w:spacing w:before="100" w:beforeAutospacing="1" w:after="100" w:afterAutospacing="1" w:line="240" w:lineRule="auto"/>
    </w:pPr>
    <w:rPr>
      <w:rFonts w:ascii="Times New Roman" w:eastAsia="Calibri" w:hAnsi="Times New Roman" w:cs="Times New Roman"/>
      <w:sz w:val="24"/>
      <w:szCs w:val="24"/>
    </w:rPr>
  </w:style>
  <w:style w:type="paragraph" w:customStyle="1" w:styleId="style8style3">
    <w:name w:val="style8 style3"/>
    <w:basedOn w:val="a"/>
    <w:rsid w:val="00791957"/>
    <w:pPr>
      <w:spacing w:before="100" w:beforeAutospacing="1" w:after="100" w:afterAutospacing="1" w:line="240" w:lineRule="auto"/>
    </w:pPr>
    <w:rPr>
      <w:rFonts w:ascii="Times New Roman" w:eastAsia="Calibri" w:hAnsi="Times New Roman" w:cs="Times New Roman"/>
      <w:sz w:val="24"/>
      <w:szCs w:val="24"/>
    </w:rPr>
  </w:style>
  <w:style w:type="paragraph" w:customStyle="1" w:styleId="Style2">
    <w:name w:val="Style2"/>
    <w:basedOn w:val="a"/>
    <w:rsid w:val="00791957"/>
    <w:pPr>
      <w:widowControl w:val="0"/>
      <w:autoSpaceDE w:val="0"/>
      <w:autoSpaceDN w:val="0"/>
      <w:adjustRightInd w:val="0"/>
      <w:spacing w:after="0" w:line="476" w:lineRule="exact"/>
      <w:ind w:firstLine="720"/>
      <w:jc w:val="both"/>
    </w:pPr>
    <w:rPr>
      <w:rFonts w:ascii="Times New Roman" w:eastAsia="Calibri" w:hAnsi="Times New Roman" w:cs="Times New Roman"/>
      <w:sz w:val="24"/>
      <w:szCs w:val="24"/>
    </w:rPr>
  </w:style>
  <w:style w:type="paragraph" w:customStyle="1" w:styleId="Style26">
    <w:name w:val="Style26"/>
    <w:basedOn w:val="a"/>
    <w:rsid w:val="00791957"/>
    <w:pPr>
      <w:widowControl w:val="0"/>
      <w:autoSpaceDE w:val="0"/>
      <w:autoSpaceDN w:val="0"/>
      <w:adjustRightInd w:val="0"/>
      <w:spacing w:after="0" w:line="478" w:lineRule="exact"/>
      <w:ind w:firstLine="706"/>
      <w:jc w:val="both"/>
    </w:pPr>
    <w:rPr>
      <w:rFonts w:ascii="Times New Roman" w:eastAsia="Calibri" w:hAnsi="Times New Roman" w:cs="Times New Roman"/>
      <w:sz w:val="24"/>
      <w:szCs w:val="24"/>
    </w:rPr>
  </w:style>
  <w:style w:type="paragraph" w:customStyle="1" w:styleId="Style27">
    <w:name w:val="Style27"/>
    <w:basedOn w:val="a"/>
    <w:rsid w:val="00791957"/>
    <w:pPr>
      <w:widowControl w:val="0"/>
      <w:autoSpaceDE w:val="0"/>
      <w:autoSpaceDN w:val="0"/>
      <w:adjustRightInd w:val="0"/>
      <w:spacing w:after="0" w:line="485" w:lineRule="exact"/>
      <w:ind w:firstLine="691"/>
      <w:jc w:val="both"/>
    </w:pPr>
    <w:rPr>
      <w:rFonts w:ascii="Times New Roman" w:eastAsia="Calibri" w:hAnsi="Times New Roman" w:cs="Times New Roman"/>
      <w:sz w:val="24"/>
      <w:szCs w:val="24"/>
    </w:rPr>
  </w:style>
  <w:style w:type="paragraph" w:customStyle="1" w:styleId="Style9">
    <w:name w:val="Style9"/>
    <w:basedOn w:val="a"/>
    <w:rsid w:val="00791957"/>
    <w:pPr>
      <w:widowControl w:val="0"/>
      <w:autoSpaceDE w:val="0"/>
      <w:autoSpaceDN w:val="0"/>
      <w:adjustRightInd w:val="0"/>
      <w:spacing w:after="0" w:line="478" w:lineRule="exact"/>
      <w:jc w:val="both"/>
    </w:pPr>
    <w:rPr>
      <w:rFonts w:ascii="Times New Roman" w:eastAsia="Calibri" w:hAnsi="Times New Roman" w:cs="Times New Roman"/>
      <w:sz w:val="24"/>
      <w:szCs w:val="24"/>
    </w:rPr>
  </w:style>
  <w:style w:type="paragraph" w:customStyle="1" w:styleId="Style10">
    <w:name w:val="Style10"/>
    <w:basedOn w:val="a"/>
    <w:rsid w:val="00791957"/>
    <w:pPr>
      <w:widowControl w:val="0"/>
      <w:autoSpaceDE w:val="0"/>
      <w:autoSpaceDN w:val="0"/>
      <w:adjustRightInd w:val="0"/>
      <w:spacing w:after="0" w:line="480" w:lineRule="exact"/>
      <w:ind w:firstLine="528"/>
      <w:jc w:val="both"/>
    </w:pPr>
    <w:rPr>
      <w:rFonts w:ascii="Times New Roman" w:eastAsia="Calibri" w:hAnsi="Times New Roman" w:cs="Times New Roman"/>
      <w:sz w:val="24"/>
      <w:szCs w:val="24"/>
    </w:rPr>
  </w:style>
  <w:style w:type="paragraph" w:customStyle="1" w:styleId="Style1">
    <w:name w:val="Style1"/>
    <w:basedOn w:val="a"/>
    <w:rsid w:val="00791957"/>
    <w:pPr>
      <w:widowControl w:val="0"/>
      <w:autoSpaceDE w:val="0"/>
      <w:autoSpaceDN w:val="0"/>
      <w:adjustRightInd w:val="0"/>
      <w:spacing w:after="0" w:line="475" w:lineRule="exact"/>
      <w:jc w:val="both"/>
    </w:pPr>
    <w:rPr>
      <w:rFonts w:ascii="Times New Roman" w:eastAsia="Calibri" w:hAnsi="Times New Roman" w:cs="Times New Roman"/>
      <w:sz w:val="24"/>
      <w:szCs w:val="24"/>
    </w:rPr>
  </w:style>
  <w:style w:type="paragraph" w:customStyle="1" w:styleId="Style11">
    <w:name w:val="Style11"/>
    <w:basedOn w:val="a"/>
    <w:rsid w:val="00791957"/>
    <w:pPr>
      <w:widowControl w:val="0"/>
      <w:autoSpaceDE w:val="0"/>
      <w:autoSpaceDN w:val="0"/>
      <w:adjustRightInd w:val="0"/>
      <w:spacing w:after="0" w:line="480" w:lineRule="exact"/>
      <w:ind w:firstLine="840"/>
      <w:jc w:val="both"/>
    </w:pPr>
    <w:rPr>
      <w:rFonts w:ascii="Times New Roman" w:eastAsia="Calibri" w:hAnsi="Times New Roman" w:cs="Times New Roman"/>
      <w:sz w:val="24"/>
      <w:szCs w:val="24"/>
    </w:rPr>
  </w:style>
  <w:style w:type="paragraph" w:customStyle="1" w:styleId="Style92">
    <w:name w:val="Style92"/>
    <w:basedOn w:val="a"/>
    <w:rsid w:val="00791957"/>
    <w:pPr>
      <w:widowControl w:val="0"/>
      <w:autoSpaceDE w:val="0"/>
      <w:autoSpaceDN w:val="0"/>
      <w:adjustRightInd w:val="0"/>
      <w:spacing w:after="0" w:line="482" w:lineRule="exact"/>
      <w:ind w:firstLine="346"/>
    </w:pPr>
    <w:rPr>
      <w:rFonts w:ascii="Times New Roman" w:eastAsia="Calibri" w:hAnsi="Times New Roman" w:cs="Times New Roman"/>
      <w:sz w:val="24"/>
      <w:szCs w:val="24"/>
    </w:rPr>
  </w:style>
  <w:style w:type="paragraph" w:customStyle="1" w:styleId="Style78">
    <w:name w:val="Style78"/>
    <w:basedOn w:val="a"/>
    <w:rsid w:val="00791957"/>
    <w:pPr>
      <w:widowControl w:val="0"/>
      <w:autoSpaceDE w:val="0"/>
      <w:autoSpaceDN w:val="0"/>
      <w:adjustRightInd w:val="0"/>
      <w:spacing w:after="0" w:line="480" w:lineRule="exact"/>
      <w:ind w:firstLine="898"/>
      <w:jc w:val="both"/>
    </w:pPr>
    <w:rPr>
      <w:rFonts w:ascii="Times New Roman" w:eastAsia="Calibri" w:hAnsi="Times New Roman" w:cs="Times New Roman"/>
      <w:sz w:val="24"/>
      <w:szCs w:val="24"/>
    </w:rPr>
  </w:style>
  <w:style w:type="paragraph" w:customStyle="1" w:styleId="Style5">
    <w:name w:val="Style5"/>
    <w:basedOn w:val="a"/>
    <w:rsid w:val="00791957"/>
    <w:pPr>
      <w:widowControl w:val="0"/>
      <w:autoSpaceDE w:val="0"/>
      <w:autoSpaceDN w:val="0"/>
      <w:adjustRightInd w:val="0"/>
      <w:spacing w:after="0" w:line="470" w:lineRule="exact"/>
      <w:jc w:val="both"/>
    </w:pPr>
    <w:rPr>
      <w:rFonts w:ascii="Times New Roman" w:eastAsia="Calibri" w:hAnsi="Times New Roman" w:cs="Times New Roman"/>
      <w:sz w:val="24"/>
      <w:szCs w:val="24"/>
    </w:rPr>
  </w:style>
  <w:style w:type="paragraph" w:customStyle="1" w:styleId="Style8">
    <w:name w:val="Style8"/>
    <w:basedOn w:val="a"/>
    <w:rsid w:val="00791957"/>
    <w:pPr>
      <w:widowControl w:val="0"/>
      <w:autoSpaceDE w:val="0"/>
      <w:autoSpaceDN w:val="0"/>
      <w:adjustRightInd w:val="0"/>
      <w:spacing w:after="0" w:line="478" w:lineRule="exact"/>
      <w:ind w:firstLine="691"/>
    </w:pPr>
    <w:rPr>
      <w:rFonts w:ascii="Times New Roman" w:eastAsia="Calibri" w:hAnsi="Times New Roman" w:cs="Times New Roman"/>
      <w:sz w:val="24"/>
      <w:szCs w:val="24"/>
    </w:rPr>
  </w:style>
  <w:style w:type="paragraph" w:customStyle="1" w:styleId="Style15">
    <w:name w:val="Style15"/>
    <w:basedOn w:val="a"/>
    <w:rsid w:val="00791957"/>
    <w:pPr>
      <w:widowControl w:val="0"/>
      <w:autoSpaceDE w:val="0"/>
      <w:autoSpaceDN w:val="0"/>
      <w:adjustRightInd w:val="0"/>
      <w:spacing w:after="0" w:line="478" w:lineRule="exact"/>
      <w:ind w:firstLine="710"/>
      <w:jc w:val="both"/>
    </w:pPr>
    <w:rPr>
      <w:rFonts w:ascii="Times New Roman" w:eastAsia="Calibri" w:hAnsi="Times New Roman" w:cs="Times New Roman"/>
      <w:sz w:val="24"/>
      <w:szCs w:val="24"/>
    </w:rPr>
  </w:style>
  <w:style w:type="paragraph" w:customStyle="1" w:styleId="Style39">
    <w:name w:val="Style39"/>
    <w:basedOn w:val="a"/>
    <w:rsid w:val="00791957"/>
    <w:pPr>
      <w:widowControl w:val="0"/>
      <w:autoSpaceDE w:val="0"/>
      <w:autoSpaceDN w:val="0"/>
      <w:adjustRightInd w:val="0"/>
      <w:spacing w:after="0" w:line="485" w:lineRule="exact"/>
      <w:ind w:firstLine="845"/>
    </w:pPr>
    <w:rPr>
      <w:rFonts w:ascii="Times New Roman" w:eastAsia="Calibri" w:hAnsi="Times New Roman" w:cs="Times New Roman"/>
      <w:sz w:val="24"/>
      <w:szCs w:val="24"/>
    </w:rPr>
  </w:style>
  <w:style w:type="paragraph" w:customStyle="1" w:styleId="Style43">
    <w:name w:val="Style43"/>
    <w:basedOn w:val="a"/>
    <w:rsid w:val="00791957"/>
    <w:pPr>
      <w:widowControl w:val="0"/>
      <w:autoSpaceDE w:val="0"/>
      <w:autoSpaceDN w:val="0"/>
      <w:adjustRightInd w:val="0"/>
      <w:spacing w:after="0" w:line="480" w:lineRule="exact"/>
      <w:ind w:firstLine="336"/>
      <w:jc w:val="both"/>
    </w:pPr>
    <w:rPr>
      <w:rFonts w:ascii="Times New Roman" w:eastAsia="Calibri" w:hAnsi="Times New Roman" w:cs="Times New Roman"/>
      <w:sz w:val="24"/>
      <w:szCs w:val="24"/>
    </w:rPr>
  </w:style>
  <w:style w:type="paragraph" w:customStyle="1" w:styleId="Style54">
    <w:name w:val="Style54"/>
    <w:basedOn w:val="a"/>
    <w:rsid w:val="00791957"/>
    <w:pPr>
      <w:widowControl w:val="0"/>
      <w:autoSpaceDE w:val="0"/>
      <w:autoSpaceDN w:val="0"/>
      <w:adjustRightInd w:val="0"/>
      <w:spacing w:after="0" w:line="494" w:lineRule="exact"/>
      <w:ind w:hanging="394"/>
    </w:pPr>
    <w:rPr>
      <w:rFonts w:ascii="Times New Roman" w:eastAsia="Calibri" w:hAnsi="Times New Roman" w:cs="Times New Roman"/>
      <w:sz w:val="24"/>
      <w:szCs w:val="24"/>
    </w:rPr>
  </w:style>
  <w:style w:type="paragraph" w:customStyle="1" w:styleId="Style22">
    <w:name w:val="Style22"/>
    <w:basedOn w:val="a"/>
    <w:rsid w:val="00791957"/>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76">
    <w:name w:val="Style76"/>
    <w:basedOn w:val="a"/>
    <w:rsid w:val="00791957"/>
    <w:pPr>
      <w:widowControl w:val="0"/>
      <w:autoSpaceDE w:val="0"/>
      <w:autoSpaceDN w:val="0"/>
      <w:adjustRightInd w:val="0"/>
      <w:spacing w:after="0" w:line="487" w:lineRule="exact"/>
      <w:ind w:firstLine="710"/>
    </w:pPr>
    <w:rPr>
      <w:rFonts w:ascii="Times New Roman" w:eastAsia="Calibri" w:hAnsi="Times New Roman" w:cs="Times New Roman"/>
      <w:sz w:val="24"/>
      <w:szCs w:val="24"/>
    </w:rPr>
  </w:style>
  <w:style w:type="paragraph" w:customStyle="1" w:styleId="Pa2">
    <w:name w:val="Pa2"/>
    <w:basedOn w:val="Default"/>
    <w:next w:val="Default"/>
    <w:rsid w:val="00791957"/>
    <w:pPr>
      <w:spacing w:line="241" w:lineRule="atLeast"/>
    </w:pPr>
    <w:rPr>
      <w:rFonts w:eastAsia="Calibri" w:cs="Times New Roman"/>
      <w:color w:val="auto"/>
    </w:rPr>
  </w:style>
  <w:style w:type="paragraph" w:customStyle="1" w:styleId="Pa1">
    <w:name w:val="Pa1"/>
    <w:basedOn w:val="Default"/>
    <w:next w:val="Default"/>
    <w:rsid w:val="00791957"/>
    <w:pPr>
      <w:spacing w:line="241" w:lineRule="atLeast"/>
    </w:pPr>
    <w:rPr>
      <w:rFonts w:eastAsia="Calibri" w:cs="Times New Roman"/>
      <w:color w:val="auto"/>
    </w:rPr>
  </w:style>
  <w:style w:type="paragraph" w:customStyle="1" w:styleId="Pa5">
    <w:name w:val="Pa5"/>
    <w:basedOn w:val="Default"/>
    <w:next w:val="Default"/>
    <w:rsid w:val="00791957"/>
    <w:pPr>
      <w:spacing w:line="241" w:lineRule="atLeast"/>
    </w:pPr>
    <w:rPr>
      <w:rFonts w:eastAsia="Calibri" w:cs="Times New Roman"/>
      <w:color w:val="auto"/>
    </w:rPr>
  </w:style>
  <w:style w:type="paragraph" w:customStyle="1" w:styleId="Style7">
    <w:name w:val="Style7"/>
    <w:basedOn w:val="a"/>
    <w:rsid w:val="00791957"/>
    <w:pPr>
      <w:widowControl w:val="0"/>
      <w:autoSpaceDE w:val="0"/>
      <w:autoSpaceDN w:val="0"/>
      <w:adjustRightInd w:val="0"/>
      <w:spacing w:after="0" w:line="481" w:lineRule="exact"/>
      <w:ind w:firstLine="518"/>
      <w:jc w:val="both"/>
    </w:pPr>
    <w:rPr>
      <w:rFonts w:ascii="Times New Roman" w:eastAsia="Calibri" w:hAnsi="Times New Roman" w:cs="Times New Roman"/>
      <w:sz w:val="24"/>
      <w:szCs w:val="24"/>
    </w:rPr>
  </w:style>
  <w:style w:type="paragraph" w:customStyle="1" w:styleId="Style89">
    <w:name w:val="Style89"/>
    <w:basedOn w:val="a"/>
    <w:rsid w:val="00791957"/>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63">
    <w:name w:val="Style63"/>
    <w:basedOn w:val="a"/>
    <w:rsid w:val="00791957"/>
    <w:pPr>
      <w:widowControl w:val="0"/>
      <w:autoSpaceDE w:val="0"/>
      <w:autoSpaceDN w:val="0"/>
      <w:adjustRightInd w:val="0"/>
      <w:spacing w:after="0" w:line="182" w:lineRule="exact"/>
      <w:ind w:hanging="1291"/>
    </w:pPr>
    <w:rPr>
      <w:rFonts w:ascii="Times New Roman" w:eastAsia="Calibri" w:hAnsi="Times New Roman" w:cs="Times New Roman"/>
      <w:sz w:val="24"/>
      <w:szCs w:val="24"/>
    </w:rPr>
  </w:style>
  <w:style w:type="paragraph" w:customStyle="1" w:styleId="Style4">
    <w:name w:val="Style4"/>
    <w:basedOn w:val="a"/>
    <w:rsid w:val="00791957"/>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73">
    <w:name w:val="Style73"/>
    <w:basedOn w:val="a"/>
    <w:rsid w:val="00791957"/>
    <w:pPr>
      <w:widowControl w:val="0"/>
      <w:autoSpaceDE w:val="0"/>
      <w:autoSpaceDN w:val="0"/>
      <w:adjustRightInd w:val="0"/>
      <w:spacing w:after="0" w:line="485" w:lineRule="exact"/>
      <w:ind w:firstLine="389"/>
      <w:jc w:val="both"/>
    </w:pPr>
    <w:rPr>
      <w:rFonts w:ascii="Times New Roman" w:eastAsia="Calibri" w:hAnsi="Times New Roman" w:cs="Times New Roman"/>
      <w:sz w:val="24"/>
      <w:szCs w:val="24"/>
    </w:rPr>
  </w:style>
  <w:style w:type="paragraph" w:customStyle="1" w:styleId="Style6">
    <w:name w:val="Style6"/>
    <w:basedOn w:val="a"/>
    <w:rsid w:val="00791957"/>
    <w:pPr>
      <w:widowControl w:val="0"/>
      <w:autoSpaceDE w:val="0"/>
      <w:autoSpaceDN w:val="0"/>
      <w:adjustRightInd w:val="0"/>
      <w:spacing w:after="0" w:line="216" w:lineRule="exact"/>
      <w:ind w:firstLine="283"/>
      <w:jc w:val="both"/>
    </w:pPr>
    <w:rPr>
      <w:rFonts w:ascii="Bookman Old Style" w:eastAsia="Calibri" w:hAnsi="Bookman Old Style" w:cs="Times New Roman"/>
      <w:sz w:val="24"/>
      <w:szCs w:val="24"/>
    </w:rPr>
  </w:style>
  <w:style w:type="paragraph" w:customStyle="1" w:styleId="Style12">
    <w:name w:val="Style12"/>
    <w:basedOn w:val="a"/>
    <w:rsid w:val="00791957"/>
    <w:pPr>
      <w:widowControl w:val="0"/>
      <w:autoSpaceDE w:val="0"/>
      <w:autoSpaceDN w:val="0"/>
      <w:adjustRightInd w:val="0"/>
      <w:spacing w:after="0" w:line="218" w:lineRule="exact"/>
      <w:jc w:val="both"/>
    </w:pPr>
    <w:rPr>
      <w:rFonts w:ascii="Bookman Old Style" w:eastAsia="Calibri" w:hAnsi="Bookman Old Style" w:cs="Times New Roman"/>
      <w:sz w:val="24"/>
      <w:szCs w:val="24"/>
    </w:rPr>
  </w:style>
  <w:style w:type="paragraph" w:customStyle="1" w:styleId="Style18">
    <w:name w:val="Style18"/>
    <w:basedOn w:val="a"/>
    <w:rsid w:val="00791957"/>
    <w:pPr>
      <w:widowControl w:val="0"/>
      <w:autoSpaceDE w:val="0"/>
      <w:autoSpaceDN w:val="0"/>
      <w:adjustRightInd w:val="0"/>
      <w:spacing w:after="0" w:line="216" w:lineRule="exact"/>
      <w:ind w:hanging="53"/>
    </w:pPr>
    <w:rPr>
      <w:rFonts w:ascii="Bookman Old Style" w:eastAsia="Calibri" w:hAnsi="Bookman Old Style" w:cs="Times New Roman"/>
      <w:sz w:val="24"/>
      <w:szCs w:val="24"/>
    </w:rPr>
  </w:style>
  <w:style w:type="paragraph" w:customStyle="1" w:styleId="Style19">
    <w:name w:val="Style19"/>
    <w:basedOn w:val="a"/>
    <w:rsid w:val="00791957"/>
    <w:pPr>
      <w:widowControl w:val="0"/>
      <w:autoSpaceDE w:val="0"/>
      <w:autoSpaceDN w:val="0"/>
      <w:adjustRightInd w:val="0"/>
      <w:spacing w:after="0" w:line="233" w:lineRule="exact"/>
      <w:ind w:firstLine="408"/>
    </w:pPr>
    <w:rPr>
      <w:rFonts w:ascii="Bookman Old Style" w:eastAsia="Calibri" w:hAnsi="Bookman Old Style" w:cs="Times New Roman"/>
      <w:sz w:val="24"/>
      <w:szCs w:val="24"/>
    </w:rPr>
  </w:style>
  <w:style w:type="paragraph" w:customStyle="1" w:styleId="Style20">
    <w:name w:val="Style20"/>
    <w:basedOn w:val="a"/>
    <w:rsid w:val="00791957"/>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21">
    <w:name w:val="Style21"/>
    <w:basedOn w:val="a"/>
    <w:rsid w:val="00791957"/>
    <w:pPr>
      <w:widowControl w:val="0"/>
      <w:autoSpaceDE w:val="0"/>
      <w:autoSpaceDN w:val="0"/>
      <w:adjustRightInd w:val="0"/>
      <w:spacing w:after="0" w:line="245" w:lineRule="exact"/>
      <w:ind w:firstLine="216"/>
      <w:jc w:val="both"/>
    </w:pPr>
    <w:rPr>
      <w:rFonts w:ascii="Bookman Old Style" w:eastAsia="Calibri" w:hAnsi="Bookman Old Style" w:cs="Times New Roman"/>
      <w:sz w:val="24"/>
      <w:szCs w:val="24"/>
    </w:rPr>
  </w:style>
  <w:style w:type="paragraph" w:customStyle="1" w:styleId="Style23">
    <w:name w:val="Style23"/>
    <w:basedOn w:val="a"/>
    <w:rsid w:val="00791957"/>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36">
    <w:name w:val="Style36"/>
    <w:basedOn w:val="a"/>
    <w:rsid w:val="00791957"/>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33">
    <w:name w:val="Style33"/>
    <w:basedOn w:val="a"/>
    <w:rsid w:val="00791957"/>
    <w:pPr>
      <w:widowControl w:val="0"/>
      <w:autoSpaceDE w:val="0"/>
      <w:autoSpaceDN w:val="0"/>
      <w:adjustRightInd w:val="0"/>
      <w:spacing w:after="0" w:line="485" w:lineRule="exact"/>
      <w:ind w:firstLine="365"/>
      <w:jc w:val="both"/>
    </w:pPr>
    <w:rPr>
      <w:rFonts w:ascii="Bookman Old Style" w:eastAsia="Calibri" w:hAnsi="Bookman Old Style" w:cs="Times New Roman"/>
      <w:sz w:val="24"/>
      <w:szCs w:val="24"/>
    </w:rPr>
  </w:style>
  <w:style w:type="paragraph" w:customStyle="1" w:styleId="Style40">
    <w:name w:val="Style40"/>
    <w:basedOn w:val="a"/>
    <w:rsid w:val="00791957"/>
    <w:pPr>
      <w:widowControl w:val="0"/>
      <w:autoSpaceDE w:val="0"/>
      <w:autoSpaceDN w:val="0"/>
      <w:adjustRightInd w:val="0"/>
      <w:spacing w:after="0" w:line="274" w:lineRule="exact"/>
      <w:ind w:hanging="1901"/>
    </w:pPr>
    <w:rPr>
      <w:rFonts w:ascii="Bookman Old Style" w:eastAsia="Calibri" w:hAnsi="Bookman Old Style" w:cs="Times New Roman"/>
      <w:sz w:val="24"/>
      <w:szCs w:val="24"/>
    </w:rPr>
  </w:style>
  <w:style w:type="paragraph" w:customStyle="1" w:styleId="Style17">
    <w:name w:val="Style17"/>
    <w:basedOn w:val="a"/>
    <w:rsid w:val="00791957"/>
    <w:pPr>
      <w:widowControl w:val="0"/>
      <w:autoSpaceDE w:val="0"/>
      <w:autoSpaceDN w:val="0"/>
      <w:adjustRightInd w:val="0"/>
      <w:spacing w:after="0" w:line="216" w:lineRule="exact"/>
      <w:ind w:hanging="106"/>
    </w:pPr>
    <w:rPr>
      <w:rFonts w:ascii="Bookman Old Style" w:eastAsia="Calibri" w:hAnsi="Bookman Old Style" w:cs="Times New Roman"/>
      <w:sz w:val="24"/>
      <w:szCs w:val="24"/>
    </w:rPr>
  </w:style>
  <w:style w:type="paragraph" w:customStyle="1" w:styleId="Style28">
    <w:name w:val="Style28"/>
    <w:basedOn w:val="a"/>
    <w:rsid w:val="00791957"/>
    <w:pPr>
      <w:widowControl w:val="0"/>
      <w:autoSpaceDE w:val="0"/>
      <w:autoSpaceDN w:val="0"/>
      <w:adjustRightInd w:val="0"/>
      <w:spacing w:after="0" w:line="106" w:lineRule="exact"/>
      <w:ind w:hanging="67"/>
    </w:pPr>
    <w:rPr>
      <w:rFonts w:ascii="Bookman Old Style" w:eastAsia="Calibri" w:hAnsi="Bookman Old Style" w:cs="Times New Roman"/>
      <w:sz w:val="24"/>
      <w:szCs w:val="24"/>
    </w:rPr>
  </w:style>
  <w:style w:type="paragraph" w:customStyle="1" w:styleId="Style34">
    <w:name w:val="Style34"/>
    <w:basedOn w:val="a"/>
    <w:rsid w:val="00791957"/>
    <w:pPr>
      <w:widowControl w:val="0"/>
      <w:autoSpaceDE w:val="0"/>
      <w:autoSpaceDN w:val="0"/>
      <w:adjustRightInd w:val="0"/>
      <w:spacing w:after="0" w:line="370" w:lineRule="exact"/>
      <w:ind w:hanging="1022"/>
    </w:pPr>
    <w:rPr>
      <w:rFonts w:ascii="Bookman Old Style" w:eastAsia="Calibri" w:hAnsi="Bookman Old Style" w:cs="Times New Roman"/>
      <w:sz w:val="24"/>
      <w:szCs w:val="24"/>
    </w:rPr>
  </w:style>
  <w:style w:type="paragraph" w:customStyle="1" w:styleId="Style30">
    <w:name w:val="Style30"/>
    <w:basedOn w:val="a"/>
    <w:rsid w:val="00791957"/>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38">
    <w:name w:val="Style38"/>
    <w:basedOn w:val="a"/>
    <w:rsid w:val="00791957"/>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24">
    <w:name w:val="Style24"/>
    <w:basedOn w:val="a"/>
    <w:rsid w:val="00791957"/>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31">
    <w:name w:val="Style31"/>
    <w:basedOn w:val="a"/>
    <w:rsid w:val="00791957"/>
    <w:pPr>
      <w:widowControl w:val="0"/>
      <w:autoSpaceDE w:val="0"/>
      <w:autoSpaceDN w:val="0"/>
      <w:adjustRightInd w:val="0"/>
      <w:spacing w:after="0" w:line="240" w:lineRule="auto"/>
      <w:jc w:val="both"/>
    </w:pPr>
    <w:rPr>
      <w:rFonts w:ascii="Bookman Old Style" w:eastAsia="Calibri" w:hAnsi="Bookman Old Style" w:cs="Times New Roman"/>
      <w:sz w:val="24"/>
      <w:szCs w:val="24"/>
    </w:rPr>
  </w:style>
  <w:style w:type="paragraph" w:customStyle="1" w:styleId="36">
    <w:name w:val="Обычный3"/>
    <w:rsid w:val="00791957"/>
    <w:pPr>
      <w:widowControl w:val="0"/>
      <w:snapToGrid w:val="0"/>
      <w:spacing w:before="20" w:after="0" w:line="240" w:lineRule="auto"/>
      <w:ind w:left="80"/>
    </w:pPr>
    <w:rPr>
      <w:rFonts w:ascii="Times New Roman" w:eastAsia="Calibri" w:hAnsi="Times New Roman" w:cs="Times New Roman"/>
      <w:sz w:val="36"/>
      <w:szCs w:val="20"/>
    </w:rPr>
  </w:style>
  <w:style w:type="character" w:customStyle="1" w:styleId="17">
    <w:name w:val="Сильное выделение1"/>
    <w:rsid w:val="00791957"/>
    <w:rPr>
      <w:rFonts w:cs="Times New Roman"/>
      <w:b/>
      <w:bCs/>
      <w:i/>
      <w:iCs/>
      <w:color w:val="4F81BD"/>
    </w:rPr>
  </w:style>
  <w:style w:type="character" w:customStyle="1" w:styleId="a21">
    <w:name w:val="a21"/>
    <w:rsid w:val="00791957"/>
    <w:rPr>
      <w:rFonts w:ascii="Times New Roman" w:hAnsi="Times New Roman" w:cs="Times New Roman"/>
      <w:sz w:val="28"/>
      <w:szCs w:val="28"/>
    </w:rPr>
  </w:style>
  <w:style w:type="character" w:customStyle="1" w:styleId="a31">
    <w:name w:val="a31"/>
    <w:rsid w:val="00791957"/>
    <w:rPr>
      <w:rFonts w:ascii="Times New Roman" w:hAnsi="Times New Roman" w:cs="Times New Roman"/>
      <w:sz w:val="28"/>
      <w:szCs w:val="28"/>
    </w:rPr>
  </w:style>
  <w:style w:type="character" w:customStyle="1" w:styleId="arabic">
    <w:name w:val="arabic"/>
    <w:rsid w:val="00791957"/>
    <w:rPr>
      <w:rFonts w:cs="Times New Roman"/>
    </w:rPr>
  </w:style>
  <w:style w:type="character" w:customStyle="1" w:styleId="spelle">
    <w:name w:val="spelle"/>
    <w:rsid w:val="00791957"/>
    <w:rPr>
      <w:rFonts w:cs="Times New Roman"/>
    </w:rPr>
  </w:style>
  <w:style w:type="character" w:customStyle="1" w:styleId="style81">
    <w:name w:val="style81"/>
    <w:rsid w:val="00791957"/>
    <w:rPr>
      <w:rFonts w:cs="Times New Roman"/>
      <w:b/>
      <w:bCs/>
      <w:color w:val="CC0000"/>
    </w:rPr>
  </w:style>
  <w:style w:type="character" w:customStyle="1" w:styleId="FontStyle142">
    <w:name w:val="Font Style142"/>
    <w:rsid w:val="00791957"/>
    <w:rPr>
      <w:rFonts w:ascii="Times New Roman" w:hAnsi="Times New Roman" w:cs="Times New Roman"/>
      <w:sz w:val="24"/>
      <w:szCs w:val="24"/>
    </w:rPr>
  </w:style>
  <w:style w:type="character" w:customStyle="1" w:styleId="FontStyle146">
    <w:name w:val="Font Style146"/>
    <w:rsid w:val="00791957"/>
    <w:rPr>
      <w:rFonts w:ascii="Times New Roman" w:hAnsi="Times New Roman" w:cs="Times New Roman"/>
      <w:b/>
      <w:bCs/>
      <w:spacing w:val="-20"/>
      <w:sz w:val="26"/>
      <w:szCs w:val="26"/>
    </w:rPr>
  </w:style>
  <w:style w:type="character" w:customStyle="1" w:styleId="FontStyle113">
    <w:name w:val="Font Style113"/>
    <w:rsid w:val="00791957"/>
    <w:rPr>
      <w:rFonts w:ascii="Times New Roman" w:hAnsi="Times New Roman" w:cs="Times New Roman"/>
      <w:i/>
      <w:iCs/>
      <w:sz w:val="24"/>
      <w:szCs w:val="24"/>
    </w:rPr>
  </w:style>
  <w:style w:type="character" w:customStyle="1" w:styleId="FontStyle125">
    <w:name w:val="Font Style125"/>
    <w:rsid w:val="00791957"/>
    <w:rPr>
      <w:rFonts w:ascii="Times New Roman" w:hAnsi="Times New Roman" w:cs="Times New Roman"/>
      <w:i/>
      <w:iCs/>
      <w:sz w:val="24"/>
      <w:szCs w:val="24"/>
    </w:rPr>
  </w:style>
  <w:style w:type="character" w:customStyle="1" w:styleId="FontStyle128">
    <w:name w:val="Font Style128"/>
    <w:rsid w:val="00791957"/>
    <w:rPr>
      <w:rFonts w:ascii="Times New Roman" w:hAnsi="Times New Roman" w:cs="Times New Roman"/>
      <w:spacing w:val="10"/>
      <w:sz w:val="24"/>
      <w:szCs w:val="24"/>
    </w:rPr>
  </w:style>
  <w:style w:type="character" w:customStyle="1" w:styleId="FontStyle145">
    <w:name w:val="Font Style145"/>
    <w:rsid w:val="00791957"/>
    <w:rPr>
      <w:rFonts w:ascii="Sylfaen" w:hAnsi="Sylfaen" w:cs="Sylfaen"/>
      <w:sz w:val="8"/>
      <w:szCs w:val="8"/>
    </w:rPr>
  </w:style>
  <w:style w:type="character" w:customStyle="1" w:styleId="FontStyle118">
    <w:name w:val="Font Style118"/>
    <w:rsid w:val="00791957"/>
    <w:rPr>
      <w:rFonts w:ascii="Times New Roman" w:hAnsi="Times New Roman" w:cs="Times New Roman"/>
      <w:b/>
      <w:bCs/>
      <w:sz w:val="20"/>
      <w:szCs w:val="20"/>
    </w:rPr>
  </w:style>
  <w:style w:type="character" w:customStyle="1" w:styleId="FontStyle153">
    <w:name w:val="Font Style153"/>
    <w:rsid w:val="00791957"/>
    <w:rPr>
      <w:rFonts w:ascii="Times New Roman" w:hAnsi="Times New Roman" w:cs="Times New Roman"/>
      <w:sz w:val="24"/>
      <w:szCs w:val="24"/>
    </w:rPr>
  </w:style>
  <w:style w:type="character" w:customStyle="1" w:styleId="FontStyle147">
    <w:name w:val="Font Style147"/>
    <w:rsid w:val="00791957"/>
    <w:rPr>
      <w:rFonts w:ascii="Times New Roman" w:hAnsi="Times New Roman" w:cs="Times New Roman"/>
      <w:spacing w:val="-10"/>
      <w:sz w:val="36"/>
      <w:szCs w:val="36"/>
    </w:rPr>
  </w:style>
  <w:style w:type="character" w:customStyle="1" w:styleId="FontStyle124">
    <w:name w:val="Font Style124"/>
    <w:rsid w:val="00791957"/>
    <w:rPr>
      <w:rFonts w:ascii="Arial Narrow" w:hAnsi="Arial Narrow" w:cs="Arial Narrow"/>
      <w:i/>
      <w:iCs/>
      <w:spacing w:val="-20"/>
      <w:sz w:val="22"/>
      <w:szCs w:val="22"/>
    </w:rPr>
  </w:style>
  <w:style w:type="character" w:customStyle="1" w:styleId="FontStyle141">
    <w:name w:val="Font Style141"/>
    <w:rsid w:val="00791957"/>
    <w:rPr>
      <w:rFonts w:ascii="Times New Roman" w:hAnsi="Times New Roman" w:cs="Times New Roman"/>
      <w:sz w:val="22"/>
      <w:szCs w:val="22"/>
    </w:rPr>
  </w:style>
  <w:style w:type="character" w:customStyle="1" w:styleId="A20">
    <w:name w:val="A2"/>
    <w:rsid w:val="00791957"/>
    <w:rPr>
      <w:rFonts w:ascii="FreeSetC" w:hAnsi="FreeSetC"/>
      <w:color w:val="000000"/>
      <w:sz w:val="18"/>
    </w:rPr>
  </w:style>
  <w:style w:type="character" w:customStyle="1" w:styleId="A60">
    <w:name w:val="A6"/>
    <w:rsid w:val="00791957"/>
    <w:rPr>
      <w:rFonts w:ascii="FreeSetC" w:hAnsi="FreeSetC"/>
      <w:color w:val="000000"/>
      <w:sz w:val="15"/>
    </w:rPr>
  </w:style>
  <w:style w:type="character" w:customStyle="1" w:styleId="FontStyle90">
    <w:name w:val="Font Style90"/>
    <w:rsid w:val="00791957"/>
    <w:rPr>
      <w:rFonts w:ascii="Times New Roman" w:hAnsi="Times New Roman" w:cs="Times New Roman"/>
      <w:b/>
      <w:bCs/>
      <w:spacing w:val="-10"/>
      <w:sz w:val="30"/>
      <w:szCs w:val="30"/>
    </w:rPr>
  </w:style>
  <w:style w:type="character" w:customStyle="1" w:styleId="FontStyle94">
    <w:name w:val="Font Style94"/>
    <w:rsid w:val="00791957"/>
    <w:rPr>
      <w:rFonts w:ascii="Times New Roman" w:hAnsi="Times New Roman" w:cs="Times New Roman"/>
      <w:w w:val="60"/>
      <w:sz w:val="36"/>
      <w:szCs w:val="36"/>
    </w:rPr>
  </w:style>
  <w:style w:type="character" w:customStyle="1" w:styleId="FontStyle110">
    <w:name w:val="Font Style110"/>
    <w:rsid w:val="00791957"/>
    <w:rPr>
      <w:rFonts w:ascii="Times New Roman" w:hAnsi="Times New Roman" w:cs="Times New Roman"/>
      <w:sz w:val="28"/>
      <w:szCs w:val="28"/>
    </w:rPr>
  </w:style>
  <w:style w:type="character" w:customStyle="1" w:styleId="FontStyle120">
    <w:name w:val="Font Style120"/>
    <w:rsid w:val="00791957"/>
    <w:rPr>
      <w:rFonts w:ascii="Times New Roman" w:hAnsi="Times New Roman" w:cs="Times New Roman"/>
      <w:sz w:val="24"/>
      <w:szCs w:val="24"/>
    </w:rPr>
  </w:style>
  <w:style w:type="character" w:customStyle="1" w:styleId="FontStyle199">
    <w:name w:val="Font Style199"/>
    <w:rsid w:val="00791957"/>
    <w:rPr>
      <w:rFonts w:ascii="Times New Roman" w:hAnsi="Times New Roman" w:cs="Times New Roman"/>
      <w:spacing w:val="-10"/>
      <w:sz w:val="28"/>
      <w:szCs w:val="28"/>
    </w:rPr>
  </w:style>
  <w:style w:type="character" w:customStyle="1" w:styleId="FontStyle96">
    <w:name w:val="Font Style96"/>
    <w:rsid w:val="00791957"/>
    <w:rPr>
      <w:rFonts w:ascii="Times New Roman" w:hAnsi="Times New Roman" w:cs="Times New Roman"/>
      <w:b/>
      <w:bCs/>
      <w:spacing w:val="-10"/>
      <w:sz w:val="26"/>
      <w:szCs w:val="26"/>
    </w:rPr>
  </w:style>
  <w:style w:type="character" w:customStyle="1" w:styleId="FontStyle129">
    <w:name w:val="Font Style129"/>
    <w:rsid w:val="00791957"/>
    <w:rPr>
      <w:rFonts w:ascii="Times New Roman" w:hAnsi="Times New Roman" w:cs="Times New Roman"/>
      <w:sz w:val="24"/>
      <w:szCs w:val="24"/>
    </w:rPr>
  </w:style>
  <w:style w:type="character" w:customStyle="1" w:styleId="FontStyle119">
    <w:name w:val="Font Style119"/>
    <w:rsid w:val="00791957"/>
    <w:rPr>
      <w:rFonts w:ascii="Times New Roman" w:hAnsi="Times New Roman" w:cs="Times New Roman"/>
      <w:sz w:val="28"/>
      <w:szCs w:val="28"/>
    </w:rPr>
  </w:style>
  <w:style w:type="character" w:customStyle="1" w:styleId="FontStyle48">
    <w:name w:val="Font Style48"/>
    <w:rsid w:val="00791957"/>
    <w:rPr>
      <w:rFonts w:ascii="Bookman Old Style" w:hAnsi="Bookman Old Style" w:cs="Bookman Old Style"/>
      <w:i/>
      <w:iCs/>
      <w:spacing w:val="10"/>
      <w:sz w:val="16"/>
      <w:szCs w:val="16"/>
    </w:rPr>
  </w:style>
  <w:style w:type="character" w:customStyle="1" w:styleId="FontStyle55">
    <w:name w:val="Font Style55"/>
    <w:rsid w:val="00791957"/>
    <w:rPr>
      <w:rFonts w:ascii="Bookman Old Style" w:hAnsi="Bookman Old Style" w:cs="Bookman Old Style"/>
      <w:sz w:val="16"/>
      <w:szCs w:val="16"/>
    </w:rPr>
  </w:style>
  <w:style w:type="character" w:customStyle="1" w:styleId="FontStyle47">
    <w:name w:val="Font Style47"/>
    <w:rsid w:val="00791957"/>
    <w:rPr>
      <w:rFonts w:ascii="Bookman Old Style" w:hAnsi="Bookman Old Style" w:cs="Bookman Old Style"/>
      <w:sz w:val="12"/>
      <w:szCs w:val="12"/>
    </w:rPr>
  </w:style>
  <w:style w:type="character" w:customStyle="1" w:styleId="FontStyle51">
    <w:name w:val="Font Style51"/>
    <w:rsid w:val="00791957"/>
    <w:rPr>
      <w:rFonts w:ascii="Trebuchet MS" w:hAnsi="Trebuchet MS" w:cs="Trebuchet MS"/>
      <w:sz w:val="14"/>
      <w:szCs w:val="14"/>
    </w:rPr>
  </w:style>
  <w:style w:type="character" w:customStyle="1" w:styleId="FontStyle64">
    <w:name w:val="Font Style64"/>
    <w:rsid w:val="00791957"/>
    <w:rPr>
      <w:rFonts w:ascii="Bookman Old Style" w:hAnsi="Bookman Old Style" w:cs="Bookman Old Style"/>
      <w:b/>
      <w:bCs/>
      <w:sz w:val="12"/>
      <w:szCs w:val="12"/>
    </w:rPr>
  </w:style>
  <w:style w:type="character" w:customStyle="1" w:styleId="FontStyle49">
    <w:name w:val="Font Style49"/>
    <w:rsid w:val="00791957"/>
    <w:rPr>
      <w:rFonts w:ascii="Trebuchet MS" w:hAnsi="Trebuchet MS" w:cs="Trebuchet MS"/>
      <w:b/>
      <w:bCs/>
      <w:i/>
      <w:iCs/>
      <w:sz w:val="14"/>
      <w:szCs w:val="14"/>
    </w:rPr>
  </w:style>
  <w:style w:type="character" w:customStyle="1" w:styleId="FontStyle50">
    <w:name w:val="Font Style50"/>
    <w:rsid w:val="00791957"/>
    <w:rPr>
      <w:rFonts w:ascii="Trebuchet MS" w:hAnsi="Trebuchet MS" w:cs="Trebuchet MS"/>
      <w:b/>
      <w:bCs/>
      <w:i/>
      <w:iCs/>
      <w:sz w:val="8"/>
      <w:szCs w:val="8"/>
    </w:rPr>
  </w:style>
  <w:style w:type="character" w:customStyle="1" w:styleId="FontStyle52">
    <w:name w:val="Font Style52"/>
    <w:rsid w:val="00791957"/>
    <w:rPr>
      <w:rFonts w:ascii="Bookman Old Style" w:hAnsi="Bookman Old Style" w:cs="Bookman Old Style"/>
      <w:i/>
      <w:iCs/>
      <w:spacing w:val="30"/>
      <w:sz w:val="26"/>
      <w:szCs w:val="26"/>
    </w:rPr>
  </w:style>
  <w:style w:type="character" w:customStyle="1" w:styleId="FontStyle53">
    <w:name w:val="Font Style53"/>
    <w:rsid w:val="00791957"/>
    <w:rPr>
      <w:rFonts w:ascii="Bookman Old Style" w:hAnsi="Bookman Old Style" w:cs="Bookman Old Style"/>
      <w:i/>
      <w:iCs/>
      <w:spacing w:val="20"/>
      <w:sz w:val="16"/>
      <w:szCs w:val="16"/>
    </w:rPr>
  </w:style>
  <w:style w:type="character" w:customStyle="1" w:styleId="FontStyle54">
    <w:name w:val="Font Style54"/>
    <w:rsid w:val="00791957"/>
    <w:rPr>
      <w:rFonts w:ascii="Bookman Old Style" w:hAnsi="Bookman Old Style" w:cs="Bookman Old Style"/>
      <w:b/>
      <w:bCs/>
      <w:i/>
      <w:iCs/>
      <w:sz w:val="16"/>
      <w:szCs w:val="16"/>
    </w:rPr>
  </w:style>
  <w:style w:type="character" w:customStyle="1" w:styleId="FontStyle60">
    <w:name w:val="Font Style60"/>
    <w:rsid w:val="00791957"/>
    <w:rPr>
      <w:rFonts w:ascii="Trebuchet MS" w:hAnsi="Trebuchet MS" w:cs="Trebuchet MS"/>
      <w:i/>
      <w:iCs/>
      <w:spacing w:val="50"/>
      <w:sz w:val="20"/>
      <w:szCs w:val="20"/>
    </w:rPr>
  </w:style>
  <w:style w:type="character" w:customStyle="1" w:styleId="FontStyle63">
    <w:name w:val="Font Style63"/>
    <w:rsid w:val="00791957"/>
    <w:rPr>
      <w:rFonts w:ascii="Bookman Old Style" w:hAnsi="Bookman Old Style" w:cs="Bookman Old Style"/>
      <w:i/>
      <w:iCs/>
      <w:sz w:val="12"/>
      <w:szCs w:val="12"/>
    </w:rPr>
  </w:style>
  <w:style w:type="character" w:customStyle="1" w:styleId="FontStyle66">
    <w:name w:val="Font Style66"/>
    <w:rsid w:val="00791957"/>
    <w:rPr>
      <w:rFonts w:ascii="Trebuchet MS" w:hAnsi="Trebuchet MS" w:cs="Trebuchet MS"/>
      <w:b/>
      <w:bCs/>
      <w:sz w:val="8"/>
      <w:szCs w:val="8"/>
    </w:rPr>
  </w:style>
  <w:style w:type="character" w:customStyle="1" w:styleId="FontStyle59">
    <w:name w:val="Font Style59"/>
    <w:rsid w:val="00791957"/>
    <w:rPr>
      <w:rFonts w:ascii="Bookman Old Style" w:hAnsi="Bookman Old Style" w:cs="Bookman Old Style"/>
      <w:i/>
      <w:iCs/>
      <w:sz w:val="10"/>
      <w:szCs w:val="10"/>
    </w:rPr>
  </w:style>
  <w:style w:type="character" w:customStyle="1" w:styleId="FontStyle56">
    <w:name w:val="Font Style56"/>
    <w:rsid w:val="00791957"/>
    <w:rPr>
      <w:rFonts w:ascii="Bookman Old Style" w:hAnsi="Bookman Old Style" w:cs="Bookman Old Style"/>
      <w:sz w:val="24"/>
      <w:szCs w:val="24"/>
    </w:rPr>
  </w:style>
  <w:style w:type="character" w:customStyle="1" w:styleId="FontStyle67">
    <w:name w:val="Font Style67"/>
    <w:rsid w:val="00791957"/>
    <w:rPr>
      <w:rFonts w:ascii="Bookman Old Style" w:hAnsi="Bookman Old Style" w:cs="Bookman Old Style"/>
      <w:b/>
      <w:bCs/>
      <w:smallCaps/>
      <w:sz w:val="8"/>
      <w:szCs w:val="8"/>
    </w:rPr>
  </w:style>
  <w:style w:type="character" w:customStyle="1" w:styleId="aff0">
    <w:name w:val="номер страницы"/>
    <w:rsid w:val="00791957"/>
  </w:style>
  <w:style w:type="paragraph" w:styleId="aff1">
    <w:name w:val="TOC Heading"/>
    <w:basedOn w:val="1"/>
    <w:next w:val="a"/>
    <w:uiPriority w:val="39"/>
    <w:semiHidden/>
    <w:unhideWhenUsed/>
    <w:qFormat/>
    <w:rsid w:val="00E52A26"/>
    <w:pPr>
      <w:keepLines/>
      <w:spacing w:before="480" w:line="276" w:lineRule="auto"/>
      <w:outlineLvl w:val="9"/>
    </w:pPr>
    <w:rPr>
      <w:rFonts w:asciiTheme="majorHAnsi" w:eastAsiaTheme="majorEastAsia" w:hAnsiTheme="majorHAnsi" w:cstheme="majorBidi"/>
      <w:b/>
      <w:bCs/>
      <w:color w:val="365F91" w:themeColor="accent1" w:themeShade="BF"/>
      <w:szCs w:val="28"/>
      <w:lang w:eastAsia="en-US"/>
    </w:rPr>
  </w:style>
  <w:style w:type="paragraph" w:styleId="28">
    <w:name w:val="toc 2"/>
    <w:basedOn w:val="a"/>
    <w:next w:val="a"/>
    <w:autoRedefine/>
    <w:uiPriority w:val="39"/>
    <w:unhideWhenUsed/>
    <w:rsid w:val="00E52A26"/>
    <w:pPr>
      <w:spacing w:after="100"/>
      <w:ind w:left="220"/>
    </w:pPr>
  </w:style>
  <w:style w:type="paragraph" w:styleId="18">
    <w:name w:val="toc 1"/>
    <w:basedOn w:val="a"/>
    <w:next w:val="a"/>
    <w:autoRedefine/>
    <w:uiPriority w:val="39"/>
    <w:unhideWhenUsed/>
    <w:rsid w:val="00E52A26"/>
    <w:pPr>
      <w:spacing w:after="100"/>
    </w:pPr>
  </w:style>
  <w:style w:type="character" w:customStyle="1" w:styleId="FontStyle16">
    <w:name w:val="Font Style16"/>
    <w:rsid w:val="00737058"/>
    <w:rPr>
      <w:rFonts w:ascii="Arial" w:hAnsi="Arial" w:cs="Arial"/>
      <w:b/>
      <w:bCs/>
      <w:sz w:val="16"/>
      <w:szCs w:val="16"/>
    </w:rPr>
  </w:style>
  <w:style w:type="character" w:customStyle="1" w:styleId="FontStyle20">
    <w:name w:val="Font Style20"/>
    <w:rsid w:val="00737058"/>
    <w:rPr>
      <w:rFonts w:ascii="Palatino Linotype" w:hAnsi="Palatino Linotype" w:cs="Palatino Linotype"/>
      <w:sz w:val="16"/>
      <w:szCs w:val="16"/>
    </w:rPr>
  </w:style>
  <w:style w:type="character" w:customStyle="1" w:styleId="FontStyle35">
    <w:name w:val="Font Style35"/>
    <w:rsid w:val="00737058"/>
    <w:rPr>
      <w:rFonts w:ascii="Consolas" w:hAnsi="Consolas" w:cs="Consolas"/>
      <w:i/>
      <w:iCs/>
      <w:sz w:val="24"/>
      <w:szCs w:val="24"/>
    </w:rPr>
  </w:style>
  <w:style w:type="paragraph" w:customStyle="1" w:styleId="41">
    <w:name w:val="Обычный4"/>
    <w:rsid w:val="00CE3671"/>
    <w:pPr>
      <w:widowControl w:val="0"/>
      <w:snapToGrid w:val="0"/>
      <w:spacing w:after="0" w:line="240" w:lineRule="auto"/>
      <w:ind w:left="200"/>
      <w:jc w:val="both"/>
    </w:pPr>
    <w:rPr>
      <w:rFonts w:ascii="Times New Roman" w:eastAsia="Times New Roman" w:hAnsi="Times New Roman" w:cs="Times New Roman"/>
      <w:sz w:val="18"/>
      <w:szCs w:val="20"/>
    </w:rPr>
  </w:style>
  <w:style w:type="paragraph" w:customStyle="1" w:styleId="Style3">
    <w:name w:val="Style3"/>
    <w:basedOn w:val="a"/>
    <w:uiPriority w:val="99"/>
    <w:rsid w:val="00CE3671"/>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styleId="aff2">
    <w:name w:val="Strong"/>
    <w:qFormat/>
    <w:rsid w:val="00CE3671"/>
    <w:rPr>
      <w:b/>
      <w:bCs/>
    </w:rPr>
  </w:style>
  <w:style w:type="paragraph" w:customStyle="1" w:styleId="ReportHead">
    <w:name w:val="Report_Head"/>
    <w:basedOn w:val="a"/>
    <w:link w:val="ReportHead0"/>
    <w:rsid w:val="00CE3671"/>
    <w:pPr>
      <w:spacing w:after="0" w:line="240" w:lineRule="auto"/>
      <w:jc w:val="center"/>
    </w:pPr>
    <w:rPr>
      <w:rFonts w:ascii="Times New Roman" w:eastAsia="Calibri" w:hAnsi="Times New Roman" w:cs="Times New Roman"/>
      <w:sz w:val="28"/>
      <w:lang w:eastAsia="en-US"/>
    </w:rPr>
  </w:style>
  <w:style w:type="character" w:customStyle="1" w:styleId="ReportHead0">
    <w:name w:val="Report_Head Знак"/>
    <w:link w:val="ReportHead"/>
    <w:rsid w:val="00CE3671"/>
    <w:rPr>
      <w:rFonts w:ascii="Times New Roman" w:eastAsia="Calibri" w:hAnsi="Times New Roman" w:cs="Times New Roman"/>
      <w:sz w:val="28"/>
      <w:lang w:eastAsia="en-US"/>
    </w:rPr>
  </w:style>
  <w:style w:type="character" w:customStyle="1" w:styleId="mw-headline">
    <w:name w:val="mw-headline"/>
    <w:rsid w:val="00CE3671"/>
  </w:style>
  <w:style w:type="character" w:styleId="HTML1">
    <w:name w:val="HTML Cite"/>
    <w:uiPriority w:val="99"/>
    <w:unhideWhenUsed/>
    <w:rsid w:val="00CE3671"/>
    <w:rPr>
      <w:i/>
      <w:iCs/>
    </w:rPr>
  </w:style>
  <w:style w:type="character" w:customStyle="1" w:styleId="math">
    <w:name w:val="math"/>
    <w:rsid w:val="00CE3671"/>
  </w:style>
  <w:style w:type="character" w:customStyle="1" w:styleId="textit">
    <w:name w:val="textit"/>
    <w:rsid w:val="00CE3671"/>
  </w:style>
  <w:style w:type="character" w:styleId="aff3">
    <w:name w:val="FollowedHyperlink"/>
    <w:uiPriority w:val="99"/>
    <w:unhideWhenUsed/>
    <w:rsid w:val="00CE3671"/>
    <w:rPr>
      <w:color w:val="800080"/>
      <w:u w:val="single"/>
    </w:rPr>
  </w:style>
  <w:style w:type="paragraph" w:customStyle="1" w:styleId="style32">
    <w:name w:val="style3"/>
    <w:basedOn w:val="a"/>
    <w:rsid w:val="00CE36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rsid w:val="00CE3671"/>
  </w:style>
  <w:style w:type="paragraph" w:styleId="29">
    <w:name w:val="List 2"/>
    <w:basedOn w:val="a"/>
    <w:uiPriority w:val="99"/>
    <w:rsid w:val="00CE3671"/>
    <w:pPr>
      <w:spacing w:after="0" w:line="240" w:lineRule="auto"/>
      <w:ind w:left="566" w:hanging="283"/>
    </w:pPr>
    <w:rPr>
      <w:rFonts w:ascii="Times New Roman" w:eastAsia="Times New Roman" w:hAnsi="Times New Roman" w:cs="Times New Roman"/>
      <w:sz w:val="24"/>
      <w:szCs w:val="24"/>
    </w:rPr>
  </w:style>
  <w:style w:type="character" w:customStyle="1" w:styleId="FontStyle92">
    <w:name w:val="Font Style92"/>
    <w:uiPriority w:val="99"/>
    <w:rsid w:val="00CE3671"/>
    <w:rPr>
      <w:rFonts w:ascii="Times New Roman" w:hAnsi="Times New Roman" w:cs="Times New Roman"/>
      <w:sz w:val="20"/>
      <w:szCs w:val="20"/>
    </w:rPr>
  </w:style>
  <w:style w:type="character" w:customStyle="1" w:styleId="textbf">
    <w:name w:val="textbf"/>
    <w:rsid w:val="00CE3671"/>
    <w:rPr>
      <w:b/>
      <w:bCs/>
    </w:rPr>
  </w:style>
  <w:style w:type="paragraph" w:customStyle="1" w:styleId="BodyIndent">
    <w:name w:val="BodyIndent"/>
    <w:basedOn w:val="a"/>
    <w:rsid w:val="00CE3671"/>
    <w:pPr>
      <w:tabs>
        <w:tab w:val="left" w:pos="9072"/>
      </w:tabs>
      <w:spacing w:after="0" w:line="420" w:lineRule="atLeast"/>
      <w:ind w:firstLine="720"/>
      <w:jc w:val="both"/>
    </w:pPr>
    <w:rPr>
      <w:rFonts w:ascii="NTTimes" w:eastAsia="Times New Roman" w:hAnsi="NTTimes" w:cs="Times New Roman"/>
      <w:sz w:val="28"/>
      <w:szCs w:val="20"/>
      <w:lang w:val="en-GB"/>
    </w:rPr>
  </w:style>
  <w:style w:type="paragraph" w:customStyle="1" w:styleId="formula">
    <w:name w:val="formula"/>
    <w:basedOn w:val="a"/>
    <w:rsid w:val="00CE3671"/>
    <w:pPr>
      <w:tabs>
        <w:tab w:val="center" w:pos="4320"/>
        <w:tab w:val="right" w:pos="9356"/>
      </w:tabs>
      <w:spacing w:before="240" w:after="240" w:line="240" w:lineRule="auto"/>
      <w:jc w:val="both"/>
    </w:pPr>
    <w:rPr>
      <w:rFonts w:ascii="NTTimes" w:eastAsia="Times New Roman" w:hAnsi="NTTimes" w:cs="Times New Roman"/>
      <w:sz w:val="28"/>
      <w:szCs w:val="20"/>
      <w:lang w:val="en-GB"/>
    </w:rPr>
  </w:style>
  <w:style w:type="paragraph" w:customStyle="1" w:styleId="BodyUnIndent">
    <w:name w:val="BodyUnIndent"/>
    <w:basedOn w:val="BodyIndent"/>
    <w:rsid w:val="00CE3671"/>
    <w:pPr>
      <w:tabs>
        <w:tab w:val="clear" w:pos="9072"/>
      </w:tabs>
      <w:spacing w:line="420" w:lineRule="exact"/>
      <w:ind w:firstLine="0"/>
    </w:pPr>
  </w:style>
  <w:style w:type="character" w:customStyle="1" w:styleId="60">
    <w:name w:val="Заголовок 6 Знак"/>
    <w:basedOn w:val="a0"/>
    <w:link w:val="6"/>
    <w:uiPriority w:val="9"/>
    <w:rsid w:val="00C958EE"/>
    <w:rPr>
      <w:rFonts w:asciiTheme="majorHAnsi" w:eastAsiaTheme="majorEastAsia" w:hAnsiTheme="majorHAnsi" w:cstheme="majorBidi"/>
      <w:i/>
      <w:iCs/>
      <w:color w:val="243F60" w:themeColor="accent1" w:themeShade="7F"/>
    </w:rPr>
  </w:style>
  <w:style w:type="character" w:customStyle="1" w:styleId="a6">
    <w:name w:val="Абзац списка Знак"/>
    <w:link w:val="a5"/>
    <w:uiPriority w:val="34"/>
    <w:locked/>
    <w:rsid w:val="008A5D5C"/>
    <w:rPr>
      <w:rFonts w:ascii="Times New Roman" w:eastAsiaTheme="minorHAnsi"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986267">
      <w:bodyDiv w:val="1"/>
      <w:marLeft w:val="0"/>
      <w:marRight w:val="0"/>
      <w:marTop w:val="0"/>
      <w:marBottom w:val="0"/>
      <w:divBdr>
        <w:top w:val="none" w:sz="0" w:space="0" w:color="auto"/>
        <w:left w:val="none" w:sz="0" w:space="0" w:color="auto"/>
        <w:bottom w:val="none" w:sz="0" w:space="0" w:color="auto"/>
        <w:right w:val="none" w:sz="0" w:space="0" w:color="auto"/>
      </w:divBdr>
    </w:div>
    <w:div w:id="469638102">
      <w:bodyDiv w:val="1"/>
      <w:marLeft w:val="0"/>
      <w:marRight w:val="0"/>
      <w:marTop w:val="0"/>
      <w:marBottom w:val="0"/>
      <w:divBdr>
        <w:top w:val="none" w:sz="0" w:space="0" w:color="auto"/>
        <w:left w:val="none" w:sz="0" w:space="0" w:color="auto"/>
        <w:bottom w:val="none" w:sz="0" w:space="0" w:color="auto"/>
        <w:right w:val="none" w:sz="0" w:space="0" w:color="auto"/>
      </w:divBdr>
    </w:div>
    <w:div w:id="1083531980">
      <w:bodyDiv w:val="1"/>
      <w:marLeft w:val="0"/>
      <w:marRight w:val="0"/>
      <w:marTop w:val="0"/>
      <w:marBottom w:val="0"/>
      <w:divBdr>
        <w:top w:val="none" w:sz="0" w:space="0" w:color="auto"/>
        <w:left w:val="none" w:sz="0" w:space="0" w:color="auto"/>
        <w:bottom w:val="none" w:sz="0" w:space="0" w:color="auto"/>
        <w:right w:val="none" w:sz="0" w:space="0" w:color="auto"/>
      </w:divBdr>
    </w:div>
    <w:div w:id="1110973282">
      <w:bodyDiv w:val="1"/>
      <w:marLeft w:val="0"/>
      <w:marRight w:val="0"/>
      <w:marTop w:val="0"/>
      <w:marBottom w:val="0"/>
      <w:divBdr>
        <w:top w:val="none" w:sz="0" w:space="0" w:color="auto"/>
        <w:left w:val="none" w:sz="0" w:space="0" w:color="auto"/>
        <w:bottom w:val="none" w:sz="0" w:space="0" w:color="auto"/>
        <w:right w:val="none" w:sz="0" w:space="0" w:color="auto"/>
      </w:divBdr>
    </w:div>
    <w:div w:id="118039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4.bin"/><Relationship Id="rId170" Type="http://schemas.openxmlformats.org/officeDocument/2006/relationships/oleObject" Target="embeddings/oleObject85.bin"/><Relationship Id="rId268" Type="http://schemas.openxmlformats.org/officeDocument/2006/relationships/image" Target="media/image121.wmf"/><Relationship Id="rId475" Type="http://schemas.openxmlformats.org/officeDocument/2006/relationships/oleObject" Target="embeddings/oleObject254.bin"/><Relationship Id="rId682" Type="http://schemas.openxmlformats.org/officeDocument/2006/relationships/image" Target="media/image307.wmf"/><Relationship Id="rId128" Type="http://schemas.openxmlformats.org/officeDocument/2006/relationships/oleObject" Target="embeddings/oleObject62.bin"/><Relationship Id="rId335" Type="http://schemas.openxmlformats.org/officeDocument/2006/relationships/image" Target="media/image145.wmf"/><Relationship Id="rId542" Type="http://schemas.openxmlformats.org/officeDocument/2006/relationships/image" Target="media/image240.wmf"/><Relationship Id="rId987" Type="http://schemas.openxmlformats.org/officeDocument/2006/relationships/image" Target="media/image420.wmf"/><Relationship Id="rId1172" Type="http://schemas.openxmlformats.org/officeDocument/2006/relationships/image" Target="media/image548.wmf"/><Relationship Id="rId402" Type="http://schemas.openxmlformats.org/officeDocument/2006/relationships/image" Target="media/image173.wmf"/><Relationship Id="rId847" Type="http://schemas.openxmlformats.org/officeDocument/2006/relationships/oleObject" Target="embeddings/oleObject456.bin"/><Relationship Id="rId1032" Type="http://schemas.openxmlformats.org/officeDocument/2006/relationships/image" Target="media/image441.wmf"/><Relationship Id="rId707" Type="http://schemas.openxmlformats.org/officeDocument/2006/relationships/image" Target="media/image317.wmf"/><Relationship Id="rId914" Type="http://schemas.openxmlformats.org/officeDocument/2006/relationships/oleObject" Target="embeddings/oleObject506.bin"/><Relationship Id="rId1337" Type="http://schemas.openxmlformats.org/officeDocument/2006/relationships/oleObject" Target="embeddings/oleObject695.bin"/><Relationship Id="rId43" Type="http://schemas.openxmlformats.org/officeDocument/2006/relationships/oleObject" Target="embeddings/oleObject16.bin"/><Relationship Id="rId1404" Type="http://schemas.openxmlformats.org/officeDocument/2006/relationships/oleObject" Target="embeddings/oleObject731.bin"/><Relationship Id="rId192" Type="http://schemas.openxmlformats.org/officeDocument/2006/relationships/oleObject" Target="embeddings/oleObject96.bin"/><Relationship Id="rId497" Type="http://schemas.openxmlformats.org/officeDocument/2006/relationships/oleObject" Target="embeddings/oleObject265.bin"/><Relationship Id="rId357" Type="http://schemas.openxmlformats.org/officeDocument/2006/relationships/oleObject" Target="embeddings/oleObject194.bin"/><Relationship Id="rId1194" Type="http://schemas.openxmlformats.org/officeDocument/2006/relationships/oleObject" Target="embeddings/oleObject623.bin"/><Relationship Id="rId217" Type="http://schemas.openxmlformats.org/officeDocument/2006/relationships/image" Target="media/image96.wmf"/><Relationship Id="rId564" Type="http://schemas.openxmlformats.org/officeDocument/2006/relationships/image" Target="media/image251.wmf"/><Relationship Id="rId771" Type="http://schemas.openxmlformats.org/officeDocument/2006/relationships/image" Target="media/image340.wmf"/><Relationship Id="rId869" Type="http://schemas.openxmlformats.org/officeDocument/2006/relationships/oleObject" Target="embeddings/oleObject471.bin"/><Relationship Id="rId424" Type="http://schemas.openxmlformats.org/officeDocument/2006/relationships/image" Target="media/image184.wmf"/><Relationship Id="rId631" Type="http://schemas.openxmlformats.org/officeDocument/2006/relationships/oleObject" Target="embeddings/oleObject336.bin"/><Relationship Id="rId729" Type="http://schemas.openxmlformats.org/officeDocument/2006/relationships/oleObject" Target="embeddings/oleObject391.bin"/><Relationship Id="rId1054" Type="http://schemas.openxmlformats.org/officeDocument/2006/relationships/image" Target="media/image457.wmf"/><Relationship Id="rId1261" Type="http://schemas.openxmlformats.org/officeDocument/2006/relationships/image" Target="media/image592.wmf"/><Relationship Id="rId1359" Type="http://schemas.openxmlformats.org/officeDocument/2006/relationships/oleObject" Target="embeddings/oleObject706.bin"/><Relationship Id="rId936" Type="http://schemas.openxmlformats.org/officeDocument/2006/relationships/image" Target="media/image404.wmf"/><Relationship Id="rId1121" Type="http://schemas.openxmlformats.org/officeDocument/2006/relationships/image" Target="media/image515.png"/><Relationship Id="rId1219" Type="http://schemas.openxmlformats.org/officeDocument/2006/relationships/image" Target="media/image571.wmf"/><Relationship Id="rId65" Type="http://schemas.openxmlformats.org/officeDocument/2006/relationships/oleObject" Target="embeddings/oleObject29.bin"/><Relationship Id="rId1426" Type="http://schemas.openxmlformats.org/officeDocument/2006/relationships/oleObject" Target="embeddings/oleObject742.bin"/><Relationship Id="rId281" Type="http://schemas.openxmlformats.org/officeDocument/2006/relationships/oleObject" Target="embeddings/oleObject141.bin"/><Relationship Id="rId141" Type="http://schemas.openxmlformats.org/officeDocument/2006/relationships/oleObject" Target="embeddings/oleObject70.bin"/><Relationship Id="rId379" Type="http://schemas.openxmlformats.org/officeDocument/2006/relationships/oleObject" Target="embeddings/oleObject205.bin"/><Relationship Id="rId586" Type="http://schemas.openxmlformats.org/officeDocument/2006/relationships/image" Target="media/image262.wmf"/><Relationship Id="rId793" Type="http://schemas.openxmlformats.org/officeDocument/2006/relationships/image" Target="media/image348.wmf"/><Relationship Id="rId7" Type="http://schemas.openxmlformats.org/officeDocument/2006/relationships/endnotes" Target="endnotes.xml"/><Relationship Id="rId239" Type="http://schemas.openxmlformats.org/officeDocument/2006/relationships/image" Target="media/image107.wmf"/><Relationship Id="rId446" Type="http://schemas.openxmlformats.org/officeDocument/2006/relationships/image" Target="media/image194.wmf"/><Relationship Id="rId653" Type="http://schemas.openxmlformats.org/officeDocument/2006/relationships/oleObject" Target="embeddings/oleObject345.bin"/><Relationship Id="rId1076" Type="http://schemas.openxmlformats.org/officeDocument/2006/relationships/image" Target="media/image476.png"/><Relationship Id="rId1283" Type="http://schemas.openxmlformats.org/officeDocument/2006/relationships/oleObject" Target="embeddings/oleObject668.bin"/><Relationship Id="rId306" Type="http://schemas.openxmlformats.org/officeDocument/2006/relationships/oleObject" Target="embeddings/oleObject158.bin"/><Relationship Id="rId860" Type="http://schemas.openxmlformats.org/officeDocument/2006/relationships/oleObject" Target="embeddings/oleObject465.bin"/><Relationship Id="rId958" Type="http://schemas.openxmlformats.org/officeDocument/2006/relationships/oleObject" Target="embeddings/oleObject532.bin"/><Relationship Id="rId1143" Type="http://schemas.openxmlformats.org/officeDocument/2006/relationships/image" Target="media/image534.wmf"/><Relationship Id="rId87" Type="http://schemas.openxmlformats.org/officeDocument/2006/relationships/oleObject" Target="embeddings/oleObject41.bin"/><Relationship Id="rId513" Type="http://schemas.openxmlformats.org/officeDocument/2006/relationships/oleObject" Target="embeddings/oleObject273.bin"/><Relationship Id="rId720" Type="http://schemas.openxmlformats.org/officeDocument/2006/relationships/image" Target="media/image321.wmf"/><Relationship Id="rId818" Type="http://schemas.openxmlformats.org/officeDocument/2006/relationships/image" Target="media/image366.png"/><Relationship Id="rId1350" Type="http://schemas.openxmlformats.org/officeDocument/2006/relationships/image" Target="media/image636.wmf"/><Relationship Id="rId1448" Type="http://schemas.openxmlformats.org/officeDocument/2006/relationships/oleObject" Target="embeddings/oleObject753.bin"/><Relationship Id="rId1003" Type="http://schemas.openxmlformats.org/officeDocument/2006/relationships/oleObject" Target="embeddings/oleObject564.bin"/><Relationship Id="rId1210" Type="http://schemas.openxmlformats.org/officeDocument/2006/relationships/oleObject" Target="embeddings/oleObject631.bin"/><Relationship Id="rId1308" Type="http://schemas.openxmlformats.org/officeDocument/2006/relationships/image" Target="media/image615.wmf"/><Relationship Id="rId14" Type="http://schemas.openxmlformats.org/officeDocument/2006/relationships/hyperlink" Target="http://www.gks.ru/wps/wcm/connect/rosstat_main/rosstat/ru/" TargetMode="External"/><Relationship Id="rId163" Type="http://schemas.openxmlformats.org/officeDocument/2006/relationships/image" Target="media/image69.wmf"/><Relationship Id="rId370" Type="http://schemas.openxmlformats.org/officeDocument/2006/relationships/image" Target="media/image157.wmf"/><Relationship Id="rId230" Type="http://schemas.openxmlformats.org/officeDocument/2006/relationships/oleObject" Target="embeddings/oleObject115.bin"/><Relationship Id="rId468" Type="http://schemas.openxmlformats.org/officeDocument/2006/relationships/image" Target="media/image205.wmf"/><Relationship Id="rId675" Type="http://schemas.openxmlformats.org/officeDocument/2006/relationships/oleObject" Target="embeddings/oleObject357.bin"/><Relationship Id="rId882" Type="http://schemas.openxmlformats.org/officeDocument/2006/relationships/oleObject" Target="embeddings/oleObject481.bin"/><Relationship Id="rId1098" Type="http://schemas.openxmlformats.org/officeDocument/2006/relationships/image" Target="media/image495.wmf"/><Relationship Id="rId328" Type="http://schemas.openxmlformats.org/officeDocument/2006/relationships/image" Target="media/image142.wmf"/><Relationship Id="rId535" Type="http://schemas.openxmlformats.org/officeDocument/2006/relationships/oleObject" Target="embeddings/oleObject286.bin"/><Relationship Id="rId742" Type="http://schemas.openxmlformats.org/officeDocument/2006/relationships/image" Target="media/image333.png"/><Relationship Id="rId1165" Type="http://schemas.openxmlformats.org/officeDocument/2006/relationships/oleObject" Target="embeddings/oleObject608.bin"/><Relationship Id="rId1372" Type="http://schemas.openxmlformats.org/officeDocument/2006/relationships/image" Target="media/image647.wmf"/><Relationship Id="rId602" Type="http://schemas.openxmlformats.org/officeDocument/2006/relationships/image" Target="media/image270.wmf"/><Relationship Id="rId1025" Type="http://schemas.openxmlformats.org/officeDocument/2006/relationships/oleObject" Target="embeddings/oleObject575.bin"/><Relationship Id="rId1232" Type="http://schemas.openxmlformats.org/officeDocument/2006/relationships/oleObject" Target="embeddings/oleObject642.bin"/><Relationship Id="rId907" Type="http://schemas.openxmlformats.org/officeDocument/2006/relationships/oleObject" Target="embeddings/oleObject502.bin"/><Relationship Id="rId36" Type="http://schemas.openxmlformats.org/officeDocument/2006/relationships/oleObject" Target="embeddings/oleObject12.bin"/><Relationship Id="rId185" Type="http://schemas.openxmlformats.org/officeDocument/2006/relationships/image" Target="media/image80.wmf"/><Relationship Id="rId392" Type="http://schemas.openxmlformats.org/officeDocument/2006/relationships/image" Target="media/image168.wmf"/><Relationship Id="rId697" Type="http://schemas.openxmlformats.org/officeDocument/2006/relationships/image" Target="media/image314.wmf"/><Relationship Id="rId252" Type="http://schemas.openxmlformats.org/officeDocument/2006/relationships/oleObject" Target="embeddings/oleObject126.bin"/><Relationship Id="rId1187" Type="http://schemas.openxmlformats.org/officeDocument/2006/relationships/oleObject" Target="embeddings/oleObject619.bin"/><Relationship Id="rId112" Type="http://schemas.openxmlformats.org/officeDocument/2006/relationships/image" Target="media/image46.png"/><Relationship Id="rId557" Type="http://schemas.openxmlformats.org/officeDocument/2006/relationships/oleObject" Target="embeddings/oleObject297.bin"/><Relationship Id="rId764" Type="http://schemas.openxmlformats.org/officeDocument/2006/relationships/oleObject" Target="embeddings/oleObject413.bin"/><Relationship Id="rId971" Type="http://schemas.openxmlformats.org/officeDocument/2006/relationships/oleObject" Target="embeddings/oleObject544.bin"/><Relationship Id="rId1394" Type="http://schemas.openxmlformats.org/officeDocument/2006/relationships/image" Target="media/image657.wmf"/><Relationship Id="rId417" Type="http://schemas.openxmlformats.org/officeDocument/2006/relationships/oleObject" Target="embeddings/oleObject224.bin"/><Relationship Id="rId624" Type="http://schemas.openxmlformats.org/officeDocument/2006/relationships/oleObject" Target="embeddings/oleObject331.bin"/><Relationship Id="rId831" Type="http://schemas.openxmlformats.org/officeDocument/2006/relationships/image" Target="media/image374.wmf"/><Relationship Id="rId1047" Type="http://schemas.openxmlformats.org/officeDocument/2006/relationships/image" Target="media/image453.png"/><Relationship Id="rId1254" Type="http://schemas.openxmlformats.org/officeDocument/2006/relationships/oleObject" Target="embeddings/oleObject653.bin"/><Relationship Id="rId1461" Type="http://schemas.openxmlformats.org/officeDocument/2006/relationships/hyperlink" Target="http://biblioclub.ru/index.php?page=book&amp;id=445132" TargetMode="External"/><Relationship Id="rId929" Type="http://schemas.openxmlformats.org/officeDocument/2006/relationships/image" Target="media/image402.wmf"/><Relationship Id="rId1114" Type="http://schemas.openxmlformats.org/officeDocument/2006/relationships/image" Target="media/image508.png"/><Relationship Id="rId1321" Type="http://schemas.openxmlformats.org/officeDocument/2006/relationships/oleObject" Target="embeddings/oleObject687.bin"/><Relationship Id="rId58" Type="http://schemas.openxmlformats.org/officeDocument/2006/relationships/image" Target="media/image21.wmf"/><Relationship Id="rId1419" Type="http://schemas.openxmlformats.org/officeDocument/2006/relationships/image" Target="media/image668.wmf"/><Relationship Id="rId274" Type="http://schemas.openxmlformats.org/officeDocument/2006/relationships/image" Target="media/image124.wmf"/><Relationship Id="rId481" Type="http://schemas.openxmlformats.org/officeDocument/2006/relationships/oleObject" Target="embeddings/oleObject257.bin"/><Relationship Id="rId134" Type="http://schemas.openxmlformats.org/officeDocument/2006/relationships/oleObject" Target="embeddings/oleObject66.bin"/><Relationship Id="rId579" Type="http://schemas.openxmlformats.org/officeDocument/2006/relationships/oleObject" Target="embeddings/oleObject308.bin"/><Relationship Id="rId786" Type="http://schemas.openxmlformats.org/officeDocument/2006/relationships/oleObject" Target="embeddings/oleObject431.bin"/><Relationship Id="rId993" Type="http://schemas.openxmlformats.org/officeDocument/2006/relationships/oleObject" Target="embeddings/oleObject559.bin"/><Relationship Id="rId341" Type="http://schemas.openxmlformats.org/officeDocument/2006/relationships/oleObject" Target="embeddings/oleObject181.bin"/><Relationship Id="rId439" Type="http://schemas.openxmlformats.org/officeDocument/2006/relationships/image" Target="media/image191.wmf"/><Relationship Id="rId646" Type="http://schemas.openxmlformats.org/officeDocument/2006/relationships/image" Target="media/image292.wmf"/><Relationship Id="rId1069" Type="http://schemas.openxmlformats.org/officeDocument/2006/relationships/image" Target="media/image469.png"/><Relationship Id="rId1276" Type="http://schemas.openxmlformats.org/officeDocument/2006/relationships/image" Target="media/image599.wmf"/><Relationship Id="rId201" Type="http://schemas.openxmlformats.org/officeDocument/2006/relationships/image" Target="media/image88.wmf"/><Relationship Id="rId506" Type="http://schemas.openxmlformats.org/officeDocument/2006/relationships/image" Target="media/image224.wmf"/><Relationship Id="rId853" Type="http://schemas.openxmlformats.org/officeDocument/2006/relationships/image" Target="media/image380.wmf"/><Relationship Id="rId1136" Type="http://schemas.openxmlformats.org/officeDocument/2006/relationships/image" Target="media/image530.png"/><Relationship Id="rId713" Type="http://schemas.openxmlformats.org/officeDocument/2006/relationships/oleObject" Target="embeddings/oleObject382.bin"/><Relationship Id="rId920" Type="http://schemas.openxmlformats.org/officeDocument/2006/relationships/oleObject" Target="embeddings/oleObject509.bin"/><Relationship Id="rId1343" Type="http://schemas.openxmlformats.org/officeDocument/2006/relationships/oleObject" Target="embeddings/oleObject698.bin"/><Relationship Id="rId1203" Type="http://schemas.openxmlformats.org/officeDocument/2006/relationships/image" Target="media/image563.wmf"/><Relationship Id="rId1410" Type="http://schemas.openxmlformats.org/officeDocument/2006/relationships/oleObject" Target="embeddings/oleObject734.bin"/><Relationship Id="rId296" Type="http://schemas.openxmlformats.org/officeDocument/2006/relationships/oleObject" Target="embeddings/oleObject149.bin"/><Relationship Id="rId156" Type="http://schemas.openxmlformats.org/officeDocument/2006/relationships/oleObject" Target="embeddings/oleObject79.bin"/><Relationship Id="rId363" Type="http://schemas.openxmlformats.org/officeDocument/2006/relationships/oleObject" Target="embeddings/oleObject197.bin"/><Relationship Id="rId570" Type="http://schemas.openxmlformats.org/officeDocument/2006/relationships/image" Target="media/image254.wmf"/><Relationship Id="rId223" Type="http://schemas.openxmlformats.org/officeDocument/2006/relationships/image" Target="media/image99.wmf"/><Relationship Id="rId430" Type="http://schemas.openxmlformats.org/officeDocument/2006/relationships/image" Target="media/image187.wmf"/><Relationship Id="rId668" Type="http://schemas.openxmlformats.org/officeDocument/2006/relationships/oleObject" Target="embeddings/oleObject353.bin"/><Relationship Id="rId875" Type="http://schemas.openxmlformats.org/officeDocument/2006/relationships/image" Target="media/image387.wmf"/><Relationship Id="rId1060" Type="http://schemas.openxmlformats.org/officeDocument/2006/relationships/image" Target="media/image461.png"/><Relationship Id="rId1298" Type="http://schemas.openxmlformats.org/officeDocument/2006/relationships/image" Target="media/image610.wmf"/><Relationship Id="rId528" Type="http://schemas.openxmlformats.org/officeDocument/2006/relationships/image" Target="media/image233.wmf"/><Relationship Id="rId735" Type="http://schemas.openxmlformats.org/officeDocument/2006/relationships/oleObject" Target="embeddings/oleObject393.bin"/><Relationship Id="rId942" Type="http://schemas.openxmlformats.org/officeDocument/2006/relationships/oleObject" Target="embeddings/oleObject523.bin"/><Relationship Id="rId1158" Type="http://schemas.openxmlformats.org/officeDocument/2006/relationships/oleObject" Target="embeddings/oleObject604.bin"/><Relationship Id="rId1365" Type="http://schemas.openxmlformats.org/officeDocument/2006/relationships/oleObject" Target="embeddings/oleObject709.bin"/><Relationship Id="rId1018" Type="http://schemas.openxmlformats.org/officeDocument/2006/relationships/image" Target="media/image434.wmf"/><Relationship Id="rId1225" Type="http://schemas.openxmlformats.org/officeDocument/2006/relationships/image" Target="media/image574.wmf"/><Relationship Id="rId1432" Type="http://schemas.openxmlformats.org/officeDocument/2006/relationships/oleObject" Target="embeddings/oleObject745.bin"/><Relationship Id="rId71" Type="http://schemas.openxmlformats.org/officeDocument/2006/relationships/image" Target="media/image26.wmf"/><Relationship Id="rId802" Type="http://schemas.openxmlformats.org/officeDocument/2006/relationships/oleObject" Target="embeddings/oleObject438.bin"/><Relationship Id="rId29" Type="http://schemas.openxmlformats.org/officeDocument/2006/relationships/oleObject" Target="embeddings/oleObject8.bin"/><Relationship Id="rId178" Type="http://schemas.openxmlformats.org/officeDocument/2006/relationships/oleObject" Target="embeddings/oleObject89.bin"/><Relationship Id="rId385" Type="http://schemas.openxmlformats.org/officeDocument/2006/relationships/oleObject" Target="embeddings/oleObject208.bin"/><Relationship Id="rId592" Type="http://schemas.openxmlformats.org/officeDocument/2006/relationships/image" Target="media/image265.wmf"/><Relationship Id="rId245" Type="http://schemas.openxmlformats.org/officeDocument/2006/relationships/image" Target="media/image110.wmf"/><Relationship Id="rId452" Type="http://schemas.openxmlformats.org/officeDocument/2006/relationships/image" Target="media/image197.wmf"/><Relationship Id="rId897" Type="http://schemas.openxmlformats.org/officeDocument/2006/relationships/oleObject" Target="embeddings/oleObject494.bin"/><Relationship Id="rId1082" Type="http://schemas.openxmlformats.org/officeDocument/2006/relationships/oleObject" Target="embeddings/oleObject588.bin"/><Relationship Id="rId105" Type="http://schemas.openxmlformats.org/officeDocument/2006/relationships/oleObject" Target="embeddings/oleObject52.bin"/><Relationship Id="rId312" Type="http://schemas.openxmlformats.org/officeDocument/2006/relationships/oleObject" Target="embeddings/oleObject164.bin"/><Relationship Id="rId757" Type="http://schemas.openxmlformats.org/officeDocument/2006/relationships/oleObject" Target="embeddings/oleObject406.bin"/><Relationship Id="rId964" Type="http://schemas.openxmlformats.org/officeDocument/2006/relationships/oleObject" Target="embeddings/oleObject537.bin"/><Relationship Id="rId1387" Type="http://schemas.openxmlformats.org/officeDocument/2006/relationships/oleObject" Target="embeddings/oleObject720.bin"/><Relationship Id="rId93" Type="http://schemas.openxmlformats.org/officeDocument/2006/relationships/oleObject" Target="embeddings/oleObject44.bin"/><Relationship Id="rId617" Type="http://schemas.openxmlformats.org/officeDocument/2006/relationships/oleObject" Target="embeddings/oleObject327.bin"/><Relationship Id="rId824" Type="http://schemas.openxmlformats.org/officeDocument/2006/relationships/image" Target="media/image371.wmf"/><Relationship Id="rId1247" Type="http://schemas.openxmlformats.org/officeDocument/2006/relationships/image" Target="media/image585.wmf"/><Relationship Id="rId1454" Type="http://schemas.openxmlformats.org/officeDocument/2006/relationships/oleObject" Target="embeddings/oleObject756.bin"/><Relationship Id="rId1107" Type="http://schemas.openxmlformats.org/officeDocument/2006/relationships/image" Target="media/image501.wmf"/><Relationship Id="rId1314" Type="http://schemas.openxmlformats.org/officeDocument/2006/relationships/image" Target="media/image618.wmf"/><Relationship Id="rId20" Type="http://schemas.openxmlformats.org/officeDocument/2006/relationships/image" Target="media/image4.wmf"/><Relationship Id="rId267" Type="http://schemas.openxmlformats.org/officeDocument/2006/relationships/oleObject" Target="embeddings/oleObject134.bin"/><Relationship Id="rId474" Type="http://schemas.openxmlformats.org/officeDocument/2006/relationships/image" Target="media/image208.wmf"/><Relationship Id="rId127" Type="http://schemas.openxmlformats.org/officeDocument/2006/relationships/image" Target="media/image53.wmf"/><Relationship Id="rId681" Type="http://schemas.openxmlformats.org/officeDocument/2006/relationships/oleObject" Target="embeddings/oleObject362.bin"/><Relationship Id="rId779" Type="http://schemas.openxmlformats.org/officeDocument/2006/relationships/oleObject" Target="embeddings/oleObject426.bin"/><Relationship Id="rId986" Type="http://schemas.openxmlformats.org/officeDocument/2006/relationships/oleObject" Target="embeddings/oleObject554.bin"/><Relationship Id="rId334" Type="http://schemas.openxmlformats.org/officeDocument/2006/relationships/oleObject" Target="embeddings/oleObject177.bin"/><Relationship Id="rId541" Type="http://schemas.openxmlformats.org/officeDocument/2006/relationships/oleObject" Target="embeddings/oleObject289.bin"/><Relationship Id="rId639" Type="http://schemas.openxmlformats.org/officeDocument/2006/relationships/image" Target="media/image287.png"/><Relationship Id="rId1171" Type="http://schemas.openxmlformats.org/officeDocument/2006/relationships/oleObject" Target="embeddings/oleObject611.bin"/><Relationship Id="rId1269" Type="http://schemas.openxmlformats.org/officeDocument/2006/relationships/oleObject" Target="embeddings/oleObject661.bin"/><Relationship Id="rId401" Type="http://schemas.openxmlformats.org/officeDocument/2006/relationships/oleObject" Target="embeddings/oleObject216.bin"/><Relationship Id="rId846" Type="http://schemas.openxmlformats.org/officeDocument/2006/relationships/image" Target="media/image378.wmf"/><Relationship Id="rId1031" Type="http://schemas.openxmlformats.org/officeDocument/2006/relationships/oleObject" Target="embeddings/oleObject578.bin"/><Relationship Id="rId1129" Type="http://schemas.openxmlformats.org/officeDocument/2006/relationships/image" Target="media/image523.png"/><Relationship Id="rId706" Type="http://schemas.openxmlformats.org/officeDocument/2006/relationships/oleObject" Target="embeddings/oleObject377.bin"/><Relationship Id="rId913" Type="http://schemas.openxmlformats.org/officeDocument/2006/relationships/image" Target="media/image395.wmf"/><Relationship Id="rId1336" Type="http://schemas.openxmlformats.org/officeDocument/2006/relationships/image" Target="media/image629.wmf"/><Relationship Id="rId42" Type="http://schemas.openxmlformats.org/officeDocument/2006/relationships/image" Target="media/image14.wmf"/><Relationship Id="rId1403" Type="http://schemas.openxmlformats.org/officeDocument/2006/relationships/image" Target="media/image660.wmf"/><Relationship Id="rId191" Type="http://schemas.openxmlformats.org/officeDocument/2006/relationships/image" Target="media/image83.wmf"/><Relationship Id="rId289" Type="http://schemas.openxmlformats.org/officeDocument/2006/relationships/oleObject" Target="embeddings/oleObject145.bin"/><Relationship Id="rId496" Type="http://schemas.openxmlformats.org/officeDocument/2006/relationships/image" Target="media/image219.wmf"/><Relationship Id="rId149" Type="http://schemas.openxmlformats.org/officeDocument/2006/relationships/image" Target="media/image62.wmf"/><Relationship Id="rId356" Type="http://schemas.openxmlformats.org/officeDocument/2006/relationships/image" Target="media/image150.wmf"/><Relationship Id="rId563" Type="http://schemas.openxmlformats.org/officeDocument/2006/relationships/oleObject" Target="embeddings/oleObject300.bin"/><Relationship Id="rId770" Type="http://schemas.openxmlformats.org/officeDocument/2006/relationships/oleObject" Target="embeddings/oleObject418.bin"/><Relationship Id="rId1193" Type="http://schemas.openxmlformats.org/officeDocument/2006/relationships/image" Target="media/image558.wmf"/><Relationship Id="rId216" Type="http://schemas.openxmlformats.org/officeDocument/2006/relationships/oleObject" Target="embeddings/oleObject108.bin"/><Relationship Id="rId423" Type="http://schemas.openxmlformats.org/officeDocument/2006/relationships/oleObject" Target="embeddings/oleObject227.bin"/><Relationship Id="rId868" Type="http://schemas.openxmlformats.org/officeDocument/2006/relationships/oleObject" Target="embeddings/oleObject470.bin"/><Relationship Id="rId1053" Type="http://schemas.openxmlformats.org/officeDocument/2006/relationships/oleObject" Target="embeddings/oleObject584.bin"/><Relationship Id="rId1260" Type="http://schemas.openxmlformats.org/officeDocument/2006/relationships/oleObject" Target="embeddings/oleObject656.bin"/><Relationship Id="rId630" Type="http://schemas.openxmlformats.org/officeDocument/2006/relationships/oleObject" Target="embeddings/oleObject335.bin"/><Relationship Id="rId728" Type="http://schemas.openxmlformats.org/officeDocument/2006/relationships/image" Target="media/image325.wmf"/><Relationship Id="rId935" Type="http://schemas.openxmlformats.org/officeDocument/2006/relationships/oleObject" Target="embeddings/oleObject519.bin"/><Relationship Id="rId1358" Type="http://schemas.openxmlformats.org/officeDocument/2006/relationships/image" Target="media/image640.wmf"/><Relationship Id="rId64" Type="http://schemas.openxmlformats.org/officeDocument/2006/relationships/image" Target="media/image23.wmf"/><Relationship Id="rId1120" Type="http://schemas.openxmlformats.org/officeDocument/2006/relationships/image" Target="media/image514.png"/><Relationship Id="rId1218" Type="http://schemas.openxmlformats.org/officeDocument/2006/relationships/oleObject" Target="embeddings/oleObject635.bin"/><Relationship Id="rId1425" Type="http://schemas.openxmlformats.org/officeDocument/2006/relationships/image" Target="media/image671.wmf"/><Relationship Id="rId280" Type="http://schemas.openxmlformats.org/officeDocument/2006/relationships/image" Target="media/image127.wmf"/><Relationship Id="rId140" Type="http://schemas.openxmlformats.org/officeDocument/2006/relationships/oleObject" Target="embeddings/oleObject69.bin"/><Relationship Id="rId378" Type="http://schemas.openxmlformats.org/officeDocument/2006/relationships/image" Target="media/image161.wmf"/><Relationship Id="rId585" Type="http://schemas.openxmlformats.org/officeDocument/2006/relationships/oleObject" Target="embeddings/oleObject311.bin"/><Relationship Id="rId792" Type="http://schemas.openxmlformats.org/officeDocument/2006/relationships/oleObject" Target="embeddings/oleObject432.bin"/><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oleObject" Target="embeddings/oleObject239.bin"/><Relationship Id="rId652" Type="http://schemas.openxmlformats.org/officeDocument/2006/relationships/oleObject" Target="embeddings/oleObject344.bin"/><Relationship Id="rId1075" Type="http://schemas.openxmlformats.org/officeDocument/2006/relationships/image" Target="media/image475.png"/><Relationship Id="rId1282" Type="http://schemas.openxmlformats.org/officeDocument/2006/relationships/image" Target="media/image602.wmf"/><Relationship Id="rId305" Type="http://schemas.openxmlformats.org/officeDocument/2006/relationships/oleObject" Target="embeddings/oleObject157.bin"/><Relationship Id="rId512" Type="http://schemas.openxmlformats.org/officeDocument/2006/relationships/image" Target="media/image227.wmf"/><Relationship Id="rId957" Type="http://schemas.openxmlformats.org/officeDocument/2006/relationships/image" Target="media/image413.wmf"/><Relationship Id="rId1142" Type="http://schemas.openxmlformats.org/officeDocument/2006/relationships/oleObject" Target="embeddings/oleObject596.bin"/><Relationship Id="rId86" Type="http://schemas.openxmlformats.org/officeDocument/2006/relationships/image" Target="media/image33.wmf"/><Relationship Id="rId817" Type="http://schemas.openxmlformats.org/officeDocument/2006/relationships/image" Target="media/image365.png"/><Relationship Id="rId1002" Type="http://schemas.openxmlformats.org/officeDocument/2006/relationships/image" Target="media/image426.wmf"/><Relationship Id="rId1447" Type="http://schemas.openxmlformats.org/officeDocument/2006/relationships/image" Target="media/image682.wmf"/><Relationship Id="rId1307" Type="http://schemas.openxmlformats.org/officeDocument/2006/relationships/oleObject" Target="embeddings/oleObject680.bin"/><Relationship Id="rId13" Type="http://schemas.openxmlformats.org/officeDocument/2006/relationships/hyperlink" Target="http://www.consultant.ru/" TargetMode="External"/><Relationship Id="rId162" Type="http://schemas.openxmlformats.org/officeDocument/2006/relationships/oleObject" Target="embeddings/oleObject81.bin"/><Relationship Id="rId467" Type="http://schemas.openxmlformats.org/officeDocument/2006/relationships/oleObject" Target="embeddings/oleObject250.bin"/><Relationship Id="rId1097" Type="http://schemas.openxmlformats.org/officeDocument/2006/relationships/image" Target="media/image494.wmf"/><Relationship Id="rId674" Type="http://schemas.openxmlformats.org/officeDocument/2006/relationships/image" Target="media/image305.wmf"/><Relationship Id="rId881" Type="http://schemas.openxmlformats.org/officeDocument/2006/relationships/oleObject" Target="embeddings/oleObject480.bin"/><Relationship Id="rId979" Type="http://schemas.openxmlformats.org/officeDocument/2006/relationships/oleObject" Target="embeddings/oleObject550.bin"/><Relationship Id="rId327" Type="http://schemas.openxmlformats.org/officeDocument/2006/relationships/oleObject" Target="embeddings/oleObject173.bin"/><Relationship Id="rId534" Type="http://schemas.openxmlformats.org/officeDocument/2006/relationships/image" Target="media/image236.wmf"/><Relationship Id="rId741" Type="http://schemas.openxmlformats.org/officeDocument/2006/relationships/oleObject" Target="embeddings/oleObject396.bin"/><Relationship Id="rId839" Type="http://schemas.openxmlformats.org/officeDocument/2006/relationships/oleObject" Target="embeddings/oleObject451.bin"/><Relationship Id="rId1164" Type="http://schemas.openxmlformats.org/officeDocument/2006/relationships/image" Target="media/image544.wmf"/><Relationship Id="rId1371" Type="http://schemas.openxmlformats.org/officeDocument/2006/relationships/oleObject" Target="embeddings/oleObject712.bin"/><Relationship Id="rId1469" Type="http://schemas.openxmlformats.org/officeDocument/2006/relationships/theme" Target="theme/theme1.xml"/><Relationship Id="rId601" Type="http://schemas.openxmlformats.org/officeDocument/2006/relationships/oleObject" Target="embeddings/oleObject319.bin"/><Relationship Id="rId1024" Type="http://schemas.openxmlformats.org/officeDocument/2006/relationships/image" Target="media/image437.wmf"/><Relationship Id="rId1231" Type="http://schemas.openxmlformats.org/officeDocument/2006/relationships/image" Target="media/image577.wmf"/><Relationship Id="rId906" Type="http://schemas.openxmlformats.org/officeDocument/2006/relationships/oleObject" Target="embeddings/oleObject501.bin"/><Relationship Id="rId1329" Type="http://schemas.openxmlformats.org/officeDocument/2006/relationships/oleObject" Target="embeddings/oleObject691.bin"/><Relationship Id="rId35" Type="http://schemas.openxmlformats.org/officeDocument/2006/relationships/oleObject" Target="embeddings/oleObject11.bin"/><Relationship Id="rId184" Type="http://schemas.openxmlformats.org/officeDocument/2006/relationships/oleObject" Target="embeddings/oleObject92.bin"/><Relationship Id="rId391" Type="http://schemas.openxmlformats.org/officeDocument/2006/relationships/oleObject" Target="embeddings/oleObject211.bin"/><Relationship Id="rId251" Type="http://schemas.openxmlformats.org/officeDocument/2006/relationships/image" Target="media/image113.wmf"/><Relationship Id="rId489" Type="http://schemas.openxmlformats.org/officeDocument/2006/relationships/oleObject" Target="embeddings/oleObject261.bin"/><Relationship Id="rId696" Type="http://schemas.openxmlformats.org/officeDocument/2006/relationships/oleObject" Target="embeddings/oleObject370.bin"/><Relationship Id="rId349" Type="http://schemas.openxmlformats.org/officeDocument/2006/relationships/oleObject" Target="embeddings/oleObject189.bin"/><Relationship Id="rId556" Type="http://schemas.openxmlformats.org/officeDocument/2006/relationships/image" Target="media/image247.wmf"/><Relationship Id="rId763" Type="http://schemas.openxmlformats.org/officeDocument/2006/relationships/oleObject" Target="embeddings/oleObject412.bin"/><Relationship Id="rId1186" Type="http://schemas.openxmlformats.org/officeDocument/2006/relationships/image" Target="media/image555.wmf"/><Relationship Id="rId1393" Type="http://schemas.openxmlformats.org/officeDocument/2006/relationships/oleObject" Target="embeddings/oleObject724.bin"/><Relationship Id="rId111" Type="http://schemas.openxmlformats.org/officeDocument/2006/relationships/image" Target="media/image45.png"/><Relationship Id="rId209" Type="http://schemas.openxmlformats.org/officeDocument/2006/relationships/image" Target="media/image92.wmf"/><Relationship Id="rId416" Type="http://schemas.openxmlformats.org/officeDocument/2006/relationships/image" Target="media/image180.wmf"/><Relationship Id="rId970" Type="http://schemas.openxmlformats.org/officeDocument/2006/relationships/oleObject" Target="embeddings/oleObject543.bin"/><Relationship Id="rId1046" Type="http://schemas.openxmlformats.org/officeDocument/2006/relationships/image" Target="media/image452.png"/><Relationship Id="rId1253" Type="http://schemas.openxmlformats.org/officeDocument/2006/relationships/image" Target="media/image588.wmf"/><Relationship Id="rId623" Type="http://schemas.openxmlformats.org/officeDocument/2006/relationships/oleObject" Target="embeddings/oleObject330.bin"/><Relationship Id="rId830" Type="http://schemas.openxmlformats.org/officeDocument/2006/relationships/oleObject" Target="embeddings/oleObject444.bin"/><Relationship Id="rId928" Type="http://schemas.openxmlformats.org/officeDocument/2006/relationships/oleObject" Target="embeddings/oleObject514.bin"/><Relationship Id="rId1460" Type="http://schemas.openxmlformats.org/officeDocument/2006/relationships/hyperlink" Target="http://biblioclub.ru/index.php?page=book&amp;id=485374" TargetMode="External"/><Relationship Id="rId57" Type="http://schemas.openxmlformats.org/officeDocument/2006/relationships/oleObject" Target="embeddings/oleObject24.bin"/><Relationship Id="rId1113" Type="http://schemas.openxmlformats.org/officeDocument/2006/relationships/image" Target="media/image507.png"/><Relationship Id="rId1320" Type="http://schemas.openxmlformats.org/officeDocument/2006/relationships/image" Target="media/image621.wmf"/><Relationship Id="rId1418" Type="http://schemas.openxmlformats.org/officeDocument/2006/relationships/oleObject" Target="embeddings/oleObject738.bin"/><Relationship Id="rId273" Type="http://schemas.openxmlformats.org/officeDocument/2006/relationships/oleObject" Target="embeddings/oleObject137.bin"/><Relationship Id="rId480" Type="http://schemas.openxmlformats.org/officeDocument/2006/relationships/image" Target="media/image211.wmf"/><Relationship Id="rId133" Type="http://schemas.openxmlformats.org/officeDocument/2006/relationships/oleObject" Target="embeddings/oleObject65.bin"/><Relationship Id="rId340" Type="http://schemas.openxmlformats.org/officeDocument/2006/relationships/oleObject" Target="embeddings/oleObject180.bin"/><Relationship Id="rId578" Type="http://schemas.openxmlformats.org/officeDocument/2006/relationships/image" Target="media/image258.wmf"/><Relationship Id="rId785" Type="http://schemas.openxmlformats.org/officeDocument/2006/relationships/image" Target="media/image342.wmf"/><Relationship Id="rId992" Type="http://schemas.openxmlformats.org/officeDocument/2006/relationships/oleObject" Target="embeddings/oleObject558.bin"/><Relationship Id="rId200" Type="http://schemas.openxmlformats.org/officeDocument/2006/relationships/oleObject" Target="embeddings/oleObject100.bin"/><Relationship Id="rId438" Type="http://schemas.openxmlformats.org/officeDocument/2006/relationships/oleObject" Target="embeddings/oleObject235.bin"/><Relationship Id="rId645" Type="http://schemas.openxmlformats.org/officeDocument/2006/relationships/oleObject" Target="embeddings/oleObject341.bin"/><Relationship Id="rId852" Type="http://schemas.openxmlformats.org/officeDocument/2006/relationships/oleObject" Target="embeddings/oleObject460.bin"/><Relationship Id="rId1068" Type="http://schemas.openxmlformats.org/officeDocument/2006/relationships/image" Target="media/image468.png"/><Relationship Id="rId1275" Type="http://schemas.openxmlformats.org/officeDocument/2006/relationships/oleObject" Target="embeddings/oleObject664.bin"/><Relationship Id="rId505" Type="http://schemas.openxmlformats.org/officeDocument/2006/relationships/oleObject" Target="embeddings/oleObject269.bin"/><Relationship Id="rId712" Type="http://schemas.openxmlformats.org/officeDocument/2006/relationships/oleObject" Target="embeddings/oleObject381.bin"/><Relationship Id="rId1135" Type="http://schemas.openxmlformats.org/officeDocument/2006/relationships/image" Target="media/image529.png"/><Relationship Id="rId1342" Type="http://schemas.openxmlformats.org/officeDocument/2006/relationships/image" Target="media/image632.wmf"/><Relationship Id="rId79" Type="http://schemas.openxmlformats.org/officeDocument/2006/relationships/oleObject" Target="embeddings/oleObject37.bin"/><Relationship Id="rId1202" Type="http://schemas.openxmlformats.org/officeDocument/2006/relationships/oleObject" Target="embeddings/oleObject627.bin"/><Relationship Id="rId295" Type="http://schemas.openxmlformats.org/officeDocument/2006/relationships/oleObject" Target="embeddings/oleObject148.bin"/><Relationship Id="rId155" Type="http://schemas.openxmlformats.org/officeDocument/2006/relationships/image" Target="media/image64.wmf"/><Relationship Id="rId362" Type="http://schemas.openxmlformats.org/officeDocument/2006/relationships/image" Target="media/image153.wmf"/><Relationship Id="rId1297" Type="http://schemas.openxmlformats.org/officeDocument/2006/relationships/oleObject" Target="embeddings/oleObject675.bin"/><Relationship Id="rId222" Type="http://schemas.openxmlformats.org/officeDocument/2006/relationships/oleObject" Target="embeddings/oleObject111.bin"/><Relationship Id="rId667" Type="http://schemas.openxmlformats.org/officeDocument/2006/relationships/image" Target="media/image302.wmf"/><Relationship Id="rId874" Type="http://schemas.openxmlformats.org/officeDocument/2006/relationships/oleObject" Target="embeddings/oleObject475.bin"/><Relationship Id="rId527" Type="http://schemas.openxmlformats.org/officeDocument/2006/relationships/oleObject" Target="embeddings/oleObject282.bin"/><Relationship Id="rId734" Type="http://schemas.openxmlformats.org/officeDocument/2006/relationships/image" Target="media/image329.wmf"/><Relationship Id="rId941" Type="http://schemas.openxmlformats.org/officeDocument/2006/relationships/oleObject" Target="embeddings/oleObject522.bin"/><Relationship Id="rId1157" Type="http://schemas.openxmlformats.org/officeDocument/2006/relationships/image" Target="media/image541.wmf"/><Relationship Id="rId1364" Type="http://schemas.openxmlformats.org/officeDocument/2006/relationships/image" Target="media/image643.wmf"/><Relationship Id="rId70" Type="http://schemas.openxmlformats.org/officeDocument/2006/relationships/oleObject" Target="embeddings/oleObject32.bin"/><Relationship Id="rId801" Type="http://schemas.openxmlformats.org/officeDocument/2006/relationships/image" Target="media/image351.wmf"/><Relationship Id="rId1017" Type="http://schemas.openxmlformats.org/officeDocument/2006/relationships/oleObject" Target="embeddings/oleObject571.bin"/><Relationship Id="rId1224" Type="http://schemas.openxmlformats.org/officeDocument/2006/relationships/oleObject" Target="embeddings/oleObject638.bin"/><Relationship Id="rId1431" Type="http://schemas.openxmlformats.org/officeDocument/2006/relationships/image" Target="media/image674.wmf"/><Relationship Id="rId28" Type="http://schemas.openxmlformats.org/officeDocument/2006/relationships/image" Target="media/image8.wmf"/><Relationship Id="rId177" Type="http://schemas.openxmlformats.org/officeDocument/2006/relationships/image" Target="media/image76.wmf"/><Relationship Id="rId384" Type="http://schemas.openxmlformats.org/officeDocument/2006/relationships/image" Target="media/image164.wmf"/><Relationship Id="rId591" Type="http://schemas.openxmlformats.org/officeDocument/2006/relationships/oleObject" Target="embeddings/oleObject314.bin"/><Relationship Id="rId244" Type="http://schemas.openxmlformats.org/officeDocument/2006/relationships/oleObject" Target="embeddings/oleObject122.bin"/><Relationship Id="rId689" Type="http://schemas.openxmlformats.org/officeDocument/2006/relationships/oleObject" Target="embeddings/oleObject366.bin"/><Relationship Id="rId896" Type="http://schemas.openxmlformats.org/officeDocument/2006/relationships/oleObject" Target="embeddings/oleObject493.bin"/><Relationship Id="rId1081" Type="http://schemas.openxmlformats.org/officeDocument/2006/relationships/image" Target="media/image481.wmf"/><Relationship Id="rId39" Type="http://schemas.openxmlformats.org/officeDocument/2006/relationships/oleObject" Target="embeddings/oleObject14.bin"/><Relationship Id="rId451" Type="http://schemas.openxmlformats.org/officeDocument/2006/relationships/oleObject" Target="embeddings/oleObject242.bin"/><Relationship Id="rId549" Type="http://schemas.openxmlformats.org/officeDocument/2006/relationships/oleObject" Target="embeddings/oleObject293.bin"/><Relationship Id="rId756" Type="http://schemas.openxmlformats.org/officeDocument/2006/relationships/oleObject" Target="embeddings/oleObject405.bin"/><Relationship Id="rId1179" Type="http://schemas.openxmlformats.org/officeDocument/2006/relationships/oleObject" Target="embeddings/oleObject615.bin"/><Relationship Id="rId1386" Type="http://schemas.openxmlformats.org/officeDocument/2006/relationships/image" Target="media/image654.wmf"/><Relationship Id="rId104" Type="http://schemas.openxmlformats.org/officeDocument/2006/relationships/image" Target="media/image40.wmf"/><Relationship Id="rId188" Type="http://schemas.openxmlformats.org/officeDocument/2006/relationships/oleObject" Target="embeddings/oleObject94.bin"/><Relationship Id="rId311" Type="http://schemas.openxmlformats.org/officeDocument/2006/relationships/oleObject" Target="embeddings/oleObject163.bin"/><Relationship Id="rId395" Type="http://schemas.openxmlformats.org/officeDocument/2006/relationships/oleObject" Target="embeddings/oleObject213.bin"/><Relationship Id="rId409" Type="http://schemas.openxmlformats.org/officeDocument/2006/relationships/oleObject" Target="embeddings/oleObject220.bin"/><Relationship Id="rId963" Type="http://schemas.openxmlformats.org/officeDocument/2006/relationships/oleObject" Target="embeddings/oleObject536.bin"/><Relationship Id="rId1039" Type="http://schemas.openxmlformats.org/officeDocument/2006/relationships/image" Target="media/image445.png"/><Relationship Id="rId1246" Type="http://schemas.openxmlformats.org/officeDocument/2006/relationships/oleObject" Target="embeddings/oleObject649.bin"/><Relationship Id="rId92" Type="http://schemas.openxmlformats.org/officeDocument/2006/relationships/image" Target="media/image36.wmf"/><Relationship Id="rId616" Type="http://schemas.openxmlformats.org/officeDocument/2006/relationships/image" Target="media/image277.wmf"/><Relationship Id="rId823" Type="http://schemas.openxmlformats.org/officeDocument/2006/relationships/image" Target="media/image370.png"/><Relationship Id="rId1453" Type="http://schemas.openxmlformats.org/officeDocument/2006/relationships/image" Target="media/image685.wmf"/><Relationship Id="rId255" Type="http://schemas.openxmlformats.org/officeDocument/2006/relationships/image" Target="media/image115.wmf"/><Relationship Id="rId462" Type="http://schemas.openxmlformats.org/officeDocument/2006/relationships/image" Target="media/image202.wmf"/><Relationship Id="rId1092" Type="http://schemas.openxmlformats.org/officeDocument/2006/relationships/image" Target="media/image489.png"/><Relationship Id="rId1106" Type="http://schemas.openxmlformats.org/officeDocument/2006/relationships/oleObject" Target="embeddings/oleObject593.bin"/><Relationship Id="rId1313" Type="http://schemas.openxmlformats.org/officeDocument/2006/relationships/oleObject" Target="embeddings/oleObject683.bin"/><Relationship Id="rId1397" Type="http://schemas.openxmlformats.org/officeDocument/2006/relationships/image" Target="media/image658.wmf"/><Relationship Id="rId115" Type="http://schemas.openxmlformats.org/officeDocument/2006/relationships/oleObject" Target="embeddings/oleObject54.bin"/><Relationship Id="rId322" Type="http://schemas.openxmlformats.org/officeDocument/2006/relationships/image" Target="media/image139.wmf"/><Relationship Id="rId767" Type="http://schemas.openxmlformats.org/officeDocument/2006/relationships/oleObject" Target="embeddings/oleObject416.bin"/><Relationship Id="rId974" Type="http://schemas.openxmlformats.org/officeDocument/2006/relationships/oleObject" Target="embeddings/oleObject547.bin"/><Relationship Id="rId199" Type="http://schemas.openxmlformats.org/officeDocument/2006/relationships/image" Target="media/image87.wmf"/><Relationship Id="rId627" Type="http://schemas.openxmlformats.org/officeDocument/2006/relationships/oleObject" Target="embeddings/oleObject333.bin"/><Relationship Id="rId834" Type="http://schemas.openxmlformats.org/officeDocument/2006/relationships/oleObject" Target="embeddings/oleObject446.bin"/><Relationship Id="rId1257" Type="http://schemas.openxmlformats.org/officeDocument/2006/relationships/image" Target="media/image590.wmf"/><Relationship Id="rId1464" Type="http://schemas.openxmlformats.org/officeDocument/2006/relationships/hyperlink" Target="http://www.exponenta.ru" TargetMode="External"/><Relationship Id="rId266" Type="http://schemas.openxmlformats.org/officeDocument/2006/relationships/image" Target="media/image120.wmf"/><Relationship Id="rId473" Type="http://schemas.openxmlformats.org/officeDocument/2006/relationships/oleObject" Target="embeddings/oleObject253.bin"/><Relationship Id="rId680" Type="http://schemas.openxmlformats.org/officeDocument/2006/relationships/oleObject" Target="embeddings/oleObject361.bin"/><Relationship Id="rId901" Type="http://schemas.openxmlformats.org/officeDocument/2006/relationships/image" Target="media/image392.wmf"/><Relationship Id="rId1117" Type="http://schemas.openxmlformats.org/officeDocument/2006/relationships/image" Target="media/image511.png"/><Relationship Id="rId1324" Type="http://schemas.openxmlformats.org/officeDocument/2006/relationships/image" Target="media/image623.wmf"/><Relationship Id="rId30" Type="http://schemas.openxmlformats.org/officeDocument/2006/relationships/image" Target="media/image9.wmf"/><Relationship Id="rId126" Type="http://schemas.openxmlformats.org/officeDocument/2006/relationships/oleObject" Target="embeddings/oleObject61.bin"/><Relationship Id="rId333" Type="http://schemas.openxmlformats.org/officeDocument/2006/relationships/image" Target="media/image144.wmf"/><Relationship Id="rId540" Type="http://schemas.openxmlformats.org/officeDocument/2006/relationships/image" Target="media/image239.wmf"/><Relationship Id="rId778" Type="http://schemas.openxmlformats.org/officeDocument/2006/relationships/oleObject" Target="embeddings/oleObject425.bin"/><Relationship Id="rId985" Type="http://schemas.openxmlformats.org/officeDocument/2006/relationships/image" Target="media/image419.wmf"/><Relationship Id="rId1170" Type="http://schemas.openxmlformats.org/officeDocument/2006/relationships/image" Target="media/image547.wmf"/><Relationship Id="rId638" Type="http://schemas.openxmlformats.org/officeDocument/2006/relationships/oleObject" Target="embeddings/oleObject339.bin"/><Relationship Id="rId845" Type="http://schemas.openxmlformats.org/officeDocument/2006/relationships/oleObject" Target="embeddings/oleObject455.bin"/><Relationship Id="rId1030" Type="http://schemas.openxmlformats.org/officeDocument/2006/relationships/image" Target="media/image440.wmf"/><Relationship Id="rId1268" Type="http://schemas.openxmlformats.org/officeDocument/2006/relationships/oleObject" Target="embeddings/oleObject660.bin"/><Relationship Id="rId277" Type="http://schemas.openxmlformats.org/officeDocument/2006/relationships/oleObject" Target="embeddings/oleObject139.bin"/><Relationship Id="rId400" Type="http://schemas.openxmlformats.org/officeDocument/2006/relationships/image" Target="media/image172.wmf"/><Relationship Id="rId484" Type="http://schemas.openxmlformats.org/officeDocument/2006/relationships/image" Target="media/image213.wmf"/><Relationship Id="rId705" Type="http://schemas.openxmlformats.org/officeDocument/2006/relationships/image" Target="media/image316.wmf"/><Relationship Id="rId1128" Type="http://schemas.openxmlformats.org/officeDocument/2006/relationships/image" Target="media/image522.png"/><Relationship Id="rId1335" Type="http://schemas.openxmlformats.org/officeDocument/2006/relationships/oleObject" Target="embeddings/oleObject694.bin"/><Relationship Id="rId137" Type="http://schemas.openxmlformats.org/officeDocument/2006/relationships/image" Target="media/image57.wmf"/><Relationship Id="rId344" Type="http://schemas.openxmlformats.org/officeDocument/2006/relationships/oleObject" Target="embeddings/oleObject184.bin"/><Relationship Id="rId691" Type="http://schemas.openxmlformats.org/officeDocument/2006/relationships/oleObject" Target="embeddings/oleObject367.bin"/><Relationship Id="rId789" Type="http://schemas.openxmlformats.org/officeDocument/2006/relationships/image" Target="media/image345.png"/><Relationship Id="rId912" Type="http://schemas.openxmlformats.org/officeDocument/2006/relationships/oleObject" Target="embeddings/oleObject505.bin"/><Relationship Id="rId996" Type="http://schemas.openxmlformats.org/officeDocument/2006/relationships/image" Target="media/image423.wmf"/><Relationship Id="rId41" Type="http://schemas.openxmlformats.org/officeDocument/2006/relationships/oleObject" Target="embeddings/oleObject15.bin"/><Relationship Id="rId551" Type="http://schemas.openxmlformats.org/officeDocument/2006/relationships/oleObject" Target="embeddings/oleObject294.bin"/><Relationship Id="rId649" Type="http://schemas.openxmlformats.org/officeDocument/2006/relationships/oleObject" Target="embeddings/oleObject343.bin"/><Relationship Id="rId856" Type="http://schemas.openxmlformats.org/officeDocument/2006/relationships/oleObject" Target="embeddings/oleObject462.bin"/><Relationship Id="rId1181" Type="http://schemas.openxmlformats.org/officeDocument/2006/relationships/oleObject" Target="embeddings/oleObject616.bin"/><Relationship Id="rId1279" Type="http://schemas.openxmlformats.org/officeDocument/2006/relationships/oleObject" Target="embeddings/oleObject666.bin"/><Relationship Id="rId1402" Type="http://schemas.openxmlformats.org/officeDocument/2006/relationships/oleObject" Target="embeddings/oleObject730.bin"/><Relationship Id="rId190" Type="http://schemas.openxmlformats.org/officeDocument/2006/relationships/oleObject" Target="embeddings/oleObject95.bin"/><Relationship Id="rId204" Type="http://schemas.openxmlformats.org/officeDocument/2006/relationships/oleObject" Target="embeddings/oleObject102.bin"/><Relationship Id="rId288" Type="http://schemas.openxmlformats.org/officeDocument/2006/relationships/image" Target="media/image131.wmf"/><Relationship Id="rId411" Type="http://schemas.openxmlformats.org/officeDocument/2006/relationships/oleObject" Target="embeddings/oleObject221.bin"/><Relationship Id="rId509" Type="http://schemas.openxmlformats.org/officeDocument/2006/relationships/oleObject" Target="embeddings/oleObject271.bin"/><Relationship Id="rId1041" Type="http://schemas.openxmlformats.org/officeDocument/2006/relationships/image" Target="media/image447.png"/><Relationship Id="rId1139" Type="http://schemas.openxmlformats.org/officeDocument/2006/relationships/oleObject" Target="embeddings/oleObject594.bin"/><Relationship Id="rId1346" Type="http://schemas.openxmlformats.org/officeDocument/2006/relationships/image" Target="media/image634.wmf"/><Relationship Id="rId495" Type="http://schemas.openxmlformats.org/officeDocument/2006/relationships/oleObject" Target="embeddings/oleObject264.bin"/><Relationship Id="rId716" Type="http://schemas.openxmlformats.org/officeDocument/2006/relationships/oleObject" Target="embeddings/oleObject384.bin"/><Relationship Id="rId923" Type="http://schemas.openxmlformats.org/officeDocument/2006/relationships/image" Target="media/image400.wmf"/><Relationship Id="rId52" Type="http://schemas.openxmlformats.org/officeDocument/2006/relationships/oleObject" Target="embeddings/oleObject21.bin"/><Relationship Id="rId148" Type="http://schemas.openxmlformats.org/officeDocument/2006/relationships/oleObject" Target="embeddings/oleObject74.bin"/><Relationship Id="rId355" Type="http://schemas.openxmlformats.org/officeDocument/2006/relationships/oleObject" Target="embeddings/oleObject193.bin"/><Relationship Id="rId562" Type="http://schemas.openxmlformats.org/officeDocument/2006/relationships/image" Target="media/image250.wmf"/><Relationship Id="rId1192" Type="http://schemas.openxmlformats.org/officeDocument/2006/relationships/oleObject" Target="embeddings/oleObject622.bin"/><Relationship Id="rId1206" Type="http://schemas.openxmlformats.org/officeDocument/2006/relationships/oleObject" Target="embeddings/oleObject629.bin"/><Relationship Id="rId1413" Type="http://schemas.openxmlformats.org/officeDocument/2006/relationships/image" Target="media/image665.wmf"/><Relationship Id="rId215" Type="http://schemas.openxmlformats.org/officeDocument/2006/relationships/image" Target="media/image95.wmf"/><Relationship Id="rId422" Type="http://schemas.openxmlformats.org/officeDocument/2006/relationships/image" Target="media/image183.wmf"/><Relationship Id="rId867" Type="http://schemas.openxmlformats.org/officeDocument/2006/relationships/oleObject" Target="embeddings/oleObject469.bin"/><Relationship Id="rId1052" Type="http://schemas.openxmlformats.org/officeDocument/2006/relationships/image" Target="media/image456.wmf"/><Relationship Id="rId299" Type="http://schemas.openxmlformats.org/officeDocument/2006/relationships/oleObject" Target="embeddings/oleObject152.bin"/><Relationship Id="rId727" Type="http://schemas.openxmlformats.org/officeDocument/2006/relationships/image" Target="media/image324.png"/><Relationship Id="rId934" Type="http://schemas.openxmlformats.org/officeDocument/2006/relationships/oleObject" Target="embeddings/oleObject518.bin"/><Relationship Id="rId1357" Type="http://schemas.openxmlformats.org/officeDocument/2006/relationships/oleObject" Target="embeddings/oleObject705.bin"/><Relationship Id="rId63" Type="http://schemas.openxmlformats.org/officeDocument/2006/relationships/oleObject" Target="embeddings/oleObject28.bin"/><Relationship Id="rId159" Type="http://schemas.openxmlformats.org/officeDocument/2006/relationships/image" Target="media/image66.png"/><Relationship Id="rId366" Type="http://schemas.openxmlformats.org/officeDocument/2006/relationships/image" Target="media/image155.wmf"/><Relationship Id="rId573" Type="http://schemas.openxmlformats.org/officeDocument/2006/relationships/oleObject" Target="embeddings/oleObject305.bin"/><Relationship Id="rId780" Type="http://schemas.openxmlformats.org/officeDocument/2006/relationships/oleObject" Target="embeddings/oleObject427.bin"/><Relationship Id="rId1217" Type="http://schemas.openxmlformats.org/officeDocument/2006/relationships/image" Target="media/image570.wmf"/><Relationship Id="rId1424" Type="http://schemas.openxmlformats.org/officeDocument/2006/relationships/oleObject" Target="embeddings/oleObject741.bin"/><Relationship Id="rId226" Type="http://schemas.openxmlformats.org/officeDocument/2006/relationships/oleObject" Target="embeddings/oleObject113.bin"/><Relationship Id="rId433" Type="http://schemas.openxmlformats.org/officeDocument/2006/relationships/oleObject" Target="embeddings/oleObject232.bin"/><Relationship Id="rId878" Type="http://schemas.openxmlformats.org/officeDocument/2006/relationships/oleObject" Target="embeddings/oleObject478.bin"/><Relationship Id="rId1063" Type="http://schemas.openxmlformats.org/officeDocument/2006/relationships/oleObject" Target="embeddings/oleObject587.bin"/><Relationship Id="rId1270" Type="http://schemas.openxmlformats.org/officeDocument/2006/relationships/image" Target="media/image596.wmf"/><Relationship Id="rId640" Type="http://schemas.openxmlformats.org/officeDocument/2006/relationships/image" Target="media/image288.png"/><Relationship Id="rId738" Type="http://schemas.openxmlformats.org/officeDocument/2006/relationships/oleObject" Target="embeddings/oleObject394.bin"/><Relationship Id="rId945" Type="http://schemas.openxmlformats.org/officeDocument/2006/relationships/image" Target="media/image408.wmf"/><Relationship Id="rId1368" Type="http://schemas.openxmlformats.org/officeDocument/2006/relationships/image" Target="media/image645.wmf"/><Relationship Id="rId74" Type="http://schemas.openxmlformats.org/officeDocument/2006/relationships/oleObject" Target="embeddings/oleObject34.bin"/><Relationship Id="rId377" Type="http://schemas.openxmlformats.org/officeDocument/2006/relationships/oleObject" Target="embeddings/oleObject204.bin"/><Relationship Id="rId500" Type="http://schemas.openxmlformats.org/officeDocument/2006/relationships/image" Target="media/image221.wmf"/><Relationship Id="rId584" Type="http://schemas.openxmlformats.org/officeDocument/2006/relationships/image" Target="media/image261.wmf"/><Relationship Id="rId805" Type="http://schemas.openxmlformats.org/officeDocument/2006/relationships/image" Target="media/image354.png"/><Relationship Id="rId1130" Type="http://schemas.openxmlformats.org/officeDocument/2006/relationships/image" Target="media/image524.png"/><Relationship Id="rId1228" Type="http://schemas.openxmlformats.org/officeDocument/2006/relationships/oleObject" Target="embeddings/oleObject640.bin"/><Relationship Id="rId1435" Type="http://schemas.openxmlformats.org/officeDocument/2006/relationships/image" Target="media/image676.wmf"/><Relationship Id="rId5" Type="http://schemas.openxmlformats.org/officeDocument/2006/relationships/webSettings" Target="webSettings.xml"/><Relationship Id="rId237" Type="http://schemas.openxmlformats.org/officeDocument/2006/relationships/image" Target="media/image106.wmf"/><Relationship Id="rId791" Type="http://schemas.openxmlformats.org/officeDocument/2006/relationships/image" Target="media/image347.wmf"/><Relationship Id="rId889" Type="http://schemas.openxmlformats.org/officeDocument/2006/relationships/image" Target="media/image390.wmf"/><Relationship Id="rId1074" Type="http://schemas.openxmlformats.org/officeDocument/2006/relationships/image" Target="media/image474.png"/><Relationship Id="rId444" Type="http://schemas.openxmlformats.org/officeDocument/2006/relationships/oleObject" Target="embeddings/oleObject238.bin"/><Relationship Id="rId651" Type="http://schemas.openxmlformats.org/officeDocument/2006/relationships/image" Target="media/image295.wmf"/><Relationship Id="rId749" Type="http://schemas.openxmlformats.org/officeDocument/2006/relationships/oleObject" Target="embeddings/oleObject400.bin"/><Relationship Id="rId1281" Type="http://schemas.openxmlformats.org/officeDocument/2006/relationships/oleObject" Target="embeddings/oleObject667.bin"/><Relationship Id="rId1379" Type="http://schemas.openxmlformats.org/officeDocument/2006/relationships/oleObject" Target="embeddings/oleObject716.bin"/><Relationship Id="rId290" Type="http://schemas.openxmlformats.org/officeDocument/2006/relationships/image" Target="media/image132.wmf"/><Relationship Id="rId304" Type="http://schemas.openxmlformats.org/officeDocument/2006/relationships/oleObject" Target="embeddings/oleObject156.bin"/><Relationship Id="rId388" Type="http://schemas.openxmlformats.org/officeDocument/2006/relationships/image" Target="media/image166.wmf"/><Relationship Id="rId511" Type="http://schemas.openxmlformats.org/officeDocument/2006/relationships/oleObject" Target="embeddings/oleObject272.bin"/><Relationship Id="rId609" Type="http://schemas.openxmlformats.org/officeDocument/2006/relationships/oleObject" Target="embeddings/oleObject323.bin"/><Relationship Id="rId956" Type="http://schemas.openxmlformats.org/officeDocument/2006/relationships/oleObject" Target="embeddings/oleObject531.bin"/><Relationship Id="rId1141" Type="http://schemas.openxmlformats.org/officeDocument/2006/relationships/image" Target="media/image533.wmf"/><Relationship Id="rId1239" Type="http://schemas.openxmlformats.org/officeDocument/2006/relationships/image" Target="media/image581.wmf"/><Relationship Id="rId85" Type="http://schemas.openxmlformats.org/officeDocument/2006/relationships/oleObject" Target="embeddings/oleObject40.bin"/><Relationship Id="rId150" Type="http://schemas.openxmlformats.org/officeDocument/2006/relationships/oleObject" Target="embeddings/oleObject75.bin"/><Relationship Id="rId595" Type="http://schemas.openxmlformats.org/officeDocument/2006/relationships/oleObject" Target="embeddings/oleObject316.bin"/><Relationship Id="rId816" Type="http://schemas.openxmlformats.org/officeDocument/2006/relationships/image" Target="media/image364.png"/><Relationship Id="rId1001" Type="http://schemas.openxmlformats.org/officeDocument/2006/relationships/oleObject" Target="embeddings/oleObject563.bin"/><Relationship Id="rId1446" Type="http://schemas.openxmlformats.org/officeDocument/2006/relationships/oleObject" Target="embeddings/oleObject752.bin"/><Relationship Id="rId248" Type="http://schemas.openxmlformats.org/officeDocument/2006/relationships/oleObject" Target="embeddings/oleObject124.bin"/><Relationship Id="rId455" Type="http://schemas.openxmlformats.org/officeDocument/2006/relationships/oleObject" Target="embeddings/oleObject244.bin"/><Relationship Id="rId662" Type="http://schemas.openxmlformats.org/officeDocument/2006/relationships/oleObject" Target="embeddings/oleObject350.bin"/><Relationship Id="rId1085" Type="http://schemas.openxmlformats.org/officeDocument/2006/relationships/image" Target="media/image484.wmf"/><Relationship Id="rId1292" Type="http://schemas.openxmlformats.org/officeDocument/2006/relationships/image" Target="media/image607.wmf"/><Relationship Id="rId1306" Type="http://schemas.openxmlformats.org/officeDocument/2006/relationships/image" Target="media/image614.wmf"/><Relationship Id="rId12" Type="http://schemas.openxmlformats.org/officeDocument/2006/relationships/hyperlink" Target="https://bigenc.ru/" TargetMode="External"/><Relationship Id="rId108" Type="http://schemas.openxmlformats.org/officeDocument/2006/relationships/image" Target="media/image42.png"/><Relationship Id="rId315" Type="http://schemas.openxmlformats.org/officeDocument/2006/relationships/oleObject" Target="embeddings/oleObject166.bin"/><Relationship Id="rId522" Type="http://schemas.openxmlformats.org/officeDocument/2006/relationships/image" Target="media/image230.wmf"/><Relationship Id="rId967" Type="http://schemas.openxmlformats.org/officeDocument/2006/relationships/oleObject" Target="embeddings/oleObject540.bin"/><Relationship Id="rId1152" Type="http://schemas.openxmlformats.org/officeDocument/2006/relationships/oleObject" Target="embeddings/oleObject601.bin"/><Relationship Id="rId96" Type="http://schemas.openxmlformats.org/officeDocument/2006/relationships/image" Target="media/image37.wmf"/><Relationship Id="rId161" Type="http://schemas.openxmlformats.org/officeDocument/2006/relationships/image" Target="media/image68.wmf"/><Relationship Id="rId399" Type="http://schemas.openxmlformats.org/officeDocument/2006/relationships/oleObject" Target="embeddings/oleObject215.bin"/><Relationship Id="rId827" Type="http://schemas.openxmlformats.org/officeDocument/2006/relationships/oleObject" Target="embeddings/oleObject442.bin"/><Relationship Id="rId1012" Type="http://schemas.openxmlformats.org/officeDocument/2006/relationships/image" Target="media/image431.wmf"/><Relationship Id="rId1457" Type="http://schemas.openxmlformats.org/officeDocument/2006/relationships/hyperlink" Target="http://biblioclub.ru/index.php?page=book&amp;id=450751" TargetMode="External"/><Relationship Id="rId259" Type="http://schemas.openxmlformats.org/officeDocument/2006/relationships/image" Target="media/image117.wmf"/><Relationship Id="rId466" Type="http://schemas.openxmlformats.org/officeDocument/2006/relationships/image" Target="media/image204.wmf"/><Relationship Id="rId673" Type="http://schemas.openxmlformats.org/officeDocument/2006/relationships/oleObject" Target="embeddings/oleObject356.bin"/><Relationship Id="rId880" Type="http://schemas.openxmlformats.org/officeDocument/2006/relationships/oleObject" Target="embeddings/oleObject479.bin"/><Relationship Id="rId1096" Type="http://schemas.openxmlformats.org/officeDocument/2006/relationships/image" Target="media/image493.wmf"/><Relationship Id="rId1317" Type="http://schemas.openxmlformats.org/officeDocument/2006/relationships/oleObject" Target="embeddings/oleObject685.bin"/><Relationship Id="rId23" Type="http://schemas.openxmlformats.org/officeDocument/2006/relationships/oleObject" Target="embeddings/oleObject5.bin"/><Relationship Id="rId119" Type="http://schemas.openxmlformats.org/officeDocument/2006/relationships/oleObject" Target="embeddings/oleObject56.bin"/><Relationship Id="rId326" Type="http://schemas.openxmlformats.org/officeDocument/2006/relationships/image" Target="media/image141.wmf"/><Relationship Id="rId533" Type="http://schemas.openxmlformats.org/officeDocument/2006/relationships/oleObject" Target="embeddings/oleObject285.bin"/><Relationship Id="rId978" Type="http://schemas.openxmlformats.org/officeDocument/2006/relationships/image" Target="media/image416.wmf"/><Relationship Id="rId1163" Type="http://schemas.openxmlformats.org/officeDocument/2006/relationships/oleObject" Target="embeddings/oleObject607.bin"/><Relationship Id="rId1370" Type="http://schemas.openxmlformats.org/officeDocument/2006/relationships/image" Target="media/image646.wmf"/><Relationship Id="rId740" Type="http://schemas.openxmlformats.org/officeDocument/2006/relationships/image" Target="media/image332.wmf"/><Relationship Id="rId838" Type="http://schemas.openxmlformats.org/officeDocument/2006/relationships/oleObject" Target="embeddings/oleObject450.bin"/><Relationship Id="rId1023" Type="http://schemas.openxmlformats.org/officeDocument/2006/relationships/oleObject" Target="embeddings/oleObject574.bin"/><Relationship Id="rId1468" Type="http://schemas.openxmlformats.org/officeDocument/2006/relationships/fontTable" Target="fontTable.xml"/><Relationship Id="rId172" Type="http://schemas.openxmlformats.org/officeDocument/2006/relationships/oleObject" Target="embeddings/oleObject86.bin"/><Relationship Id="rId477" Type="http://schemas.openxmlformats.org/officeDocument/2006/relationships/oleObject" Target="embeddings/oleObject255.bin"/><Relationship Id="rId600" Type="http://schemas.openxmlformats.org/officeDocument/2006/relationships/image" Target="media/image269.wmf"/><Relationship Id="rId684" Type="http://schemas.openxmlformats.org/officeDocument/2006/relationships/image" Target="media/image308.wmf"/><Relationship Id="rId1230" Type="http://schemas.openxmlformats.org/officeDocument/2006/relationships/oleObject" Target="embeddings/oleObject641.bin"/><Relationship Id="rId1328" Type="http://schemas.openxmlformats.org/officeDocument/2006/relationships/image" Target="media/image625.wmf"/><Relationship Id="rId337" Type="http://schemas.openxmlformats.org/officeDocument/2006/relationships/image" Target="media/image146.wmf"/><Relationship Id="rId891" Type="http://schemas.openxmlformats.org/officeDocument/2006/relationships/oleObject" Target="embeddings/oleObject488.bin"/><Relationship Id="rId905" Type="http://schemas.openxmlformats.org/officeDocument/2006/relationships/oleObject" Target="embeddings/oleObject500.bin"/><Relationship Id="rId989" Type="http://schemas.openxmlformats.org/officeDocument/2006/relationships/oleObject" Target="embeddings/oleObject556.bin"/><Relationship Id="rId34" Type="http://schemas.openxmlformats.org/officeDocument/2006/relationships/image" Target="media/image11.wmf"/><Relationship Id="rId544" Type="http://schemas.openxmlformats.org/officeDocument/2006/relationships/image" Target="media/image241.wmf"/><Relationship Id="rId751" Type="http://schemas.openxmlformats.org/officeDocument/2006/relationships/image" Target="media/image337.wmf"/><Relationship Id="rId849" Type="http://schemas.openxmlformats.org/officeDocument/2006/relationships/image" Target="media/image379.wmf"/><Relationship Id="rId1174" Type="http://schemas.openxmlformats.org/officeDocument/2006/relationships/image" Target="media/image549.wmf"/><Relationship Id="rId1381" Type="http://schemas.openxmlformats.org/officeDocument/2006/relationships/oleObject" Target="embeddings/oleObject717.bin"/><Relationship Id="rId183" Type="http://schemas.openxmlformats.org/officeDocument/2006/relationships/image" Target="media/image79.wmf"/><Relationship Id="rId390" Type="http://schemas.openxmlformats.org/officeDocument/2006/relationships/image" Target="media/image167.wmf"/><Relationship Id="rId404" Type="http://schemas.openxmlformats.org/officeDocument/2006/relationships/image" Target="media/image174.wmf"/><Relationship Id="rId611" Type="http://schemas.openxmlformats.org/officeDocument/2006/relationships/oleObject" Target="embeddings/oleObject324.bin"/><Relationship Id="rId1034" Type="http://schemas.openxmlformats.org/officeDocument/2006/relationships/image" Target="media/image442.wmf"/><Relationship Id="rId1241" Type="http://schemas.openxmlformats.org/officeDocument/2006/relationships/image" Target="media/image582.wmf"/><Relationship Id="rId1339" Type="http://schemas.openxmlformats.org/officeDocument/2006/relationships/oleObject" Target="embeddings/oleObject696.bin"/><Relationship Id="rId250" Type="http://schemas.openxmlformats.org/officeDocument/2006/relationships/oleObject" Target="embeddings/oleObject125.bin"/><Relationship Id="rId488" Type="http://schemas.openxmlformats.org/officeDocument/2006/relationships/image" Target="media/image215.wmf"/><Relationship Id="rId695" Type="http://schemas.openxmlformats.org/officeDocument/2006/relationships/image" Target="media/image313.wmf"/><Relationship Id="rId709" Type="http://schemas.openxmlformats.org/officeDocument/2006/relationships/image" Target="media/image318.wmf"/><Relationship Id="rId916" Type="http://schemas.openxmlformats.org/officeDocument/2006/relationships/oleObject" Target="embeddings/oleObject507.bin"/><Relationship Id="rId1101" Type="http://schemas.openxmlformats.org/officeDocument/2006/relationships/image" Target="media/image497.wmf"/><Relationship Id="rId45" Type="http://schemas.openxmlformats.org/officeDocument/2006/relationships/oleObject" Target="embeddings/oleObject17.bin"/><Relationship Id="rId110" Type="http://schemas.openxmlformats.org/officeDocument/2006/relationships/image" Target="media/image44.png"/><Relationship Id="rId348" Type="http://schemas.openxmlformats.org/officeDocument/2006/relationships/oleObject" Target="embeddings/oleObject188.bin"/><Relationship Id="rId555" Type="http://schemas.openxmlformats.org/officeDocument/2006/relationships/oleObject" Target="embeddings/oleObject296.bin"/><Relationship Id="rId762" Type="http://schemas.openxmlformats.org/officeDocument/2006/relationships/oleObject" Target="embeddings/oleObject411.bin"/><Relationship Id="rId1185" Type="http://schemas.openxmlformats.org/officeDocument/2006/relationships/oleObject" Target="embeddings/oleObject618.bin"/><Relationship Id="rId1392" Type="http://schemas.openxmlformats.org/officeDocument/2006/relationships/oleObject" Target="embeddings/oleObject723.bin"/><Relationship Id="rId1406" Type="http://schemas.openxmlformats.org/officeDocument/2006/relationships/oleObject" Target="embeddings/oleObject732.bin"/><Relationship Id="rId194" Type="http://schemas.openxmlformats.org/officeDocument/2006/relationships/oleObject" Target="embeddings/oleObject97.bin"/><Relationship Id="rId208" Type="http://schemas.openxmlformats.org/officeDocument/2006/relationships/oleObject" Target="embeddings/oleObject104.bin"/><Relationship Id="rId415" Type="http://schemas.openxmlformats.org/officeDocument/2006/relationships/oleObject" Target="embeddings/oleObject223.bin"/><Relationship Id="rId622" Type="http://schemas.openxmlformats.org/officeDocument/2006/relationships/image" Target="media/image280.wmf"/><Relationship Id="rId1045" Type="http://schemas.openxmlformats.org/officeDocument/2006/relationships/image" Target="media/image451.png"/><Relationship Id="rId1252" Type="http://schemas.openxmlformats.org/officeDocument/2006/relationships/oleObject" Target="embeddings/oleObject652.bin"/><Relationship Id="rId261" Type="http://schemas.openxmlformats.org/officeDocument/2006/relationships/oleObject" Target="embeddings/oleObject131.bin"/><Relationship Id="rId499" Type="http://schemas.openxmlformats.org/officeDocument/2006/relationships/oleObject" Target="embeddings/oleObject266.bin"/><Relationship Id="rId927" Type="http://schemas.openxmlformats.org/officeDocument/2006/relationships/oleObject" Target="embeddings/oleObject513.bin"/><Relationship Id="rId1112" Type="http://schemas.openxmlformats.org/officeDocument/2006/relationships/image" Target="media/image506.png"/><Relationship Id="rId56" Type="http://schemas.openxmlformats.org/officeDocument/2006/relationships/oleObject" Target="embeddings/oleObject23.bin"/><Relationship Id="rId359" Type="http://schemas.openxmlformats.org/officeDocument/2006/relationships/oleObject" Target="embeddings/oleObject195.bin"/><Relationship Id="rId566" Type="http://schemas.openxmlformats.org/officeDocument/2006/relationships/image" Target="media/image252.wmf"/><Relationship Id="rId773" Type="http://schemas.openxmlformats.org/officeDocument/2006/relationships/oleObject" Target="embeddings/oleObject420.bin"/><Relationship Id="rId1196" Type="http://schemas.openxmlformats.org/officeDocument/2006/relationships/oleObject" Target="embeddings/oleObject624.bin"/><Relationship Id="rId1417" Type="http://schemas.openxmlformats.org/officeDocument/2006/relationships/image" Target="media/image667.wmf"/><Relationship Id="rId121" Type="http://schemas.openxmlformats.org/officeDocument/2006/relationships/oleObject" Target="embeddings/oleObject57.bin"/><Relationship Id="rId219" Type="http://schemas.openxmlformats.org/officeDocument/2006/relationships/image" Target="media/image97.wmf"/><Relationship Id="rId426" Type="http://schemas.openxmlformats.org/officeDocument/2006/relationships/image" Target="media/image185.wmf"/><Relationship Id="rId633" Type="http://schemas.openxmlformats.org/officeDocument/2006/relationships/oleObject" Target="embeddings/oleObject337.bin"/><Relationship Id="rId980" Type="http://schemas.openxmlformats.org/officeDocument/2006/relationships/image" Target="media/image417.wmf"/><Relationship Id="rId1056" Type="http://schemas.openxmlformats.org/officeDocument/2006/relationships/image" Target="media/image458.wmf"/><Relationship Id="rId1263" Type="http://schemas.openxmlformats.org/officeDocument/2006/relationships/image" Target="media/image593.wmf"/><Relationship Id="rId840" Type="http://schemas.openxmlformats.org/officeDocument/2006/relationships/oleObject" Target="embeddings/oleObject452.bin"/><Relationship Id="rId938" Type="http://schemas.openxmlformats.org/officeDocument/2006/relationships/image" Target="media/image405.wmf"/><Relationship Id="rId67" Type="http://schemas.openxmlformats.org/officeDocument/2006/relationships/image" Target="media/image24.wmf"/><Relationship Id="rId272" Type="http://schemas.openxmlformats.org/officeDocument/2006/relationships/image" Target="media/image123.wmf"/><Relationship Id="rId577" Type="http://schemas.openxmlformats.org/officeDocument/2006/relationships/oleObject" Target="embeddings/oleObject307.bin"/><Relationship Id="rId700" Type="http://schemas.openxmlformats.org/officeDocument/2006/relationships/oleObject" Target="embeddings/oleObject373.bin"/><Relationship Id="rId1123" Type="http://schemas.openxmlformats.org/officeDocument/2006/relationships/image" Target="media/image517.png"/><Relationship Id="rId1330" Type="http://schemas.openxmlformats.org/officeDocument/2006/relationships/image" Target="media/image626.wmf"/><Relationship Id="rId1428" Type="http://schemas.openxmlformats.org/officeDocument/2006/relationships/oleObject" Target="embeddings/oleObject743.bin"/><Relationship Id="rId132" Type="http://schemas.openxmlformats.org/officeDocument/2006/relationships/image" Target="media/image55.wmf"/><Relationship Id="rId784" Type="http://schemas.openxmlformats.org/officeDocument/2006/relationships/oleObject" Target="embeddings/oleObject430.bin"/><Relationship Id="rId991" Type="http://schemas.openxmlformats.org/officeDocument/2006/relationships/oleObject" Target="embeddings/oleObject557.bin"/><Relationship Id="rId1067" Type="http://schemas.openxmlformats.org/officeDocument/2006/relationships/image" Target="media/image467.png"/><Relationship Id="rId437" Type="http://schemas.openxmlformats.org/officeDocument/2006/relationships/image" Target="media/image190.wmf"/><Relationship Id="rId644" Type="http://schemas.openxmlformats.org/officeDocument/2006/relationships/image" Target="media/image291.wmf"/><Relationship Id="rId851" Type="http://schemas.openxmlformats.org/officeDocument/2006/relationships/oleObject" Target="embeddings/oleObject459.bin"/><Relationship Id="rId1274" Type="http://schemas.openxmlformats.org/officeDocument/2006/relationships/image" Target="media/image598.wmf"/><Relationship Id="rId283" Type="http://schemas.openxmlformats.org/officeDocument/2006/relationships/oleObject" Target="embeddings/oleObject142.bin"/><Relationship Id="rId490" Type="http://schemas.openxmlformats.org/officeDocument/2006/relationships/image" Target="media/image216.wmf"/><Relationship Id="rId504" Type="http://schemas.openxmlformats.org/officeDocument/2006/relationships/image" Target="media/image223.wmf"/><Relationship Id="rId711" Type="http://schemas.openxmlformats.org/officeDocument/2006/relationships/oleObject" Target="embeddings/oleObject380.bin"/><Relationship Id="rId949" Type="http://schemas.openxmlformats.org/officeDocument/2006/relationships/image" Target="media/image410.wmf"/><Relationship Id="rId1134" Type="http://schemas.openxmlformats.org/officeDocument/2006/relationships/image" Target="media/image528.png"/><Relationship Id="rId1341" Type="http://schemas.openxmlformats.org/officeDocument/2006/relationships/oleObject" Target="embeddings/oleObject697.bin"/><Relationship Id="rId78" Type="http://schemas.openxmlformats.org/officeDocument/2006/relationships/image" Target="media/image29.wmf"/><Relationship Id="rId143" Type="http://schemas.openxmlformats.org/officeDocument/2006/relationships/oleObject" Target="embeddings/oleObject71.bin"/><Relationship Id="rId350" Type="http://schemas.openxmlformats.org/officeDocument/2006/relationships/image" Target="media/image148.wmf"/><Relationship Id="rId588" Type="http://schemas.openxmlformats.org/officeDocument/2006/relationships/image" Target="media/image263.wmf"/><Relationship Id="rId795" Type="http://schemas.openxmlformats.org/officeDocument/2006/relationships/image" Target="media/image349.wmf"/><Relationship Id="rId809" Type="http://schemas.openxmlformats.org/officeDocument/2006/relationships/image" Target="media/image357.png"/><Relationship Id="rId1201" Type="http://schemas.openxmlformats.org/officeDocument/2006/relationships/image" Target="media/image562.wmf"/><Relationship Id="rId1439" Type="http://schemas.openxmlformats.org/officeDocument/2006/relationships/image" Target="media/image678.wmf"/><Relationship Id="rId9" Type="http://schemas.openxmlformats.org/officeDocument/2006/relationships/oleObject" Target="embeddings/oleObject1.bin"/><Relationship Id="rId210" Type="http://schemas.openxmlformats.org/officeDocument/2006/relationships/oleObject" Target="embeddings/oleObject105.bin"/><Relationship Id="rId448" Type="http://schemas.openxmlformats.org/officeDocument/2006/relationships/image" Target="media/image195.wmf"/><Relationship Id="rId655" Type="http://schemas.openxmlformats.org/officeDocument/2006/relationships/image" Target="media/image296.wmf"/><Relationship Id="rId862" Type="http://schemas.openxmlformats.org/officeDocument/2006/relationships/oleObject" Target="embeddings/oleObject466.bin"/><Relationship Id="rId1078" Type="http://schemas.openxmlformats.org/officeDocument/2006/relationships/image" Target="media/image478.png"/><Relationship Id="rId1285" Type="http://schemas.openxmlformats.org/officeDocument/2006/relationships/oleObject" Target="embeddings/oleObject669.bin"/><Relationship Id="rId294" Type="http://schemas.openxmlformats.org/officeDocument/2006/relationships/image" Target="media/image134.wmf"/><Relationship Id="rId308" Type="http://schemas.openxmlformats.org/officeDocument/2006/relationships/oleObject" Target="embeddings/oleObject160.bin"/><Relationship Id="rId515" Type="http://schemas.openxmlformats.org/officeDocument/2006/relationships/oleObject" Target="embeddings/oleObject274.bin"/><Relationship Id="rId722" Type="http://schemas.openxmlformats.org/officeDocument/2006/relationships/image" Target="media/image322.wmf"/><Relationship Id="rId1145" Type="http://schemas.openxmlformats.org/officeDocument/2006/relationships/image" Target="media/image535.wmf"/><Relationship Id="rId1352" Type="http://schemas.openxmlformats.org/officeDocument/2006/relationships/image" Target="media/image637.wmf"/><Relationship Id="rId89" Type="http://schemas.openxmlformats.org/officeDocument/2006/relationships/oleObject" Target="embeddings/oleObject42.bin"/><Relationship Id="rId154" Type="http://schemas.openxmlformats.org/officeDocument/2006/relationships/oleObject" Target="embeddings/oleObject78.bin"/><Relationship Id="rId361" Type="http://schemas.openxmlformats.org/officeDocument/2006/relationships/oleObject" Target="embeddings/oleObject196.bin"/><Relationship Id="rId599" Type="http://schemas.openxmlformats.org/officeDocument/2006/relationships/oleObject" Target="embeddings/oleObject318.bin"/><Relationship Id="rId1005" Type="http://schemas.openxmlformats.org/officeDocument/2006/relationships/oleObject" Target="embeddings/oleObject565.bin"/><Relationship Id="rId1212" Type="http://schemas.openxmlformats.org/officeDocument/2006/relationships/oleObject" Target="embeddings/oleObject632.bin"/><Relationship Id="rId459" Type="http://schemas.openxmlformats.org/officeDocument/2006/relationships/oleObject" Target="embeddings/oleObject246.bin"/><Relationship Id="rId666" Type="http://schemas.openxmlformats.org/officeDocument/2006/relationships/oleObject" Target="embeddings/oleObject352.bin"/><Relationship Id="rId873" Type="http://schemas.openxmlformats.org/officeDocument/2006/relationships/oleObject" Target="embeddings/oleObject474.bin"/><Relationship Id="rId1089" Type="http://schemas.openxmlformats.org/officeDocument/2006/relationships/oleObject" Target="embeddings/oleObject590.bin"/><Relationship Id="rId1296" Type="http://schemas.openxmlformats.org/officeDocument/2006/relationships/image" Target="media/image609.wmf"/><Relationship Id="rId16" Type="http://schemas.openxmlformats.org/officeDocument/2006/relationships/image" Target="media/image2.wmf"/><Relationship Id="rId221" Type="http://schemas.openxmlformats.org/officeDocument/2006/relationships/image" Target="media/image98.wmf"/><Relationship Id="rId319" Type="http://schemas.openxmlformats.org/officeDocument/2006/relationships/oleObject" Target="embeddings/oleObject169.bin"/><Relationship Id="rId526" Type="http://schemas.openxmlformats.org/officeDocument/2006/relationships/image" Target="media/image232.wmf"/><Relationship Id="rId1156" Type="http://schemas.openxmlformats.org/officeDocument/2006/relationships/oleObject" Target="embeddings/oleObject603.bin"/><Relationship Id="rId1363" Type="http://schemas.openxmlformats.org/officeDocument/2006/relationships/oleObject" Target="embeddings/oleObject708.bin"/><Relationship Id="rId733" Type="http://schemas.openxmlformats.org/officeDocument/2006/relationships/image" Target="media/image328.png"/><Relationship Id="rId940" Type="http://schemas.openxmlformats.org/officeDocument/2006/relationships/image" Target="media/image406.wmf"/><Relationship Id="rId1016" Type="http://schemas.openxmlformats.org/officeDocument/2006/relationships/image" Target="media/image433.wmf"/><Relationship Id="rId165" Type="http://schemas.openxmlformats.org/officeDocument/2006/relationships/image" Target="media/image70.wmf"/><Relationship Id="rId372" Type="http://schemas.openxmlformats.org/officeDocument/2006/relationships/image" Target="media/image158.wmf"/><Relationship Id="rId677" Type="http://schemas.openxmlformats.org/officeDocument/2006/relationships/oleObject" Target="embeddings/oleObject358.bin"/><Relationship Id="rId800" Type="http://schemas.openxmlformats.org/officeDocument/2006/relationships/oleObject" Target="embeddings/oleObject437.bin"/><Relationship Id="rId1223" Type="http://schemas.openxmlformats.org/officeDocument/2006/relationships/image" Target="media/image573.wmf"/><Relationship Id="rId1430" Type="http://schemas.openxmlformats.org/officeDocument/2006/relationships/oleObject" Target="embeddings/oleObject744.bin"/><Relationship Id="rId232" Type="http://schemas.openxmlformats.org/officeDocument/2006/relationships/oleObject" Target="embeddings/oleObject116.bin"/><Relationship Id="rId884" Type="http://schemas.openxmlformats.org/officeDocument/2006/relationships/image" Target="media/image389.wmf"/><Relationship Id="rId27" Type="http://schemas.openxmlformats.org/officeDocument/2006/relationships/oleObject" Target="embeddings/oleObject7.bin"/><Relationship Id="rId537" Type="http://schemas.openxmlformats.org/officeDocument/2006/relationships/oleObject" Target="embeddings/oleObject287.bin"/><Relationship Id="rId744" Type="http://schemas.openxmlformats.org/officeDocument/2006/relationships/oleObject" Target="embeddings/oleObject397.bin"/><Relationship Id="rId951" Type="http://schemas.openxmlformats.org/officeDocument/2006/relationships/image" Target="media/image411.wmf"/><Relationship Id="rId1167" Type="http://schemas.openxmlformats.org/officeDocument/2006/relationships/oleObject" Target="embeddings/oleObject609.bin"/><Relationship Id="rId1374" Type="http://schemas.openxmlformats.org/officeDocument/2006/relationships/image" Target="media/image648.wmf"/><Relationship Id="rId80" Type="http://schemas.openxmlformats.org/officeDocument/2006/relationships/image" Target="media/image30.wmf"/><Relationship Id="rId176" Type="http://schemas.openxmlformats.org/officeDocument/2006/relationships/oleObject" Target="embeddings/oleObject88.bin"/><Relationship Id="rId383" Type="http://schemas.openxmlformats.org/officeDocument/2006/relationships/oleObject" Target="embeddings/oleObject207.bin"/><Relationship Id="rId590" Type="http://schemas.openxmlformats.org/officeDocument/2006/relationships/image" Target="media/image264.wmf"/><Relationship Id="rId604" Type="http://schemas.openxmlformats.org/officeDocument/2006/relationships/image" Target="media/image271.wmf"/><Relationship Id="rId811" Type="http://schemas.openxmlformats.org/officeDocument/2006/relationships/image" Target="media/image359.png"/><Relationship Id="rId1027" Type="http://schemas.openxmlformats.org/officeDocument/2006/relationships/oleObject" Target="embeddings/oleObject576.bin"/><Relationship Id="rId1234" Type="http://schemas.openxmlformats.org/officeDocument/2006/relationships/oleObject" Target="embeddings/oleObject643.bin"/><Relationship Id="rId1441" Type="http://schemas.openxmlformats.org/officeDocument/2006/relationships/image" Target="media/image679.wmf"/><Relationship Id="rId243" Type="http://schemas.openxmlformats.org/officeDocument/2006/relationships/image" Target="media/image109.wmf"/><Relationship Id="rId450" Type="http://schemas.openxmlformats.org/officeDocument/2006/relationships/image" Target="media/image196.wmf"/><Relationship Id="rId688" Type="http://schemas.openxmlformats.org/officeDocument/2006/relationships/image" Target="media/image310.wmf"/><Relationship Id="rId895" Type="http://schemas.openxmlformats.org/officeDocument/2006/relationships/oleObject" Target="embeddings/oleObject492.bin"/><Relationship Id="rId909" Type="http://schemas.openxmlformats.org/officeDocument/2006/relationships/image" Target="media/image393.wmf"/><Relationship Id="rId1080" Type="http://schemas.openxmlformats.org/officeDocument/2006/relationships/image" Target="media/image480.png"/><Relationship Id="rId1301" Type="http://schemas.openxmlformats.org/officeDocument/2006/relationships/oleObject" Target="embeddings/oleObject677.bin"/><Relationship Id="rId38" Type="http://schemas.openxmlformats.org/officeDocument/2006/relationships/oleObject" Target="embeddings/oleObject13.bin"/><Relationship Id="rId103" Type="http://schemas.openxmlformats.org/officeDocument/2006/relationships/oleObject" Target="embeddings/oleObject51.bin"/><Relationship Id="rId310" Type="http://schemas.openxmlformats.org/officeDocument/2006/relationships/oleObject" Target="embeddings/oleObject162.bin"/><Relationship Id="rId548" Type="http://schemas.openxmlformats.org/officeDocument/2006/relationships/image" Target="media/image243.wmf"/><Relationship Id="rId755" Type="http://schemas.openxmlformats.org/officeDocument/2006/relationships/oleObject" Target="embeddings/oleObject404.bin"/><Relationship Id="rId962" Type="http://schemas.openxmlformats.org/officeDocument/2006/relationships/oleObject" Target="embeddings/oleObject535.bin"/><Relationship Id="rId1178" Type="http://schemas.openxmlformats.org/officeDocument/2006/relationships/image" Target="media/image551.wmf"/><Relationship Id="rId1385" Type="http://schemas.openxmlformats.org/officeDocument/2006/relationships/oleObject" Target="embeddings/oleObject719.bin"/><Relationship Id="rId91" Type="http://schemas.openxmlformats.org/officeDocument/2006/relationships/oleObject" Target="embeddings/oleObject43.bin"/><Relationship Id="rId187" Type="http://schemas.openxmlformats.org/officeDocument/2006/relationships/image" Target="media/image81.wmf"/><Relationship Id="rId394" Type="http://schemas.openxmlformats.org/officeDocument/2006/relationships/image" Target="media/image169.wmf"/><Relationship Id="rId408" Type="http://schemas.openxmlformats.org/officeDocument/2006/relationships/image" Target="media/image176.wmf"/><Relationship Id="rId615" Type="http://schemas.openxmlformats.org/officeDocument/2006/relationships/oleObject" Target="embeddings/oleObject326.bin"/><Relationship Id="rId822" Type="http://schemas.openxmlformats.org/officeDocument/2006/relationships/image" Target="media/image369.png"/><Relationship Id="rId1038" Type="http://schemas.openxmlformats.org/officeDocument/2006/relationships/image" Target="media/image444.png"/><Relationship Id="rId1245" Type="http://schemas.openxmlformats.org/officeDocument/2006/relationships/image" Target="media/image584.wmf"/><Relationship Id="rId1452" Type="http://schemas.openxmlformats.org/officeDocument/2006/relationships/oleObject" Target="embeddings/oleObject755.bin"/><Relationship Id="rId254" Type="http://schemas.openxmlformats.org/officeDocument/2006/relationships/oleObject" Target="embeddings/oleObject127.bin"/><Relationship Id="rId699" Type="http://schemas.openxmlformats.org/officeDocument/2006/relationships/oleObject" Target="embeddings/oleObject372.bin"/><Relationship Id="rId1091" Type="http://schemas.openxmlformats.org/officeDocument/2006/relationships/image" Target="media/image488.png"/><Relationship Id="rId1105" Type="http://schemas.openxmlformats.org/officeDocument/2006/relationships/image" Target="media/image500.wmf"/><Relationship Id="rId1312" Type="http://schemas.openxmlformats.org/officeDocument/2006/relationships/image" Target="media/image617.wmf"/><Relationship Id="rId49" Type="http://schemas.openxmlformats.org/officeDocument/2006/relationships/oleObject" Target="embeddings/oleObject19.bin"/><Relationship Id="rId114" Type="http://schemas.openxmlformats.org/officeDocument/2006/relationships/image" Target="media/image48.wmf"/><Relationship Id="rId461" Type="http://schemas.openxmlformats.org/officeDocument/2006/relationships/oleObject" Target="embeddings/oleObject247.bin"/><Relationship Id="rId559" Type="http://schemas.openxmlformats.org/officeDocument/2006/relationships/oleObject" Target="embeddings/oleObject298.bin"/><Relationship Id="rId766" Type="http://schemas.openxmlformats.org/officeDocument/2006/relationships/oleObject" Target="embeddings/oleObject415.bin"/><Relationship Id="rId1189" Type="http://schemas.openxmlformats.org/officeDocument/2006/relationships/image" Target="media/image556.wmf"/><Relationship Id="rId1396" Type="http://schemas.openxmlformats.org/officeDocument/2006/relationships/oleObject" Target="embeddings/oleObject726.bin"/><Relationship Id="rId198" Type="http://schemas.openxmlformats.org/officeDocument/2006/relationships/oleObject" Target="embeddings/oleObject99.bin"/><Relationship Id="rId321" Type="http://schemas.openxmlformats.org/officeDocument/2006/relationships/oleObject" Target="embeddings/oleObject170.bin"/><Relationship Id="rId419" Type="http://schemas.openxmlformats.org/officeDocument/2006/relationships/oleObject" Target="embeddings/oleObject225.bin"/><Relationship Id="rId626" Type="http://schemas.openxmlformats.org/officeDocument/2006/relationships/image" Target="media/image281.wmf"/><Relationship Id="rId973" Type="http://schemas.openxmlformats.org/officeDocument/2006/relationships/oleObject" Target="embeddings/oleObject546.bin"/><Relationship Id="rId1049" Type="http://schemas.openxmlformats.org/officeDocument/2006/relationships/image" Target="media/image455.wmf"/><Relationship Id="rId1256" Type="http://schemas.openxmlformats.org/officeDocument/2006/relationships/oleObject" Target="embeddings/oleObject654.bin"/><Relationship Id="rId833" Type="http://schemas.openxmlformats.org/officeDocument/2006/relationships/image" Target="media/image375.wmf"/><Relationship Id="rId1116" Type="http://schemas.openxmlformats.org/officeDocument/2006/relationships/image" Target="media/image510.png"/><Relationship Id="rId1463" Type="http://schemas.openxmlformats.org/officeDocument/2006/relationships/hyperlink" Target="http://www.vilenin.narod.ru/Books/Books.htm" TargetMode="External"/><Relationship Id="rId265" Type="http://schemas.openxmlformats.org/officeDocument/2006/relationships/oleObject" Target="embeddings/oleObject133.bin"/><Relationship Id="rId472" Type="http://schemas.openxmlformats.org/officeDocument/2006/relationships/image" Target="media/image207.wmf"/><Relationship Id="rId900" Type="http://schemas.openxmlformats.org/officeDocument/2006/relationships/oleObject" Target="embeddings/oleObject496.bin"/><Relationship Id="rId1323" Type="http://schemas.openxmlformats.org/officeDocument/2006/relationships/oleObject" Target="embeddings/oleObject688.bin"/><Relationship Id="rId125" Type="http://schemas.openxmlformats.org/officeDocument/2006/relationships/image" Target="media/image52.wmf"/><Relationship Id="rId332" Type="http://schemas.openxmlformats.org/officeDocument/2006/relationships/oleObject" Target="embeddings/oleObject176.bin"/><Relationship Id="rId777" Type="http://schemas.openxmlformats.org/officeDocument/2006/relationships/oleObject" Target="embeddings/oleObject424.bin"/><Relationship Id="rId984" Type="http://schemas.openxmlformats.org/officeDocument/2006/relationships/oleObject" Target="embeddings/oleObject553.bin"/><Relationship Id="rId637" Type="http://schemas.openxmlformats.org/officeDocument/2006/relationships/image" Target="media/image286.wmf"/><Relationship Id="rId844" Type="http://schemas.openxmlformats.org/officeDocument/2006/relationships/oleObject" Target="embeddings/oleObject454.bin"/><Relationship Id="rId1267" Type="http://schemas.openxmlformats.org/officeDocument/2006/relationships/image" Target="media/image595.wmf"/><Relationship Id="rId276" Type="http://schemas.openxmlformats.org/officeDocument/2006/relationships/image" Target="media/image125.wmf"/><Relationship Id="rId483" Type="http://schemas.openxmlformats.org/officeDocument/2006/relationships/oleObject" Target="embeddings/oleObject258.bin"/><Relationship Id="rId690" Type="http://schemas.openxmlformats.org/officeDocument/2006/relationships/image" Target="media/image311.wmf"/><Relationship Id="rId704" Type="http://schemas.openxmlformats.org/officeDocument/2006/relationships/oleObject" Target="embeddings/oleObject376.bin"/><Relationship Id="rId911" Type="http://schemas.openxmlformats.org/officeDocument/2006/relationships/image" Target="media/image394.wmf"/><Relationship Id="rId1127" Type="http://schemas.openxmlformats.org/officeDocument/2006/relationships/image" Target="media/image521.png"/><Relationship Id="rId1334" Type="http://schemas.openxmlformats.org/officeDocument/2006/relationships/image" Target="media/image628.wmf"/><Relationship Id="rId40" Type="http://schemas.openxmlformats.org/officeDocument/2006/relationships/image" Target="media/image13.wmf"/><Relationship Id="rId136" Type="http://schemas.openxmlformats.org/officeDocument/2006/relationships/oleObject" Target="embeddings/oleObject67.bin"/><Relationship Id="rId343" Type="http://schemas.openxmlformats.org/officeDocument/2006/relationships/oleObject" Target="embeddings/oleObject183.bin"/><Relationship Id="rId550" Type="http://schemas.openxmlformats.org/officeDocument/2006/relationships/image" Target="media/image244.wmf"/><Relationship Id="rId788" Type="http://schemas.openxmlformats.org/officeDocument/2006/relationships/image" Target="media/image344.png"/><Relationship Id="rId995" Type="http://schemas.openxmlformats.org/officeDocument/2006/relationships/oleObject" Target="embeddings/oleObject560.bin"/><Relationship Id="rId1180" Type="http://schemas.openxmlformats.org/officeDocument/2006/relationships/image" Target="media/image552.wmf"/><Relationship Id="rId1401" Type="http://schemas.openxmlformats.org/officeDocument/2006/relationships/image" Target="media/image659.wmf"/><Relationship Id="rId203" Type="http://schemas.openxmlformats.org/officeDocument/2006/relationships/image" Target="media/image89.wmf"/><Relationship Id="rId648" Type="http://schemas.openxmlformats.org/officeDocument/2006/relationships/image" Target="media/image293.wmf"/><Relationship Id="rId855" Type="http://schemas.openxmlformats.org/officeDocument/2006/relationships/image" Target="media/image381.wmf"/><Relationship Id="rId1040" Type="http://schemas.openxmlformats.org/officeDocument/2006/relationships/image" Target="media/image446.png"/><Relationship Id="rId1278" Type="http://schemas.openxmlformats.org/officeDocument/2006/relationships/image" Target="media/image600.wmf"/><Relationship Id="rId287" Type="http://schemas.openxmlformats.org/officeDocument/2006/relationships/oleObject" Target="embeddings/oleObject144.bin"/><Relationship Id="rId410" Type="http://schemas.openxmlformats.org/officeDocument/2006/relationships/image" Target="media/image177.wmf"/><Relationship Id="rId494" Type="http://schemas.openxmlformats.org/officeDocument/2006/relationships/image" Target="media/image218.wmf"/><Relationship Id="rId508" Type="http://schemas.openxmlformats.org/officeDocument/2006/relationships/image" Target="media/image225.wmf"/><Relationship Id="rId715" Type="http://schemas.openxmlformats.org/officeDocument/2006/relationships/image" Target="media/image319.wmf"/><Relationship Id="rId922" Type="http://schemas.openxmlformats.org/officeDocument/2006/relationships/oleObject" Target="embeddings/oleObject510.bin"/><Relationship Id="rId1138" Type="http://schemas.openxmlformats.org/officeDocument/2006/relationships/image" Target="media/image532.wmf"/><Relationship Id="rId1345" Type="http://schemas.openxmlformats.org/officeDocument/2006/relationships/oleObject" Target="embeddings/oleObject699.bin"/><Relationship Id="rId147" Type="http://schemas.openxmlformats.org/officeDocument/2006/relationships/oleObject" Target="embeddings/oleObject73.bin"/><Relationship Id="rId354" Type="http://schemas.openxmlformats.org/officeDocument/2006/relationships/image" Target="media/image149.wmf"/><Relationship Id="rId799" Type="http://schemas.openxmlformats.org/officeDocument/2006/relationships/oleObject" Target="embeddings/oleObject436.bin"/><Relationship Id="rId1191" Type="http://schemas.openxmlformats.org/officeDocument/2006/relationships/image" Target="media/image557.wmf"/><Relationship Id="rId1205" Type="http://schemas.openxmlformats.org/officeDocument/2006/relationships/image" Target="media/image564.wmf"/><Relationship Id="rId51" Type="http://schemas.openxmlformats.org/officeDocument/2006/relationships/image" Target="media/image18.wmf"/><Relationship Id="rId561" Type="http://schemas.openxmlformats.org/officeDocument/2006/relationships/oleObject" Target="embeddings/oleObject299.bin"/><Relationship Id="rId659" Type="http://schemas.openxmlformats.org/officeDocument/2006/relationships/image" Target="media/image298.wmf"/><Relationship Id="rId866" Type="http://schemas.openxmlformats.org/officeDocument/2006/relationships/image" Target="media/image385.wmf"/><Relationship Id="rId1289" Type="http://schemas.openxmlformats.org/officeDocument/2006/relationships/oleObject" Target="embeddings/oleObject671.bin"/><Relationship Id="rId1412" Type="http://schemas.openxmlformats.org/officeDocument/2006/relationships/oleObject" Target="embeddings/oleObject735.bin"/><Relationship Id="rId214" Type="http://schemas.openxmlformats.org/officeDocument/2006/relationships/oleObject" Target="embeddings/oleObject107.bin"/><Relationship Id="rId298" Type="http://schemas.openxmlformats.org/officeDocument/2006/relationships/oleObject" Target="embeddings/oleObject151.bin"/><Relationship Id="rId421" Type="http://schemas.openxmlformats.org/officeDocument/2006/relationships/oleObject" Target="embeddings/oleObject226.bin"/><Relationship Id="rId519" Type="http://schemas.openxmlformats.org/officeDocument/2006/relationships/oleObject" Target="embeddings/oleObject277.bin"/><Relationship Id="rId1051" Type="http://schemas.openxmlformats.org/officeDocument/2006/relationships/oleObject" Target="embeddings/oleObject583.bin"/><Relationship Id="rId1149" Type="http://schemas.openxmlformats.org/officeDocument/2006/relationships/image" Target="media/image537.wmf"/><Relationship Id="rId1356" Type="http://schemas.openxmlformats.org/officeDocument/2006/relationships/image" Target="media/image639.wmf"/><Relationship Id="rId158" Type="http://schemas.openxmlformats.org/officeDocument/2006/relationships/oleObject" Target="embeddings/oleObject80.bin"/><Relationship Id="rId726" Type="http://schemas.openxmlformats.org/officeDocument/2006/relationships/oleObject" Target="embeddings/oleObject390.bin"/><Relationship Id="rId933" Type="http://schemas.openxmlformats.org/officeDocument/2006/relationships/oleObject" Target="embeddings/oleObject517.bin"/><Relationship Id="rId1009" Type="http://schemas.openxmlformats.org/officeDocument/2006/relationships/oleObject" Target="embeddings/oleObject567.bin"/><Relationship Id="rId62" Type="http://schemas.openxmlformats.org/officeDocument/2006/relationships/image" Target="media/image22.wmf"/><Relationship Id="rId365" Type="http://schemas.openxmlformats.org/officeDocument/2006/relationships/oleObject" Target="embeddings/oleObject198.bin"/><Relationship Id="rId572" Type="http://schemas.openxmlformats.org/officeDocument/2006/relationships/image" Target="media/image255.wmf"/><Relationship Id="rId1216" Type="http://schemas.openxmlformats.org/officeDocument/2006/relationships/oleObject" Target="embeddings/oleObject634.bin"/><Relationship Id="rId1423" Type="http://schemas.openxmlformats.org/officeDocument/2006/relationships/image" Target="media/image670.wmf"/><Relationship Id="rId225" Type="http://schemas.openxmlformats.org/officeDocument/2006/relationships/image" Target="media/image100.wmf"/><Relationship Id="rId432" Type="http://schemas.openxmlformats.org/officeDocument/2006/relationships/image" Target="media/image188.wmf"/><Relationship Id="rId877" Type="http://schemas.openxmlformats.org/officeDocument/2006/relationships/oleObject" Target="embeddings/oleObject477.bin"/><Relationship Id="rId1062" Type="http://schemas.openxmlformats.org/officeDocument/2006/relationships/image" Target="media/image463.wmf"/><Relationship Id="rId737" Type="http://schemas.openxmlformats.org/officeDocument/2006/relationships/image" Target="media/image331.png"/><Relationship Id="rId944" Type="http://schemas.openxmlformats.org/officeDocument/2006/relationships/oleObject" Target="embeddings/oleObject524.bin"/><Relationship Id="rId1367" Type="http://schemas.openxmlformats.org/officeDocument/2006/relationships/oleObject" Target="embeddings/oleObject710.bin"/><Relationship Id="rId73" Type="http://schemas.openxmlformats.org/officeDocument/2006/relationships/image" Target="media/image27.wmf"/><Relationship Id="rId169" Type="http://schemas.openxmlformats.org/officeDocument/2006/relationships/image" Target="media/image72.wmf"/><Relationship Id="rId376" Type="http://schemas.openxmlformats.org/officeDocument/2006/relationships/image" Target="media/image160.wmf"/><Relationship Id="rId583" Type="http://schemas.openxmlformats.org/officeDocument/2006/relationships/oleObject" Target="embeddings/oleObject310.bin"/><Relationship Id="rId790" Type="http://schemas.openxmlformats.org/officeDocument/2006/relationships/image" Target="media/image346.png"/><Relationship Id="rId804" Type="http://schemas.openxmlformats.org/officeDocument/2006/relationships/image" Target="media/image353.png"/><Relationship Id="rId1227" Type="http://schemas.openxmlformats.org/officeDocument/2006/relationships/image" Target="media/image575.wmf"/><Relationship Id="rId1434" Type="http://schemas.openxmlformats.org/officeDocument/2006/relationships/oleObject" Target="embeddings/oleObject746.bin"/><Relationship Id="rId4" Type="http://schemas.openxmlformats.org/officeDocument/2006/relationships/settings" Target="settings.xml"/><Relationship Id="rId236" Type="http://schemas.openxmlformats.org/officeDocument/2006/relationships/oleObject" Target="embeddings/oleObject118.bin"/><Relationship Id="rId443" Type="http://schemas.openxmlformats.org/officeDocument/2006/relationships/image" Target="media/image193.wmf"/><Relationship Id="rId650" Type="http://schemas.openxmlformats.org/officeDocument/2006/relationships/image" Target="media/image294.png"/><Relationship Id="rId888" Type="http://schemas.openxmlformats.org/officeDocument/2006/relationships/oleObject" Target="embeddings/oleObject486.bin"/><Relationship Id="rId1073" Type="http://schemas.openxmlformats.org/officeDocument/2006/relationships/image" Target="media/image473.png"/><Relationship Id="rId1280" Type="http://schemas.openxmlformats.org/officeDocument/2006/relationships/image" Target="media/image601.wmf"/><Relationship Id="rId303" Type="http://schemas.openxmlformats.org/officeDocument/2006/relationships/oleObject" Target="embeddings/oleObject155.bin"/><Relationship Id="rId748" Type="http://schemas.openxmlformats.org/officeDocument/2006/relationships/oleObject" Target="embeddings/oleObject399.bin"/><Relationship Id="rId955" Type="http://schemas.openxmlformats.org/officeDocument/2006/relationships/image" Target="media/image412.wmf"/><Relationship Id="rId1140" Type="http://schemas.openxmlformats.org/officeDocument/2006/relationships/oleObject" Target="embeddings/oleObject595.bin"/><Relationship Id="rId1378" Type="http://schemas.openxmlformats.org/officeDocument/2006/relationships/image" Target="media/image650.wmf"/><Relationship Id="rId84" Type="http://schemas.openxmlformats.org/officeDocument/2006/relationships/image" Target="media/image32.wmf"/><Relationship Id="rId387" Type="http://schemas.openxmlformats.org/officeDocument/2006/relationships/oleObject" Target="embeddings/oleObject209.bin"/><Relationship Id="rId510" Type="http://schemas.openxmlformats.org/officeDocument/2006/relationships/image" Target="media/image226.wmf"/><Relationship Id="rId594" Type="http://schemas.openxmlformats.org/officeDocument/2006/relationships/image" Target="media/image266.wmf"/><Relationship Id="rId608" Type="http://schemas.openxmlformats.org/officeDocument/2006/relationships/image" Target="media/image273.wmf"/><Relationship Id="rId815" Type="http://schemas.openxmlformats.org/officeDocument/2006/relationships/image" Target="media/image363.png"/><Relationship Id="rId1238" Type="http://schemas.openxmlformats.org/officeDocument/2006/relationships/oleObject" Target="embeddings/oleObject645.bin"/><Relationship Id="rId1445" Type="http://schemas.openxmlformats.org/officeDocument/2006/relationships/image" Target="media/image681.wmf"/><Relationship Id="rId247" Type="http://schemas.openxmlformats.org/officeDocument/2006/relationships/image" Target="media/image111.wmf"/><Relationship Id="rId899" Type="http://schemas.openxmlformats.org/officeDocument/2006/relationships/image" Target="media/image391.wmf"/><Relationship Id="rId1000" Type="http://schemas.openxmlformats.org/officeDocument/2006/relationships/image" Target="media/image425.wmf"/><Relationship Id="rId1084" Type="http://schemas.openxmlformats.org/officeDocument/2006/relationships/image" Target="media/image483.png"/><Relationship Id="rId1305" Type="http://schemas.openxmlformats.org/officeDocument/2006/relationships/oleObject" Target="embeddings/oleObject679.bin"/><Relationship Id="rId107" Type="http://schemas.openxmlformats.org/officeDocument/2006/relationships/oleObject" Target="embeddings/oleObject53.bin"/><Relationship Id="rId454" Type="http://schemas.openxmlformats.org/officeDocument/2006/relationships/image" Target="media/image198.wmf"/><Relationship Id="rId661" Type="http://schemas.openxmlformats.org/officeDocument/2006/relationships/image" Target="media/image299.wmf"/><Relationship Id="rId759" Type="http://schemas.openxmlformats.org/officeDocument/2006/relationships/oleObject" Target="embeddings/oleObject408.bin"/><Relationship Id="rId966" Type="http://schemas.openxmlformats.org/officeDocument/2006/relationships/oleObject" Target="embeddings/oleObject539.bin"/><Relationship Id="rId1291" Type="http://schemas.openxmlformats.org/officeDocument/2006/relationships/oleObject" Target="embeddings/oleObject672.bin"/><Relationship Id="rId1389" Type="http://schemas.openxmlformats.org/officeDocument/2006/relationships/oleObject" Target="embeddings/oleObject721.bin"/><Relationship Id="rId11" Type="http://schemas.openxmlformats.org/officeDocument/2006/relationships/hyperlink" Target="http://www.mathnet.ru/" TargetMode="External"/><Relationship Id="rId314" Type="http://schemas.openxmlformats.org/officeDocument/2006/relationships/image" Target="media/image136.wmf"/><Relationship Id="rId398" Type="http://schemas.openxmlformats.org/officeDocument/2006/relationships/image" Target="media/image171.wmf"/><Relationship Id="rId521" Type="http://schemas.openxmlformats.org/officeDocument/2006/relationships/oleObject" Target="embeddings/oleObject279.bin"/><Relationship Id="rId619" Type="http://schemas.openxmlformats.org/officeDocument/2006/relationships/oleObject" Target="embeddings/oleObject328.bin"/><Relationship Id="rId1151" Type="http://schemas.openxmlformats.org/officeDocument/2006/relationships/image" Target="media/image538.wmf"/><Relationship Id="rId1249" Type="http://schemas.openxmlformats.org/officeDocument/2006/relationships/image" Target="media/image586.wmf"/><Relationship Id="rId95" Type="http://schemas.openxmlformats.org/officeDocument/2006/relationships/oleObject" Target="embeddings/oleObject46.bin"/><Relationship Id="rId160" Type="http://schemas.openxmlformats.org/officeDocument/2006/relationships/image" Target="media/image67.png"/><Relationship Id="rId826" Type="http://schemas.openxmlformats.org/officeDocument/2006/relationships/image" Target="media/image372.wmf"/><Relationship Id="rId1011" Type="http://schemas.openxmlformats.org/officeDocument/2006/relationships/oleObject" Target="embeddings/oleObject568.bin"/><Relationship Id="rId1109" Type="http://schemas.openxmlformats.org/officeDocument/2006/relationships/image" Target="media/image503.wmf"/><Relationship Id="rId1456" Type="http://schemas.openxmlformats.org/officeDocument/2006/relationships/hyperlink" Target="http://biblioclub.ru/index.php?page=book&amp;id=79497" TargetMode="External"/><Relationship Id="rId258" Type="http://schemas.openxmlformats.org/officeDocument/2006/relationships/oleObject" Target="embeddings/oleObject129.bin"/><Relationship Id="rId465" Type="http://schemas.openxmlformats.org/officeDocument/2006/relationships/oleObject" Target="embeddings/oleObject249.bin"/><Relationship Id="rId672" Type="http://schemas.openxmlformats.org/officeDocument/2006/relationships/oleObject" Target="embeddings/oleObject355.bin"/><Relationship Id="rId1095" Type="http://schemas.openxmlformats.org/officeDocument/2006/relationships/image" Target="media/image492.wmf"/><Relationship Id="rId1316" Type="http://schemas.openxmlformats.org/officeDocument/2006/relationships/image" Target="media/image619.wmf"/><Relationship Id="rId22" Type="http://schemas.openxmlformats.org/officeDocument/2006/relationships/image" Target="media/image5.wmf"/><Relationship Id="rId118" Type="http://schemas.openxmlformats.org/officeDocument/2006/relationships/image" Target="media/image50.wmf"/><Relationship Id="rId325" Type="http://schemas.openxmlformats.org/officeDocument/2006/relationships/oleObject" Target="embeddings/oleObject172.bin"/><Relationship Id="rId532" Type="http://schemas.openxmlformats.org/officeDocument/2006/relationships/image" Target="media/image235.wmf"/><Relationship Id="rId977" Type="http://schemas.openxmlformats.org/officeDocument/2006/relationships/oleObject" Target="embeddings/oleObject549.bin"/><Relationship Id="rId1162" Type="http://schemas.openxmlformats.org/officeDocument/2006/relationships/image" Target="media/image543.wmf"/><Relationship Id="rId171" Type="http://schemas.openxmlformats.org/officeDocument/2006/relationships/image" Target="media/image73.wmf"/><Relationship Id="rId837" Type="http://schemas.openxmlformats.org/officeDocument/2006/relationships/oleObject" Target="embeddings/oleObject449.bin"/><Relationship Id="rId1022" Type="http://schemas.openxmlformats.org/officeDocument/2006/relationships/image" Target="media/image436.wmf"/><Relationship Id="rId1467" Type="http://schemas.openxmlformats.org/officeDocument/2006/relationships/header" Target="header1.xml"/><Relationship Id="rId269" Type="http://schemas.openxmlformats.org/officeDocument/2006/relationships/oleObject" Target="embeddings/oleObject135.bin"/><Relationship Id="rId476" Type="http://schemas.openxmlformats.org/officeDocument/2006/relationships/image" Target="media/image209.wmf"/><Relationship Id="rId683" Type="http://schemas.openxmlformats.org/officeDocument/2006/relationships/oleObject" Target="embeddings/oleObject363.bin"/><Relationship Id="rId890" Type="http://schemas.openxmlformats.org/officeDocument/2006/relationships/oleObject" Target="embeddings/oleObject487.bin"/><Relationship Id="rId904" Type="http://schemas.openxmlformats.org/officeDocument/2006/relationships/oleObject" Target="embeddings/oleObject499.bin"/><Relationship Id="rId1327" Type="http://schemas.openxmlformats.org/officeDocument/2006/relationships/oleObject" Target="embeddings/oleObject690.bin"/><Relationship Id="rId33" Type="http://schemas.openxmlformats.org/officeDocument/2006/relationships/oleObject" Target="embeddings/oleObject10.bin"/><Relationship Id="rId129" Type="http://schemas.openxmlformats.org/officeDocument/2006/relationships/image" Target="media/image54.wmf"/><Relationship Id="rId336" Type="http://schemas.openxmlformats.org/officeDocument/2006/relationships/oleObject" Target="embeddings/oleObject178.bin"/><Relationship Id="rId543" Type="http://schemas.openxmlformats.org/officeDocument/2006/relationships/oleObject" Target="embeddings/oleObject290.bin"/><Relationship Id="rId988" Type="http://schemas.openxmlformats.org/officeDocument/2006/relationships/oleObject" Target="embeddings/oleObject555.bin"/><Relationship Id="rId1173" Type="http://schemas.openxmlformats.org/officeDocument/2006/relationships/oleObject" Target="embeddings/oleObject612.bin"/><Relationship Id="rId1380" Type="http://schemas.openxmlformats.org/officeDocument/2006/relationships/image" Target="media/image651.wmf"/><Relationship Id="rId182" Type="http://schemas.openxmlformats.org/officeDocument/2006/relationships/oleObject" Target="embeddings/oleObject91.bin"/><Relationship Id="rId403" Type="http://schemas.openxmlformats.org/officeDocument/2006/relationships/oleObject" Target="embeddings/oleObject217.bin"/><Relationship Id="rId750" Type="http://schemas.openxmlformats.org/officeDocument/2006/relationships/oleObject" Target="embeddings/oleObject401.bin"/><Relationship Id="rId848" Type="http://schemas.openxmlformats.org/officeDocument/2006/relationships/oleObject" Target="embeddings/oleObject457.bin"/><Relationship Id="rId1033" Type="http://schemas.openxmlformats.org/officeDocument/2006/relationships/oleObject" Target="embeddings/oleObject579.bin"/><Relationship Id="rId487" Type="http://schemas.openxmlformats.org/officeDocument/2006/relationships/oleObject" Target="embeddings/oleObject260.bin"/><Relationship Id="rId610" Type="http://schemas.openxmlformats.org/officeDocument/2006/relationships/image" Target="media/image274.wmf"/><Relationship Id="rId694" Type="http://schemas.openxmlformats.org/officeDocument/2006/relationships/oleObject" Target="embeddings/oleObject369.bin"/><Relationship Id="rId708" Type="http://schemas.openxmlformats.org/officeDocument/2006/relationships/oleObject" Target="embeddings/oleObject378.bin"/><Relationship Id="rId915" Type="http://schemas.openxmlformats.org/officeDocument/2006/relationships/image" Target="media/image396.wmf"/><Relationship Id="rId1240" Type="http://schemas.openxmlformats.org/officeDocument/2006/relationships/oleObject" Target="embeddings/oleObject646.bin"/><Relationship Id="rId1338" Type="http://schemas.openxmlformats.org/officeDocument/2006/relationships/image" Target="media/image630.wmf"/><Relationship Id="rId347" Type="http://schemas.openxmlformats.org/officeDocument/2006/relationships/oleObject" Target="embeddings/oleObject187.bin"/><Relationship Id="rId999" Type="http://schemas.openxmlformats.org/officeDocument/2006/relationships/oleObject" Target="embeddings/oleObject562.bin"/><Relationship Id="rId1100" Type="http://schemas.openxmlformats.org/officeDocument/2006/relationships/image" Target="media/image496.wmf"/><Relationship Id="rId1184" Type="http://schemas.openxmlformats.org/officeDocument/2006/relationships/image" Target="media/image554.wmf"/><Relationship Id="rId1405" Type="http://schemas.openxmlformats.org/officeDocument/2006/relationships/image" Target="media/image661.wmf"/><Relationship Id="rId44" Type="http://schemas.openxmlformats.org/officeDocument/2006/relationships/image" Target="media/image15.wmf"/><Relationship Id="rId554" Type="http://schemas.openxmlformats.org/officeDocument/2006/relationships/image" Target="media/image246.wmf"/><Relationship Id="rId761" Type="http://schemas.openxmlformats.org/officeDocument/2006/relationships/oleObject" Target="embeddings/oleObject410.bin"/><Relationship Id="rId859" Type="http://schemas.openxmlformats.org/officeDocument/2006/relationships/image" Target="media/image382.wmf"/><Relationship Id="rId1391" Type="http://schemas.openxmlformats.org/officeDocument/2006/relationships/image" Target="media/image656.wmf"/><Relationship Id="rId193" Type="http://schemas.openxmlformats.org/officeDocument/2006/relationships/image" Target="media/image84.wmf"/><Relationship Id="rId207" Type="http://schemas.openxmlformats.org/officeDocument/2006/relationships/image" Target="media/image91.wmf"/><Relationship Id="rId414" Type="http://schemas.openxmlformats.org/officeDocument/2006/relationships/image" Target="media/image179.wmf"/><Relationship Id="rId498" Type="http://schemas.openxmlformats.org/officeDocument/2006/relationships/image" Target="media/image220.wmf"/><Relationship Id="rId621" Type="http://schemas.openxmlformats.org/officeDocument/2006/relationships/oleObject" Target="embeddings/oleObject329.bin"/><Relationship Id="rId1044" Type="http://schemas.openxmlformats.org/officeDocument/2006/relationships/image" Target="media/image450.png"/><Relationship Id="rId1251" Type="http://schemas.openxmlformats.org/officeDocument/2006/relationships/image" Target="media/image587.wmf"/><Relationship Id="rId1349" Type="http://schemas.openxmlformats.org/officeDocument/2006/relationships/oleObject" Target="embeddings/oleObject701.bin"/><Relationship Id="rId260" Type="http://schemas.openxmlformats.org/officeDocument/2006/relationships/oleObject" Target="embeddings/oleObject130.bin"/><Relationship Id="rId719" Type="http://schemas.openxmlformats.org/officeDocument/2006/relationships/oleObject" Target="embeddings/oleObject386.bin"/><Relationship Id="rId926" Type="http://schemas.openxmlformats.org/officeDocument/2006/relationships/oleObject" Target="embeddings/oleObject512.bin"/><Relationship Id="rId1111" Type="http://schemas.openxmlformats.org/officeDocument/2006/relationships/image" Target="media/image505.png"/><Relationship Id="rId55" Type="http://schemas.openxmlformats.org/officeDocument/2006/relationships/image" Target="media/image20.wmf"/><Relationship Id="rId120" Type="http://schemas.openxmlformats.org/officeDocument/2006/relationships/image" Target="media/image51.wmf"/><Relationship Id="rId358" Type="http://schemas.openxmlformats.org/officeDocument/2006/relationships/image" Target="media/image151.wmf"/><Relationship Id="rId565" Type="http://schemas.openxmlformats.org/officeDocument/2006/relationships/oleObject" Target="embeddings/oleObject301.bin"/><Relationship Id="rId772" Type="http://schemas.openxmlformats.org/officeDocument/2006/relationships/oleObject" Target="embeddings/oleObject419.bin"/><Relationship Id="rId1195" Type="http://schemas.openxmlformats.org/officeDocument/2006/relationships/image" Target="media/image559.wmf"/><Relationship Id="rId1209" Type="http://schemas.openxmlformats.org/officeDocument/2006/relationships/image" Target="media/image566.wmf"/><Relationship Id="rId1416" Type="http://schemas.openxmlformats.org/officeDocument/2006/relationships/oleObject" Target="embeddings/oleObject737.bin"/><Relationship Id="rId218" Type="http://schemas.openxmlformats.org/officeDocument/2006/relationships/oleObject" Target="embeddings/oleObject109.bin"/><Relationship Id="rId425" Type="http://schemas.openxmlformats.org/officeDocument/2006/relationships/oleObject" Target="embeddings/oleObject228.bin"/><Relationship Id="rId632" Type="http://schemas.openxmlformats.org/officeDocument/2006/relationships/image" Target="media/image283.wmf"/><Relationship Id="rId1055" Type="http://schemas.openxmlformats.org/officeDocument/2006/relationships/oleObject" Target="embeddings/oleObject585.bin"/><Relationship Id="rId1262" Type="http://schemas.openxmlformats.org/officeDocument/2006/relationships/oleObject" Target="embeddings/oleObject657.bin"/><Relationship Id="rId271" Type="http://schemas.openxmlformats.org/officeDocument/2006/relationships/oleObject" Target="embeddings/oleObject136.bin"/><Relationship Id="rId937" Type="http://schemas.openxmlformats.org/officeDocument/2006/relationships/oleObject" Target="embeddings/oleObject520.bin"/><Relationship Id="rId1122" Type="http://schemas.openxmlformats.org/officeDocument/2006/relationships/image" Target="media/image516.png"/><Relationship Id="rId66" Type="http://schemas.openxmlformats.org/officeDocument/2006/relationships/oleObject" Target="embeddings/oleObject30.bin"/><Relationship Id="rId131" Type="http://schemas.openxmlformats.org/officeDocument/2006/relationships/oleObject" Target="embeddings/oleObject64.bin"/><Relationship Id="rId369" Type="http://schemas.openxmlformats.org/officeDocument/2006/relationships/oleObject" Target="embeddings/oleObject200.bin"/><Relationship Id="rId576" Type="http://schemas.openxmlformats.org/officeDocument/2006/relationships/image" Target="media/image257.wmf"/><Relationship Id="rId783" Type="http://schemas.openxmlformats.org/officeDocument/2006/relationships/image" Target="media/image341.wmf"/><Relationship Id="rId990" Type="http://schemas.openxmlformats.org/officeDocument/2006/relationships/image" Target="media/image421.wmf"/><Relationship Id="rId1427" Type="http://schemas.openxmlformats.org/officeDocument/2006/relationships/image" Target="media/image672.wmf"/><Relationship Id="rId229" Type="http://schemas.openxmlformats.org/officeDocument/2006/relationships/image" Target="media/image102.wmf"/><Relationship Id="rId436" Type="http://schemas.openxmlformats.org/officeDocument/2006/relationships/oleObject" Target="embeddings/oleObject234.bin"/><Relationship Id="rId643" Type="http://schemas.openxmlformats.org/officeDocument/2006/relationships/image" Target="media/image290.png"/><Relationship Id="rId1066" Type="http://schemas.openxmlformats.org/officeDocument/2006/relationships/image" Target="media/image466.png"/><Relationship Id="rId1273" Type="http://schemas.openxmlformats.org/officeDocument/2006/relationships/oleObject" Target="embeddings/oleObject663.bin"/><Relationship Id="rId850" Type="http://schemas.openxmlformats.org/officeDocument/2006/relationships/oleObject" Target="embeddings/oleObject458.bin"/><Relationship Id="rId948" Type="http://schemas.openxmlformats.org/officeDocument/2006/relationships/oleObject" Target="embeddings/oleObject526.bin"/><Relationship Id="rId1133" Type="http://schemas.openxmlformats.org/officeDocument/2006/relationships/image" Target="media/image527.png"/><Relationship Id="rId77" Type="http://schemas.openxmlformats.org/officeDocument/2006/relationships/oleObject" Target="embeddings/oleObject36.bin"/><Relationship Id="rId282" Type="http://schemas.openxmlformats.org/officeDocument/2006/relationships/image" Target="media/image128.wmf"/><Relationship Id="rId503" Type="http://schemas.openxmlformats.org/officeDocument/2006/relationships/oleObject" Target="embeddings/oleObject268.bin"/><Relationship Id="rId587" Type="http://schemas.openxmlformats.org/officeDocument/2006/relationships/oleObject" Target="embeddings/oleObject312.bin"/><Relationship Id="rId710" Type="http://schemas.openxmlformats.org/officeDocument/2006/relationships/oleObject" Target="embeddings/oleObject379.bin"/><Relationship Id="rId808" Type="http://schemas.openxmlformats.org/officeDocument/2006/relationships/image" Target="media/image356.png"/><Relationship Id="rId1340" Type="http://schemas.openxmlformats.org/officeDocument/2006/relationships/image" Target="media/image631.wmf"/><Relationship Id="rId1438" Type="http://schemas.openxmlformats.org/officeDocument/2006/relationships/oleObject" Target="embeddings/oleObject748.bin"/><Relationship Id="rId8" Type="http://schemas.openxmlformats.org/officeDocument/2006/relationships/image" Target="media/image1.wmf"/><Relationship Id="rId142" Type="http://schemas.openxmlformats.org/officeDocument/2006/relationships/image" Target="media/image59.wmf"/><Relationship Id="rId447" Type="http://schemas.openxmlformats.org/officeDocument/2006/relationships/oleObject" Target="embeddings/oleObject240.bin"/><Relationship Id="rId794" Type="http://schemas.openxmlformats.org/officeDocument/2006/relationships/oleObject" Target="embeddings/oleObject433.bin"/><Relationship Id="rId1077" Type="http://schemas.openxmlformats.org/officeDocument/2006/relationships/image" Target="media/image477.png"/><Relationship Id="rId1200" Type="http://schemas.openxmlformats.org/officeDocument/2006/relationships/oleObject" Target="embeddings/oleObject626.bin"/><Relationship Id="rId654" Type="http://schemas.openxmlformats.org/officeDocument/2006/relationships/oleObject" Target="embeddings/oleObject346.bin"/><Relationship Id="rId861" Type="http://schemas.openxmlformats.org/officeDocument/2006/relationships/image" Target="media/image383.wmf"/><Relationship Id="rId959" Type="http://schemas.openxmlformats.org/officeDocument/2006/relationships/image" Target="media/image414.wmf"/><Relationship Id="rId1284" Type="http://schemas.openxmlformats.org/officeDocument/2006/relationships/image" Target="media/image603.wmf"/><Relationship Id="rId293" Type="http://schemas.openxmlformats.org/officeDocument/2006/relationships/oleObject" Target="embeddings/oleObject147.bin"/><Relationship Id="rId307" Type="http://schemas.openxmlformats.org/officeDocument/2006/relationships/oleObject" Target="embeddings/oleObject159.bin"/><Relationship Id="rId514" Type="http://schemas.openxmlformats.org/officeDocument/2006/relationships/image" Target="media/image228.wmf"/><Relationship Id="rId721" Type="http://schemas.openxmlformats.org/officeDocument/2006/relationships/oleObject" Target="embeddings/oleObject387.bin"/><Relationship Id="rId1144" Type="http://schemas.openxmlformats.org/officeDocument/2006/relationships/oleObject" Target="embeddings/oleObject597.bin"/><Relationship Id="rId1351" Type="http://schemas.openxmlformats.org/officeDocument/2006/relationships/oleObject" Target="embeddings/oleObject702.bin"/><Relationship Id="rId1449" Type="http://schemas.openxmlformats.org/officeDocument/2006/relationships/image" Target="media/image683.wmf"/><Relationship Id="rId88" Type="http://schemas.openxmlformats.org/officeDocument/2006/relationships/image" Target="media/image34.wmf"/><Relationship Id="rId153" Type="http://schemas.openxmlformats.org/officeDocument/2006/relationships/image" Target="media/image63.wmf"/><Relationship Id="rId360" Type="http://schemas.openxmlformats.org/officeDocument/2006/relationships/image" Target="media/image152.wmf"/><Relationship Id="rId598" Type="http://schemas.openxmlformats.org/officeDocument/2006/relationships/image" Target="media/image268.wmf"/><Relationship Id="rId819" Type="http://schemas.openxmlformats.org/officeDocument/2006/relationships/image" Target="media/image367.png"/><Relationship Id="rId1004" Type="http://schemas.openxmlformats.org/officeDocument/2006/relationships/image" Target="media/image427.wmf"/><Relationship Id="rId1211" Type="http://schemas.openxmlformats.org/officeDocument/2006/relationships/image" Target="media/image567.wmf"/><Relationship Id="rId220" Type="http://schemas.openxmlformats.org/officeDocument/2006/relationships/oleObject" Target="embeddings/oleObject110.bin"/><Relationship Id="rId458" Type="http://schemas.openxmlformats.org/officeDocument/2006/relationships/image" Target="media/image200.wmf"/><Relationship Id="rId665" Type="http://schemas.openxmlformats.org/officeDocument/2006/relationships/image" Target="media/image301.wmf"/><Relationship Id="rId872" Type="http://schemas.openxmlformats.org/officeDocument/2006/relationships/oleObject" Target="embeddings/oleObject473.bin"/><Relationship Id="rId1088" Type="http://schemas.openxmlformats.org/officeDocument/2006/relationships/image" Target="media/image486.wmf"/><Relationship Id="rId1295" Type="http://schemas.openxmlformats.org/officeDocument/2006/relationships/oleObject" Target="embeddings/oleObject674.bin"/><Relationship Id="rId1309" Type="http://schemas.openxmlformats.org/officeDocument/2006/relationships/oleObject" Target="embeddings/oleObject681.bin"/><Relationship Id="rId15" Type="http://schemas.openxmlformats.org/officeDocument/2006/relationships/hyperlink" Target="http://www.edu.ru" TargetMode="External"/><Relationship Id="rId318" Type="http://schemas.openxmlformats.org/officeDocument/2006/relationships/oleObject" Target="embeddings/oleObject168.bin"/><Relationship Id="rId525" Type="http://schemas.openxmlformats.org/officeDocument/2006/relationships/oleObject" Target="embeddings/oleObject281.bin"/><Relationship Id="rId732" Type="http://schemas.openxmlformats.org/officeDocument/2006/relationships/image" Target="media/image327.png"/><Relationship Id="rId1155" Type="http://schemas.openxmlformats.org/officeDocument/2006/relationships/image" Target="media/image540.wmf"/><Relationship Id="rId1362" Type="http://schemas.openxmlformats.org/officeDocument/2006/relationships/image" Target="media/image642.wmf"/><Relationship Id="rId99" Type="http://schemas.openxmlformats.org/officeDocument/2006/relationships/oleObject" Target="embeddings/oleObject48.bin"/><Relationship Id="rId164" Type="http://schemas.openxmlformats.org/officeDocument/2006/relationships/oleObject" Target="embeddings/oleObject82.bin"/><Relationship Id="rId371" Type="http://schemas.openxmlformats.org/officeDocument/2006/relationships/oleObject" Target="embeddings/oleObject201.bin"/><Relationship Id="rId1015" Type="http://schemas.openxmlformats.org/officeDocument/2006/relationships/oleObject" Target="embeddings/oleObject570.bin"/><Relationship Id="rId1222" Type="http://schemas.openxmlformats.org/officeDocument/2006/relationships/oleObject" Target="embeddings/oleObject637.bin"/><Relationship Id="rId469" Type="http://schemas.openxmlformats.org/officeDocument/2006/relationships/oleObject" Target="embeddings/oleObject251.bin"/><Relationship Id="rId676" Type="http://schemas.openxmlformats.org/officeDocument/2006/relationships/image" Target="media/image306.wmf"/><Relationship Id="rId883" Type="http://schemas.openxmlformats.org/officeDocument/2006/relationships/oleObject" Target="embeddings/oleObject482.bin"/><Relationship Id="rId1099" Type="http://schemas.openxmlformats.org/officeDocument/2006/relationships/oleObject" Target="embeddings/oleObject591.bin"/><Relationship Id="rId26" Type="http://schemas.openxmlformats.org/officeDocument/2006/relationships/image" Target="media/image7.wmf"/><Relationship Id="rId231" Type="http://schemas.openxmlformats.org/officeDocument/2006/relationships/image" Target="media/image103.wmf"/><Relationship Id="rId329" Type="http://schemas.openxmlformats.org/officeDocument/2006/relationships/oleObject" Target="embeddings/oleObject174.bin"/><Relationship Id="rId536" Type="http://schemas.openxmlformats.org/officeDocument/2006/relationships/image" Target="media/image237.wmf"/><Relationship Id="rId1166" Type="http://schemas.openxmlformats.org/officeDocument/2006/relationships/image" Target="media/image545.wmf"/><Relationship Id="rId1373" Type="http://schemas.openxmlformats.org/officeDocument/2006/relationships/oleObject" Target="embeddings/oleObject713.bin"/><Relationship Id="rId175" Type="http://schemas.openxmlformats.org/officeDocument/2006/relationships/image" Target="media/image75.wmf"/><Relationship Id="rId743" Type="http://schemas.openxmlformats.org/officeDocument/2006/relationships/image" Target="media/image334.wmf"/><Relationship Id="rId950" Type="http://schemas.openxmlformats.org/officeDocument/2006/relationships/oleObject" Target="embeddings/oleObject527.bin"/><Relationship Id="rId1026" Type="http://schemas.openxmlformats.org/officeDocument/2006/relationships/image" Target="media/image438.wmf"/><Relationship Id="rId382" Type="http://schemas.openxmlformats.org/officeDocument/2006/relationships/image" Target="media/image163.wmf"/><Relationship Id="rId603" Type="http://schemas.openxmlformats.org/officeDocument/2006/relationships/oleObject" Target="embeddings/oleObject320.bin"/><Relationship Id="rId687" Type="http://schemas.openxmlformats.org/officeDocument/2006/relationships/oleObject" Target="embeddings/oleObject365.bin"/><Relationship Id="rId810" Type="http://schemas.openxmlformats.org/officeDocument/2006/relationships/image" Target="media/image358.png"/><Relationship Id="rId908" Type="http://schemas.openxmlformats.org/officeDocument/2006/relationships/oleObject" Target="embeddings/oleObject503.bin"/><Relationship Id="rId1233" Type="http://schemas.openxmlformats.org/officeDocument/2006/relationships/image" Target="media/image578.wmf"/><Relationship Id="rId1440" Type="http://schemas.openxmlformats.org/officeDocument/2006/relationships/oleObject" Target="embeddings/oleObject749.bin"/><Relationship Id="rId242" Type="http://schemas.openxmlformats.org/officeDocument/2006/relationships/oleObject" Target="embeddings/oleObject121.bin"/><Relationship Id="rId894" Type="http://schemas.openxmlformats.org/officeDocument/2006/relationships/oleObject" Target="embeddings/oleObject491.bin"/><Relationship Id="rId1177" Type="http://schemas.openxmlformats.org/officeDocument/2006/relationships/oleObject" Target="embeddings/oleObject614.bin"/><Relationship Id="rId1300" Type="http://schemas.openxmlformats.org/officeDocument/2006/relationships/image" Target="media/image611.wmf"/><Relationship Id="rId37" Type="http://schemas.openxmlformats.org/officeDocument/2006/relationships/image" Target="media/image12.wmf"/><Relationship Id="rId102" Type="http://schemas.openxmlformats.org/officeDocument/2006/relationships/image" Target="media/image39.wmf"/><Relationship Id="rId547" Type="http://schemas.openxmlformats.org/officeDocument/2006/relationships/oleObject" Target="embeddings/oleObject292.bin"/><Relationship Id="rId754" Type="http://schemas.openxmlformats.org/officeDocument/2006/relationships/oleObject" Target="embeddings/oleObject403.bin"/><Relationship Id="rId961" Type="http://schemas.openxmlformats.org/officeDocument/2006/relationships/oleObject" Target="embeddings/oleObject534.bin"/><Relationship Id="rId1384" Type="http://schemas.openxmlformats.org/officeDocument/2006/relationships/image" Target="media/image653.wmf"/><Relationship Id="rId90" Type="http://schemas.openxmlformats.org/officeDocument/2006/relationships/image" Target="media/image35.wmf"/><Relationship Id="rId186" Type="http://schemas.openxmlformats.org/officeDocument/2006/relationships/oleObject" Target="embeddings/oleObject93.bin"/><Relationship Id="rId393" Type="http://schemas.openxmlformats.org/officeDocument/2006/relationships/oleObject" Target="embeddings/oleObject212.bin"/><Relationship Id="rId407" Type="http://schemas.openxmlformats.org/officeDocument/2006/relationships/oleObject" Target="embeddings/oleObject219.bin"/><Relationship Id="rId614" Type="http://schemas.openxmlformats.org/officeDocument/2006/relationships/image" Target="media/image276.wmf"/><Relationship Id="rId821" Type="http://schemas.openxmlformats.org/officeDocument/2006/relationships/oleObject" Target="embeddings/oleObject440.bin"/><Relationship Id="rId1037" Type="http://schemas.openxmlformats.org/officeDocument/2006/relationships/oleObject" Target="embeddings/oleObject581.bin"/><Relationship Id="rId1244" Type="http://schemas.openxmlformats.org/officeDocument/2006/relationships/oleObject" Target="embeddings/oleObject648.bin"/><Relationship Id="rId1451" Type="http://schemas.openxmlformats.org/officeDocument/2006/relationships/image" Target="media/image684.wmf"/><Relationship Id="rId253" Type="http://schemas.openxmlformats.org/officeDocument/2006/relationships/image" Target="media/image114.wmf"/><Relationship Id="rId460" Type="http://schemas.openxmlformats.org/officeDocument/2006/relationships/image" Target="media/image201.wmf"/><Relationship Id="rId698" Type="http://schemas.openxmlformats.org/officeDocument/2006/relationships/oleObject" Target="embeddings/oleObject371.bin"/><Relationship Id="rId919" Type="http://schemas.openxmlformats.org/officeDocument/2006/relationships/image" Target="media/image398.wmf"/><Relationship Id="rId1090" Type="http://schemas.openxmlformats.org/officeDocument/2006/relationships/image" Target="media/image487.png"/><Relationship Id="rId1104" Type="http://schemas.openxmlformats.org/officeDocument/2006/relationships/oleObject" Target="embeddings/oleObject592.bin"/><Relationship Id="rId1311" Type="http://schemas.openxmlformats.org/officeDocument/2006/relationships/oleObject" Target="embeddings/oleObject682.bin"/><Relationship Id="rId48" Type="http://schemas.openxmlformats.org/officeDocument/2006/relationships/image" Target="media/image17.wmf"/><Relationship Id="rId113" Type="http://schemas.openxmlformats.org/officeDocument/2006/relationships/image" Target="media/image47.png"/><Relationship Id="rId320" Type="http://schemas.openxmlformats.org/officeDocument/2006/relationships/image" Target="media/image138.wmf"/><Relationship Id="rId558" Type="http://schemas.openxmlformats.org/officeDocument/2006/relationships/image" Target="media/image248.wmf"/><Relationship Id="rId765" Type="http://schemas.openxmlformats.org/officeDocument/2006/relationships/oleObject" Target="embeddings/oleObject414.bin"/><Relationship Id="rId972" Type="http://schemas.openxmlformats.org/officeDocument/2006/relationships/oleObject" Target="embeddings/oleObject545.bin"/><Relationship Id="rId1188" Type="http://schemas.openxmlformats.org/officeDocument/2006/relationships/oleObject" Target="embeddings/oleObject620.bin"/><Relationship Id="rId1395" Type="http://schemas.openxmlformats.org/officeDocument/2006/relationships/oleObject" Target="embeddings/oleObject725.bin"/><Relationship Id="rId1409" Type="http://schemas.openxmlformats.org/officeDocument/2006/relationships/image" Target="media/image663.wmf"/><Relationship Id="rId197" Type="http://schemas.openxmlformats.org/officeDocument/2006/relationships/image" Target="media/image86.wmf"/><Relationship Id="rId418" Type="http://schemas.openxmlformats.org/officeDocument/2006/relationships/image" Target="media/image181.wmf"/><Relationship Id="rId625" Type="http://schemas.openxmlformats.org/officeDocument/2006/relationships/oleObject" Target="embeddings/oleObject332.bin"/><Relationship Id="rId832" Type="http://schemas.openxmlformats.org/officeDocument/2006/relationships/oleObject" Target="embeddings/oleObject445.bin"/><Relationship Id="rId1048" Type="http://schemas.openxmlformats.org/officeDocument/2006/relationships/image" Target="media/image454.png"/><Relationship Id="rId1255" Type="http://schemas.openxmlformats.org/officeDocument/2006/relationships/image" Target="media/image589.wmf"/><Relationship Id="rId1462" Type="http://schemas.openxmlformats.org/officeDocument/2006/relationships/hyperlink" Target="http://znanium.com/" TargetMode="External"/><Relationship Id="rId264" Type="http://schemas.openxmlformats.org/officeDocument/2006/relationships/image" Target="media/image119.wmf"/><Relationship Id="rId471" Type="http://schemas.openxmlformats.org/officeDocument/2006/relationships/oleObject" Target="embeddings/oleObject252.bin"/><Relationship Id="rId1115" Type="http://schemas.openxmlformats.org/officeDocument/2006/relationships/image" Target="media/image509.png"/><Relationship Id="rId1322" Type="http://schemas.openxmlformats.org/officeDocument/2006/relationships/image" Target="media/image622.wmf"/><Relationship Id="rId59" Type="http://schemas.openxmlformats.org/officeDocument/2006/relationships/oleObject" Target="embeddings/oleObject25.bin"/><Relationship Id="rId124" Type="http://schemas.openxmlformats.org/officeDocument/2006/relationships/oleObject" Target="embeddings/oleObject60.bin"/><Relationship Id="rId569" Type="http://schemas.openxmlformats.org/officeDocument/2006/relationships/oleObject" Target="embeddings/oleObject303.bin"/><Relationship Id="rId776" Type="http://schemas.openxmlformats.org/officeDocument/2006/relationships/oleObject" Target="embeddings/oleObject423.bin"/><Relationship Id="rId983" Type="http://schemas.openxmlformats.org/officeDocument/2006/relationships/oleObject" Target="embeddings/oleObject552.bin"/><Relationship Id="rId1199" Type="http://schemas.openxmlformats.org/officeDocument/2006/relationships/image" Target="media/image561.wmf"/><Relationship Id="rId331" Type="http://schemas.openxmlformats.org/officeDocument/2006/relationships/image" Target="media/image143.wmf"/><Relationship Id="rId429" Type="http://schemas.openxmlformats.org/officeDocument/2006/relationships/oleObject" Target="embeddings/oleObject230.bin"/><Relationship Id="rId636" Type="http://schemas.openxmlformats.org/officeDocument/2006/relationships/oleObject" Target="embeddings/oleObject338.bin"/><Relationship Id="rId1059" Type="http://schemas.openxmlformats.org/officeDocument/2006/relationships/image" Target="media/image460.png"/><Relationship Id="rId1266" Type="http://schemas.openxmlformats.org/officeDocument/2006/relationships/oleObject" Target="embeddings/oleObject659.bin"/><Relationship Id="rId843" Type="http://schemas.openxmlformats.org/officeDocument/2006/relationships/image" Target="media/image377.wmf"/><Relationship Id="rId1126" Type="http://schemas.openxmlformats.org/officeDocument/2006/relationships/image" Target="media/image520.png"/><Relationship Id="rId275" Type="http://schemas.openxmlformats.org/officeDocument/2006/relationships/oleObject" Target="embeddings/oleObject138.bin"/><Relationship Id="rId482" Type="http://schemas.openxmlformats.org/officeDocument/2006/relationships/image" Target="media/image212.wmf"/><Relationship Id="rId703" Type="http://schemas.openxmlformats.org/officeDocument/2006/relationships/oleObject" Target="embeddings/oleObject375.bin"/><Relationship Id="rId910" Type="http://schemas.openxmlformats.org/officeDocument/2006/relationships/oleObject" Target="embeddings/oleObject504.bin"/><Relationship Id="rId1333" Type="http://schemas.openxmlformats.org/officeDocument/2006/relationships/oleObject" Target="embeddings/oleObject693.bin"/><Relationship Id="rId135" Type="http://schemas.openxmlformats.org/officeDocument/2006/relationships/image" Target="media/image56.wmf"/><Relationship Id="rId342" Type="http://schemas.openxmlformats.org/officeDocument/2006/relationships/oleObject" Target="embeddings/oleObject182.bin"/><Relationship Id="rId787" Type="http://schemas.openxmlformats.org/officeDocument/2006/relationships/image" Target="media/image343.png"/><Relationship Id="rId994" Type="http://schemas.openxmlformats.org/officeDocument/2006/relationships/image" Target="media/image422.wmf"/><Relationship Id="rId1400" Type="http://schemas.openxmlformats.org/officeDocument/2006/relationships/oleObject" Target="embeddings/oleObject729.bin"/><Relationship Id="rId202" Type="http://schemas.openxmlformats.org/officeDocument/2006/relationships/oleObject" Target="embeddings/oleObject101.bin"/><Relationship Id="rId647" Type="http://schemas.openxmlformats.org/officeDocument/2006/relationships/oleObject" Target="embeddings/oleObject342.bin"/><Relationship Id="rId854" Type="http://schemas.openxmlformats.org/officeDocument/2006/relationships/oleObject" Target="embeddings/oleObject461.bin"/><Relationship Id="rId1277" Type="http://schemas.openxmlformats.org/officeDocument/2006/relationships/oleObject" Target="embeddings/oleObject665.bin"/><Relationship Id="rId286" Type="http://schemas.openxmlformats.org/officeDocument/2006/relationships/image" Target="media/image130.wmf"/><Relationship Id="rId493" Type="http://schemas.openxmlformats.org/officeDocument/2006/relationships/oleObject" Target="embeddings/oleObject263.bin"/><Relationship Id="rId507" Type="http://schemas.openxmlformats.org/officeDocument/2006/relationships/oleObject" Target="embeddings/oleObject270.bin"/><Relationship Id="rId714" Type="http://schemas.openxmlformats.org/officeDocument/2006/relationships/oleObject" Target="embeddings/oleObject383.bin"/><Relationship Id="rId921" Type="http://schemas.openxmlformats.org/officeDocument/2006/relationships/image" Target="media/image399.wmf"/><Relationship Id="rId1137" Type="http://schemas.openxmlformats.org/officeDocument/2006/relationships/image" Target="media/image531.jpeg"/><Relationship Id="rId1344" Type="http://schemas.openxmlformats.org/officeDocument/2006/relationships/image" Target="media/image633.wmf"/><Relationship Id="rId50" Type="http://schemas.openxmlformats.org/officeDocument/2006/relationships/oleObject" Target="embeddings/oleObject20.bin"/><Relationship Id="rId146" Type="http://schemas.openxmlformats.org/officeDocument/2006/relationships/image" Target="media/image61.wmf"/><Relationship Id="rId353" Type="http://schemas.openxmlformats.org/officeDocument/2006/relationships/oleObject" Target="embeddings/oleObject192.bin"/><Relationship Id="rId560" Type="http://schemas.openxmlformats.org/officeDocument/2006/relationships/image" Target="media/image249.wmf"/><Relationship Id="rId798" Type="http://schemas.openxmlformats.org/officeDocument/2006/relationships/oleObject" Target="embeddings/oleObject435.bin"/><Relationship Id="rId1190" Type="http://schemas.openxmlformats.org/officeDocument/2006/relationships/oleObject" Target="embeddings/oleObject621.bin"/><Relationship Id="rId1204" Type="http://schemas.openxmlformats.org/officeDocument/2006/relationships/oleObject" Target="embeddings/oleObject628.bin"/><Relationship Id="rId1411" Type="http://schemas.openxmlformats.org/officeDocument/2006/relationships/image" Target="media/image664.wmf"/><Relationship Id="rId213" Type="http://schemas.openxmlformats.org/officeDocument/2006/relationships/image" Target="media/image94.wmf"/><Relationship Id="rId420" Type="http://schemas.openxmlformats.org/officeDocument/2006/relationships/image" Target="media/image182.wmf"/><Relationship Id="rId658" Type="http://schemas.openxmlformats.org/officeDocument/2006/relationships/oleObject" Target="embeddings/oleObject348.bin"/><Relationship Id="rId865" Type="http://schemas.openxmlformats.org/officeDocument/2006/relationships/oleObject" Target="embeddings/oleObject468.bin"/><Relationship Id="rId1050" Type="http://schemas.openxmlformats.org/officeDocument/2006/relationships/oleObject" Target="embeddings/oleObject582.bin"/><Relationship Id="rId1288" Type="http://schemas.openxmlformats.org/officeDocument/2006/relationships/image" Target="media/image605.wmf"/><Relationship Id="rId297" Type="http://schemas.openxmlformats.org/officeDocument/2006/relationships/oleObject" Target="embeddings/oleObject150.bin"/><Relationship Id="rId518" Type="http://schemas.openxmlformats.org/officeDocument/2006/relationships/image" Target="media/image229.wmf"/><Relationship Id="rId725" Type="http://schemas.openxmlformats.org/officeDocument/2006/relationships/image" Target="media/image323.wmf"/><Relationship Id="rId932" Type="http://schemas.openxmlformats.org/officeDocument/2006/relationships/image" Target="media/image403.wmf"/><Relationship Id="rId1148" Type="http://schemas.openxmlformats.org/officeDocument/2006/relationships/oleObject" Target="embeddings/oleObject599.bin"/><Relationship Id="rId1355" Type="http://schemas.openxmlformats.org/officeDocument/2006/relationships/oleObject" Target="embeddings/oleObject704.bin"/><Relationship Id="rId157" Type="http://schemas.openxmlformats.org/officeDocument/2006/relationships/image" Target="media/image65.wmf"/><Relationship Id="rId364" Type="http://schemas.openxmlformats.org/officeDocument/2006/relationships/image" Target="media/image154.wmf"/><Relationship Id="rId1008" Type="http://schemas.openxmlformats.org/officeDocument/2006/relationships/image" Target="media/image429.wmf"/><Relationship Id="rId1215" Type="http://schemas.openxmlformats.org/officeDocument/2006/relationships/image" Target="media/image569.wmf"/><Relationship Id="rId1422" Type="http://schemas.openxmlformats.org/officeDocument/2006/relationships/oleObject" Target="embeddings/oleObject740.bin"/><Relationship Id="rId61" Type="http://schemas.openxmlformats.org/officeDocument/2006/relationships/oleObject" Target="embeddings/oleObject27.bin"/><Relationship Id="rId571" Type="http://schemas.openxmlformats.org/officeDocument/2006/relationships/oleObject" Target="embeddings/oleObject304.bin"/><Relationship Id="rId669" Type="http://schemas.openxmlformats.org/officeDocument/2006/relationships/image" Target="media/image303.wmf"/><Relationship Id="rId876" Type="http://schemas.openxmlformats.org/officeDocument/2006/relationships/oleObject" Target="embeddings/oleObject476.bin"/><Relationship Id="rId1299" Type="http://schemas.openxmlformats.org/officeDocument/2006/relationships/oleObject" Target="embeddings/oleObject676.bin"/><Relationship Id="rId19" Type="http://schemas.openxmlformats.org/officeDocument/2006/relationships/oleObject" Target="embeddings/oleObject3.bin"/><Relationship Id="rId224" Type="http://schemas.openxmlformats.org/officeDocument/2006/relationships/oleObject" Target="embeddings/oleObject112.bin"/><Relationship Id="rId431" Type="http://schemas.openxmlformats.org/officeDocument/2006/relationships/oleObject" Target="embeddings/oleObject231.bin"/><Relationship Id="rId529" Type="http://schemas.openxmlformats.org/officeDocument/2006/relationships/oleObject" Target="embeddings/oleObject283.bin"/><Relationship Id="rId736" Type="http://schemas.openxmlformats.org/officeDocument/2006/relationships/image" Target="media/image330.png"/><Relationship Id="rId1061" Type="http://schemas.openxmlformats.org/officeDocument/2006/relationships/image" Target="media/image462.png"/><Relationship Id="rId1159" Type="http://schemas.openxmlformats.org/officeDocument/2006/relationships/oleObject" Target="embeddings/oleObject605.bin"/><Relationship Id="rId1366" Type="http://schemas.openxmlformats.org/officeDocument/2006/relationships/image" Target="media/image644.wmf"/><Relationship Id="rId168" Type="http://schemas.openxmlformats.org/officeDocument/2006/relationships/oleObject" Target="embeddings/oleObject84.bin"/><Relationship Id="rId943" Type="http://schemas.openxmlformats.org/officeDocument/2006/relationships/image" Target="media/image407.wmf"/><Relationship Id="rId1019" Type="http://schemas.openxmlformats.org/officeDocument/2006/relationships/oleObject" Target="embeddings/oleObject572.bin"/><Relationship Id="rId72" Type="http://schemas.openxmlformats.org/officeDocument/2006/relationships/oleObject" Target="embeddings/oleObject33.bin"/><Relationship Id="rId375" Type="http://schemas.openxmlformats.org/officeDocument/2006/relationships/oleObject" Target="embeddings/oleObject203.bin"/><Relationship Id="rId582" Type="http://schemas.openxmlformats.org/officeDocument/2006/relationships/image" Target="media/image260.wmf"/><Relationship Id="rId803" Type="http://schemas.openxmlformats.org/officeDocument/2006/relationships/image" Target="media/image352.png"/><Relationship Id="rId1226" Type="http://schemas.openxmlformats.org/officeDocument/2006/relationships/oleObject" Target="embeddings/oleObject639.bin"/><Relationship Id="rId1433" Type="http://schemas.openxmlformats.org/officeDocument/2006/relationships/image" Target="media/image675.wmf"/><Relationship Id="rId3" Type="http://schemas.openxmlformats.org/officeDocument/2006/relationships/styles" Target="styles.xml"/><Relationship Id="rId235" Type="http://schemas.openxmlformats.org/officeDocument/2006/relationships/image" Target="media/image105.wmf"/><Relationship Id="rId442" Type="http://schemas.openxmlformats.org/officeDocument/2006/relationships/oleObject" Target="embeddings/oleObject237.bin"/><Relationship Id="rId887" Type="http://schemas.openxmlformats.org/officeDocument/2006/relationships/oleObject" Target="embeddings/oleObject485.bin"/><Relationship Id="rId1072" Type="http://schemas.openxmlformats.org/officeDocument/2006/relationships/image" Target="media/image472.png"/><Relationship Id="rId302" Type="http://schemas.openxmlformats.org/officeDocument/2006/relationships/image" Target="media/image135.wmf"/><Relationship Id="rId747" Type="http://schemas.openxmlformats.org/officeDocument/2006/relationships/image" Target="media/image336.wmf"/><Relationship Id="rId954" Type="http://schemas.openxmlformats.org/officeDocument/2006/relationships/oleObject" Target="embeddings/oleObject530.bin"/><Relationship Id="rId1377" Type="http://schemas.openxmlformats.org/officeDocument/2006/relationships/oleObject" Target="embeddings/oleObject715.bin"/><Relationship Id="rId83" Type="http://schemas.openxmlformats.org/officeDocument/2006/relationships/oleObject" Target="embeddings/oleObject39.bin"/><Relationship Id="rId179" Type="http://schemas.openxmlformats.org/officeDocument/2006/relationships/image" Target="media/image77.wmf"/><Relationship Id="rId386" Type="http://schemas.openxmlformats.org/officeDocument/2006/relationships/image" Target="media/image165.wmf"/><Relationship Id="rId593" Type="http://schemas.openxmlformats.org/officeDocument/2006/relationships/oleObject" Target="embeddings/oleObject315.bin"/><Relationship Id="rId607" Type="http://schemas.openxmlformats.org/officeDocument/2006/relationships/oleObject" Target="embeddings/oleObject322.bin"/><Relationship Id="rId814" Type="http://schemas.openxmlformats.org/officeDocument/2006/relationships/image" Target="media/image362.png"/><Relationship Id="rId1237" Type="http://schemas.openxmlformats.org/officeDocument/2006/relationships/image" Target="media/image580.wmf"/><Relationship Id="rId1444" Type="http://schemas.openxmlformats.org/officeDocument/2006/relationships/oleObject" Target="embeddings/oleObject751.bin"/><Relationship Id="rId246" Type="http://schemas.openxmlformats.org/officeDocument/2006/relationships/oleObject" Target="embeddings/oleObject123.bin"/><Relationship Id="rId453" Type="http://schemas.openxmlformats.org/officeDocument/2006/relationships/oleObject" Target="embeddings/oleObject243.bin"/><Relationship Id="rId660" Type="http://schemas.openxmlformats.org/officeDocument/2006/relationships/oleObject" Target="embeddings/oleObject349.bin"/><Relationship Id="rId898" Type="http://schemas.openxmlformats.org/officeDocument/2006/relationships/oleObject" Target="embeddings/oleObject495.bin"/><Relationship Id="rId1083" Type="http://schemas.openxmlformats.org/officeDocument/2006/relationships/image" Target="media/image482.png"/><Relationship Id="rId1290" Type="http://schemas.openxmlformats.org/officeDocument/2006/relationships/image" Target="media/image606.wmf"/><Relationship Id="rId1304" Type="http://schemas.openxmlformats.org/officeDocument/2006/relationships/image" Target="media/image613.wmf"/><Relationship Id="rId106" Type="http://schemas.openxmlformats.org/officeDocument/2006/relationships/image" Target="media/image41.wmf"/><Relationship Id="rId313" Type="http://schemas.openxmlformats.org/officeDocument/2006/relationships/oleObject" Target="embeddings/oleObject165.bin"/><Relationship Id="rId758" Type="http://schemas.openxmlformats.org/officeDocument/2006/relationships/oleObject" Target="embeddings/oleObject407.bin"/><Relationship Id="rId965" Type="http://schemas.openxmlformats.org/officeDocument/2006/relationships/oleObject" Target="embeddings/oleObject538.bin"/><Relationship Id="rId1150" Type="http://schemas.openxmlformats.org/officeDocument/2006/relationships/oleObject" Target="embeddings/oleObject600.bin"/><Relationship Id="rId1388" Type="http://schemas.openxmlformats.org/officeDocument/2006/relationships/image" Target="media/image655.wmf"/><Relationship Id="rId10" Type="http://schemas.openxmlformats.org/officeDocument/2006/relationships/hyperlink" Target="https://yandex.ru/" TargetMode="External"/><Relationship Id="rId94" Type="http://schemas.openxmlformats.org/officeDocument/2006/relationships/oleObject" Target="embeddings/oleObject45.bin"/><Relationship Id="rId397" Type="http://schemas.openxmlformats.org/officeDocument/2006/relationships/oleObject" Target="embeddings/oleObject214.bin"/><Relationship Id="rId520" Type="http://schemas.openxmlformats.org/officeDocument/2006/relationships/oleObject" Target="embeddings/oleObject278.bin"/><Relationship Id="rId618" Type="http://schemas.openxmlformats.org/officeDocument/2006/relationships/image" Target="media/image278.wmf"/><Relationship Id="rId825" Type="http://schemas.openxmlformats.org/officeDocument/2006/relationships/oleObject" Target="embeddings/oleObject441.bin"/><Relationship Id="rId1248" Type="http://schemas.openxmlformats.org/officeDocument/2006/relationships/oleObject" Target="embeddings/oleObject650.bin"/><Relationship Id="rId1455" Type="http://schemas.openxmlformats.org/officeDocument/2006/relationships/hyperlink" Target="http://biblioclub.ru/index.php?page=book&amp;id=68974" TargetMode="External"/><Relationship Id="rId257" Type="http://schemas.openxmlformats.org/officeDocument/2006/relationships/image" Target="media/image116.wmf"/><Relationship Id="rId464" Type="http://schemas.openxmlformats.org/officeDocument/2006/relationships/image" Target="media/image203.wmf"/><Relationship Id="rId1010" Type="http://schemas.openxmlformats.org/officeDocument/2006/relationships/image" Target="media/image430.wmf"/><Relationship Id="rId1094" Type="http://schemas.openxmlformats.org/officeDocument/2006/relationships/image" Target="media/image491.wmf"/><Relationship Id="rId1108" Type="http://schemas.openxmlformats.org/officeDocument/2006/relationships/image" Target="media/image502.wmf"/><Relationship Id="rId1315" Type="http://schemas.openxmlformats.org/officeDocument/2006/relationships/oleObject" Target="embeddings/oleObject684.bin"/><Relationship Id="rId117" Type="http://schemas.openxmlformats.org/officeDocument/2006/relationships/oleObject" Target="embeddings/oleObject55.bin"/><Relationship Id="rId671" Type="http://schemas.openxmlformats.org/officeDocument/2006/relationships/image" Target="media/image304.wmf"/><Relationship Id="rId769" Type="http://schemas.openxmlformats.org/officeDocument/2006/relationships/image" Target="media/image339.wmf"/><Relationship Id="rId976" Type="http://schemas.openxmlformats.org/officeDocument/2006/relationships/image" Target="media/image415.wmf"/><Relationship Id="rId1399" Type="http://schemas.openxmlformats.org/officeDocument/2006/relationships/oleObject" Target="embeddings/oleObject728.bin"/><Relationship Id="rId324" Type="http://schemas.openxmlformats.org/officeDocument/2006/relationships/image" Target="media/image140.wmf"/><Relationship Id="rId531" Type="http://schemas.openxmlformats.org/officeDocument/2006/relationships/oleObject" Target="embeddings/oleObject284.bin"/><Relationship Id="rId629" Type="http://schemas.openxmlformats.org/officeDocument/2006/relationships/oleObject" Target="embeddings/oleObject334.bin"/><Relationship Id="rId1161" Type="http://schemas.openxmlformats.org/officeDocument/2006/relationships/oleObject" Target="embeddings/oleObject606.bin"/><Relationship Id="rId1259" Type="http://schemas.openxmlformats.org/officeDocument/2006/relationships/image" Target="media/image591.wmf"/><Relationship Id="rId1466" Type="http://schemas.openxmlformats.org/officeDocument/2006/relationships/hyperlink" Target="http://www.mathelp.spb.ru/" TargetMode="External"/><Relationship Id="rId836" Type="http://schemas.openxmlformats.org/officeDocument/2006/relationships/oleObject" Target="embeddings/oleObject448.bin"/><Relationship Id="rId1021" Type="http://schemas.openxmlformats.org/officeDocument/2006/relationships/oleObject" Target="embeddings/oleObject573.bin"/><Relationship Id="rId1119" Type="http://schemas.openxmlformats.org/officeDocument/2006/relationships/image" Target="media/image513.jpeg"/><Relationship Id="rId903" Type="http://schemas.openxmlformats.org/officeDocument/2006/relationships/oleObject" Target="embeddings/oleObject498.bin"/><Relationship Id="rId1326" Type="http://schemas.openxmlformats.org/officeDocument/2006/relationships/image" Target="media/image624.wmf"/><Relationship Id="rId32" Type="http://schemas.openxmlformats.org/officeDocument/2006/relationships/image" Target="media/image10.wmf"/><Relationship Id="rId181" Type="http://schemas.openxmlformats.org/officeDocument/2006/relationships/image" Target="media/image78.wmf"/><Relationship Id="rId279" Type="http://schemas.openxmlformats.org/officeDocument/2006/relationships/oleObject" Target="embeddings/oleObject140.bin"/><Relationship Id="rId486" Type="http://schemas.openxmlformats.org/officeDocument/2006/relationships/image" Target="media/image214.wmf"/><Relationship Id="rId693" Type="http://schemas.openxmlformats.org/officeDocument/2006/relationships/oleObject" Target="embeddings/oleObject368.bin"/><Relationship Id="rId139" Type="http://schemas.openxmlformats.org/officeDocument/2006/relationships/image" Target="media/image58.wmf"/><Relationship Id="rId346" Type="http://schemas.openxmlformats.org/officeDocument/2006/relationships/oleObject" Target="embeddings/oleObject186.bin"/><Relationship Id="rId553" Type="http://schemas.openxmlformats.org/officeDocument/2006/relationships/oleObject" Target="embeddings/oleObject295.bin"/><Relationship Id="rId760" Type="http://schemas.openxmlformats.org/officeDocument/2006/relationships/oleObject" Target="embeddings/oleObject409.bin"/><Relationship Id="rId998" Type="http://schemas.openxmlformats.org/officeDocument/2006/relationships/image" Target="media/image424.wmf"/><Relationship Id="rId1183" Type="http://schemas.openxmlformats.org/officeDocument/2006/relationships/oleObject" Target="embeddings/oleObject617.bin"/><Relationship Id="rId1390" Type="http://schemas.openxmlformats.org/officeDocument/2006/relationships/oleObject" Target="embeddings/oleObject722.bin"/><Relationship Id="rId206" Type="http://schemas.openxmlformats.org/officeDocument/2006/relationships/oleObject" Target="embeddings/oleObject103.bin"/><Relationship Id="rId413" Type="http://schemas.openxmlformats.org/officeDocument/2006/relationships/oleObject" Target="embeddings/oleObject222.bin"/><Relationship Id="rId858" Type="http://schemas.openxmlformats.org/officeDocument/2006/relationships/oleObject" Target="embeddings/oleObject464.bin"/><Relationship Id="rId1043" Type="http://schemas.openxmlformats.org/officeDocument/2006/relationships/image" Target="media/image449.png"/><Relationship Id="rId620" Type="http://schemas.openxmlformats.org/officeDocument/2006/relationships/image" Target="media/image279.wmf"/><Relationship Id="rId718" Type="http://schemas.openxmlformats.org/officeDocument/2006/relationships/oleObject" Target="embeddings/oleObject385.bin"/><Relationship Id="rId925" Type="http://schemas.openxmlformats.org/officeDocument/2006/relationships/image" Target="media/image401.wmf"/><Relationship Id="rId1250" Type="http://schemas.openxmlformats.org/officeDocument/2006/relationships/oleObject" Target="embeddings/oleObject651.bin"/><Relationship Id="rId1348" Type="http://schemas.openxmlformats.org/officeDocument/2006/relationships/image" Target="media/image635.wmf"/><Relationship Id="rId1110" Type="http://schemas.openxmlformats.org/officeDocument/2006/relationships/image" Target="media/image504.jpeg"/><Relationship Id="rId1208" Type="http://schemas.openxmlformats.org/officeDocument/2006/relationships/oleObject" Target="embeddings/oleObject630.bin"/><Relationship Id="rId1415" Type="http://schemas.openxmlformats.org/officeDocument/2006/relationships/image" Target="media/image666.wmf"/><Relationship Id="rId54" Type="http://schemas.openxmlformats.org/officeDocument/2006/relationships/oleObject" Target="embeddings/oleObject22.bin"/><Relationship Id="rId270" Type="http://schemas.openxmlformats.org/officeDocument/2006/relationships/image" Target="media/image122.wmf"/><Relationship Id="rId130" Type="http://schemas.openxmlformats.org/officeDocument/2006/relationships/oleObject" Target="embeddings/oleObject63.bin"/><Relationship Id="rId368" Type="http://schemas.openxmlformats.org/officeDocument/2006/relationships/image" Target="media/image156.wmf"/><Relationship Id="rId575" Type="http://schemas.openxmlformats.org/officeDocument/2006/relationships/oleObject" Target="embeddings/oleObject306.bin"/><Relationship Id="rId782" Type="http://schemas.openxmlformats.org/officeDocument/2006/relationships/oleObject" Target="embeddings/oleObject429.bin"/><Relationship Id="rId228" Type="http://schemas.openxmlformats.org/officeDocument/2006/relationships/oleObject" Target="embeddings/oleObject114.bin"/><Relationship Id="rId435" Type="http://schemas.openxmlformats.org/officeDocument/2006/relationships/oleObject" Target="embeddings/oleObject233.bin"/><Relationship Id="rId642" Type="http://schemas.openxmlformats.org/officeDocument/2006/relationships/oleObject" Target="embeddings/oleObject340.bin"/><Relationship Id="rId1065" Type="http://schemas.openxmlformats.org/officeDocument/2006/relationships/image" Target="media/image465.png"/><Relationship Id="rId1272" Type="http://schemas.openxmlformats.org/officeDocument/2006/relationships/image" Target="media/image597.wmf"/><Relationship Id="rId502" Type="http://schemas.openxmlformats.org/officeDocument/2006/relationships/image" Target="media/image222.wmf"/><Relationship Id="rId947" Type="http://schemas.openxmlformats.org/officeDocument/2006/relationships/image" Target="media/image409.wmf"/><Relationship Id="rId1132" Type="http://schemas.openxmlformats.org/officeDocument/2006/relationships/image" Target="media/image526.png"/><Relationship Id="rId76" Type="http://schemas.openxmlformats.org/officeDocument/2006/relationships/oleObject" Target="embeddings/oleObject35.bin"/><Relationship Id="rId807" Type="http://schemas.openxmlformats.org/officeDocument/2006/relationships/oleObject" Target="embeddings/oleObject439.bin"/><Relationship Id="rId1437" Type="http://schemas.openxmlformats.org/officeDocument/2006/relationships/image" Target="media/image677.wmf"/><Relationship Id="rId292" Type="http://schemas.openxmlformats.org/officeDocument/2006/relationships/image" Target="media/image133.wmf"/><Relationship Id="rId597" Type="http://schemas.openxmlformats.org/officeDocument/2006/relationships/oleObject" Target="embeddings/oleObject317.bin"/><Relationship Id="rId152" Type="http://schemas.openxmlformats.org/officeDocument/2006/relationships/oleObject" Target="embeddings/oleObject77.bin"/><Relationship Id="rId457" Type="http://schemas.openxmlformats.org/officeDocument/2006/relationships/oleObject" Target="embeddings/oleObject245.bin"/><Relationship Id="rId1087" Type="http://schemas.openxmlformats.org/officeDocument/2006/relationships/image" Target="media/image485.png"/><Relationship Id="rId1294" Type="http://schemas.openxmlformats.org/officeDocument/2006/relationships/image" Target="media/image608.wmf"/><Relationship Id="rId664" Type="http://schemas.openxmlformats.org/officeDocument/2006/relationships/oleObject" Target="embeddings/oleObject351.bin"/><Relationship Id="rId871" Type="http://schemas.openxmlformats.org/officeDocument/2006/relationships/oleObject" Target="embeddings/oleObject472.bin"/><Relationship Id="rId969" Type="http://schemas.openxmlformats.org/officeDocument/2006/relationships/oleObject" Target="embeddings/oleObject542.bin"/><Relationship Id="rId317" Type="http://schemas.openxmlformats.org/officeDocument/2006/relationships/oleObject" Target="embeddings/oleObject167.bin"/><Relationship Id="rId524" Type="http://schemas.openxmlformats.org/officeDocument/2006/relationships/image" Target="media/image231.wmf"/><Relationship Id="rId731" Type="http://schemas.openxmlformats.org/officeDocument/2006/relationships/oleObject" Target="embeddings/oleObject392.bin"/><Relationship Id="rId1154" Type="http://schemas.openxmlformats.org/officeDocument/2006/relationships/oleObject" Target="embeddings/oleObject602.bin"/><Relationship Id="rId1361" Type="http://schemas.openxmlformats.org/officeDocument/2006/relationships/oleObject" Target="embeddings/oleObject707.bin"/><Relationship Id="rId1459" Type="http://schemas.openxmlformats.org/officeDocument/2006/relationships/hyperlink" Target="http://biblioclub.ru/index.php?page=book&amp;id=91062" TargetMode="External"/><Relationship Id="rId98" Type="http://schemas.openxmlformats.org/officeDocument/2006/relationships/image" Target="media/image38.wmf"/><Relationship Id="rId829" Type="http://schemas.openxmlformats.org/officeDocument/2006/relationships/image" Target="media/image373.wmf"/><Relationship Id="rId1014" Type="http://schemas.openxmlformats.org/officeDocument/2006/relationships/image" Target="media/image432.wmf"/><Relationship Id="rId1221" Type="http://schemas.openxmlformats.org/officeDocument/2006/relationships/image" Target="media/image572.wmf"/><Relationship Id="rId1319" Type="http://schemas.openxmlformats.org/officeDocument/2006/relationships/oleObject" Target="embeddings/oleObject686.bin"/><Relationship Id="rId25" Type="http://schemas.openxmlformats.org/officeDocument/2006/relationships/oleObject" Target="embeddings/oleObject6.bin"/><Relationship Id="rId174" Type="http://schemas.openxmlformats.org/officeDocument/2006/relationships/oleObject" Target="embeddings/oleObject87.bin"/><Relationship Id="rId381" Type="http://schemas.openxmlformats.org/officeDocument/2006/relationships/oleObject" Target="embeddings/oleObject206.bin"/><Relationship Id="rId241" Type="http://schemas.openxmlformats.org/officeDocument/2006/relationships/image" Target="media/image108.wmf"/><Relationship Id="rId479" Type="http://schemas.openxmlformats.org/officeDocument/2006/relationships/oleObject" Target="embeddings/oleObject256.bin"/><Relationship Id="rId686" Type="http://schemas.openxmlformats.org/officeDocument/2006/relationships/image" Target="media/image309.wmf"/><Relationship Id="rId893" Type="http://schemas.openxmlformats.org/officeDocument/2006/relationships/oleObject" Target="embeddings/oleObject490.bin"/><Relationship Id="rId339" Type="http://schemas.openxmlformats.org/officeDocument/2006/relationships/image" Target="media/image147.wmf"/><Relationship Id="rId546" Type="http://schemas.openxmlformats.org/officeDocument/2006/relationships/image" Target="media/image242.wmf"/><Relationship Id="rId753" Type="http://schemas.openxmlformats.org/officeDocument/2006/relationships/image" Target="media/image338.wmf"/><Relationship Id="rId1176" Type="http://schemas.openxmlformats.org/officeDocument/2006/relationships/image" Target="media/image550.wmf"/><Relationship Id="rId1383" Type="http://schemas.openxmlformats.org/officeDocument/2006/relationships/oleObject" Target="embeddings/oleObject718.bin"/><Relationship Id="rId101" Type="http://schemas.openxmlformats.org/officeDocument/2006/relationships/oleObject" Target="embeddings/oleObject50.bin"/><Relationship Id="rId406" Type="http://schemas.openxmlformats.org/officeDocument/2006/relationships/image" Target="media/image175.wmf"/><Relationship Id="rId960" Type="http://schemas.openxmlformats.org/officeDocument/2006/relationships/oleObject" Target="embeddings/oleObject533.bin"/><Relationship Id="rId1036" Type="http://schemas.openxmlformats.org/officeDocument/2006/relationships/image" Target="media/image443.wmf"/><Relationship Id="rId1243" Type="http://schemas.openxmlformats.org/officeDocument/2006/relationships/image" Target="media/image583.wmf"/><Relationship Id="rId613" Type="http://schemas.openxmlformats.org/officeDocument/2006/relationships/oleObject" Target="embeddings/oleObject325.bin"/><Relationship Id="rId820" Type="http://schemas.openxmlformats.org/officeDocument/2006/relationships/image" Target="media/image368.wmf"/><Relationship Id="rId918" Type="http://schemas.openxmlformats.org/officeDocument/2006/relationships/oleObject" Target="embeddings/oleObject508.bin"/><Relationship Id="rId1450" Type="http://schemas.openxmlformats.org/officeDocument/2006/relationships/oleObject" Target="embeddings/oleObject754.bin"/><Relationship Id="rId1103" Type="http://schemas.openxmlformats.org/officeDocument/2006/relationships/image" Target="media/image499.wmf"/><Relationship Id="rId1310" Type="http://schemas.openxmlformats.org/officeDocument/2006/relationships/image" Target="media/image616.wmf"/><Relationship Id="rId1408" Type="http://schemas.openxmlformats.org/officeDocument/2006/relationships/oleObject" Target="embeddings/oleObject733.bin"/><Relationship Id="rId47" Type="http://schemas.openxmlformats.org/officeDocument/2006/relationships/oleObject" Target="embeddings/oleObject18.bin"/><Relationship Id="rId196" Type="http://schemas.openxmlformats.org/officeDocument/2006/relationships/oleObject" Target="embeddings/oleObject98.bin"/><Relationship Id="rId263" Type="http://schemas.openxmlformats.org/officeDocument/2006/relationships/oleObject" Target="embeddings/oleObject132.bin"/><Relationship Id="rId470" Type="http://schemas.openxmlformats.org/officeDocument/2006/relationships/image" Target="media/image206.wmf"/><Relationship Id="rId123" Type="http://schemas.openxmlformats.org/officeDocument/2006/relationships/oleObject" Target="embeddings/oleObject59.bin"/><Relationship Id="rId330" Type="http://schemas.openxmlformats.org/officeDocument/2006/relationships/oleObject" Target="embeddings/oleObject175.bin"/><Relationship Id="rId568" Type="http://schemas.openxmlformats.org/officeDocument/2006/relationships/image" Target="media/image253.wmf"/><Relationship Id="rId775" Type="http://schemas.openxmlformats.org/officeDocument/2006/relationships/oleObject" Target="embeddings/oleObject422.bin"/><Relationship Id="rId982" Type="http://schemas.openxmlformats.org/officeDocument/2006/relationships/image" Target="media/image418.wmf"/><Relationship Id="rId1198" Type="http://schemas.openxmlformats.org/officeDocument/2006/relationships/oleObject" Target="embeddings/oleObject625.bin"/><Relationship Id="rId428" Type="http://schemas.openxmlformats.org/officeDocument/2006/relationships/image" Target="media/image186.wmf"/><Relationship Id="rId635" Type="http://schemas.openxmlformats.org/officeDocument/2006/relationships/image" Target="media/image285.wmf"/><Relationship Id="rId842" Type="http://schemas.openxmlformats.org/officeDocument/2006/relationships/oleObject" Target="embeddings/oleObject453.bin"/><Relationship Id="rId1058" Type="http://schemas.openxmlformats.org/officeDocument/2006/relationships/image" Target="media/image459.png"/><Relationship Id="rId1265" Type="http://schemas.openxmlformats.org/officeDocument/2006/relationships/image" Target="media/image594.wmf"/><Relationship Id="rId702" Type="http://schemas.openxmlformats.org/officeDocument/2006/relationships/image" Target="media/image315.wmf"/><Relationship Id="rId1125" Type="http://schemas.openxmlformats.org/officeDocument/2006/relationships/image" Target="media/image519.png"/><Relationship Id="rId1332" Type="http://schemas.openxmlformats.org/officeDocument/2006/relationships/image" Target="media/image627.wmf"/><Relationship Id="rId69" Type="http://schemas.openxmlformats.org/officeDocument/2006/relationships/image" Target="media/image25.wmf"/><Relationship Id="rId285" Type="http://schemas.openxmlformats.org/officeDocument/2006/relationships/oleObject" Target="embeddings/oleObject143.bin"/><Relationship Id="rId492" Type="http://schemas.openxmlformats.org/officeDocument/2006/relationships/image" Target="media/image217.wmf"/><Relationship Id="rId797" Type="http://schemas.openxmlformats.org/officeDocument/2006/relationships/image" Target="media/image350.wmf"/><Relationship Id="rId145" Type="http://schemas.openxmlformats.org/officeDocument/2006/relationships/oleObject" Target="embeddings/oleObject72.bin"/><Relationship Id="rId352" Type="http://schemas.openxmlformats.org/officeDocument/2006/relationships/oleObject" Target="embeddings/oleObject191.bin"/><Relationship Id="rId1287" Type="http://schemas.openxmlformats.org/officeDocument/2006/relationships/oleObject" Target="embeddings/oleObject670.bin"/><Relationship Id="rId212" Type="http://schemas.openxmlformats.org/officeDocument/2006/relationships/oleObject" Target="embeddings/oleObject106.bin"/><Relationship Id="rId657" Type="http://schemas.openxmlformats.org/officeDocument/2006/relationships/image" Target="media/image297.wmf"/><Relationship Id="rId864" Type="http://schemas.openxmlformats.org/officeDocument/2006/relationships/oleObject" Target="embeddings/oleObject467.bin"/><Relationship Id="rId517" Type="http://schemas.openxmlformats.org/officeDocument/2006/relationships/oleObject" Target="embeddings/oleObject276.bin"/><Relationship Id="rId724" Type="http://schemas.openxmlformats.org/officeDocument/2006/relationships/oleObject" Target="embeddings/oleObject389.bin"/><Relationship Id="rId931" Type="http://schemas.openxmlformats.org/officeDocument/2006/relationships/oleObject" Target="embeddings/oleObject516.bin"/><Relationship Id="rId1147" Type="http://schemas.openxmlformats.org/officeDocument/2006/relationships/image" Target="media/image536.wmf"/><Relationship Id="rId1354" Type="http://schemas.openxmlformats.org/officeDocument/2006/relationships/image" Target="media/image638.wmf"/><Relationship Id="rId60" Type="http://schemas.openxmlformats.org/officeDocument/2006/relationships/oleObject" Target="embeddings/oleObject26.bin"/><Relationship Id="rId1007" Type="http://schemas.openxmlformats.org/officeDocument/2006/relationships/oleObject" Target="embeddings/oleObject566.bin"/><Relationship Id="rId1214" Type="http://schemas.openxmlformats.org/officeDocument/2006/relationships/oleObject" Target="embeddings/oleObject633.bin"/><Relationship Id="rId1421" Type="http://schemas.openxmlformats.org/officeDocument/2006/relationships/image" Target="media/image669.wmf"/><Relationship Id="rId18" Type="http://schemas.openxmlformats.org/officeDocument/2006/relationships/image" Target="media/image3.wmf"/><Relationship Id="rId167" Type="http://schemas.openxmlformats.org/officeDocument/2006/relationships/image" Target="media/image71.wmf"/><Relationship Id="rId374" Type="http://schemas.openxmlformats.org/officeDocument/2006/relationships/image" Target="media/image159.wmf"/><Relationship Id="rId581" Type="http://schemas.openxmlformats.org/officeDocument/2006/relationships/oleObject" Target="embeddings/oleObject309.bin"/><Relationship Id="rId234" Type="http://schemas.openxmlformats.org/officeDocument/2006/relationships/oleObject" Target="embeddings/oleObject117.bin"/><Relationship Id="rId679" Type="http://schemas.openxmlformats.org/officeDocument/2006/relationships/oleObject" Target="embeddings/oleObject360.bin"/><Relationship Id="rId886" Type="http://schemas.openxmlformats.org/officeDocument/2006/relationships/oleObject" Target="embeddings/oleObject484.bin"/><Relationship Id="rId2" Type="http://schemas.openxmlformats.org/officeDocument/2006/relationships/numbering" Target="numbering.xml"/><Relationship Id="rId441" Type="http://schemas.openxmlformats.org/officeDocument/2006/relationships/image" Target="media/image192.wmf"/><Relationship Id="rId539" Type="http://schemas.openxmlformats.org/officeDocument/2006/relationships/oleObject" Target="embeddings/oleObject288.bin"/><Relationship Id="rId746" Type="http://schemas.openxmlformats.org/officeDocument/2006/relationships/oleObject" Target="embeddings/oleObject398.bin"/><Relationship Id="rId1071" Type="http://schemas.openxmlformats.org/officeDocument/2006/relationships/image" Target="media/image471.png"/><Relationship Id="rId1169" Type="http://schemas.openxmlformats.org/officeDocument/2006/relationships/oleObject" Target="embeddings/oleObject610.bin"/><Relationship Id="rId1376" Type="http://schemas.openxmlformats.org/officeDocument/2006/relationships/image" Target="media/image649.wmf"/><Relationship Id="rId301" Type="http://schemas.openxmlformats.org/officeDocument/2006/relationships/oleObject" Target="embeddings/oleObject154.bin"/><Relationship Id="rId953" Type="http://schemas.openxmlformats.org/officeDocument/2006/relationships/oleObject" Target="embeddings/oleObject529.bin"/><Relationship Id="rId1029" Type="http://schemas.openxmlformats.org/officeDocument/2006/relationships/oleObject" Target="embeddings/oleObject577.bin"/><Relationship Id="rId1236" Type="http://schemas.openxmlformats.org/officeDocument/2006/relationships/oleObject" Target="embeddings/oleObject644.bin"/><Relationship Id="rId82" Type="http://schemas.openxmlformats.org/officeDocument/2006/relationships/image" Target="media/image31.wmf"/><Relationship Id="rId606" Type="http://schemas.openxmlformats.org/officeDocument/2006/relationships/image" Target="media/image272.wmf"/><Relationship Id="rId813" Type="http://schemas.openxmlformats.org/officeDocument/2006/relationships/image" Target="media/image361.png"/><Relationship Id="rId1443" Type="http://schemas.openxmlformats.org/officeDocument/2006/relationships/image" Target="media/image680.wmf"/><Relationship Id="rId1303" Type="http://schemas.openxmlformats.org/officeDocument/2006/relationships/oleObject" Target="embeddings/oleObject678.bin"/><Relationship Id="rId189" Type="http://schemas.openxmlformats.org/officeDocument/2006/relationships/image" Target="media/image82.wmf"/><Relationship Id="rId396" Type="http://schemas.openxmlformats.org/officeDocument/2006/relationships/image" Target="media/image170.wmf"/><Relationship Id="rId256" Type="http://schemas.openxmlformats.org/officeDocument/2006/relationships/oleObject" Target="embeddings/oleObject128.bin"/><Relationship Id="rId463" Type="http://schemas.openxmlformats.org/officeDocument/2006/relationships/oleObject" Target="embeddings/oleObject248.bin"/><Relationship Id="rId670" Type="http://schemas.openxmlformats.org/officeDocument/2006/relationships/oleObject" Target="embeddings/oleObject354.bin"/><Relationship Id="rId1093" Type="http://schemas.openxmlformats.org/officeDocument/2006/relationships/image" Target="media/image490.png"/><Relationship Id="rId116" Type="http://schemas.openxmlformats.org/officeDocument/2006/relationships/image" Target="media/image49.wmf"/><Relationship Id="rId323" Type="http://schemas.openxmlformats.org/officeDocument/2006/relationships/oleObject" Target="embeddings/oleObject171.bin"/><Relationship Id="rId530" Type="http://schemas.openxmlformats.org/officeDocument/2006/relationships/image" Target="media/image234.wmf"/><Relationship Id="rId768" Type="http://schemas.openxmlformats.org/officeDocument/2006/relationships/oleObject" Target="embeddings/oleObject417.bin"/><Relationship Id="rId975" Type="http://schemas.openxmlformats.org/officeDocument/2006/relationships/oleObject" Target="embeddings/oleObject548.bin"/><Relationship Id="rId1160" Type="http://schemas.openxmlformats.org/officeDocument/2006/relationships/image" Target="media/image542.wmf"/><Relationship Id="rId1398" Type="http://schemas.openxmlformats.org/officeDocument/2006/relationships/oleObject" Target="embeddings/oleObject727.bin"/><Relationship Id="rId628" Type="http://schemas.openxmlformats.org/officeDocument/2006/relationships/image" Target="media/image282.wmf"/><Relationship Id="rId835" Type="http://schemas.openxmlformats.org/officeDocument/2006/relationships/oleObject" Target="embeddings/oleObject447.bin"/><Relationship Id="rId1258" Type="http://schemas.openxmlformats.org/officeDocument/2006/relationships/oleObject" Target="embeddings/oleObject655.bin"/><Relationship Id="rId1465" Type="http://schemas.openxmlformats.org/officeDocument/2006/relationships/hyperlink" Target="http://matclub.ru/" TargetMode="External"/><Relationship Id="rId1020" Type="http://schemas.openxmlformats.org/officeDocument/2006/relationships/image" Target="media/image435.wmf"/><Relationship Id="rId1118" Type="http://schemas.openxmlformats.org/officeDocument/2006/relationships/image" Target="media/image512.png"/><Relationship Id="rId1325" Type="http://schemas.openxmlformats.org/officeDocument/2006/relationships/oleObject" Target="embeddings/oleObject689.bin"/><Relationship Id="rId902" Type="http://schemas.openxmlformats.org/officeDocument/2006/relationships/oleObject" Target="embeddings/oleObject497.bin"/><Relationship Id="rId31" Type="http://schemas.openxmlformats.org/officeDocument/2006/relationships/oleObject" Target="embeddings/oleObject9.bin"/><Relationship Id="rId180" Type="http://schemas.openxmlformats.org/officeDocument/2006/relationships/oleObject" Target="embeddings/oleObject90.bin"/><Relationship Id="rId278" Type="http://schemas.openxmlformats.org/officeDocument/2006/relationships/image" Target="media/image126.wmf"/><Relationship Id="rId485" Type="http://schemas.openxmlformats.org/officeDocument/2006/relationships/oleObject" Target="embeddings/oleObject259.bin"/><Relationship Id="rId692" Type="http://schemas.openxmlformats.org/officeDocument/2006/relationships/image" Target="media/image312.wmf"/><Relationship Id="rId138" Type="http://schemas.openxmlformats.org/officeDocument/2006/relationships/oleObject" Target="embeddings/oleObject68.bin"/><Relationship Id="rId345" Type="http://schemas.openxmlformats.org/officeDocument/2006/relationships/oleObject" Target="embeddings/oleObject185.bin"/><Relationship Id="rId552" Type="http://schemas.openxmlformats.org/officeDocument/2006/relationships/image" Target="media/image245.wmf"/><Relationship Id="rId997" Type="http://schemas.openxmlformats.org/officeDocument/2006/relationships/oleObject" Target="embeddings/oleObject561.bin"/><Relationship Id="rId1182" Type="http://schemas.openxmlformats.org/officeDocument/2006/relationships/image" Target="media/image553.wmf"/><Relationship Id="rId205" Type="http://schemas.openxmlformats.org/officeDocument/2006/relationships/image" Target="media/image90.wmf"/><Relationship Id="rId412" Type="http://schemas.openxmlformats.org/officeDocument/2006/relationships/image" Target="media/image178.wmf"/><Relationship Id="rId857" Type="http://schemas.openxmlformats.org/officeDocument/2006/relationships/oleObject" Target="embeddings/oleObject463.bin"/><Relationship Id="rId1042" Type="http://schemas.openxmlformats.org/officeDocument/2006/relationships/image" Target="media/image448.png"/><Relationship Id="rId717" Type="http://schemas.openxmlformats.org/officeDocument/2006/relationships/image" Target="media/image320.wmf"/><Relationship Id="rId924" Type="http://schemas.openxmlformats.org/officeDocument/2006/relationships/oleObject" Target="embeddings/oleObject511.bin"/><Relationship Id="rId1347" Type="http://schemas.openxmlformats.org/officeDocument/2006/relationships/oleObject" Target="embeddings/oleObject700.bin"/><Relationship Id="rId53" Type="http://schemas.openxmlformats.org/officeDocument/2006/relationships/image" Target="media/image19.wmf"/><Relationship Id="rId1207" Type="http://schemas.openxmlformats.org/officeDocument/2006/relationships/image" Target="media/image565.wmf"/><Relationship Id="rId1414" Type="http://schemas.openxmlformats.org/officeDocument/2006/relationships/oleObject" Target="embeddings/oleObject736.bin"/><Relationship Id="rId367" Type="http://schemas.openxmlformats.org/officeDocument/2006/relationships/oleObject" Target="embeddings/oleObject199.bin"/><Relationship Id="rId574" Type="http://schemas.openxmlformats.org/officeDocument/2006/relationships/image" Target="media/image256.wmf"/><Relationship Id="rId227" Type="http://schemas.openxmlformats.org/officeDocument/2006/relationships/image" Target="media/image101.wmf"/><Relationship Id="rId781" Type="http://schemas.openxmlformats.org/officeDocument/2006/relationships/oleObject" Target="embeddings/oleObject428.bin"/><Relationship Id="rId879" Type="http://schemas.openxmlformats.org/officeDocument/2006/relationships/image" Target="media/image388.wmf"/><Relationship Id="rId434" Type="http://schemas.openxmlformats.org/officeDocument/2006/relationships/image" Target="media/image189.wmf"/><Relationship Id="rId641" Type="http://schemas.openxmlformats.org/officeDocument/2006/relationships/image" Target="media/image289.wmf"/><Relationship Id="rId739" Type="http://schemas.openxmlformats.org/officeDocument/2006/relationships/oleObject" Target="embeddings/oleObject395.bin"/><Relationship Id="rId1064" Type="http://schemas.openxmlformats.org/officeDocument/2006/relationships/image" Target="media/image464.png"/><Relationship Id="rId1271" Type="http://schemas.openxmlformats.org/officeDocument/2006/relationships/oleObject" Target="embeddings/oleObject662.bin"/><Relationship Id="rId1369" Type="http://schemas.openxmlformats.org/officeDocument/2006/relationships/oleObject" Target="embeddings/oleObject711.bin"/><Relationship Id="rId501" Type="http://schemas.openxmlformats.org/officeDocument/2006/relationships/oleObject" Target="embeddings/oleObject267.bin"/><Relationship Id="rId946" Type="http://schemas.openxmlformats.org/officeDocument/2006/relationships/oleObject" Target="embeddings/oleObject525.bin"/><Relationship Id="rId1131" Type="http://schemas.openxmlformats.org/officeDocument/2006/relationships/image" Target="media/image525.png"/><Relationship Id="rId1229" Type="http://schemas.openxmlformats.org/officeDocument/2006/relationships/image" Target="media/image576.wmf"/><Relationship Id="rId75" Type="http://schemas.openxmlformats.org/officeDocument/2006/relationships/image" Target="media/image28.wmf"/><Relationship Id="rId806" Type="http://schemas.openxmlformats.org/officeDocument/2006/relationships/image" Target="media/image355.wmf"/><Relationship Id="rId1436" Type="http://schemas.openxmlformats.org/officeDocument/2006/relationships/oleObject" Target="embeddings/oleObject747.bin"/><Relationship Id="rId291" Type="http://schemas.openxmlformats.org/officeDocument/2006/relationships/oleObject" Target="embeddings/oleObject146.bin"/><Relationship Id="rId151" Type="http://schemas.openxmlformats.org/officeDocument/2006/relationships/oleObject" Target="embeddings/oleObject76.bin"/><Relationship Id="rId389" Type="http://schemas.openxmlformats.org/officeDocument/2006/relationships/oleObject" Target="embeddings/oleObject210.bin"/><Relationship Id="rId596" Type="http://schemas.openxmlformats.org/officeDocument/2006/relationships/image" Target="media/image267.wmf"/><Relationship Id="rId249" Type="http://schemas.openxmlformats.org/officeDocument/2006/relationships/image" Target="media/image112.wmf"/><Relationship Id="rId456" Type="http://schemas.openxmlformats.org/officeDocument/2006/relationships/image" Target="media/image199.wmf"/><Relationship Id="rId663" Type="http://schemas.openxmlformats.org/officeDocument/2006/relationships/image" Target="media/image300.wmf"/><Relationship Id="rId870" Type="http://schemas.openxmlformats.org/officeDocument/2006/relationships/image" Target="media/image386.wmf"/><Relationship Id="rId1086" Type="http://schemas.openxmlformats.org/officeDocument/2006/relationships/oleObject" Target="embeddings/oleObject589.bin"/><Relationship Id="rId1293" Type="http://schemas.openxmlformats.org/officeDocument/2006/relationships/oleObject" Target="embeddings/oleObject673.bin"/><Relationship Id="rId109" Type="http://schemas.openxmlformats.org/officeDocument/2006/relationships/image" Target="media/image43.png"/><Relationship Id="rId316" Type="http://schemas.openxmlformats.org/officeDocument/2006/relationships/image" Target="media/image137.wmf"/><Relationship Id="rId523" Type="http://schemas.openxmlformats.org/officeDocument/2006/relationships/oleObject" Target="embeddings/oleObject280.bin"/><Relationship Id="rId968" Type="http://schemas.openxmlformats.org/officeDocument/2006/relationships/oleObject" Target="embeddings/oleObject541.bin"/><Relationship Id="rId1153" Type="http://schemas.openxmlformats.org/officeDocument/2006/relationships/image" Target="media/image539.wmf"/><Relationship Id="rId97" Type="http://schemas.openxmlformats.org/officeDocument/2006/relationships/oleObject" Target="embeddings/oleObject47.bin"/><Relationship Id="rId730" Type="http://schemas.openxmlformats.org/officeDocument/2006/relationships/image" Target="media/image326.wmf"/><Relationship Id="rId828" Type="http://schemas.openxmlformats.org/officeDocument/2006/relationships/oleObject" Target="embeddings/oleObject443.bin"/><Relationship Id="rId1013" Type="http://schemas.openxmlformats.org/officeDocument/2006/relationships/oleObject" Target="embeddings/oleObject569.bin"/><Relationship Id="rId1360" Type="http://schemas.openxmlformats.org/officeDocument/2006/relationships/image" Target="media/image641.wmf"/><Relationship Id="rId1458" Type="http://schemas.openxmlformats.org/officeDocument/2006/relationships/hyperlink" Target="http://biblioclub.ru/index.php?page=book&amp;id=485076" TargetMode="External"/><Relationship Id="rId1220" Type="http://schemas.openxmlformats.org/officeDocument/2006/relationships/oleObject" Target="embeddings/oleObject636.bin"/><Relationship Id="rId1318" Type="http://schemas.openxmlformats.org/officeDocument/2006/relationships/image" Target="media/image620.wmf"/><Relationship Id="rId24" Type="http://schemas.openxmlformats.org/officeDocument/2006/relationships/image" Target="media/image6.wmf"/><Relationship Id="rId173" Type="http://schemas.openxmlformats.org/officeDocument/2006/relationships/image" Target="media/image74.wmf"/><Relationship Id="rId380" Type="http://schemas.openxmlformats.org/officeDocument/2006/relationships/image" Target="media/image162.wmf"/><Relationship Id="rId240" Type="http://schemas.openxmlformats.org/officeDocument/2006/relationships/oleObject" Target="embeddings/oleObject120.bin"/><Relationship Id="rId478" Type="http://schemas.openxmlformats.org/officeDocument/2006/relationships/image" Target="media/image210.wmf"/><Relationship Id="rId685" Type="http://schemas.openxmlformats.org/officeDocument/2006/relationships/oleObject" Target="embeddings/oleObject364.bin"/><Relationship Id="rId892" Type="http://schemas.openxmlformats.org/officeDocument/2006/relationships/oleObject" Target="embeddings/oleObject489.bin"/><Relationship Id="rId100" Type="http://schemas.openxmlformats.org/officeDocument/2006/relationships/oleObject" Target="embeddings/oleObject49.bin"/><Relationship Id="rId338" Type="http://schemas.openxmlformats.org/officeDocument/2006/relationships/oleObject" Target="embeddings/oleObject179.bin"/><Relationship Id="rId545" Type="http://schemas.openxmlformats.org/officeDocument/2006/relationships/oleObject" Target="embeddings/oleObject291.bin"/><Relationship Id="rId752" Type="http://schemas.openxmlformats.org/officeDocument/2006/relationships/oleObject" Target="embeddings/oleObject402.bin"/><Relationship Id="rId1175" Type="http://schemas.openxmlformats.org/officeDocument/2006/relationships/oleObject" Target="embeddings/oleObject613.bin"/><Relationship Id="rId1382" Type="http://schemas.openxmlformats.org/officeDocument/2006/relationships/image" Target="media/image652.wmf"/><Relationship Id="rId405" Type="http://schemas.openxmlformats.org/officeDocument/2006/relationships/oleObject" Target="embeddings/oleObject218.bin"/><Relationship Id="rId612" Type="http://schemas.openxmlformats.org/officeDocument/2006/relationships/image" Target="media/image275.wmf"/><Relationship Id="rId1035" Type="http://schemas.openxmlformats.org/officeDocument/2006/relationships/oleObject" Target="embeddings/oleObject580.bin"/><Relationship Id="rId1242" Type="http://schemas.openxmlformats.org/officeDocument/2006/relationships/oleObject" Target="embeddings/oleObject647.bin"/><Relationship Id="rId917" Type="http://schemas.openxmlformats.org/officeDocument/2006/relationships/image" Target="media/image397.wmf"/><Relationship Id="rId1102" Type="http://schemas.openxmlformats.org/officeDocument/2006/relationships/image" Target="media/image498.wmf"/><Relationship Id="rId46" Type="http://schemas.openxmlformats.org/officeDocument/2006/relationships/image" Target="media/image16.wmf"/><Relationship Id="rId1407" Type="http://schemas.openxmlformats.org/officeDocument/2006/relationships/image" Target="media/image662.wmf"/><Relationship Id="rId195" Type="http://schemas.openxmlformats.org/officeDocument/2006/relationships/image" Target="media/image85.wmf"/><Relationship Id="rId262" Type="http://schemas.openxmlformats.org/officeDocument/2006/relationships/image" Target="media/image118.wmf"/><Relationship Id="rId567" Type="http://schemas.openxmlformats.org/officeDocument/2006/relationships/oleObject" Target="embeddings/oleObject302.bin"/><Relationship Id="rId1197" Type="http://schemas.openxmlformats.org/officeDocument/2006/relationships/image" Target="media/image560.wmf"/><Relationship Id="rId122" Type="http://schemas.openxmlformats.org/officeDocument/2006/relationships/oleObject" Target="embeddings/oleObject58.bin"/><Relationship Id="rId774" Type="http://schemas.openxmlformats.org/officeDocument/2006/relationships/oleObject" Target="embeddings/oleObject421.bin"/><Relationship Id="rId981" Type="http://schemas.openxmlformats.org/officeDocument/2006/relationships/oleObject" Target="embeddings/oleObject551.bin"/><Relationship Id="rId1057" Type="http://schemas.openxmlformats.org/officeDocument/2006/relationships/oleObject" Target="embeddings/oleObject586.bin"/><Relationship Id="rId427" Type="http://schemas.openxmlformats.org/officeDocument/2006/relationships/oleObject" Target="embeddings/oleObject229.bin"/><Relationship Id="rId634" Type="http://schemas.openxmlformats.org/officeDocument/2006/relationships/image" Target="media/image284.png"/><Relationship Id="rId841" Type="http://schemas.openxmlformats.org/officeDocument/2006/relationships/image" Target="media/image376.wmf"/><Relationship Id="rId1264" Type="http://schemas.openxmlformats.org/officeDocument/2006/relationships/oleObject" Target="embeddings/oleObject658.bin"/><Relationship Id="rId701" Type="http://schemas.openxmlformats.org/officeDocument/2006/relationships/oleObject" Target="embeddings/oleObject374.bin"/><Relationship Id="rId939" Type="http://schemas.openxmlformats.org/officeDocument/2006/relationships/oleObject" Target="embeddings/oleObject521.bin"/><Relationship Id="rId1124" Type="http://schemas.openxmlformats.org/officeDocument/2006/relationships/image" Target="media/image518.png"/><Relationship Id="rId1331" Type="http://schemas.openxmlformats.org/officeDocument/2006/relationships/oleObject" Target="embeddings/oleObject692.bin"/><Relationship Id="rId68" Type="http://schemas.openxmlformats.org/officeDocument/2006/relationships/oleObject" Target="embeddings/oleObject31.bin"/><Relationship Id="rId1429" Type="http://schemas.openxmlformats.org/officeDocument/2006/relationships/image" Target="media/image673.wmf"/><Relationship Id="rId284" Type="http://schemas.openxmlformats.org/officeDocument/2006/relationships/image" Target="media/image129.wmf"/><Relationship Id="rId491" Type="http://schemas.openxmlformats.org/officeDocument/2006/relationships/oleObject" Target="embeddings/oleObject262.bin"/><Relationship Id="rId144" Type="http://schemas.openxmlformats.org/officeDocument/2006/relationships/image" Target="media/image60.wmf"/><Relationship Id="rId589" Type="http://schemas.openxmlformats.org/officeDocument/2006/relationships/oleObject" Target="embeddings/oleObject313.bin"/><Relationship Id="rId796" Type="http://schemas.openxmlformats.org/officeDocument/2006/relationships/oleObject" Target="embeddings/oleObject434.bin"/><Relationship Id="rId351" Type="http://schemas.openxmlformats.org/officeDocument/2006/relationships/oleObject" Target="embeddings/oleObject190.bin"/><Relationship Id="rId449" Type="http://schemas.openxmlformats.org/officeDocument/2006/relationships/oleObject" Target="embeddings/oleObject241.bin"/><Relationship Id="rId656" Type="http://schemas.openxmlformats.org/officeDocument/2006/relationships/oleObject" Target="embeddings/oleObject347.bin"/><Relationship Id="rId863" Type="http://schemas.openxmlformats.org/officeDocument/2006/relationships/image" Target="media/image384.wmf"/><Relationship Id="rId1079" Type="http://schemas.openxmlformats.org/officeDocument/2006/relationships/image" Target="media/image479.png"/><Relationship Id="rId1286" Type="http://schemas.openxmlformats.org/officeDocument/2006/relationships/image" Target="media/image604.wmf"/><Relationship Id="rId211" Type="http://schemas.openxmlformats.org/officeDocument/2006/relationships/image" Target="media/image93.wmf"/><Relationship Id="rId309" Type="http://schemas.openxmlformats.org/officeDocument/2006/relationships/oleObject" Target="embeddings/oleObject161.bin"/><Relationship Id="rId516" Type="http://schemas.openxmlformats.org/officeDocument/2006/relationships/oleObject" Target="embeddings/oleObject275.bin"/><Relationship Id="rId1146" Type="http://schemas.openxmlformats.org/officeDocument/2006/relationships/oleObject" Target="embeddings/oleObject598.bin"/><Relationship Id="rId723" Type="http://schemas.openxmlformats.org/officeDocument/2006/relationships/oleObject" Target="embeddings/oleObject388.bin"/><Relationship Id="rId930" Type="http://schemas.openxmlformats.org/officeDocument/2006/relationships/oleObject" Target="embeddings/oleObject515.bin"/><Relationship Id="rId1006" Type="http://schemas.openxmlformats.org/officeDocument/2006/relationships/image" Target="media/image428.wmf"/><Relationship Id="rId1353" Type="http://schemas.openxmlformats.org/officeDocument/2006/relationships/oleObject" Target="embeddings/oleObject703.bin"/><Relationship Id="rId1213" Type="http://schemas.openxmlformats.org/officeDocument/2006/relationships/image" Target="media/image568.wmf"/><Relationship Id="rId1420" Type="http://schemas.openxmlformats.org/officeDocument/2006/relationships/oleObject" Target="embeddings/oleObject739.bin"/><Relationship Id="rId17" Type="http://schemas.openxmlformats.org/officeDocument/2006/relationships/oleObject" Target="embeddings/oleObject2.bin"/><Relationship Id="rId166" Type="http://schemas.openxmlformats.org/officeDocument/2006/relationships/oleObject" Target="embeddings/oleObject83.bin"/><Relationship Id="rId373" Type="http://schemas.openxmlformats.org/officeDocument/2006/relationships/oleObject" Target="embeddings/oleObject202.bin"/><Relationship Id="rId580" Type="http://schemas.openxmlformats.org/officeDocument/2006/relationships/image" Target="media/image259.wmf"/><Relationship Id="rId1" Type="http://schemas.openxmlformats.org/officeDocument/2006/relationships/customXml" Target="../customXml/item1.xml"/><Relationship Id="rId233" Type="http://schemas.openxmlformats.org/officeDocument/2006/relationships/image" Target="media/image104.wmf"/><Relationship Id="rId440" Type="http://schemas.openxmlformats.org/officeDocument/2006/relationships/oleObject" Target="embeddings/oleObject236.bin"/><Relationship Id="rId678" Type="http://schemas.openxmlformats.org/officeDocument/2006/relationships/oleObject" Target="embeddings/oleObject359.bin"/><Relationship Id="rId885" Type="http://schemas.openxmlformats.org/officeDocument/2006/relationships/oleObject" Target="embeddings/oleObject483.bin"/><Relationship Id="rId1070" Type="http://schemas.openxmlformats.org/officeDocument/2006/relationships/image" Target="media/image470.png"/><Relationship Id="rId300" Type="http://schemas.openxmlformats.org/officeDocument/2006/relationships/oleObject" Target="embeddings/oleObject153.bin"/><Relationship Id="rId538" Type="http://schemas.openxmlformats.org/officeDocument/2006/relationships/image" Target="media/image238.wmf"/><Relationship Id="rId745" Type="http://schemas.openxmlformats.org/officeDocument/2006/relationships/image" Target="media/image335.wmf"/><Relationship Id="rId952" Type="http://schemas.openxmlformats.org/officeDocument/2006/relationships/oleObject" Target="embeddings/oleObject528.bin"/><Relationship Id="rId1168" Type="http://schemas.openxmlformats.org/officeDocument/2006/relationships/image" Target="media/image546.wmf"/><Relationship Id="rId1375" Type="http://schemas.openxmlformats.org/officeDocument/2006/relationships/oleObject" Target="embeddings/oleObject714.bin"/><Relationship Id="rId81" Type="http://schemas.openxmlformats.org/officeDocument/2006/relationships/oleObject" Target="embeddings/oleObject38.bin"/><Relationship Id="rId605" Type="http://schemas.openxmlformats.org/officeDocument/2006/relationships/oleObject" Target="embeddings/oleObject321.bin"/><Relationship Id="rId812" Type="http://schemas.openxmlformats.org/officeDocument/2006/relationships/image" Target="media/image360.png"/><Relationship Id="rId1028" Type="http://schemas.openxmlformats.org/officeDocument/2006/relationships/image" Target="media/image439.wmf"/><Relationship Id="rId1235" Type="http://schemas.openxmlformats.org/officeDocument/2006/relationships/image" Target="media/image579.wmf"/><Relationship Id="rId1442" Type="http://schemas.openxmlformats.org/officeDocument/2006/relationships/oleObject" Target="embeddings/oleObject750.bin"/><Relationship Id="rId1302" Type="http://schemas.openxmlformats.org/officeDocument/2006/relationships/image" Target="media/image61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97D77-C9B8-4F38-ADF7-746F328D5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75</Pages>
  <Words>25469</Words>
  <Characters>145179</Characters>
  <Application>Microsoft Office Word</Application>
  <DocSecurity>0</DocSecurity>
  <Lines>1209</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ФИМ</dc:creator>
  <cp:keywords/>
  <dc:description/>
  <cp:lastModifiedBy>Людмила Шабалина</cp:lastModifiedBy>
  <cp:revision>48</cp:revision>
  <cp:lastPrinted>2016-11-08T08:14:00Z</cp:lastPrinted>
  <dcterms:created xsi:type="dcterms:W3CDTF">2016-10-30T16:16:00Z</dcterms:created>
  <dcterms:modified xsi:type="dcterms:W3CDTF">2020-08-29T09:48:00Z</dcterms:modified>
</cp:coreProperties>
</file>