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D7" w:rsidRPr="00B574D7" w:rsidRDefault="00B574D7" w:rsidP="00B574D7">
      <w:pPr>
        <w:suppressAutoHyphens/>
        <w:spacing w:after="0" w:line="240" w:lineRule="auto"/>
        <w:jc w:val="center"/>
        <w:rPr>
          <w:rFonts w:ascii="Times New Roman" w:hAnsi="Times New Roman" w:cs="Times New Roman"/>
          <w:sz w:val="24"/>
        </w:rPr>
      </w:pPr>
      <w:proofErr w:type="spellStart"/>
      <w:r w:rsidRPr="00B574D7">
        <w:rPr>
          <w:rFonts w:ascii="Times New Roman" w:hAnsi="Times New Roman" w:cs="Times New Roman"/>
          <w:sz w:val="24"/>
        </w:rPr>
        <w:t>Минобрнауки</w:t>
      </w:r>
      <w:proofErr w:type="spellEnd"/>
      <w:r w:rsidRPr="00B574D7">
        <w:rPr>
          <w:rFonts w:ascii="Times New Roman" w:hAnsi="Times New Roman" w:cs="Times New Roman"/>
          <w:sz w:val="24"/>
        </w:rPr>
        <w:t xml:space="preserve"> России</w:t>
      </w:r>
    </w:p>
    <w:p w:rsidR="00B574D7" w:rsidRPr="00B574D7" w:rsidRDefault="00B574D7" w:rsidP="00B574D7">
      <w:pPr>
        <w:suppressAutoHyphens/>
        <w:spacing w:after="0" w:line="240" w:lineRule="auto"/>
        <w:jc w:val="center"/>
        <w:rPr>
          <w:rFonts w:ascii="Times New Roman" w:hAnsi="Times New Roman" w:cs="Times New Roman"/>
          <w:sz w:val="24"/>
        </w:rPr>
      </w:pPr>
      <w:proofErr w:type="spellStart"/>
      <w:r w:rsidRPr="00B574D7">
        <w:rPr>
          <w:rFonts w:ascii="Times New Roman" w:hAnsi="Times New Roman" w:cs="Times New Roman"/>
          <w:sz w:val="24"/>
        </w:rPr>
        <w:t>Бузулукский</w:t>
      </w:r>
      <w:proofErr w:type="spellEnd"/>
      <w:r w:rsidRPr="00B574D7">
        <w:rPr>
          <w:rFonts w:ascii="Times New Roman" w:hAnsi="Times New Roman" w:cs="Times New Roman"/>
          <w:sz w:val="24"/>
        </w:rPr>
        <w:t xml:space="preserve"> гуманитарно-технологический институт (филиал)</w:t>
      </w: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 xml:space="preserve">федерального государственного бюджетного образовательного </w:t>
      </w: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учреждения высшего образования</w:t>
      </w:r>
    </w:p>
    <w:p w:rsidR="00B574D7" w:rsidRPr="00B574D7" w:rsidRDefault="00B574D7" w:rsidP="00B574D7">
      <w:pPr>
        <w:suppressAutoHyphens/>
        <w:spacing w:after="0" w:line="240" w:lineRule="auto"/>
        <w:jc w:val="center"/>
        <w:rPr>
          <w:rFonts w:ascii="Times New Roman" w:hAnsi="Times New Roman" w:cs="Times New Roman"/>
          <w:b/>
          <w:sz w:val="24"/>
        </w:rPr>
      </w:pPr>
      <w:r w:rsidRPr="00B574D7">
        <w:rPr>
          <w:rFonts w:ascii="Times New Roman" w:hAnsi="Times New Roman" w:cs="Times New Roman"/>
          <w:b/>
          <w:sz w:val="24"/>
        </w:rPr>
        <w:t>«Оренбургский государственный университет»</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 xml:space="preserve">Кафедра педагогического образования </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b/>
          <w:sz w:val="32"/>
        </w:rPr>
      </w:pPr>
      <w:r w:rsidRPr="00B574D7">
        <w:rPr>
          <w:rFonts w:ascii="Times New Roman" w:hAnsi="Times New Roman" w:cs="Times New Roman"/>
          <w:b/>
          <w:sz w:val="32"/>
        </w:rPr>
        <w:t>Фонд</w:t>
      </w:r>
    </w:p>
    <w:p w:rsidR="00B574D7" w:rsidRPr="00B574D7" w:rsidRDefault="00B574D7" w:rsidP="00B574D7">
      <w:pPr>
        <w:suppressAutoHyphens/>
        <w:spacing w:after="0" w:line="240" w:lineRule="auto"/>
        <w:jc w:val="center"/>
        <w:rPr>
          <w:rFonts w:ascii="Times New Roman" w:hAnsi="Times New Roman" w:cs="Times New Roman"/>
          <w:b/>
          <w:sz w:val="32"/>
        </w:rPr>
      </w:pPr>
      <w:r w:rsidRPr="00B574D7">
        <w:rPr>
          <w:rFonts w:ascii="Times New Roman" w:hAnsi="Times New Roman" w:cs="Times New Roman"/>
          <w:b/>
          <w:sz w:val="32"/>
        </w:rPr>
        <w:t>оценочных средств</w:t>
      </w:r>
    </w:p>
    <w:p w:rsidR="00B574D7" w:rsidRPr="00B574D7" w:rsidRDefault="00B574D7" w:rsidP="00B574D7">
      <w:pPr>
        <w:suppressAutoHyphens/>
        <w:spacing w:after="0" w:line="240" w:lineRule="auto"/>
        <w:jc w:val="center"/>
        <w:rPr>
          <w:rFonts w:ascii="Times New Roman" w:hAnsi="Times New Roman" w:cs="Times New Roman"/>
          <w:i/>
          <w:sz w:val="28"/>
        </w:rPr>
      </w:pPr>
      <w:r w:rsidRPr="00B574D7">
        <w:rPr>
          <w:rFonts w:ascii="Times New Roman" w:hAnsi="Times New Roman" w:cs="Times New Roman"/>
          <w:sz w:val="28"/>
        </w:rPr>
        <w:t>по дисциплине</w:t>
      </w:r>
      <w:r w:rsidRPr="00B574D7">
        <w:rPr>
          <w:rFonts w:ascii="Times New Roman" w:hAnsi="Times New Roman" w:cs="Times New Roman"/>
          <w:i/>
          <w:sz w:val="28"/>
        </w:rPr>
        <w:t xml:space="preserve"> «</w:t>
      </w:r>
      <w:proofErr w:type="spellStart"/>
      <w:r>
        <w:rPr>
          <w:rFonts w:ascii="Times New Roman" w:hAnsi="Times New Roman" w:cs="Times New Roman"/>
          <w:i/>
          <w:sz w:val="28"/>
        </w:rPr>
        <w:t>Конфликтология</w:t>
      </w:r>
      <w:proofErr w:type="spellEnd"/>
      <w:r w:rsidRPr="00B574D7">
        <w:rPr>
          <w:rFonts w:ascii="Times New Roman" w:hAnsi="Times New Roman" w:cs="Times New Roman"/>
          <w:i/>
          <w:sz w:val="28"/>
        </w:rPr>
        <w:t>»</w:t>
      </w: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360" w:lineRule="auto"/>
        <w:jc w:val="center"/>
        <w:rPr>
          <w:rFonts w:ascii="Times New Roman" w:hAnsi="Times New Roman" w:cs="Times New Roman"/>
          <w:sz w:val="28"/>
        </w:rPr>
      </w:pPr>
      <w:r w:rsidRPr="00B574D7">
        <w:rPr>
          <w:rFonts w:ascii="Times New Roman" w:hAnsi="Times New Roman" w:cs="Times New Roman"/>
          <w:sz w:val="28"/>
        </w:rPr>
        <w:t>Уровень высшего образования</w:t>
      </w:r>
    </w:p>
    <w:p w:rsidR="00B574D7" w:rsidRPr="00B574D7" w:rsidRDefault="00B574D7" w:rsidP="00B574D7">
      <w:pPr>
        <w:suppressAutoHyphens/>
        <w:spacing w:after="0" w:line="360" w:lineRule="auto"/>
        <w:jc w:val="center"/>
        <w:rPr>
          <w:rFonts w:ascii="Times New Roman" w:hAnsi="Times New Roman" w:cs="Times New Roman"/>
          <w:sz w:val="28"/>
        </w:rPr>
      </w:pPr>
      <w:r w:rsidRPr="00B574D7">
        <w:rPr>
          <w:rFonts w:ascii="Times New Roman" w:hAnsi="Times New Roman" w:cs="Times New Roman"/>
          <w:sz w:val="28"/>
        </w:rPr>
        <w:t>БАКАЛАВРИАТ</w:t>
      </w:r>
    </w:p>
    <w:p w:rsidR="00B574D7" w:rsidRPr="00B574D7" w:rsidRDefault="00B574D7" w:rsidP="00B574D7">
      <w:pPr>
        <w:suppressAutoHyphens/>
        <w:spacing w:after="0" w:line="240" w:lineRule="auto"/>
        <w:jc w:val="center"/>
        <w:rPr>
          <w:rFonts w:ascii="Times New Roman" w:hAnsi="Times New Roman" w:cs="Times New Roman"/>
          <w:sz w:val="28"/>
        </w:rPr>
      </w:pPr>
      <w:r w:rsidRPr="00B574D7">
        <w:rPr>
          <w:rFonts w:ascii="Times New Roman" w:hAnsi="Times New Roman" w:cs="Times New Roman"/>
          <w:sz w:val="28"/>
        </w:rPr>
        <w:t>Направление подготовки</w:t>
      </w:r>
    </w:p>
    <w:p w:rsidR="00B574D7" w:rsidRPr="00B574D7" w:rsidRDefault="00B574D7" w:rsidP="00B574D7">
      <w:pPr>
        <w:suppressAutoHyphens/>
        <w:spacing w:after="0" w:line="240" w:lineRule="auto"/>
        <w:jc w:val="center"/>
        <w:rPr>
          <w:rFonts w:ascii="Times New Roman" w:hAnsi="Times New Roman" w:cs="Times New Roman"/>
          <w:i/>
          <w:sz w:val="28"/>
          <w:u w:val="single"/>
        </w:rPr>
      </w:pPr>
      <w:r w:rsidRPr="00B574D7">
        <w:rPr>
          <w:rFonts w:ascii="Times New Roman" w:hAnsi="Times New Roman" w:cs="Times New Roman"/>
          <w:i/>
          <w:sz w:val="28"/>
          <w:u w:val="single"/>
        </w:rPr>
        <w:t>44.03.01 Педагогическое образование</w:t>
      </w:r>
    </w:p>
    <w:p w:rsidR="00B574D7" w:rsidRPr="00B574D7" w:rsidRDefault="00B574D7" w:rsidP="00B574D7">
      <w:pPr>
        <w:suppressAutoHyphens/>
        <w:spacing w:after="0" w:line="240" w:lineRule="auto"/>
        <w:jc w:val="center"/>
        <w:rPr>
          <w:rFonts w:ascii="Times New Roman" w:hAnsi="Times New Roman" w:cs="Times New Roman"/>
          <w:sz w:val="24"/>
          <w:vertAlign w:val="superscript"/>
        </w:rPr>
      </w:pPr>
      <w:r w:rsidRPr="00B574D7">
        <w:rPr>
          <w:rFonts w:ascii="Times New Roman" w:hAnsi="Times New Roman" w:cs="Times New Roman"/>
          <w:sz w:val="24"/>
          <w:vertAlign w:val="superscript"/>
        </w:rPr>
        <w:t>(код и наименование направления подготовки)</w:t>
      </w:r>
    </w:p>
    <w:p w:rsidR="00B574D7" w:rsidRPr="00B574D7" w:rsidRDefault="00822411" w:rsidP="00B574D7">
      <w:pPr>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Менеджмент в образовании</w:t>
      </w:r>
      <w:bookmarkStart w:id="0" w:name="_GoBack"/>
      <w:bookmarkEnd w:id="0"/>
    </w:p>
    <w:p w:rsidR="00B574D7" w:rsidRPr="00B574D7" w:rsidRDefault="00B574D7" w:rsidP="00B574D7">
      <w:pPr>
        <w:suppressAutoHyphens/>
        <w:spacing w:after="0" w:line="240" w:lineRule="auto"/>
        <w:jc w:val="center"/>
        <w:rPr>
          <w:rFonts w:ascii="Times New Roman" w:hAnsi="Times New Roman" w:cs="Times New Roman"/>
          <w:sz w:val="24"/>
          <w:vertAlign w:val="superscript"/>
        </w:rPr>
      </w:pPr>
      <w:r w:rsidRPr="00B574D7">
        <w:rPr>
          <w:rFonts w:ascii="Times New Roman" w:hAnsi="Times New Roman" w:cs="Times New Roman"/>
          <w:sz w:val="24"/>
          <w:vertAlign w:val="superscript"/>
        </w:rPr>
        <w:t>(наименование направленности (профиля) образовательной программы)</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8"/>
        </w:rPr>
      </w:pPr>
      <w:r w:rsidRPr="00B574D7">
        <w:rPr>
          <w:rFonts w:ascii="Times New Roman" w:hAnsi="Times New Roman" w:cs="Times New Roman"/>
          <w:sz w:val="28"/>
        </w:rPr>
        <w:t>Квалификация</w:t>
      </w:r>
    </w:p>
    <w:p w:rsidR="00B574D7" w:rsidRPr="00B574D7" w:rsidRDefault="00B574D7" w:rsidP="00B574D7">
      <w:pPr>
        <w:suppressAutoHyphens/>
        <w:spacing w:after="0" w:line="240" w:lineRule="auto"/>
        <w:jc w:val="center"/>
        <w:rPr>
          <w:rFonts w:ascii="Times New Roman" w:hAnsi="Times New Roman" w:cs="Times New Roman"/>
          <w:i/>
          <w:sz w:val="28"/>
          <w:u w:val="single"/>
        </w:rPr>
      </w:pPr>
      <w:r w:rsidRPr="00B574D7">
        <w:rPr>
          <w:rFonts w:ascii="Times New Roman" w:hAnsi="Times New Roman" w:cs="Times New Roman"/>
          <w:i/>
          <w:sz w:val="28"/>
          <w:u w:val="single"/>
        </w:rPr>
        <w:t>Бакалавр</w:t>
      </w:r>
    </w:p>
    <w:p w:rsidR="00B574D7" w:rsidRPr="00B574D7" w:rsidRDefault="00B574D7" w:rsidP="00B574D7">
      <w:pPr>
        <w:suppressAutoHyphens/>
        <w:spacing w:before="120" w:after="0" w:line="240" w:lineRule="auto"/>
        <w:jc w:val="center"/>
        <w:rPr>
          <w:rFonts w:ascii="Times New Roman" w:hAnsi="Times New Roman" w:cs="Times New Roman"/>
          <w:sz w:val="28"/>
        </w:rPr>
      </w:pPr>
      <w:r w:rsidRPr="00B574D7">
        <w:rPr>
          <w:rFonts w:ascii="Times New Roman" w:hAnsi="Times New Roman" w:cs="Times New Roman"/>
          <w:sz w:val="28"/>
        </w:rPr>
        <w:t>Форма обучения</w:t>
      </w:r>
    </w:p>
    <w:p w:rsidR="00B574D7" w:rsidRPr="00B574D7" w:rsidRDefault="00194401" w:rsidP="00B574D7">
      <w:pPr>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Зао</w:t>
      </w:r>
      <w:r w:rsidR="00B574D7" w:rsidRPr="00B574D7">
        <w:rPr>
          <w:rFonts w:ascii="Times New Roman" w:hAnsi="Times New Roman" w:cs="Times New Roman"/>
          <w:i/>
          <w:sz w:val="24"/>
          <w:u w:val="single"/>
        </w:rPr>
        <w:t>чная</w:t>
      </w:r>
    </w:p>
    <w:p w:rsidR="00B574D7" w:rsidRPr="00B574D7" w:rsidRDefault="00B574D7" w:rsidP="00B574D7">
      <w:pPr>
        <w:suppressAutoHyphens/>
        <w:spacing w:after="0" w:line="240" w:lineRule="auto"/>
        <w:jc w:val="center"/>
        <w:rPr>
          <w:rFonts w:ascii="Times New Roman" w:hAnsi="Times New Roman" w:cs="Times New Roman"/>
          <w:sz w:val="28"/>
        </w:rPr>
      </w:pPr>
      <w:bookmarkStart w:id="1" w:name="BookmarkWhereDelChr13"/>
      <w:bookmarkEnd w:id="1"/>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CB06F3" w:rsidP="00B574D7">
      <w:pPr>
        <w:suppressAutoHyphens/>
        <w:spacing w:after="0" w:line="240" w:lineRule="auto"/>
        <w:jc w:val="center"/>
        <w:rPr>
          <w:rFonts w:ascii="Times New Roman" w:hAnsi="Times New Roman" w:cs="Times New Roman"/>
          <w:sz w:val="28"/>
        </w:rPr>
        <w:sectPr w:rsidR="00B574D7" w:rsidRPr="00B574D7" w:rsidSect="00F80460">
          <w:pgSz w:w="11906" w:h="16838"/>
          <w:pgMar w:top="510" w:right="567" w:bottom="510" w:left="1134" w:header="0" w:footer="510" w:gutter="0"/>
          <w:cols w:space="708"/>
          <w:docGrid w:linePitch="360"/>
        </w:sectPr>
      </w:pPr>
      <w:r>
        <w:rPr>
          <w:rFonts w:ascii="Times New Roman" w:hAnsi="Times New Roman" w:cs="Times New Roman"/>
          <w:sz w:val="28"/>
        </w:rPr>
        <w:t>Год набора 202</w:t>
      </w:r>
      <w:r w:rsidR="003A52AA">
        <w:rPr>
          <w:rFonts w:ascii="Times New Roman" w:hAnsi="Times New Roman" w:cs="Times New Roman"/>
          <w:sz w:val="28"/>
        </w:rPr>
        <w:t>1</w:t>
      </w:r>
    </w:p>
    <w:p w:rsidR="00B574D7" w:rsidRPr="00B574D7" w:rsidRDefault="00B574D7" w:rsidP="00B574D7">
      <w:pPr>
        <w:suppressAutoHyphens/>
        <w:spacing w:after="0" w:line="240" w:lineRule="auto"/>
        <w:ind w:firstLine="567"/>
        <w:jc w:val="both"/>
        <w:rPr>
          <w:rFonts w:ascii="Times New Roman" w:hAnsi="Times New Roman" w:cs="Times New Roman"/>
          <w:sz w:val="24"/>
          <w:u w:val="single"/>
        </w:rPr>
      </w:pPr>
      <w:bookmarkStart w:id="2" w:name="BookmarkTestIsMustDelChr13"/>
      <w:bookmarkEnd w:id="2"/>
      <w:r w:rsidRPr="00B574D7">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B574D7">
        <w:rPr>
          <w:rFonts w:ascii="Times New Roman" w:hAnsi="Times New Roman" w:cs="Times New Roman"/>
          <w:i/>
          <w:sz w:val="24"/>
          <w:u w:val="single"/>
        </w:rPr>
        <w:t xml:space="preserve">44.03.01 Педагогическое </w:t>
      </w:r>
      <w:proofErr w:type="gramStart"/>
      <w:r w:rsidRPr="00B574D7">
        <w:rPr>
          <w:rFonts w:ascii="Times New Roman" w:hAnsi="Times New Roman" w:cs="Times New Roman"/>
          <w:i/>
          <w:sz w:val="24"/>
          <w:u w:val="single"/>
        </w:rPr>
        <w:t xml:space="preserve">образование </w:t>
      </w:r>
      <w:r w:rsidRPr="00B574D7">
        <w:rPr>
          <w:rFonts w:ascii="Times New Roman" w:hAnsi="Times New Roman" w:cs="Times New Roman"/>
          <w:sz w:val="24"/>
        </w:rPr>
        <w:t xml:space="preserve"> по</w:t>
      </w:r>
      <w:proofErr w:type="gramEnd"/>
      <w:r w:rsidRPr="00B574D7">
        <w:rPr>
          <w:rFonts w:ascii="Times New Roman" w:hAnsi="Times New Roman" w:cs="Times New Roman"/>
          <w:sz w:val="24"/>
        </w:rPr>
        <w:t xml:space="preserve"> дисциплине «</w:t>
      </w:r>
      <w:proofErr w:type="spellStart"/>
      <w:r>
        <w:rPr>
          <w:rFonts w:ascii="Times New Roman" w:hAnsi="Times New Roman" w:cs="Times New Roman"/>
          <w:sz w:val="24"/>
        </w:rPr>
        <w:t>Конфликтология</w:t>
      </w:r>
      <w:proofErr w:type="spellEnd"/>
      <w:r w:rsidRPr="00B574D7">
        <w:rPr>
          <w:rFonts w:ascii="Times New Roman" w:hAnsi="Times New Roman" w:cs="Times New Roman"/>
          <w:sz w:val="24"/>
        </w:rPr>
        <w:t>»</w:t>
      </w:r>
    </w:p>
    <w:p w:rsidR="00B574D7" w:rsidRPr="00B574D7" w:rsidRDefault="00B574D7" w:rsidP="00B574D7">
      <w:pPr>
        <w:suppressAutoHyphens/>
        <w:spacing w:after="0" w:line="240" w:lineRule="auto"/>
        <w:jc w:val="both"/>
        <w:rPr>
          <w:rFonts w:ascii="Times New Roman" w:hAnsi="Times New Roman" w:cs="Times New Roman"/>
          <w:sz w:val="24"/>
          <w:u w:val="single"/>
        </w:rPr>
      </w:pPr>
    </w:p>
    <w:p w:rsidR="00B574D7" w:rsidRPr="00B574D7" w:rsidRDefault="00B574D7" w:rsidP="00B574D7">
      <w:pPr>
        <w:suppressAutoHyphens/>
        <w:spacing w:after="0" w:line="240" w:lineRule="auto"/>
        <w:ind w:firstLine="850"/>
        <w:jc w:val="both"/>
        <w:rPr>
          <w:rFonts w:ascii="Times New Roman" w:eastAsia="Calibri" w:hAnsi="Times New Roman" w:cs="Times New Roman"/>
          <w:sz w:val="24"/>
          <w:szCs w:val="24"/>
          <w:u w:val="single"/>
          <w:lang w:eastAsia="x-none"/>
        </w:rPr>
      </w:pPr>
      <w:r w:rsidRPr="00B574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B574D7">
        <w:rPr>
          <w:rFonts w:ascii="Times New Roman" w:eastAsia="Calibri" w:hAnsi="Times New Roman" w:cs="Times New Roman"/>
          <w:sz w:val="24"/>
          <w:szCs w:val="24"/>
          <w:lang w:eastAsia="x-none"/>
        </w:rPr>
        <w:t xml:space="preserve"> педагогического образования. </w:t>
      </w: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rPr>
      </w:pP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rPr>
      </w:pPr>
      <w:r w:rsidRPr="00B574D7">
        <w:rPr>
          <w:rFonts w:ascii="Times New Roman" w:eastAsia="Calibri" w:hAnsi="Times New Roman" w:cs="Times New Roman"/>
          <w:sz w:val="24"/>
        </w:rPr>
        <w:t>протокол № 6 от "2</w:t>
      </w:r>
      <w:r w:rsidR="003A52AA">
        <w:rPr>
          <w:rFonts w:ascii="Times New Roman" w:eastAsia="Calibri" w:hAnsi="Times New Roman" w:cs="Times New Roman"/>
          <w:sz w:val="24"/>
        </w:rPr>
        <w:t>9</w:t>
      </w:r>
      <w:r w:rsidRPr="00B574D7">
        <w:rPr>
          <w:rFonts w:ascii="Times New Roman" w:eastAsia="Calibri" w:hAnsi="Times New Roman" w:cs="Times New Roman"/>
          <w:sz w:val="24"/>
        </w:rPr>
        <w:t>" 01. 202</w:t>
      </w:r>
      <w:r w:rsidR="003A52AA">
        <w:rPr>
          <w:rFonts w:ascii="Times New Roman" w:eastAsia="Calibri" w:hAnsi="Times New Roman" w:cs="Times New Roman"/>
          <w:sz w:val="24"/>
        </w:rPr>
        <w:t>1</w:t>
      </w:r>
      <w:r w:rsidRPr="00B574D7">
        <w:rPr>
          <w:rFonts w:ascii="Times New Roman" w:eastAsia="Calibri" w:hAnsi="Times New Roman" w:cs="Times New Roman"/>
          <w:sz w:val="24"/>
        </w:rPr>
        <w:t xml:space="preserve"> г.</w:t>
      </w: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B574D7" w:rsidRPr="00B574D7" w:rsidRDefault="00B574D7" w:rsidP="00B574D7">
      <w:pPr>
        <w:suppressLineNumbers/>
        <w:spacing w:after="0" w:line="240" w:lineRule="auto"/>
        <w:jc w:val="center"/>
        <w:rPr>
          <w:rFonts w:ascii="Times New Roman" w:eastAsia="Times New Roman" w:hAnsi="Times New Roman" w:cs="Times New Roman"/>
          <w:sz w:val="28"/>
          <w:szCs w:val="28"/>
        </w:rPr>
      </w:pPr>
      <w:r w:rsidRPr="00B574D7">
        <w:rPr>
          <w:rFonts w:ascii="Times New Roman" w:hAnsi="Times New Roman" w:cs="Times New Roman"/>
          <w:noProof/>
          <w:sz w:val="24"/>
          <w:lang w:eastAsia="ru-RU"/>
        </w:rPr>
        <w:drawing>
          <wp:inline distT="0" distB="0" distL="0" distR="0" wp14:anchorId="3E7EBEE6" wp14:editId="1F6E628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152515" cy="1326917"/>
                    </a:xfrm>
                    <a:prstGeom prst="rect">
                      <a:avLst/>
                    </a:prstGeom>
                  </pic:spPr>
                </pic:pic>
              </a:graphicData>
            </a:graphic>
          </wp:inline>
        </w:drawing>
      </w:r>
    </w:p>
    <w:p w:rsidR="00B574D7" w:rsidRPr="00B574D7" w:rsidRDefault="00B574D7" w:rsidP="00B574D7">
      <w:pPr>
        <w:spacing w:after="0" w:line="360" w:lineRule="auto"/>
        <w:rPr>
          <w:rFonts w:ascii="Times New Roman" w:eastAsia="Times New Roman" w:hAnsi="Times New Roman" w:cs="Times New Roman"/>
          <w:sz w:val="28"/>
          <w:szCs w:val="28"/>
        </w:rPr>
      </w:pPr>
    </w:p>
    <w:p w:rsidR="00B574D7" w:rsidRPr="00B574D7" w:rsidRDefault="00B574D7" w:rsidP="00B574D7">
      <w:pPr>
        <w:spacing w:after="0" w:line="360" w:lineRule="auto"/>
        <w:jc w:val="both"/>
        <w:rPr>
          <w:rFonts w:ascii="Times New Roman" w:eastAsia="Times New Roman" w:hAnsi="Times New Roman" w:cs="Times New Roman"/>
          <w:b/>
          <w:sz w:val="28"/>
          <w:szCs w:val="28"/>
        </w:rPr>
      </w:pPr>
    </w:p>
    <w:p w:rsidR="00B574D7" w:rsidRPr="00B574D7" w:rsidRDefault="00B574D7" w:rsidP="00B574D7">
      <w:pPr>
        <w:spacing w:after="0" w:line="360" w:lineRule="auto"/>
        <w:jc w:val="both"/>
        <w:rPr>
          <w:rFonts w:ascii="Times New Roman" w:eastAsia="Times New Roman" w:hAnsi="Times New Roman" w:cs="Times New Roman"/>
          <w:b/>
          <w:sz w:val="28"/>
          <w:szCs w:val="28"/>
        </w:rPr>
      </w:pPr>
    </w:p>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Pr>
        <w:rPr>
          <w:rFonts w:ascii="Times New Roman" w:hAnsi="Times New Roman" w:cs="Times New Roman"/>
          <w:i/>
          <w:sz w:val="24"/>
        </w:rPr>
      </w:pPr>
    </w:p>
    <w:p w:rsidR="00B574D7" w:rsidRPr="00B574D7" w:rsidRDefault="00B574D7" w:rsidP="00B574D7">
      <w:pPr>
        <w:keepNext/>
        <w:suppressAutoHyphens/>
        <w:spacing w:after="360" w:line="240" w:lineRule="auto"/>
        <w:ind w:firstLine="709"/>
        <w:jc w:val="both"/>
        <w:outlineLvl w:val="0"/>
        <w:rPr>
          <w:rFonts w:ascii="Times New Roman" w:hAnsi="Times New Roman" w:cs="Times New Roman"/>
          <w:b/>
          <w:sz w:val="28"/>
        </w:rPr>
      </w:pPr>
      <w:r w:rsidRPr="00B574D7">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2977"/>
        <w:gridCol w:w="2977"/>
        <w:gridCol w:w="1559"/>
      </w:tblGrid>
      <w:tr w:rsidR="00B574D7" w:rsidRPr="00B574D7" w:rsidTr="00B574D7">
        <w:trPr>
          <w:tblHeader/>
        </w:trPr>
        <w:tc>
          <w:tcPr>
            <w:tcW w:w="1894"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Формируемые компетенции</w:t>
            </w: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szCs w:val="24"/>
              </w:rPr>
              <w:t>Код и наименование индикатора достижения компетенции</w:t>
            </w:r>
          </w:p>
        </w:tc>
        <w:tc>
          <w:tcPr>
            <w:tcW w:w="2977"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Виды оценочных средств/</w:t>
            </w:r>
          </w:p>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шифр раздела в данном документе</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977" w:type="dxa"/>
          </w:tcPr>
          <w:p w:rsidR="00B574D7" w:rsidRPr="00CF20E8" w:rsidRDefault="00B574D7" w:rsidP="00F80460">
            <w:pPr>
              <w:pStyle w:val="ReportMain"/>
              <w:suppressAutoHyphens/>
            </w:pPr>
            <w:r w:rsidRPr="00CF20E8">
              <w:t>ОПК-1-В-2 Применяет в своей деятельности основные нормативно-правовые акты в сфере образования и нормы профессиональной этики</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b/>
                <w:sz w:val="24"/>
                <w:u w:val="single"/>
              </w:rPr>
              <w:t>Знать:</w:t>
            </w:r>
          </w:p>
          <w:p w:rsid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структуру и основное содержание нормативно-правовых актов в сфере образования и норм профессиональной этики</w:t>
            </w: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jc w:val="both"/>
              <w:rPr>
                <w:rFonts w:ascii="Times New Roman" w:hAnsi="Times New Roman" w:cs="Times New Roman"/>
                <w:sz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B574D7">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B574D7">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szCs w:val="24"/>
                <w:u w:val="single"/>
              </w:rPr>
            </w:pPr>
            <w:r w:rsidRPr="00B574D7">
              <w:rPr>
                <w:rFonts w:ascii="Times New Roman" w:eastAsia="Calibri" w:hAnsi="Times New Roman" w:cs="Times New Roman"/>
                <w:b/>
                <w:sz w:val="24"/>
                <w:szCs w:val="24"/>
                <w:u w:val="single"/>
              </w:rPr>
              <w:t xml:space="preserve">Уметь: </w:t>
            </w: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r w:rsidRPr="00B574D7">
              <w:rPr>
                <w:rFonts w:ascii="Times New Roman" w:eastAsia="Calibri" w:hAnsi="Times New Roman" w:cs="Times New Roman"/>
                <w:sz w:val="24"/>
                <w:szCs w:val="24"/>
              </w:rPr>
              <w:t>осуществлять анализ нормативно-правовых актов в сфере образования и норм профессиональной этики для решения конкретных ситуаций</w:t>
            </w: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szCs w:val="24"/>
              </w:rPr>
            </w:pPr>
            <w:r w:rsidRPr="00B574D7">
              <w:rPr>
                <w:rFonts w:ascii="Times New Roman" w:eastAsia="Calibri" w:hAnsi="Times New Roman" w:cs="Times New Roman"/>
                <w:b/>
                <w:sz w:val="24"/>
                <w:szCs w:val="24"/>
                <w:u w:val="single"/>
              </w:rPr>
              <w:t>Владеть:</w:t>
            </w:r>
            <w:r w:rsidRPr="00B574D7">
              <w:rPr>
                <w:rFonts w:ascii="Times New Roman" w:eastAsia="Calibri" w:hAnsi="Times New Roman" w:cs="Times New Roman"/>
                <w:sz w:val="24"/>
                <w:szCs w:val="24"/>
              </w:rPr>
              <w:t xml:space="preserve"> </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Calibri" w:hAnsi="Times New Roman" w:cs="Times New Roman"/>
                <w:sz w:val="24"/>
                <w:szCs w:val="24"/>
              </w:rPr>
              <w:t>умением решать профессионально-значимые задачи на основе проведения анализа нормативно-правовых актов в сфере образования и норм профессиональной этики</w:t>
            </w:r>
          </w:p>
          <w:p w:rsidR="00B574D7" w:rsidRPr="00B574D7" w:rsidRDefault="00B574D7" w:rsidP="00B574D7">
            <w:pPr>
              <w:suppressAutoHyphens/>
              <w:spacing w:after="0" w:line="240" w:lineRule="auto"/>
              <w:jc w:val="both"/>
              <w:rPr>
                <w:rFonts w:ascii="Times New Roman"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lastRenderedPageBreak/>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977" w:type="dxa"/>
          </w:tcPr>
          <w:p w:rsidR="00B574D7" w:rsidRPr="00CF20E8" w:rsidRDefault="00B574D7" w:rsidP="00F80460">
            <w:pPr>
              <w:pStyle w:val="ReportMain"/>
              <w:suppressAutoHyphens/>
            </w:pPr>
            <w:r w:rsidRPr="00CF20E8">
              <w:t>ОПК-3-В-4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Знать: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 xml:space="preserve">основные подходы к проектированию и организации совместной и индивидуальной учебной и воспитательной деятельности обучающихся, в том числе с особыми образовательными потребностями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F80460">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Уметь: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 xml:space="preserve">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Владеть: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rPr>
              <w:t>навыками успешного проектирования и организации совместной и индивидуальной учебной и воспитательной деятельности обучающихся</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lastRenderedPageBreak/>
              <w:t>ОПК-7 Способен взаимодействовать с участниками образовательных отношений в рамках реализации образовательных программ</w:t>
            </w:r>
          </w:p>
        </w:tc>
        <w:tc>
          <w:tcPr>
            <w:tcW w:w="2977" w:type="dxa"/>
            <w:vMerge w:val="restart"/>
          </w:tcPr>
          <w:p w:rsidR="00B574D7" w:rsidRPr="00CF20E8" w:rsidRDefault="00B574D7" w:rsidP="00F80460">
            <w:pPr>
              <w:pStyle w:val="ReportMain"/>
              <w:suppressAutoHyphens/>
            </w:pPr>
            <w:r w:rsidRPr="00CF20E8">
              <w:t xml:space="preserve">ОПК-7-В-1 </w:t>
            </w:r>
            <w:proofErr w:type="gramStart"/>
            <w:r w:rsidRPr="00CF20E8">
              <w:t>Осуществляет</w:t>
            </w:r>
            <w:proofErr w:type="gramEnd"/>
            <w:r w:rsidRPr="00CF20E8">
              <w:t xml:space="preserve"> отбор форм, методов, приемов взаимодействия с разными участниками образовательного процесса (обучающимися, родителями) в соответствии с контекстом ситуации</w:t>
            </w:r>
          </w:p>
          <w:p w:rsidR="00B574D7" w:rsidRPr="00CF20E8" w:rsidRDefault="00B574D7" w:rsidP="00F80460">
            <w:pPr>
              <w:pStyle w:val="ReportMain"/>
              <w:suppressAutoHyphens/>
            </w:pPr>
            <w:r w:rsidRPr="00CF20E8">
              <w:t>ОПК-7-В-2 Взаимодействует с педагогами, администрацией и другими представителями организаций образования</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Знать: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механизмы и закономерности межличностного взаимодействия; особенности функционирования групп; методы и приемы бесконфликтного общения и </w:t>
            </w:r>
            <w:proofErr w:type="spellStart"/>
            <w:r w:rsidRPr="00B574D7">
              <w:rPr>
                <w:rFonts w:ascii="Times New Roman" w:eastAsia="Calibri" w:hAnsi="Times New Roman" w:cs="Times New Roman"/>
                <w:sz w:val="24"/>
              </w:rPr>
              <w:t>саморегуляции</w:t>
            </w:r>
            <w:proofErr w:type="spellEnd"/>
            <w:r w:rsidRPr="00B574D7">
              <w:rPr>
                <w:rFonts w:ascii="Times New Roman" w:eastAsia="Calibri" w:hAnsi="Times New Roman" w:cs="Times New Roman"/>
                <w:sz w:val="24"/>
              </w:rPr>
              <w:t xml:space="preserve"> </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F80460">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vMerge/>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Уметь: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выявлять психологические особенности личности и группы с целью осуществления бесконфликтного взаимодействия, принимать активное участие в организации межличностного взаимодействия и решении групповых задач, осуществлять </w:t>
            </w:r>
            <w:proofErr w:type="spellStart"/>
            <w:r w:rsidRPr="00B574D7">
              <w:rPr>
                <w:rFonts w:ascii="Times New Roman" w:eastAsia="Calibri" w:hAnsi="Times New Roman" w:cs="Times New Roman"/>
                <w:sz w:val="24"/>
              </w:rPr>
              <w:t>саморегуляцию</w:t>
            </w:r>
            <w:proofErr w:type="spellEnd"/>
            <w:r w:rsidRPr="00B574D7">
              <w:rPr>
                <w:rFonts w:ascii="Times New Roman" w:eastAsia="Calibri" w:hAnsi="Times New Roman" w:cs="Times New Roman"/>
                <w:sz w:val="24"/>
              </w:rPr>
              <w:t xml:space="preserve"> поведения. </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vMerge/>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b/>
                <w:sz w:val="24"/>
                <w:u w:val="single"/>
              </w:rPr>
              <w:t xml:space="preserve">Владеть: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 навыками </w:t>
            </w:r>
            <w:proofErr w:type="spellStart"/>
            <w:r w:rsidRPr="00B574D7">
              <w:rPr>
                <w:rFonts w:ascii="Times New Roman" w:eastAsia="Calibri" w:hAnsi="Times New Roman" w:cs="Times New Roman"/>
                <w:sz w:val="24"/>
              </w:rPr>
              <w:t>саморегуляции</w:t>
            </w:r>
            <w:proofErr w:type="spellEnd"/>
            <w:r w:rsidRPr="00B574D7">
              <w:rPr>
                <w:rFonts w:ascii="Times New Roman" w:eastAsia="Calibri" w:hAnsi="Times New Roman" w:cs="Times New Roman"/>
                <w:sz w:val="24"/>
              </w:rPr>
              <w:t xml:space="preserve"> поведения</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bl>
    <w:p w:rsidR="00420C23" w:rsidRDefault="00420C23">
      <w:pPr>
        <w:rPr>
          <w:rFonts w:ascii="Times New Roman" w:hAnsi="Times New Roman" w:cs="Times New Roman"/>
          <w:sz w:val="28"/>
          <w:szCs w:val="28"/>
        </w:rPr>
      </w:pPr>
    </w:p>
    <w:p w:rsidR="00B574D7" w:rsidRPr="00B574D7" w:rsidRDefault="00B574D7" w:rsidP="00B574D7">
      <w:pPr>
        <w:keepNext/>
        <w:suppressAutoHyphens/>
        <w:spacing w:after="360" w:line="240" w:lineRule="auto"/>
        <w:ind w:firstLine="709"/>
        <w:jc w:val="both"/>
        <w:outlineLvl w:val="0"/>
        <w:rPr>
          <w:rFonts w:ascii="Times New Roman" w:hAnsi="Times New Roman" w:cs="Times New Roman"/>
          <w:b/>
          <w:sz w:val="28"/>
        </w:rPr>
      </w:pPr>
      <w:r w:rsidRPr="00B574D7">
        <w:rPr>
          <w:rFonts w:ascii="Times New Roman"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574D7" w:rsidRPr="00B574D7" w:rsidRDefault="00B574D7" w:rsidP="00B574D7">
      <w:pPr>
        <w:spacing w:after="0" w:line="240" w:lineRule="auto"/>
        <w:ind w:firstLine="567"/>
        <w:jc w:val="both"/>
        <w:rPr>
          <w:rFonts w:ascii="Times New Roman" w:eastAsia="Times New Roman" w:hAnsi="Times New Roman" w:cs="Times New Roman"/>
          <w:sz w:val="28"/>
          <w:szCs w:val="28"/>
        </w:rPr>
      </w:pPr>
      <w:r w:rsidRPr="00B574D7">
        <w:rPr>
          <w:rFonts w:ascii="Times New Roman" w:eastAsia="Times New Roman" w:hAnsi="Times New Roman" w:cs="Times New Roman"/>
          <w:b/>
          <w:sz w:val="28"/>
          <w:szCs w:val="28"/>
        </w:rPr>
        <w:t>А.0 Фонд тестовых заданий по дисциплине</w:t>
      </w:r>
      <w:r w:rsidRPr="00B574D7">
        <w:rPr>
          <w:rFonts w:ascii="Times New Roman" w:eastAsia="Times New Roman" w:hAnsi="Times New Roman" w:cs="Times New Roman"/>
          <w:sz w:val="28"/>
          <w:szCs w:val="28"/>
        </w:rPr>
        <w:t>, разработанный и утвержденный в соответствии с Положением.</w:t>
      </w:r>
    </w:p>
    <w:p w:rsidR="00B574D7" w:rsidRPr="00B574D7" w:rsidRDefault="00B574D7" w:rsidP="00B574D7">
      <w:pPr>
        <w:spacing w:after="0" w:line="240" w:lineRule="auto"/>
        <w:rPr>
          <w:rFonts w:ascii="Times New Roman" w:eastAsia="Times New Roman" w:hAnsi="Times New Roman" w:cs="Times New Roman"/>
          <w:b/>
          <w:sz w:val="28"/>
          <w:szCs w:val="28"/>
        </w:rPr>
      </w:pPr>
    </w:p>
    <w:p w:rsidR="00B574D7" w:rsidRPr="00B574D7" w:rsidRDefault="00B574D7" w:rsidP="00E02ED1">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1. </w:t>
      </w:r>
      <w:proofErr w:type="spellStart"/>
      <w:r w:rsidRPr="00B574D7">
        <w:rPr>
          <w:rFonts w:ascii="Times New Roman" w:hAnsi="Times New Roman" w:cs="Times New Roman"/>
          <w:sz w:val="28"/>
          <w:szCs w:val="28"/>
        </w:rPr>
        <w:t>Предконфликтная</w:t>
      </w:r>
      <w:proofErr w:type="spellEnd"/>
      <w:r w:rsidRPr="00B574D7">
        <w:rPr>
          <w:rFonts w:ascii="Times New Roman" w:hAnsi="Times New Roman" w:cs="Times New Roman"/>
          <w:sz w:val="28"/>
          <w:szCs w:val="28"/>
        </w:rPr>
        <w:t xml:space="preserve"> ситуация – это:</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нарастание социальной напряженности между оппонентами –</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потенциальными участниками конфликта из-за возникших противоречий;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использование угрозы как способа воздействия на оппонента при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проведении переговоров;</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действие, которое направлено против кого-либо другого.</w:t>
      </w:r>
    </w:p>
    <w:p w:rsidR="00E02ED1" w:rsidRPr="00B574D7" w:rsidRDefault="00E02ED1" w:rsidP="00E02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B574D7">
        <w:rPr>
          <w:rFonts w:ascii="Times New Roman" w:hAnsi="Times New Roman" w:cs="Times New Roman"/>
          <w:sz w:val="28"/>
          <w:szCs w:val="28"/>
        </w:rPr>
        <w:t xml:space="preserve">. Предметом </w:t>
      </w:r>
      <w:proofErr w:type="spellStart"/>
      <w:r w:rsidRPr="00B574D7">
        <w:rPr>
          <w:rFonts w:ascii="Times New Roman" w:hAnsi="Times New Roman" w:cs="Times New Roman"/>
          <w:sz w:val="28"/>
          <w:szCs w:val="28"/>
        </w:rPr>
        <w:t>конфликтологии</w:t>
      </w:r>
      <w:proofErr w:type="spellEnd"/>
      <w:r w:rsidRPr="00B574D7">
        <w:rPr>
          <w:rFonts w:ascii="Times New Roman" w:hAnsi="Times New Roman" w:cs="Times New Roman"/>
          <w:sz w:val="28"/>
          <w:szCs w:val="28"/>
        </w:rPr>
        <w:t xml:space="preserve"> являются:</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причины возникновения конфликтов в разных социальных сферах 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способы их разрешения;</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закономерности появления и развития конфликтных противоречий,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динамика и направления развития конфликтных ситуаций, способы и методы</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профилактики, решения и управления конфликтами;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предпосылки зарождения противоречий в различных социальных слоях</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общества, их профилактика и разрешение мирным путем.</w:t>
      </w:r>
    </w:p>
    <w:p w:rsidR="00E02ED1" w:rsidRPr="00B574D7" w:rsidRDefault="00E02ED1" w:rsidP="00E02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B574D7">
        <w:rPr>
          <w:rFonts w:ascii="Times New Roman" w:hAnsi="Times New Roman" w:cs="Times New Roman"/>
          <w:sz w:val="28"/>
          <w:szCs w:val="28"/>
        </w:rPr>
        <w:t>. Что такое толерантность?</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Рост недовольства, отрицательной психологической напряженности 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деструктивных социальных связей;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Отсутствие или довольно незначительная реакция сторон на</w:t>
      </w:r>
    </w:p>
    <w:p w:rsidR="00E02ED1" w:rsidRPr="00B574D7" w:rsidRDefault="00E02ED1" w:rsidP="00E02ED1">
      <w:pPr>
        <w:spacing w:after="0" w:line="240" w:lineRule="auto"/>
        <w:jc w:val="both"/>
        <w:rPr>
          <w:rFonts w:ascii="Times New Roman" w:hAnsi="Times New Roman" w:cs="Times New Roman"/>
          <w:sz w:val="28"/>
          <w:szCs w:val="28"/>
        </w:rPr>
      </w:pPr>
      <w:proofErr w:type="spellStart"/>
      <w:r w:rsidRPr="00B574D7">
        <w:rPr>
          <w:rFonts w:ascii="Times New Roman" w:hAnsi="Times New Roman" w:cs="Times New Roman"/>
          <w:sz w:val="28"/>
          <w:szCs w:val="28"/>
        </w:rPr>
        <w:t>конфликтогенный</w:t>
      </w:r>
      <w:proofErr w:type="spellEnd"/>
      <w:r w:rsidRPr="00B574D7">
        <w:rPr>
          <w:rFonts w:ascii="Times New Roman" w:hAnsi="Times New Roman" w:cs="Times New Roman"/>
          <w:sz w:val="28"/>
          <w:szCs w:val="28"/>
        </w:rPr>
        <w:t xml:space="preserve"> фактор;</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Недобросовестное использование открытой информации.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4. Кризис в </w:t>
      </w:r>
      <w:proofErr w:type="spellStart"/>
      <w:r w:rsidRPr="00B574D7">
        <w:rPr>
          <w:rFonts w:ascii="Times New Roman" w:hAnsi="Times New Roman" w:cs="Times New Roman"/>
          <w:sz w:val="28"/>
          <w:szCs w:val="28"/>
        </w:rPr>
        <w:t>конфликтологии</w:t>
      </w:r>
      <w:proofErr w:type="spellEnd"/>
      <w:r w:rsidRPr="00B574D7">
        <w:rPr>
          <w:rFonts w:ascii="Times New Roman" w:hAnsi="Times New Roman" w:cs="Times New Roman"/>
          <w:sz w:val="28"/>
          <w:szCs w:val="28"/>
        </w:rPr>
        <w:t xml:space="preserve"> представляет собой:</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состояние эмоциональной разрядки;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2) неадекватную эмоциональную реакцию на </w:t>
      </w:r>
      <w:proofErr w:type="spellStart"/>
      <w:r w:rsidRPr="00B574D7">
        <w:rPr>
          <w:rFonts w:ascii="Times New Roman" w:hAnsi="Times New Roman" w:cs="Times New Roman"/>
          <w:sz w:val="28"/>
          <w:szCs w:val="28"/>
        </w:rPr>
        <w:t>конфликтогенный</w:t>
      </w:r>
      <w:proofErr w:type="spellEnd"/>
      <w:r w:rsidRPr="00B574D7">
        <w:rPr>
          <w:rFonts w:ascii="Times New Roman" w:hAnsi="Times New Roman" w:cs="Times New Roman"/>
          <w:sz w:val="28"/>
          <w:szCs w:val="28"/>
        </w:rPr>
        <w:t xml:space="preserve"> фактор.</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точку степени нарастания остроты конфликта, при достижении которой</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ситуация кардинально меняется в сторону отступления либо применения</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силы;</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5. Человека, который не адаптировался к социальным ценностям 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условиям вплоть до полного их отрицания, называют:</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маргиналом;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еретиком;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медиатором.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6. Возмездное поведение, адекватное причиненному вреду, - это:</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месть;</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насилие;</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3) </w:t>
      </w:r>
      <w:proofErr w:type="spellStart"/>
      <w:r w:rsidRPr="00B574D7">
        <w:rPr>
          <w:rFonts w:ascii="Times New Roman" w:hAnsi="Times New Roman" w:cs="Times New Roman"/>
          <w:sz w:val="28"/>
          <w:szCs w:val="28"/>
        </w:rPr>
        <w:t>моббинг</w:t>
      </w:r>
      <w:proofErr w:type="spellEnd"/>
      <w:r w:rsidRPr="00B574D7">
        <w:rPr>
          <w:rFonts w:ascii="Times New Roman" w:hAnsi="Times New Roman" w:cs="Times New Roman"/>
          <w:sz w:val="28"/>
          <w:szCs w:val="28"/>
        </w:rPr>
        <w:t>.</w:t>
      </w:r>
    </w:p>
    <w:p w:rsidR="003C2946" w:rsidRP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3C2946">
        <w:rPr>
          <w:rFonts w:ascii="Times New Roman" w:hAnsi="Times New Roman" w:cs="Times New Roman"/>
          <w:sz w:val="28"/>
          <w:szCs w:val="28"/>
        </w:rPr>
        <w:t>. Полный перечень структурных элементов конфликта составляют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 роли оппонентов, объект конфликта, среда конфликта</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2) позиции субъектов, участники конфликта, зона разногласий</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3) стороны конфликта, субъективные и объективные характеристики конфликта</w:t>
      </w:r>
    </w:p>
    <w:p w:rsidR="003C2946" w:rsidRP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3C2946">
        <w:rPr>
          <w:rFonts w:ascii="Times New Roman" w:hAnsi="Times New Roman" w:cs="Times New Roman"/>
          <w:sz w:val="28"/>
          <w:szCs w:val="28"/>
        </w:rPr>
        <w:t>. К этапам конфликта относятся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 эскалация, конфликтная ситуация, речевое противодействие</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2) инициация конфликта, инцидент, деструктивный конфликт</w:t>
      </w:r>
    </w:p>
    <w:p w:rsidR="00B574D7" w:rsidRPr="00FE5D8D"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lastRenderedPageBreak/>
        <w:t xml:space="preserve">3) тупик, конфликтная ситуация, инцидент, эскалация, </w:t>
      </w:r>
      <w:proofErr w:type="spellStart"/>
      <w:r w:rsidRPr="003C2946">
        <w:rPr>
          <w:rFonts w:ascii="Times New Roman" w:hAnsi="Times New Roman" w:cs="Times New Roman"/>
          <w:sz w:val="28"/>
          <w:szCs w:val="28"/>
        </w:rPr>
        <w:t>послеконфликтная</w:t>
      </w:r>
      <w:proofErr w:type="spellEnd"/>
      <w:r w:rsidRPr="003C2946">
        <w:rPr>
          <w:rFonts w:ascii="Times New Roman" w:hAnsi="Times New Roman" w:cs="Times New Roman"/>
          <w:sz w:val="28"/>
          <w:szCs w:val="28"/>
        </w:rPr>
        <w:t xml:space="preserve"> стадия</w:t>
      </w:r>
    </w:p>
    <w:p w:rsid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3C2946">
        <w:rPr>
          <w:rFonts w:ascii="Times New Roman" w:hAnsi="Times New Roman" w:cs="Times New Roman"/>
          <w:sz w:val="28"/>
          <w:szCs w:val="28"/>
        </w:rPr>
        <w:t xml:space="preserve">. Человек определяет ситуацию, как конфликтную, исходя из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своего решения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своего опыта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своей конфликтности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решения оппонента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0</w:t>
      </w:r>
      <w:r w:rsidRPr="003C2946">
        <w:rPr>
          <w:rFonts w:ascii="Times New Roman" w:hAnsi="Times New Roman" w:cs="Times New Roman"/>
          <w:sz w:val="28"/>
          <w:szCs w:val="28"/>
        </w:rPr>
        <w:t xml:space="preserve">. Конфликт влияет на человека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w:t>
      </w:r>
      <w:proofErr w:type="spellStart"/>
      <w:r w:rsidRPr="003C2946">
        <w:rPr>
          <w:rFonts w:ascii="Times New Roman" w:hAnsi="Times New Roman" w:cs="Times New Roman"/>
          <w:sz w:val="28"/>
          <w:szCs w:val="28"/>
        </w:rPr>
        <w:t>нозитивно</w:t>
      </w:r>
      <w:proofErr w:type="spellEnd"/>
      <w:r w:rsidRPr="003C2946">
        <w:rPr>
          <w:rFonts w:ascii="Times New Roman" w:hAnsi="Times New Roman" w:cs="Times New Roman"/>
          <w:sz w:val="28"/>
          <w:szCs w:val="28"/>
        </w:rPr>
        <w:t xml:space="preserve">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негативно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позитивно и негативно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не оказывает влияния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1</w:t>
      </w:r>
      <w:r w:rsidRPr="003C2946">
        <w:rPr>
          <w:rFonts w:ascii="Times New Roman" w:hAnsi="Times New Roman" w:cs="Times New Roman"/>
          <w:sz w:val="28"/>
          <w:szCs w:val="28"/>
        </w:rPr>
        <w:t xml:space="preserve">. Объектом конфликта являются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конкретные причины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мотивация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движущие силы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2</w:t>
      </w:r>
      <w:r w:rsidRPr="003C2946">
        <w:rPr>
          <w:rFonts w:ascii="Times New Roman" w:hAnsi="Times New Roman" w:cs="Times New Roman"/>
          <w:sz w:val="28"/>
          <w:szCs w:val="28"/>
        </w:rPr>
        <w:t xml:space="preserve">. Мотивационные компоненты конфликта характеризуют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сущность несоответствия позиций участников противоборства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то, из-за чего возникает конфликт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потребности конфликтующих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структуру конфликта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3</w:t>
      </w:r>
      <w:r w:rsidRPr="003C2946">
        <w:rPr>
          <w:rFonts w:ascii="Times New Roman" w:hAnsi="Times New Roman" w:cs="Times New Roman"/>
          <w:sz w:val="28"/>
          <w:szCs w:val="28"/>
        </w:rPr>
        <w:t xml:space="preserve">. Предмет конфликта – это то,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по поводу чего возникло противоборство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что подлежит обсуждению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что может быть приобретено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4</w:t>
      </w:r>
      <w:r w:rsidRPr="003C2946">
        <w:rPr>
          <w:rFonts w:ascii="Times New Roman" w:hAnsi="Times New Roman" w:cs="Times New Roman"/>
          <w:sz w:val="28"/>
          <w:szCs w:val="28"/>
        </w:rPr>
        <w:t xml:space="preserve">. Эмоциональный компонент конфликта – это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совокупность переживаний участников конфликта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окрашенность конфликтных взаимоотношений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отношения конфликтующих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5</w:t>
      </w:r>
      <w:r w:rsidRPr="003C2946">
        <w:rPr>
          <w:rFonts w:ascii="Times New Roman" w:hAnsi="Times New Roman" w:cs="Times New Roman"/>
          <w:sz w:val="28"/>
          <w:szCs w:val="28"/>
        </w:rPr>
        <w:t xml:space="preserve">. К основным признакам и условиям, достаточным для возникновения конфликта, относятся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противоположно направленные мотивы или суждения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нанесение взаимного ущерба (морального, материального, физического; психологического) субъектами социального взаимодействия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наличие у субъектов социального взаимодействия состояния противоборства между ними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4) верны все ответы</w:t>
      </w:r>
    </w:p>
    <w:p w:rsidR="003C2946" w:rsidRDefault="003C2946" w:rsidP="00B574D7">
      <w:pPr>
        <w:jc w:val="both"/>
        <w:rPr>
          <w:rFonts w:ascii="Times New Roman" w:eastAsia="Times New Roman" w:hAnsi="Times New Roman" w:cs="Times New Roman"/>
          <w:b/>
          <w:sz w:val="28"/>
          <w:szCs w:val="28"/>
        </w:rPr>
      </w:pPr>
    </w:p>
    <w:p w:rsidR="00B574D7" w:rsidRPr="00B574D7" w:rsidRDefault="00B574D7" w:rsidP="00B574D7">
      <w:pPr>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B574D7" w:rsidRPr="00B574D7" w:rsidRDefault="00B574D7" w:rsidP="00B574D7">
      <w:pPr>
        <w:jc w:val="both"/>
        <w:rPr>
          <w:rFonts w:ascii="Times New Roman" w:eastAsia="Calibri" w:hAnsi="Times New Roman" w:cs="Times New Roman"/>
          <w:b/>
          <w:sz w:val="28"/>
          <w:szCs w:val="28"/>
        </w:rPr>
      </w:pPr>
    </w:p>
    <w:p w:rsidR="00B574D7" w:rsidRDefault="00B574D7" w:rsidP="00B574D7">
      <w:pPr>
        <w:jc w:val="both"/>
        <w:rPr>
          <w:rFonts w:ascii="Times New Roman" w:eastAsia="Times New Roman" w:hAnsi="Times New Roman" w:cs="Times New Roman"/>
          <w:b/>
          <w:sz w:val="28"/>
          <w:szCs w:val="28"/>
        </w:rPr>
      </w:pPr>
    </w:p>
    <w:p w:rsidR="00B574D7" w:rsidRPr="00B574D7" w:rsidRDefault="00B574D7" w:rsidP="003C2946">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1. Противоречия между равными по положению субъектами – это</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Горизонтальный;</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Межгрупповой;</w:t>
      </w:r>
    </w:p>
    <w:p w:rsidR="00E02ED1" w:rsidRPr="00B574D7" w:rsidRDefault="00E02ED1"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Политический.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Сравнительно устойчивый и упрощенный образ какого-либо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социального объекта называется: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паритетом;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стереотипом;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макетом.</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574D7">
        <w:rPr>
          <w:rFonts w:ascii="Times New Roman" w:hAnsi="Times New Roman" w:cs="Times New Roman"/>
          <w:sz w:val="28"/>
          <w:szCs w:val="28"/>
        </w:rPr>
        <w:t>. Ультиматум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безапелляционное требование одной стороны конфликта к другой с</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угрозой применения радикальных мер разрешения спора при неисполнении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этого требования;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форма насилия, которой присущи особая жестокость и устрашение во имя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достижения своих целей;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готовность воспринимать будущие события максимально объективно.</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574D7">
        <w:rPr>
          <w:rFonts w:ascii="Times New Roman" w:hAnsi="Times New Roman" w:cs="Times New Roman"/>
          <w:sz w:val="28"/>
          <w:szCs w:val="28"/>
        </w:rPr>
        <w:t>. Основными моделями поведения личности в конфликте являются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(исключите лишнее):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конструктивная модель;</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деструктивная;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конформистская;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нонконформистская.</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574D7">
        <w:rPr>
          <w:rFonts w:ascii="Times New Roman" w:hAnsi="Times New Roman" w:cs="Times New Roman"/>
          <w:sz w:val="28"/>
          <w:szCs w:val="28"/>
        </w:rPr>
        <w:t>. Какому типу конфликтной личности принадлежат следующие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характеристики: неустойчив в оценках и мнениях, обладает легкой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внушаемостью, внутренне противоречив, непоследовательность поведения,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недостаточно хорошо видит перспективу, зависит от мнения окружающих, не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обладает достаточной силой воли, излишне стремится к компромиссу: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ригидному;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сверхточному;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«бесконфликтному».</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B574D7">
        <w:rPr>
          <w:rFonts w:ascii="Times New Roman" w:hAnsi="Times New Roman" w:cs="Times New Roman"/>
          <w:sz w:val="28"/>
          <w:szCs w:val="28"/>
        </w:rPr>
        <w:t xml:space="preserve">. </w:t>
      </w:r>
      <w:proofErr w:type="spellStart"/>
      <w:r w:rsidRPr="00B574D7">
        <w:rPr>
          <w:rFonts w:ascii="Times New Roman" w:hAnsi="Times New Roman" w:cs="Times New Roman"/>
          <w:sz w:val="28"/>
          <w:szCs w:val="28"/>
        </w:rPr>
        <w:t>Конфликтогены</w:t>
      </w:r>
      <w:proofErr w:type="spellEnd"/>
      <w:r w:rsidRPr="00B574D7">
        <w:rPr>
          <w:rFonts w:ascii="Times New Roman" w:hAnsi="Times New Roman" w:cs="Times New Roman"/>
          <w:sz w:val="28"/>
          <w:szCs w:val="28"/>
        </w:rPr>
        <w:t xml:space="preserve">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слова, действия (или бездействия), которые могут привести к конфликту;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проявления конфликта;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причины конфликта, обусловленные социальным статусом 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состояния личности, которые наступают после разрешения конфликта;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поведенческие реакции личности в конфликте.</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B574D7">
        <w:rPr>
          <w:rFonts w:ascii="Times New Roman" w:hAnsi="Times New Roman" w:cs="Times New Roman"/>
          <w:sz w:val="28"/>
          <w:szCs w:val="28"/>
        </w:rPr>
        <w:t>. Определите тип конфликтной личности по следующим поведенческим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характеристикам: хочет быть в центре внимания; хорошо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приспосабливается к различным ситуациям; планирование своей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деятельности осуществляет ситуативно; кропотливой, систематической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работы избегает:</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ригидный тип;</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неуправляемый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«бесконфликтный тип».</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w:t>
      </w:r>
      <w:r w:rsidRPr="00B574D7">
        <w:rPr>
          <w:rFonts w:ascii="Times New Roman" w:hAnsi="Times New Roman" w:cs="Times New Roman"/>
          <w:sz w:val="28"/>
          <w:szCs w:val="28"/>
        </w:rPr>
        <w:t>. Коммуникативный аспект общения отражает стремление партнеров по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общению к:</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обмену информацией;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налаживанию добрых взаимоотношений;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достижению взаимопонимания;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расширению темы общения;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усилению информационного воздействия на партнера.</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B574D7">
        <w:rPr>
          <w:rFonts w:ascii="Times New Roman" w:hAnsi="Times New Roman" w:cs="Times New Roman"/>
          <w:sz w:val="28"/>
          <w:szCs w:val="28"/>
        </w:rPr>
        <w:t xml:space="preserve">. </w:t>
      </w:r>
      <w:proofErr w:type="spellStart"/>
      <w:r w:rsidRPr="00B574D7">
        <w:rPr>
          <w:rFonts w:ascii="Times New Roman" w:hAnsi="Times New Roman" w:cs="Times New Roman"/>
          <w:sz w:val="28"/>
          <w:szCs w:val="28"/>
        </w:rPr>
        <w:t>Внутриличностный</w:t>
      </w:r>
      <w:proofErr w:type="spellEnd"/>
      <w:r w:rsidRPr="00B574D7">
        <w:rPr>
          <w:rFonts w:ascii="Times New Roman" w:hAnsi="Times New Roman" w:cs="Times New Roman"/>
          <w:sz w:val="28"/>
          <w:szCs w:val="28"/>
        </w:rPr>
        <w:t xml:space="preserve"> конфликт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глубокие эмоциональные переживания личностью своих неудач;</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состояние тревоги, вызываемое предстоящей сложной ситуацией;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столкновение противоположно направленных мотивов 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столкновение противоположно направленных поведенческих характеристик</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внутренние колебания личности, стоящей перед выбором средств для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достижения конкретной цели.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Pr>
          <w:rFonts w:ascii="Times New Roman" w:hAnsi="Times New Roman" w:cs="Times New Roman"/>
          <w:sz w:val="28"/>
          <w:szCs w:val="28"/>
        </w:rPr>
        <w:t>0</w:t>
      </w:r>
      <w:r w:rsidRPr="00B574D7">
        <w:rPr>
          <w:rFonts w:ascii="Times New Roman" w:hAnsi="Times New Roman" w:cs="Times New Roman"/>
          <w:sz w:val="28"/>
          <w:szCs w:val="28"/>
        </w:rPr>
        <w:t>. Наиболее распространенными и острыми конфликтами духовной среды</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являются: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религиозные конфликты; психологические конфликты; конфликты в сфере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искусства;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психологические конфликты; конфликты в сфере общественного сознания;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религиозные конфликты;</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конфликты в сфере идеологии; конфликты в сфере общественной психологии;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конфликты в массовом сознании;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религиозные конфликты; идеологические конфликты; конфликты в сфере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искусства;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психологические конфликты; конфликты в сфере идей; конфликты на основе</w:t>
      </w:r>
      <w:r>
        <w:rPr>
          <w:rFonts w:ascii="Times New Roman" w:hAnsi="Times New Roman" w:cs="Times New Roman"/>
          <w:sz w:val="28"/>
          <w:szCs w:val="28"/>
        </w:rPr>
        <w:t xml:space="preserve"> </w:t>
      </w:r>
      <w:r w:rsidRPr="00B574D7">
        <w:rPr>
          <w:rFonts w:ascii="Times New Roman" w:hAnsi="Times New Roman" w:cs="Times New Roman"/>
          <w:sz w:val="28"/>
          <w:szCs w:val="28"/>
        </w:rPr>
        <w:t>эстетических противоречий.</w:t>
      </w:r>
    </w:p>
    <w:p w:rsidR="00FE5D8D" w:rsidRDefault="00FE5D8D" w:rsidP="00E02ED1">
      <w:pPr>
        <w:spacing w:after="0" w:line="240" w:lineRule="auto"/>
        <w:jc w:val="both"/>
        <w:rPr>
          <w:rFonts w:ascii="Times New Roman" w:eastAsia="Times New Roman" w:hAnsi="Times New Roman" w:cs="Times New Roman"/>
          <w:b/>
          <w:sz w:val="28"/>
          <w:szCs w:val="28"/>
        </w:rPr>
      </w:pPr>
    </w:p>
    <w:p w:rsidR="00B574D7" w:rsidRPr="00B574D7" w:rsidRDefault="00B574D7" w:rsidP="00E02ED1">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574D7" w:rsidRPr="00B574D7">
        <w:rPr>
          <w:rFonts w:ascii="Times New Roman" w:hAnsi="Times New Roman" w:cs="Times New Roman"/>
          <w:sz w:val="28"/>
          <w:szCs w:val="28"/>
        </w:rPr>
        <w:t>. Стимулирование конфликта предполагает:</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целенаправленные действия субъекта управления, направленные на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возникновение конструктивного 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умышленный срыв рабочего процесса в виде отказа или ненадлежащего</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исполнения своих обязанностей;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настойчивую борьбу за свои интересы, противоречащие другим.</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574D7" w:rsidRPr="00B574D7">
        <w:rPr>
          <w:rFonts w:ascii="Times New Roman" w:hAnsi="Times New Roman" w:cs="Times New Roman"/>
          <w:sz w:val="28"/>
          <w:szCs w:val="28"/>
        </w:rPr>
        <w:t>. Предупреждение конфликта представляет собой: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наказание противодействующих оппонентов за участие в конфликте;</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мирное урегулирование возникших противоречий до начала открытого</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действия управленца по недопущению и нейтрализации факторов</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возникновения конфликта;</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574D7" w:rsidRPr="00B574D7">
        <w:rPr>
          <w:rFonts w:ascii="Times New Roman" w:hAnsi="Times New Roman" w:cs="Times New Roman"/>
          <w:sz w:val="28"/>
          <w:szCs w:val="28"/>
        </w:rPr>
        <w:t>. К этапам конфликта относятся: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возникновение противоречий, этап попыток снижения напряженности,</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 xml:space="preserve">2) </w:t>
      </w:r>
      <w:proofErr w:type="spellStart"/>
      <w:r w:rsidRPr="00B574D7">
        <w:rPr>
          <w:rFonts w:ascii="Times New Roman" w:hAnsi="Times New Roman" w:cs="Times New Roman"/>
          <w:sz w:val="28"/>
          <w:szCs w:val="28"/>
        </w:rPr>
        <w:t>предконфликтная</w:t>
      </w:r>
      <w:proofErr w:type="spellEnd"/>
      <w:r w:rsidRPr="00B574D7">
        <w:rPr>
          <w:rFonts w:ascii="Times New Roman" w:hAnsi="Times New Roman" w:cs="Times New Roman"/>
          <w:sz w:val="28"/>
          <w:szCs w:val="28"/>
        </w:rPr>
        <w:t xml:space="preserve"> ситуация; открытый конфликт с инцидентом, эскалацией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и завершением; </w:t>
      </w:r>
      <w:proofErr w:type="spellStart"/>
      <w:r w:rsidRPr="00B574D7">
        <w:rPr>
          <w:rFonts w:ascii="Times New Roman" w:hAnsi="Times New Roman" w:cs="Times New Roman"/>
          <w:sz w:val="28"/>
          <w:szCs w:val="28"/>
        </w:rPr>
        <w:t>послеконфликтный</w:t>
      </w:r>
      <w:proofErr w:type="spellEnd"/>
      <w:r w:rsidRPr="00B574D7">
        <w:rPr>
          <w:rFonts w:ascii="Times New Roman" w:hAnsi="Times New Roman" w:cs="Times New Roman"/>
          <w:sz w:val="28"/>
          <w:szCs w:val="28"/>
        </w:rPr>
        <w:t xml:space="preserve"> период;</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нарастание противоречий, разрешение 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инцидент, эскалация, примирение.</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B574D7" w:rsidRPr="00B574D7">
        <w:rPr>
          <w:rFonts w:ascii="Times New Roman" w:hAnsi="Times New Roman" w:cs="Times New Roman"/>
          <w:sz w:val="28"/>
          <w:szCs w:val="28"/>
        </w:rPr>
        <w:t>. Компромисс невозможен в конфликте:</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ценностей;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интересов;</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ресурсов.</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574D7" w:rsidRPr="00B574D7">
        <w:rPr>
          <w:rFonts w:ascii="Times New Roman" w:hAnsi="Times New Roman" w:cs="Times New Roman"/>
          <w:sz w:val="28"/>
          <w:szCs w:val="28"/>
        </w:rPr>
        <w:t>. Поднятие уровня взаимной осведомленности сторон – это функция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информационная;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профилактическая;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сигнальная.</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B574D7" w:rsidRPr="00B574D7">
        <w:rPr>
          <w:rFonts w:ascii="Times New Roman" w:hAnsi="Times New Roman" w:cs="Times New Roman"/>
          <w:sz w:val="28"/>
          <w:szCs w:val="28"/>
        </w:rPr>
        <w:t>. Что представляет собой авторитет?</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Признание со стороны других людей влияния и значимости кого-либо;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Субъект, который отличается особенно активными действиями;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Человек, для которого интересы других выше собственных.</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B574D7" w:rsidRPr="00B574D7">
        <w:rPr>
          <w:rFonts w:ascii="Times New Roman" w:hAnsi="Times New Roman" w:cs="Times New Roman"/>
          <w:sz w:val="28"/>
          <w:szCs w:val="28"/>
        </w:rPr>
        <w:t>. Разрыв отношений как знак протеста против поведения оппонента</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называется: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блефом;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бунтом.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бойкотом;</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B574D7" w:rsidRPr="00B574D7">
        <w:rPr>
          <w:rFonts w:ascii="Times New Roman" w:hAnsi="Times New Roman" w:cs="Times New Roman"/>
          <w:sz w:val="28"/>
          <w:szCs w:val="28"/>
        </w:rPr>
        <w:t>. Публичное высказывание мнений и обсуждение ключевых тезисов –</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это: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дебаты;</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беседа;</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декларация.</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B574D7" w:rsidRPr="00B574D7">
        <w:rPr>
          <w:rFonts w:ascii="Times New Roman" w:hAnsi="Times New Roman" w:cs="Times New Roman"/>
          <w:sz w:val="28"/>
          <w:szCs w:val="28"/>
        </w:rPr>
        <w:t>. Замораживание конфликта предполагает:</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изучение возникших противоречий для определения их причин 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прогнозирования;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его отсрочку с сохранением имеющихся противоречий;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запрет управляющего субъекта на участие в конфликте во имя общих</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интересов.</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0</w:t>
      </w:r>
      <w:r w:rsidRPr="00B574D7">
        <w:rPr>
          <w:rFonts w:ascii="Times New Roman" w:hAnsi="Times New Roman" w:cs="Times New Roman"/>
          <w:sz w:val="28"/>
          <w:szCs w:val="28"/>
        </w:rPr>
        <w:t>. Переговоры как способ разрешения конфликта представляют собой: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обращение за помощью третьей стороны;</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выдвижение своих требований каждой из сторон с одновременной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готовностью к компромиссу;</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обязательства, данные участниками конфликта, по восстановлению</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мирных отношений.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1</w:t>
      </w:r>
      <w:r w:rsidRPr="00B574D7">
        <w:rPr>
          <w:rFonts w:ascii="Times New Roman" w:hAnsi="Times New Roman" w:cs="Times New Roman"/>
          <w:sz w:val="28"/>
          <w:szCs w:val="28"/>
        </w:rPr>
        <w:t>. Использование в процессе проведения переговоров разных приемов</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давления, включая угрозы, – это: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прессинг;</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месть;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манипуляция.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2</w:t>
      </w:r>
      <w:r w:rsidRPr="00B574D7">
        <w:rPr>
          <w:rFonts w:ascii="Times New Roman" w:hAnsi="Times New Roman" w:cs="Times New Roman"/>
          <w:sz w:val="28"/>
          <w:szCs w:val="28"/>
        </w:rPr>
        <w:t>. Ренегат представляет собой человека, который: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1) имеет завышенный уровень притязаний;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выполняет функции посредника в урегулировании конфликтной ситуации.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после возникновения конфликта со своей группой, вышел из нее и стал</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вести борьбу извне;</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B574D7" w:rsidRPr="00B574D7">
        <w:rPr>
          <w:rFonts w:ascii="Times New Roman" w:hAnsi="Times New Roman" w:cs="Times New Roman"/>
          <w:sz w:val="28"/>
          <w:szCs w:val="28"/>
        </w:rPr>
        <w:t>. Профессиональный посредник называется: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1) </w:t>
      </w:r>
      <w:proofErr w:type="spellStart"/>
      <w:r w:rsidRPr="00B574D7">
        <w:rPr>
          <w:rFonts w:ascii="Times New Roman" w:hAnsi="Times New Roman" w:cs="Times New Roman"/>
          <w:sz w:val="28"/>
          <w:szCs w:val="28"/>
        </w:rPr>
        <w:t>суггестором</w:t>
      </w:r>
      <w:proofErr w:type="spellEnd"/>
      <w:r w:rsidRPr="00B574D7">
        <w:rPr>
          <w:rFonts w:ascii="Times New Roman" w:hAnsi="Times New Roman" w:cs="Times New Roman"/>
          <w:sz w:val="28"/>
          <w:szCs w:val="28"/>
        </w:rPr>
        <w:t>;</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медиатором;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коллегой.</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B574D7" w:rsidRPr="00B574D7">
        <w:rPr>
          <w:rFonts w:ascii="Times New Roman" w:hAnsi="Times New Roman" w:cs="Times New Roman"/>
          <w:sz w:val="28"/>
          <w:szCs w:val="28"/>
        </w:rPr>
        <w:t>. Классически выделяют три варианта посредничества (исключить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лишнее):</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дизъюнктивный;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2) </w:t>
      </w:r>
      <w:proofErr w:type="spellStart"/>
      <w:r w:rsidRPr="00B574D7">
        <w:rPr>
          <w:rFonts w:ascii="Times New Roman" w:hAnsi="Times New Roman" w:cs="Times New Roman"/>
          <w:sz w:val="28"/>
          <w:szCs w:val="28"/>
        </w:rPr>
        <w:t>конъюктивный</w:t>
      </w:r>
      <w:proofErr w:type="spellEnd"/>
      <w:r w:rsidRPr="00B574D7">
        <w:rPr>
          <w:rFonts w:ascii="Times New Roman" w:hAnsi="Times New Roman" w:cs="Times New Roman"/>
          <w:sz w:val="28"/>
          <w:szCs w:val="28"/>
        </w:rPr>
        <w:t>;</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субъективный;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смешанный.</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B574D7" w:rsidRPr="00B574D7">
        <w:rPr>
          <w:rFonts w:ascii="Times New Roman" w:hAnsi="Times New Roman" w:cs="Times New Roman"/>
          <w:sz w:val="28"/>
          <w:szCs w:val="28"/>
        </w:rPr>
        <w:t>. К какой тактике относится прием «закрытая дверь»: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ультимативной тактике;</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тактике выжимания уступок;</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тактике лавирования.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тип;</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демонстративный тип;</w:t>
      </w:r>
    </w:p>
    <w:p w:rsidR="00FE5D8D"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сверхточный тип;</w:t>
      </w:r>
      <w:r w:rsidR="00FE5D8D" w:rsidRPr="00FE5D8D">
        <w:rPr>
          <w:rFonts w:ascii="Times New Roman" w:hAnsi="Times New Roman" w:cs="Times New Roman"/>
          <w:sz w:val="28"/>
          <w:szCs w:val="28"/>
        </w:rPr>
        <w:t xml:space="preserve"> </w:t>
      </w:r>
    </w:p>
    <w:p w:rsidR="00B574D7" w:rsidRPr="00B574D7" w:rsidRDefault="003C2946" w:rsidP="003C2946">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B574D7" w:rsidRPr="00B574D7">
        <w:rPr>
          <w:rFonts w:ascii="Times New Roman" w:hAnsi="Times New Roman" w:cs="Times New Roman"/>
          <w:sz w:val="28"/>
          <w:szCs w:val="28"/>
        </w:rPr>
        <w:t>. Поддержание сотрудничества как форма предупреждения конфликтов</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представляет собой деятельность:</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по укреплению нейтральных или дружеских взаимоотношений</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по регуляции взаимоотношений</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3) по выдвижению </w:t>
      </w:r>
      <w:proofErr w:type="spellStart"/>
      <w:r w:rsidRPr="00B574D7">
        <w:rPr>
          <w:rFonts w:ascii="Times New Roman" w:hAnsi="Times New Roman" w:cs="Times New Roman"/>
          <w:sz w:val="28"/>
          <w:szCs w:val="28"/>
        </w:rPr>
        <w:t>контрмотивов</w:t>
      </w:r>
      <w:proofErr w:type="spellEnd"/>
      <w:r w:rsidRPr="00B574D7">
        <w:rPr>
          <w:rFonts w:ascii="Times New Roman" w:hAnsi="Times New Roman" w:cs="Times New Roman"/>
          <w:sz w:val="28"/>
          <w:szCs w:val="28"/>
        </w:rPr>
        <w:t>, способных заблокировать агрессивные</w:t>
      </w:r>
    </w:p>
    <w:p w:rsidR="00B574D7" w:rsidRDefault="00F80460" w:rsidP="003C294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B574D7" w:rsidRPr="00B574D7">
        <w:rPr>
          <w:rFonts w:ascii="Times New Roman" w:hAnsi="Times New Roman" w:cs="Times New Roman"/>
          <w:sz w:val="28"/>
          <w:szCs w:val="28"/>
        </w:rPr>
        <w:t>амерения</w:t>
      </w:r>
    </w:p>
    <w:p w:rsidR="00F80460" w:rsidRPr="00B574D7" w:rsidRDefault="00F80460" w:rsidP="00F80460">
      <w:pPr>
        <w:jc w:val="center"/>
        <w:rPr>
          <w:rFonts w:ascii="Times New Roman" w:hAnsi="Times New Roman" w:cs="Times New Roman"/>
          <w:sz w:val="28"/>
          <w:szCs w:val="28"/>
        </w:rPr>
      </w:pPr>
      <w:r w:rsidRPr="00B574D7">
        <w:rPr>
          <w:rFonts w:ascii="Times New Roman" w:hAnsi="Times New Roman" w:cs="Times New Roman"/>
          <w:sz w:val="28"/>
          <w:szCs w:val="28"/>
        </w:rPr>
        <w:t>Ключи к тестам</w:t>
      </w:r>
    </w:p>
    <w:tbl>
      <w:tblPr>
        <w:tblStyle w:val="a5"/>
        <w:tblW w:w="0" w:type="auto"/>
        <w:tblLook w:val="04A0" w:firstRow="1" w:lastRow="0" w:firstColumn="1" w:lastColumn="0" w:noHBand="0" w:noVBand="1"/>
      </w:tblPr>
      <w:tblGrid>
        <w:gridCol w:w="2392"/>
        <w:gridCol w:w="2393"/>
        <w:gridCol w:w="2393"/>
        <w:gridCol w:w="2393"/>
      </w:tblGrid>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вопроса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ответа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вопроса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ответа</w:t>
            </w:r>
          </w:p>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1 </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17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w:t>
            </w: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2 1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18 1</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3 3</w:t>
            </w: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19 3</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4 2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20 2</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5 1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21 1</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6 2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22 4</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7 1 </w:t>
            </w:r>
          </w:p>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8 2 24 2</w:t>
            </w: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23 3</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9 1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25 3</w:t>
            </w:r>
          </w:p>
        </w:tc>
        <w:tc>
          <w:tcPr>
            <w:tcW w:w="2393" w:type="dxa"/>
          </w:tcPr>
          <w:p w:rsidR="00F80460" w:rsidRPr="00866730" w:rsidRDefault="00F8046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lastRenderedPageBreak/>
              <w:t xml:space="preserve">10 3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26 2</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11 1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27 1</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12 2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28 3</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13 1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29 1</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14 3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30 3</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15 1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31 4</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16 1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32 1</w:t>
            </w:r>
          </w:p>
        </w:tc>
        <w:tc>
          <w:tcPr>
            <w:tcW w:w="2393" w:type="dxa"/>
          </w:tcPr>
          <w:p w:rsidR="00866730" w:rsidRPr="00866730" w:rsidRDefault="00866730" w:rsidP="00866730">
            <w:pPr>
              <w:rPr>
                <w:rFonts w:ascii="Times New Roman" w:hAnsi="Times New Roman" w:cs="Times New Roman"/>
                <w:sz w:val="24"/>
                <w:szCs w:val="24"/>
              </w:rPr>
            </w:pPr>
          </w:p>
        </w:tc>
      </w:tr>
    </w:tbl>
    <w:p w:rsidR="003C2946" w:rsidRDefault="003C2946" w:rsidP="00B574D7">
      <w:pPr>
        <w:rPr>
          <w:rFonts w:ascii="Times New Roman" w:hAnsi="Times New Roman" w:cs="Times New Roman"/>
          <w:sz w:val="28"/>
          <w:szCs w:val="28"/>
        </w:rPr>
      </w:pPr>
    </w:p>
    <w:p w:rsidR="003C2946" w:rsidRPr="003C2946" w:rsidRDefault="003C2946" w:rsidP="003C2946">
      <w:pPr>
        <w:spacing w:after="0" w:line="240" w:lineRule="auto"/>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А.1 Вопросы для опроса</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1. Какие группы понятий раскрывают предмет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2. Какие понятия раскрывают структуру конфликта?</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3. Покажите сходство и различие по</w:t>
      </w:r>
      <w:r w:rsidR="00F80460">
        <w:rPr>
          <w:rFonts w:ascii="Times New Roman" w:hAnsi="Times New Roman" w:cs="Times New Roman"/>
          <w:sz w:val="28"/>
          <w:szCs w:val="28"/>
        </w:rPr>
        <w:t xml:space="preserve">нятий «объект </w:t>
      </w:r>
      <w:proofErr w:type="spellStart"/>
      <w:r w:rsidR="00F80460">
        <w:rPr>
          <w:rFonts w:ascii="Times New Roman" w:hAnsi="Times New Roman" w:cs="Times New Roman"/>
          <w:sz w:val="28"/>
          <w:szCs w:val="28"/>
        </w:rPr>
        <w:t>конфликтологии</w:t>
      </w:r>
      <w:proofErr w:type="spellEnd"/>
      <w:r w:rsidR="00F80460">
        <w:rPr>
          <w:rFonts w:ascii="Times New Roman" w:hAnsi="Times New Roman" w:cs="Times New Roman"/>
          <w:sz w:val="28"/>
          <w:szCs w:val="28"/>
        </w:rPr>
        <w:t xml:space="preserve">» и </w:t>
      </w:r>
      <w:r w:rsidRPr="003C2946">
        <w:rPr>
          <w:rFonts w:ascii="Times New Roman" w:hAnsi="Times New Roman" w:cs="Times New Roman"/>
          <w:sz w:val="28"/>
          <w:szCs w:val="28"/>
        </w:rPr>
        <w:t xml:space="preserve">предмет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4. Покажите взаимосвязь между объектом, предметами методом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5. Охарактеризуйте основные методы </w:t>
      </w:r>
      <w:proofErr w:type="spellStart"/>
      <w:r w:rsidRPr="003C2946">
        <w:rPr>
          <w:rFonts w:ascii="Times New Roman" w:hAnsi="Times New Roman" w:cs="Times New Roman"/>
          <w:sz w:val="28"/>
          <w:szCs w:val="28"/>
        </w:rPr>
        <w:t>конфликтологического</w:t>
      </w:r>
      <w:proofErr w:type="spellEnd"/>
      <w:r w:rsidRPr="003C2946">
        <w:rPr>
          <w:rFonts w:ascii="Times New Roman" w:hAnsi="Times New Roman" w:cs="Times New Roman"/>
          <w:sz w:val="28"/>
          <w:szCs w:val="28"/>
        </w:rPr>
        <w:t xml:space="preserve"> исследования.</w:t>
      </w:r>
    </w:p>
    <w:p w:rsidR="00F14667" w:rsidRDefault="00F14667" w:rsidP="00E84C82">
      <w:pPr>
        <w:spacing w:after="0" w:line="240" w:lineRule="auto"/>
        <w:ind w:firstLine="567"/>
        <w:jc w:val="both"/>
        <w:rPr>
          <w:rFonts w:ascii="Times New Roman" w:eastAsia="Times New Roman" w:hAnsi="Times New Roman" w:cs="Times New Roman"/>
          <w:b/>
          <w:sz w:val="28"/>
          <w:szCs w:val="24"/>
        </w:rPr>
      </w:pPr>
    </w:p>
    <w:p w:rsidR="003C2946" w:rsidRPr="00E84C82" w:rsidRDefault="003C2946" w:rsidP="00E84C82">
      <w:pPr>
        <w:spacing w:after="0" w:line="240" w:lineRule="auto"/>
        <w:ind w:firstLine="567"/>
        <w:jc w:val="both"/>
        <w:rPr>
          <w:rFonts w:ascii="Times New Roman" w:eastAsia="Calibri" w:hAnsi="Times New Roman" w:cs="Times New Roman"/>
          <w:b/>
          <w:sz w:val="28"/>
          <w:szCs w:val="24"/>
        </w:rPr>
      </w:pPr>
      <w:r w:rsidRPr="00E84C82">
        <w:rPr>
          <w:rFonts w:ascii="Times New Roman" w:eastAsia="Times New Roman" w:hAnsi="Times New Roman" w:cs="Times New Roman"/>
          <w:b/>
          <w:sz w:val="28"/>
          <w:szCs w:val="24"/>
        </w:rPr>
        <w:t xml:space="preserve">Раздел  2 </w:t>
      </w:r>
      <w:r w:rsidRPr="00E84C82">
        <w:rPr>
          <w:rFonts w:ascii="Times New Roman" w:eastAsia="Calibri" w:hAnsi="Times New Roman" w:cs="Times New Roman"/>
          <w:b/>
          <w:sz w:val="28"/>
          <w:szCs w:val="24"/>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1. Как решалась проблема конфликта в </w:t>
      </w:r>
      <w:proofErr w:type="spellStart"/>
      <w:r w:rsidRPr="00E84C82">
        <w:rPr>
          <w:rFonts w:ascii="Times New Roman" w:hAnsi="Times New Roman" w:cs="Times New Roman"/>
          <w:sz w:val="28"/>
          <w:szCs w:val="24"/>
        </w:rPr>
        <w:t>марксисской</w:t>
      </w:r>
      <w:proofErr w:type="spellEnd"/>
      <w:r w:rsidRPr="00E84C82">
        <w:rPr>
          <w:rFonts w:ascii="Times New Roman" w:hAnsi="Times New Roman" w:cs="Times New Roman"/>
          <w:sz w:val="28"/>
          <w:szCs w:val="24"/>
        </w:rPr>
        <w:t xml:space="preserve"> философии? Как обосновывалась идея возможности </w:t>
      </w:r>
      <w:proofErr w:type="spellStart"/>
      <w:r w:rsidRPr="00E84C82">
        <w:rPr>
          <w:rFonts w:ascii="Times New Roman" w:hAnsi="Times New Roman" w:cs="Times New Roman"/>
          <w:sz w:val="28"/>
          <w:szCs w:val="24"/>
        </w:rPr>
        <w:t>преодления</w:t>
      </w:r>
      <w:proofErr w:type="spellEnd"/>
      <w:r w:rsidRPr="00E84C82">
        <w:rPr>
          <w:rFonts w:ascii="Times New Roman" w:hAnsi="Times New Roman" w:cs="Times New Roman"/>
          <w:sz w:val="28"/>
          <w:szCs w:val="24"/>
        </w:rPr>
        <w:t xml:space="preserve"> острых конфликтов при социализме в советской философии?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2. В чем отличия конфликтов, возни</w:t>
      </w:r>
      <w:r>
        <w:rPr>
          <w:rFonts w:ascii="Times New Roman" w:hAnsi="Times New Roman" w:cs="Times New Roman"/>
          <w:sz w:val="28"/>
          <w:szCs w:val="24"/>
        </w:rPr>
        <w:t>кающих по трем разным формулам?</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3. Когда и где впервые были созданы </w:t>
      </w:r>
      <w:proofErr w:type="spellStart"/>
      <w:r w:rsidRPr="00E84C82">
        <w:rPr>
          <w:rFonts w:ascii="Times New Roman" w:hAnsi="Times New Roman" w:cs="Times New Roman"/>
          <w:sz w:val="28"/>
          <w:szCs w:val="24"/>
        </w:rPr>
        <w:t>конфликтологические</w:t>
      </w:r>
      <w:proofErr w:type="spellEnd"/>
      <w:r w:rsidRPr="00E84C82">
        <w:rPr>
          <w:rFonts w:ascii="Times New Roman" w:hAnsi="Times New Roman" w:cs="Times New Roman"/>
          <w:sz w:val="28"/>
          <w:szCs w:val="24"/>
        </w:rPr>
        <w:t xml:space="preserve"> центры? Когда и где появился первый центр по разрешению конфликтов в России?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4. Развитие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в нашей стране также активно развивалось, как и </w:t>
      </w:r>
      <w:proofErr w:type="spellStart"/>
      <w:r w:rsidRPr="00E84C82">
        <w:rPr>
          <w:rFonts w:ascii="Times New Roman" w:hAnsi="Times New Roman" w:cs="Times New Roman"/>
          <w:sz w:val="28"/>
          <w:szCs w:val="24"/>
        </w:rPr>
        <w:t>зарубежем</w:t>
      </w:r>
      <w:proofErr w:type="spellEnd"/>
      <w:r w:rsidRPr="00E84C82">
        <w:rPr>
          <w:rFonts w:ascii="Times New Roman" w:hAnsi="Times New Roman" w:cs="Times New Roman"/>
          <w:sz w:val="28"/>
          <w:szCs w:val="24"/>
        </w:rPr>
        <w:t xml:space="preserve">? Обоснуйте мнение. </w:t>
      </w:r>
    </w:p>
    <w:p w:rsidR="00E84C82" w:rsidRDefault="00E84C82"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1. В чем состоит суть проблемы определения конфликта как категории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2. Почему конфликт рассматривается как сложное многомерное явление?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3. В чем различие необходимых и достаточных условий возникновения конфликта?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4. В чем состоит различие общих и частных причин конфликтов?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lastRenderedPageBreak/>
        <w:t xml:space="preserve">5. Приведите пример конфликтной ситуации, возникшей в педагогическом процессе.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6. В чем причина разнообразия классификаций конфликтов? </w:t>
      </w:r>
    </w:p>
    <w:p w:rsidR="003C2946" w:rsidRP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7. Какая из обозначенных вами классификаций кажется вам наиболее приемлемой?</w:t>
      </w:r>
    </w:p>
    <w:p w:rsidR="00E84C82" w:rsidRDefault="00E84C82"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86673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В чем причина разнообразия классификаций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 Какая из обозначенных вами классификаций кажется вам наиболее приемлемой (обоснуйте)?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3. В чем состоит различие общих и частных причин конфликтов? </w:t>
      </w:r>
    </w:p>
    <w:p w:rsidR="003C2946" w:rsidRPr="00866730" w:rsidRDefault="00866730" w:rsidP="00866730">
      <w:pPr>
        <w:spacing w:after="0" w:line="240" w:lineRule="auto"/>
        <w:ind w:firstLine="567"/>
        <w:jc w:val="both"/>
        <w:rPr>
          <w:rFonts w:ascii="Times New Roman" w:hAnsi="Times New Roman" w:cs="Times New Roman"/>
          <w:sz w:val="36"/>
          <w:szCs w:val="28"/>
        </w:rPr>
      </w:pPr>
      <w:r w:rsidRPr="00866730">
        <w:rPr>
          <w:rFonts w:ascii="Times New Roman" w:hAnsi="Times New Roman" w:cs="Times New Roman"/>
          <w:sz w:val="28"/>
        </w:rPr>
        <w:t>4. Приведите пример конфликтной ситуации, возникшей в педагогическом процессе. Определите общие и частные причины конфликта.</w:t>
      </w:r>
    </w:p>
    <w:p w:rsidR="003C2946" w:rsidRPr="003C2946" w:rsidRDefault="003C2946" w:rsidP="003C2946">
      <w:pPr>
        <w:rPr>
          <w:rFonts w:ascii="Times New Roman" w:hAnsi="Times New Roman" w:cs="Times New Roman"/>
          <w:sz w:val="28"/>
          <w:szCs w:val="28"/>
        </w:rPr>
      </w:pPr>
    </w:p>
    <w:p w:rsidR="003C2946" w:rsidRPr="003C2946" w:rsidRDefault="003C2946" w:rsidP="003C2946">
      <w:pPr>
        <w:spacing w:after="0" w:line="240" w:lineRule="auto"/>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А.2 Вопросы для практических (семинарских) занятий</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Цель: рассмотреть понятийный аппарат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Основные понятия: структура конфликта, динамика конфликта, разрешение конфликта, конфликтное взаимоде</w:t>
      </w:r>
      <w:r>
        <w:rPr>
          <w:rFonts w:ascii="Times New Roman" w:hAnsi="Times New Roman" w:cs="Times New Roman"/>
          <w:sz w:val="28"/>
          <w:szCs w:val="28"/>
        </w:rPr>
        <w:t xml:space="preserve">йствие, предмет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w:t>
      </w:r>
      <w:r w:rsidRPr="003C2946">
        <w:rPr>
          <w:rFonts w:ascii="Times New Roman" w:hAnsi="Times New Roman" w:cs="Times New Roman"/>
          <w:sz w:val="28"/>
          <w:szCs w:val="28"/>
        </w:rPr>
        <w:t xml:space="preserve">объект </w:t>
      </w:r>
      <w:proofErr w:type="spellStart"/>
      <w:r w:rsidRPr="003C2946">
        <w:rPr>
          <w:rFonts w:ascii="Times New Roman" w:hAnsi="Times New Roman" w:cs="Times New Roman"/>
          <w:sz w:val="28"/>
          <w:szCs w:val="28"/>
        </w:rPr>
        <w:t>конфли</w:t>
      </w:r>
      <w:r>
        <w:rPr>
          <w:rFonts w:ascii="Times New Roman" w:hAnsi="Times New Roman" w:cs="Times New Roman"/>
          <w:sz w:val="28"/>
          <w:szCs w:val="28"/>
        </w:rPr>
        <w:t>ктологии</w:t>
      </w:r>
      <w:proofErr w:type="spellEnd"/>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Вопросы для обсуждения:</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1. Понятийный аппарат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2. Исследовательские методы науке о конфликте.</w:t>
      </w:r>
    </w:p>
    <w:p w:rsidR="00866730" w:rsidRDefault="00866730" w:rsidP="00E84C82">
      <w:pPr>
        <w:spacing w:after="0" w:line="240" w:lineRule="auto"/>
        <w:jc w:val="both"/>
        <w:rPr>
          <w:rFonts w:ascii="Times New Roman" w:eastAsia="Times New Roman" w:hAnsi="Times New Roman" w:cs="Times New Roman"/>
          <w:b/>
          <w:sz w:val="28"/>
          <w:szCs w:val="28"/>
        </w:rPr>
      </w:pPr>
    </w:p>
    <w:p w:rsidR="003C2946" w:rsidRPr="00B574D7" w:rsidRDefault="003C2946" w:rsidP="00E84C82">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Цель: рассмотреть развитие отечественной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Основные понятия: противоречие, борьба, социальный конфликт, социология конфликта, статистическая модель конфликта, психология конфликта, отечественная </w:t>
      </w:r>
      <w:proofErr w:type="spellStart"/>
      <w:r w:rsidRPr="00E84C82">
        <w:rPr>
          <w:rFonts w:ascii="Times New Roman" w:hAnsi="Times New Roman" w:cs="Times New Roman"/>
          <w:sz w:val="28"/>
          <w:szCs w:val="28"/>
        </w:rPr>
        <w:t>конфликтология</w:t>
      </w:r>
      <w:proofErr w:type="spellEnd"/>
      <w:r w:rsidRPr="00E84C82">
        <w:rPr>
          <w:rFonts w:ascii="Times New Roman" w:hAnsi="Times New Roman" w:cs="Times New Roman"/>
          <w:sz w:val="28"/>
          <w:szCs w:val="28"/>
        </w:rPr>
        <w:t xml:space="preserve">.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Вопросы для обсуждения: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Развитие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 xml:space="preserve"> в СССР.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2. Развитие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 xml:space="preserve"> в постсоветский период.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3. Практика посреднической деятельности по разрешению конфликтов.</w:t>
      </w:r>
    </w:p>
    <w:p w:rsidR="003C2946" w:rsidRP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4. Первые периодические издания, посвященные социальным конфликтам.</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866730">
      <w:pPr>
        <w:spacing w:after="0" w:line="240" w:lineRule="auto"/>
        <w:ind w:firstLine="567"/>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Цель: рассмотреть понятие сущности конфликта и его причин.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Основные понятия: стороны конфликта, предмет конфликта, образ конфликтной ситуации, мотивы конфликта, позиции конфликтующих сторон,  конфликтная ситуация и инцидент.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Вопросы для обсуждения: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Понятие конфликта.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lastRenderedPageBreak/>
        <w:t xml:space="preserve">2. Сущность конфликта и его структура.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3. Проблема типологии конфликтов. </w:t>
      </w:r>
    </w:p>
    <w:p w:rsidR="00E84C82" w:rsidRP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4. Классификация конфликтов.</w:t>
      </w:r>
    </w:p>
    <w:p w:rsidR="00E84C82" w:rsidRDefault="00E84C82"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Цель: рассмотреть понятие сущности конфликта и его причин.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Основные понятия: стороны конфликта, предмет конфликта, образ конфликтной ситуации, мотивы конфликта, позиции конфликтующих сторон, конфликтная ситуация и инцидент.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Вопросы для обсуждения: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Классификация конфликтов. </w:t>
      </w:r>
    </w:p>
    <w:p w:rsidR="00F80460" w:rsidRPr="00866730" w:rsidRDefault="00866730" w:rsidP="00866730">
      <w:pPr>
        <w:spacing w:after="0" w:line="240" w:lineRule="auto"/>
        <w:ind w:firstLine="567"/>
        <w:jc w:val="both"/>
        <w:rPr>
          <w:rFonts w:ascii="Times New Roman" w:eastAsia="Times New Roman" w:hAnsi="Times New Roman" w:cs="Times New Roman"/>
          <w:b/>
          <w:sz w:val="36"/>
          <w:szCs w:val="28"/>
        </w:rPr>
      </w:pPr>
      <w:r w:rsidRPr="00866730">
        <w:rPr>
          <w:rFonts w:ascii="Times New Roman" w:hAnsi="Times New Roman" w:cs="Times New Roman"/>
          <w:sz w:val="28"/>
        </w:rPr>
        <w:t>2. Причины конфликтов.</w:t>
      </w:r>
    </w:p>
    <w:p w:rsidR="00F80460" w:rsidRDefault="00F80460" w:rsidP="003C2946">
      <w:pPr>
        <w:spacing w:after="0" w:line="240" w:lineRule="auto"/>
        <w:jc w:val="center"/>
        <w:rPr>
          <w:rFonts w:ascii="Times New Roman" w:eastAsia="Times New Roman" w:hAnsi="Times New Roman" w:cs="Times New Roman"/>
          <w:b/>
          <w:sz w:val="28"/>
          <w:szCs w:val="28"/>
        </w:rPr>
      </w:pPr>
    </w:p>
    <w:p w:rsidR="00F80460" w:rsidRDefault="00F80460" w:rsidP="003C2946">
      <w:pPr>
        <w:spacing w:after="0" w:line="240" w:lineRule="auto"/>
        <w:jc w:val="center"/>
        <w:rPr>
          <w:rFonts w:ascii="Times New Roman" w:eastAsia="Times New Roman" w:hAnsi="Times New Roman" w:cs="Times New Roman"/>
          <w:b/>
          <w:sz w:val="28"/>
          <w:szCs w:val="28"/>
        </w:rPr>
      </w:pPr>
    </w:p>
    <w:p w:rsidR="003C2946" w:rsidRPr="003C2946" w:rsidRDefault="003C2946" w:rsidP="003C2946">
      <w:pPr>
        <w:spacing w:after="0" w:line="240" w:lineRule="auto"/>
        <w:jc w:val="center"/>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Блок Б</w:t>
      </w:r>
    </w:p>
    <w:p w:rsidR="003C2946" w:rsidRPr="003C2946" w:rsidRDefault="003C2946" w:rsidP="003C2946">
      <w:pPr>
        <w:spacing w:after="0" w:line="240" w:lineRule="auto"/>
        <w:jc w:val="center"/>
        <w:rPr>
          <w:rFonts w:ascii="Times New Roman" w:eastAsia="Times New Roman" w:hAnsi="Times New Roman" w:cs="Times New Roman"/>
          <w:b/>
          <w:sz w:val="28"/>
          <w:szCs w:val="28"/>
        </w:rPr>
      </w:pPr>
    </w:p>
    <w:p w:rsidR="003C2946" w:rsidRPr="003C2946" w:rsidRDefault="003C2946" w:rsidP="003C2946">
      <w:pPr>
        <w:spacing w:after="0" w:line="240" w:lineRule="auto"/>
        <w:jc w:val="both"/>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Б.1 П</w:t>
      </w:r>
      <w:r w:rsidRPr="003C2946">
        <w:rPr>
          <w:rFonts w:ascii="Times New Roman" w:hAnsi="Times New Roman" w:cs="Times New Roman"/>
          <w:b/>
          <w:sz w:val="28"/>
          <w:szCs w:val="28"/>
        </w:rPr>
        <w:t>исьменные практические задания</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C2946">
        <w:rPr>
          <w:rFonts w:ascii="Times New Roman" w:hAnsi="Times New Roman" w:cs="Times New Roman"/>
          <w:sz w:val="28"/>
          <w:szCs w:val="28"/>
        </w:rPr>
        <w:t xml:space="preserve">. Возможна ли дифференциация </w:t>
      </w:r>
      <w:proofErr w:type="spellStart"/>
      <w:r w:rsidRPr="003C2946">
        <w:rPr>
          <w:rFonts w:ascii="Times New Roman" w:hAnsi="Times New Roman" w:cs="Times New Roman"/>
          <w:sz w:val="28"/>
          <w:szCs w:val="28"/>
        </w:rPr>
        <w:t>кон</w:t>
      </w:r>
      <w:r>
        <w:rPr>
          <w:rFonts w:ascii="Times New Roman" w:hAnsi="Times New Roman" w:cs="Times New Roman"/>
          <w:sz w:val="28"/>
          <w:szCs w:val="28"/>
        </w:rPr>
        <w:t>фликтологии</w:t>
      </w:r>
      <w:proofErr w:type="spellEnd"/>
      <w:r>
        <w:rPr>
          <w:rFonts w:ascii="Times New Roman" w:hAnsi="Times New Roman" w:cs="Times New Roman"/>
          <w:sz w:val="28"/>
          <w:szCs w:val="28"/>
        </w:rPr>
        <w:t xml:space="preserve"> по отраслям? (Ответ </w:t>
      </w:r>
      <w:r w:rsidRPr="003C2946">
        <w:rPr>
          <w:rFonts w:ascii="Times New Roman" w:hAnsi="Times New Roman" w:cs="Times New Roman"/>
          <w:sz w:val="28"/>
          <w:szCs w:val="28"/>
        </w:rPr>
        <w:t>обоснуйте).</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C2946">
        <w:rPr>
          <w:rFonts w:ascii="Times New Roman" w:hAnsi="Times New Roman" w:cs="Times New Roman"/>
          <w:sz w:val="28"/>
          <w:szCs w:val="28"/>
        </w:rPr>
        <w:t>. Можно ли сегодня выделить как</w:t>
      </w:r>
      <w:r>
        <w:rPr>
          <w:rFonts w:ascii="Times New Roman" w:hAnsi="Times New Roman" w:cs="Times New Roman"/>
          <w:sz w:val="28"/>
          <w:szCs w:val="28"/>
        </w:rPr>
        <w:t xml:space="preserve">ие-либо отрасли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w:t>
      </w:r>
      <w:r w:rsidRPr="003C2946">
        <w:rPr>
          <w:rFonts w:ascii="Times New Roman" w:hAnsi="Times New Roman" w:cs="Times New Roman"/>
          <w:sz w:val="28"/>
          <w:szCs w:val="28"/>
        </w:rPr>
        <w:t>Какая из них, на ваш взгляд, является наиболее разработанной?</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2946">
        <w:rPr>
          <w:rFonts w:ascii="Times New Roman" w:hAnsi="Times New Roman" w:cs="Times New Roman"/>
          <w:sz w:val="28"/>
          <w:szCs w:val="28"/>
        </w:rPr>
        <w:t xml:space="preserve">. Все ли из перечисленных выше наук играют одинаковую методологическую роль по отношению к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C2946">
        <w:rPr>
          <w:rFonts w:ascii="Times New Roman" w:hAnsi="Times New Roman" w:cs="Times New Roman"/>
          <w:sz w:val="28"/>
          <w:szCs w:val="28"/>
        </w:rPr>
        <w:t>. Какова связь между принципами и методами исследования конфликтов?</w:t>
      </w:r>
    </w:p>
    <w:p w:rsidR="00F14667" w:rsidRDefault="00F14667" w:rsidP="00F14667">
      <w:pPr>
        <w:spacing w:after="0"/>
        <w:jc w:val="both"/>
        <w:rPr>
          <w:rFonts w:ascii="Times New Roman" w:eastAsia="Times New Roman" w:hAnsi="Times New Roman" w:cs="Times New Roman"/>
          <w:b/>
          <w:sz w:val="28"/>
          <w:szCs w:val="28"/>
        </w:rPr>
      </w:pPr>
    </w:p>
    <w:p w:rsidR="00F80460" w:rsidRPr="00B574D7" w:rsidRDefault="00F80460" w:rsidP="00F14667">
      <w:pPr>
        <w:spacing w:after="0" w:line="240" w:lineRule="auto"/>
        <w:ind w:firstLine="567"/>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1</w:t>
      </w:r>
      <w:r w:rsidRPr="00E84C82">
        <w:rPr>
          <w:rFonts w:ascii="Times New Roman" w:hAnsi="Times New Roman" w:cs="Times New Roman"/>
          <w:sz w:val="28"/>
          <w:szCs w:val="24"/>
        </w:rPr>
        <w:t xml:space="preserve">. Что такое </w:t>
      </w:r>
      <w:proofErr w:type="spellStart"/>
      <w:r w:rsidRPr="00E84C82">
        <w:rPr>
          <w:rFonts w:ascii="Times New Roman" w:hAnsi="Times New Roman" w:cs="Times New Roman"/>
          <w:sz w:val="28"/>
          <w:szCs w:val="24"/>
        </w:rPr>
        <w:t>конфликтогены</w:t>
      </w:r>
      <w:proofErr w:type="spellEnd"/>
      <w:r w:rsidRPr="00E84C82">
        <w:rPr>
          <w:rFonts w:ascii="Times New Roman" w:hAnsi="Times New Roman" w:cs="Times New Roman"/>
          <w:sz w:val="28"/>
          <w:szCs w:val="24"/>
        </w:rPr>
        <w:t xml:space="preserve">? </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2</w:t>
      </w:r>
      <w:r w:rsidRPr="00E84C82">
        <w:rPr>
          <w:rFonts w:ascii="Times New Roman" w:hAnsi="Times New Roman" w:cs="Times New Roman"/>
          <w:sz w:val="28"/>
          <w:szCs w:val="24"/>
        </w:rPr>
        <w:t xml:space="preserve">. Сформулируйте правила бесконфликтного взаимодействия, вытекающие из закона эскалации </w:t>
      </w:r>
      <w:proofErr w:type="spellStart"/>
      <w:r w:rsidRPr="00E84C82">
        <w:rPr>
          <w:rFonts w:ascii="Times New Roman" w:hAnsi="Times New Roman" w:cs="Times New Roman"/>
          <w:sz w:val="28"/>
          <w:szCs w:val="24"/>
        </w:rPr>
        <w:t>конфликтогенов</w:t>
      </w:r>
      <w:proofErr w:type="spellEnd"/>
      <w:r w:rsidRPr="00E84C82">
        <w:rPr>
          <w:rFonts w:ascii="Times New Roman" w:hAnsi="Times New Roman" w:cs="Times New Roman"/>
          <w:sz w:val="28"/>
          <w:szCs w:val="24"/>
        </w:rPr>
        <w:t xml:space="preserve">. </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3</w:t>
      </w:r>
      <w:r w:rsidRPr="00E84C82">
        <w:rPr>
          <w:rFonts w:ascii="Times New Roman" w:hAnsi="Times New Roman" w:cs="Times New Roman"/>
          <w:sz w:val="28"/>
          <w:szCs w:val="24"/>
        </w:rPr>
        <w:t xml:space="preserve">. Назовите основные типы </w:t>
      </w:r>
      <w:proofErr w:type="spellStart"/>
      <w:r w:rsidRPr="00E84C82">
        <w:rPr>
          <w:rFonts w:ascii="Times New Roman" w:hAnsi="Times New Roman" w:cs="Times New Roman"/>
          <w:sz w:val="28"/>
          <w:szCs w:val="24"/>
        </w:rPr>
        <w:t>конфликтогенов</w:t>
      </w:r>
      <w:proofErr w:type="spellEnd"/>
      <w:r w:rsidRPr="00E84C82">
        <w:rPr>
          <w:rFonts w:ascii="Times New Roman" w:hAnsi="Times New Roman" w:cs="Times New Roman"/>
          <w:sz w:val="28"/>
          <w:szCs w:val="24"/>
        </w:rPr>
        <w:t xml:space="preserve"> и формы их проявления. </w:t>
      </w:r>
    </w:p>
    <w:p w:rsidR="00F14667" w:rsidRPr="00E84C82" w:rsidRDefault="00F14667" w:rsidP="00F14667">
      <w:pPr>
        <w:spacing w:after="0" w:line="240" w:lineRule="auto"/>
        <w:ind w:firstLine="567"/>
        <w:jc w:val="both"/>
        <w:rPr>
          <w:rFonts w:ascii="Times New Roman" w:eastAsia="Calibri" w:hAnsi="Times New Roman" w:cs="Times New Roman"/>
          <w:b/>
          <w:sz w:val="28"/>
          <w:szCs w:val="24"/>
        </w:rPr>
      </w:pPr>
      <w:r>
        <w:rPr>
          <w:rFonts w:ascii="Times New Roman" w:hAnsi="Times New Roman" w:cs="Times New Roman"/>
          <w:sz w:val="28"/>
          <w:szCs w:val="24"/>
        </w:rPr>
        <w:t>4</w:t>
      </w:r>
      <w:r w:rsidRPr="00E84C82">
        <w:rPr>
          <w:rFonts w:ascii="Times New Roman" w:hAnsi="Times New Roman" w:cs="Times New Roman"/>
          <w:sz w:val="28"/>
          <w:szCs w:val="24"/>
        </w:rPr>
        <w:t xml:space="preserve">. Объясните отставание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в Советском Союзе и причины ее быстрого развития в постсоветской России</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1. В чем причина разнообразия классификаций конфликтов? </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2. Какая из обозначенных вами классификаций кажется вам наиболее приемлемой (обоснуйте)? </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3. В чем состоит различие общих и частных причин конфликтов? </w:t>
      </w:r>
    </w:p>
    <w:p w:rsidR="00E84C82" w:rsidRPr="00F14667" w:rsidRDefault="00F14667" w:rsidP="00F14667">
      <w:pPr>
        <w:spacing w:after="0" w:line="240" w:lineRule="auto"/>
        <w:ind w:firstLine="567"/>
        <w:jc w:val="both"/>
        <w:rPr>
          <w:rFonts w:ascii="Times New Roman" w:eastAsia="Times New Roman" w:hAnsi="Times New Roman" w:cs="Times New Roman"/>
          <w:b/>
          <w:sz w:val="36"/>
          <w:szCs w:val="28"/>
        </w:rPr>
      </w:pPr>
      <w:r w:rsidRPr="00F14667">
        <w:rPr>
          <w:rFonts w:ascii="Times New Roman" w:hAnsi="Times New Roman" w:cs="Times New Roman"/>
          <w:sz w:val="28"/>
        </w:rPr>
        <w:t>4. Приведите пример конфликтной ситуации, возникшей в педагогическом процессе. Определите общие и частные причины конфликта</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lastRenderedPageBreak/>
        <w:t xml:space="preserve">Раздел  4 </w:t>
      </w:r>
      <w:r w:rsidRPr="00B574D7">
        <w:rPr>
          <w:rFonts w:ascii="Times New Roman" w:eastAsia="Calibri" w:hAnsi="Times New Roman" w:cs="Times New Roman"/>
          <w:b/>
          <w:sz w:val="28"/>
          <w:szCs w:val="28"/>
        </w:rPr>
        <w:t>Разрешение конфликтов</w:t>
      </w:r>
    </w:p>
    <w:p w:rsidR="00E84C82" w:rsidRDefault="00E84C82" w:rsidP="00E84C82">
      <w:pPr>
        <w:spacing w:after="0" w:line="240" w:lineRule="auto"/>
        <w:ind w:firstLine="567"/>
        <w:jc w:val="both"/>
        <w:rPr>
          <w:rFonts w:ascii="Times New Roman" w:hAnsi="Times New Roman" w:cs="Times New Roman"/>
          <w:sz w:val="28"/>
        </w:rPr>
      </w:pPr>
      <w:r w:rsidRPr="00E84C82">
        <w:rPr>
          <w:rFonts w:ascii="Times New Roman" w:hAnsi="Times New Roman" w:cs="Times New Roman"/>
          <w:sz w:val="28"/>
        </w:rPr>
        <w:t>Цель: закрепление знаний студентов по основным характеристикам групповых конфликтов, развитие у них навыков анализа конфликтов типа «личность – группа» и формирование умений по управлению ими. Студентам предлагают конкретные ситуации, которые они должны проанализировать, предложить свои варианты их разрешения и принять уча</w:t>
      </w:r>
      <w:r>
        <w:rPr>
          <w:rFonts w:ascii="Times New Roman" w:hAnsi="Times New Roman" w:cs="Times New Roman"/>
          <w:sz w:val="28"/>
        </w:rPr>
        <w:t>стие в обсуждении.</w:t>
      </w:r>
    </w:p>
    <w:p w:rsidR="00E84C82" w:rsidRDefault="00E84C82" w:rsidP="00E84C82">
      <w:pPr>
        <w:spacing w:after="0" w:line="240" w:lineRule="auto"/>
        <w:ind w:firstLine="567"/>
        <w:jc w:val="both"/>
        <w:rPr>
          <w:rFonts w:ascii="Times New Roman" w:hAnsi="Times New Roman" w:cs="Times New Roman"/>
          <w:sz w:val="28"/>
        </w:rPr>
      </w:pPr>
      <w:r w:rsidRPr="00E84C82">
        <w:rPr>
          <w:rFonts w:ascii="Times New Roman" w:hAnsi="Times New Roman" w:cs="Times New Roman"/>
          <w:sz w:val="28"/>
        </w:rPr>
        <w:t>Заполните таблицу.</w:t>
      </w:r>
    </w:p>
    <w:p w:rsidR="00E84C82" w:rsidRPr="00E84C82" w:rsidRDefault="00E84C82" w:rsidP="00E84C82">
      <w:pPr>
        <w:spacing w:after="0" w:line="240" w:lineRule="auto"/>
        <w:ind w:firstLine="567"/>
        <w:jc w:val="center"/>
        <w:rPr>
          <w:rFonts w:ascii="Times New Roman" w:hAnsi="Times New Roman" w:cs="Times New Roman"/>
          <w:b/>
          <w:sz w:val="28"/>
        </w:rPr>
      </w:pPr>
    </w:p>
    <w:tbl>
      <w:tblPr>
        <w:tblStyle w:val="a5"/>
        <w:tblW w:w="0" w:type="auto"/>
        <w:tblLook w:val="04A0" w:firstRow="1" w:lastRow="0" w:firstColumn="1" w:lastColumn="0" w:noHBand="0" w:noVBand="1"/>
      </w:tblPr>
      <w:tblGrid>
        <w:gridCol w:w="3190"/>
        <w:gridCol w:w="3190"/>
        <w:gridCol w:w="3191"/>
      </w:tblGrid>
      <w:tr w:rsidR="00E84C82" w:rsidRPr="00E84C82" w:rsidTr="00E84C82">
        <w:tc>
          <w:tcPr>
            <w:tcW w:w="3190"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Сфера протекания</w:t>
            </w:r>
          </w:p>
        </w:tc>
        <w:tc>
          <w:tcPr>
            <w:tcW w:w="3190"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Типы конфликтов</w:t>
            </w:r>
          </w:p>
        </w:tc>
        <w:tc>
          <w:tcPr>
            <w:tcW w:w="3191"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Причины</w:t>
            </w:r>
          </w:p>
        </w:tc>
      </w:tr>
      <w:tr w:rsidR="00E84C82" w:rsidTr="00E84C82">
        <w:tc>
          <w:tcPr>
            <w:tcW w:w="3190" w:type="dxa"/>
          </w:tcPr>
          <w:p w:rsidR="00E84C82" w:rsidRDefault="00E84C82" w:rsidP="00E84C82">
            <w:pPr>
              <w:jc w:val="both"/>
              <w:rPr>
                <w:rFonts w:ascii="Times New Roman" w:hAnsi="Times New Roman" w:cs="Times New Roman"/>
                <w:sz w:val="28"/>
              </w:rPr>
            </w:pPr>
            <w:r w:rsidRPr="00E84C82">
              <w:rPr>
                <w:rFonts w:ascii="Times New Roman" w:hAnsi="Times New Roman" w:cs="Times New Roman"/>
                <w:sz w:val="28"/>
              </w:rPr>
              <w:t>1. Коллектив (организация)</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r w:rsidR="00E84C82" w:rsidTr="00E84C82">
        <w:tc>
          <w:tcPr>
            <w:tcW w:w="3190" w:type="dxa"/>
          </w:tcPr>
          <w:p w:rsidR="00E84C82" w:rsidRDefault="00E84C82" w:rsidP="00E84C82">
            <w:pPr>
              <w:jc w:val="both"/>
              <w:rPr>
                <w:rFonts w:ascii="Times New Roman" w:hAnsi="Times New Roman" w:cs="Times New Roman"/>
                <w:sz w:val="28"/>
              </w:rPr>
            </w:pPr>
            <w:r w:rsidRPr="00E84C82">
              <w:rPr>
                <w:rFonts w:ascii="Times New Roman" w:hAnsi="Times New Roman" w:cs="Times New Roman"/>
                <w:sz w:val="28"/>
              </w:rPr>
              <w:t>2. Семья</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r w:rsidR="00E84C82" w:rsidTr="00E84C82">
        <w:tc>
          <w:tcPr>
            <w:tcW w:w="3190" w:type="dxa"/>
          </w:tcPr>
          <w:p w:rsidR="00E84C82" w:rsidRPr="00E84C82" w:rsidRDefault="00E84C82" w:rsidP="00E84C82">
            <w:pPr>
              <w:jc w:val="both"/>
              <w:rPr>
                <w:rFonts w:ascii="Times New Roman" w:hAnsi="Times New Roman" w:cs="Times New Roman"/>
                <w:sz w:val="28"/>
                <w:szCs w:val="28"/>
              </w:rPr>
            </w:pPr>
            <w:r w:rsidRPr="00E84C82">
              <w:rPr>
                <w:rFonts w:ascii="Times New Roman" w:hAnsi="Times New Roman" w:cs="Times New Roman"/>
                <w:sz w:val="28"/>
                <w:szCs w:val="28"/>
              </w:rPr>
              <w:t>3. Общество (учреждения социальной сферы; государственные учреждения; улица; общественный транспорт и т. п.)</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bl>
    <w:p w:rsidR="00E84C82" w:rsidRDefault="00E84C82" w:rsidP="00E84C82">
      <w:pPr>
        <w:spacing w:after="0" w:line="240" w:lineRule="auto"/>
        <w:ind w:firstLine="567"/>
        <w:jc w:val="both"/>
        <w:rPr>
          <w:rFonts w:ascii="Times New Roman" w:hAnsi="Times New Roman" w:cs="Times New Roman"/>
          <w:sz w:val="28"/>
        </w:rPr>
      </w:pPr>
    </w:p>
    <w:p w:rsidR="00E84C82" w:rsidRDefault="00E84C82" w:rsidP="00E84C82">
      <w:pPr>
        <w:spacing w:after="0" w:line="240" w:lineRule="auto"/>
        <w:ind w:firstLine="567"/>
        <w:jc w:val="both"/>
        <w:rPr>
          <w:rFonts w:ascii="Times New Roman" w:hAnsi="Times New Roman" w:cs="Times New Roman"/>
          <w:sz w:val="28"/>
          <w:szCs w:val="28"/>
        </w:rPr>
      </w:pPr>
    </w:p>
    <w:p w:rsidR="00F80460" w:rsidRPr="00F80460" w:rsidRDefault="00F80460" w:rsidP="00F80460">
      <w:pPr>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Блок С</w:t>
      </w:r>
    </w:p>
    <w:p w:rsidR="00F80460" w:rsidRPr="00F80460" w:rsidRDefault="00F80460" w:rsidP="00F80460">
      <w:pPr>
        <w:spacing w:after="0" w:line="240" w:lineRule="auto"/>
        <w:ind w:firstLine="567"/>
        <w:jc w:val="both"/>
        <w:rPr>
          <w:rFonts w:ascii="Times New Roman" w:eastAsia="Times New Roman" w:hAnsi="Times New Roman" w:cs="Times New Roman"/>
          <w:sz w:val="28"/>
          <w:szCs w:val="28"/>
        </w:rPr>
      </w:pPr>
      <w:r w:rsidRPr="00F80460">
        <w:rPr>
          <w:rFonts w:ascii="Times New Roman" w:eastAsia="Times New Roman" w:hAnsi="Times New Roman" w:cs="Times New Roman"/>
          <w:sz w:val="28"/>
          <w:szCs w:val="28"/>
        </w:rPr>
        <w:t xml:space="preserve">С.0 Формулировки комплексных </w:t>
      </w:r>
      <w:r w:rsidRPr="00F80460">
        <w:rPr>
          <w:rFonts w:ascii="Times New Roman" w:hAnsi="Times New Roman" w:cs="Times New Roman"/>
          <w:sz w:val="28"/>
          <w:szCs w:val="28"/>
        </w:rPr>
        <w:t>контрольных</w:t>
      </w:r>
      <w:r w:rsidRPr="00F80460">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F80460" w:rsidRDefault="00F80460"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Решите задачу с конкретной ситуацией, ответив на вопросы, приведенные в конце каждой задачи.</w:t>
      </w:r>
    </w:p>
    <w:p w:rsidR="00F80460"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Задача. Вы недавно назначены мен</w:t>
      </w:r>
      <w:r>
        <w:rPr>
          <w:rFonts w:ascii="Times New Roman" w:hAnsi="Times New Roman" w:cs="Times New Roman"/>
          <w:sz w:val="28"/>
          <w:szCs w:val="28"/>
        </w:rPr>
        <w:t xml:space="preserve">еджером по кадрам. Вы еще плохо </w:t>
      </w:r>
      <w:r w:rsidRPr="003C2946">
        <w:rPr>
          <w:rFonts w:ascii="Times New Roman" w:hAnsi="Times New Roman" w:cs="Times New Roman"/>
          <w:sz w:val="28"/>
          <w:szCs w:val="28"/>
        </w:rPr>
        <w:t>знаете сотрудников фирмы, сотрудники еще н</w:t>
      </w:r>
      <w:r>
        <w:rPr>
          <w:rFonts w:ascii="Times New Roman" w:hAnsi="Times New Roman" w:cs="Times New Roman"/>
          <w:sz w:val="28"/>
          <w:szCs w:val="28"/>
        </w:rPr>
        <w:t xml:space="preserve">е знают вас в лицо. Вы идете на </w:t>
      </w:r>
      <w:r w:rsidRPr="003C2946">
        <w:rPr>
          <w:rFonts w:ascii="Times New Roman" w:hAnsi="Times New Roman" w:cs="Times New Roman"/>
          <w:sz w:val="28"/>
          <w:szCs w:val="28"/>
        </w:rPr>
        <w:t>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w:t>
      </w:r>
      <w:r>
        <w:rPr>
          <w:rFonts w:ascii="Times New Roman" w:hAnsi="Times New Roman" w:cs="Times New Roman"/>
          <w:sz w:val="28"/>
          <w:szCs w:val="28"/>
        </w:rPr>
        <w:t xml:space="preserve">те </w:t>
      </w:r>
      <w:r w:rsidRPr="003C2946">
        <w:rPr>
          <w:rFonts w:ascii="Times New Roman" w:hAnsi="Times New Roman" w:cs="Times New Roman"/>
          <w:sz w:val="28"/>
          <w:szCs w:val="28"/>
        </w:rPr>
        <w:t xml:space="preserve">тех же сотрудников в курилке за беседой. </w:t>
      </w:r>
    </w:p>
    <w:p w:rsidR="00F80460"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Вопрос: Как бы вы поступили в</w:t>
      </w:r>
      <w:r>
        <w:rPr>
          <w:rFonts w:ascii="Times New Roman" w:hAnsi="Times New Roman" w:cs="Times New Roman"/>
          <w:sz w:val="28"/>
          <w:szCs w:val="28"/>
        </w:rPr>
        <w:t xml:space="preserve"> </w:t>
      </w:r>
      <w:r w:rsidRPr="003C2946">
        <w:rPr>
          <w:rFonts w:ascii="Times New Roman" w:hAnsi="Times New Roman" w:cs="Times New Roman"/>
          <w:sz w:val="28"/>
          <w:szCs w:val="28"/>
        </w:rPr>
        <w:t>данной ситуации? Объясните свое поведение.</w:t>
      </w:r>
    </w:p>
    <w:p w:rsidR="00866730" w:rsidRDefault="00866730" w:rsidP="00E84C82">
      <w:pPr>
        <w:spacing w:after="0" w:line="240" w:lineRule="auto"/>
        <w:jc w:val="both"/>
        <w:rPr>
          <w:rFonts w:ascii="Times New Roman" w:eastAsia="Times New Roman" w:hAnsi="Times New Roman" w:cs="Times New Roman"/>
          <w:b/>
          <w:sz w:val="28"/>
          <w:szCs w:val="28"/>
        </w:rPr>
      </w:pPr>
    </w:p>
    <w:p w:rsidR="00F80460" w:rsidRPr="00E84C82" w:rsidRDefault="00F80460" w:rsidP="00E84C82">
      <w:pPr>
        <w:spacing w:after="0" w:line="240" w:lineRule="auto"/>
        <w:jc w:val="both"/>
        <w:rPr>
          <w:rFonts w:ascii="Times New Roman" w:eastAsia="Calibri" w:hAnsi="Times New Roman" w:cs="Times New Roman"/>
          <w:b/>
          <w:sz w:val="28"/>
          <w:szCs w:val="28"/>
        </w:rPr>
      </w:pPr>
      <w:r w:rsidRPr="00E84C82">
        <w:rPr>
          <w:rFonts w:ascii="Times New Roman" w:eastAsia="Times New Roman" w:hAnsi="Times New Roman" w:cs="Times New Roman"/>
          <w:b/>
          <w:sz w:val="28"/>
          <w:szCs w:val="28"/>
        </w:rPr>
        <w:t xml:space="preserve">Раздел  2 </w:t>
      </w:r>
      <w:r w:rsidRPr="00E84C82">
        <w:rPr>
          <w:rFonts w:ascii="Times New Roman" w:eastAsia="Calibri" w:hAnsi="Times New Roman" w:cs="Times New Roman"/>
          <w:b/>
          <w:sz w:val="28"/>
          <w:szCs w:val="28"/>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Решите задачу с конкретной ситуацией, ответив на вопросы, приведенные в конце каждой задачи.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Задача. 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 </w:t>
      </w:r>
    </w:p>
    <w:p w:rsidR="00E84C82" w:rsidRPr="00E84C82" w:rsidRDefault="00E84C82" w:rsidP="00E84C82">
      <w:pPr>
        <w:spacing w:after="0" w:line="240" w:lineRule="auto"/>
        <w:ind w:firstLine="567"/>
        <w:jc w:val="both"/>
        <w:rPr>
          <w:rFonts w:ascii="Times New Roman" w:eastAsia="Calibri" w:hAnsi="Times New Roman" w:cs="Times New Roman"/>
          <w:b/>
          <w:sz w:val="28"/>
          <w:szCs w:val="28"/>
        </w:rPr>
      </w:pPr>
      <w:r w:rsidRPr="00E84C82">
        <w:rPr>
          <w:rFonts w:ascii="Times New Roman" w:hAnsi="Times New Roman" w:cs="Times New Roman"/>
          <w:sz w:val="28"/>
          <w:szCs w:val="28"/>
        </w:rPr>
        <w:lastRenderedPageBreak/>
        <w:t>Вопрос. Как бы вы поступили на месте руководителя? Проиграйте возможные варианты.</w:t>
      </w:r>
    </w:p>
    <w:p w:rsidR="00866730" w:rsidRDefault="00866730"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Определите тип конфликтной личности по характеристикам: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а) хочет быть в центре внимания; избегает кропотливой, систематической работы; налицо эмоциональное поведение;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б) подозрителен; обладает завышенной самооценкой; прямолинеен; обидчив;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в) импульсивен; непредсказуем; агрессивен; несамокритичен;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г) скрупулезно относится к работе; предъявляет повышенные требования к себе и окружающим; обладает повышенной тревожностью; </w:t>
      </w:r>
    </w:p>
    <w:p w:rsidR="00E84C82" w:rsidRPr="00866730" w:rsidRDefault="00866730" w:rsidP="00866730">
      <w:pPr>
        <w:spacing w:after="0" w:line="240" w:lineRule="auto"/>
        <w:ind w:firstLine="567"/>
        <w:jc w:val="both"/>
        <w:rPr>
          <w:rFonts w:ascii="Times New Roman" w:eastAsia="Times New Roman" w:hAnsi="Times New Roman" w:cs="Times New Roman"/>
          <w:b/>
          <w:sz w:val="36"/>
          <w:szCs w:val="28"/>
        </w:rPr>
      </w:pPr>
      <w:r w:rsidRPr="00866730">
        <w:rPr>
          <w:rFonts w:ascii="Times New Roman" w:hAnsi="Times New Roman" w:cs="Times New Roman"/>
          <w:sz w:val="28"/>
        </w:rPr>
        <w:t>д) неустойчив в оценках и мнениях; внутренне противоречив; зависит от мнения окружающих; легко поддается внушению.</w:t>
      </w:r>
    </w:p>
    <w:p w:rsidR="00E84C82" w:rsidRPr="00866730" w:rsidRDefault="00E84C82" w:rsidP="00866730">
      <w:pPr>
        <w:spacing w:after="0" w:line="240" w:lineRule="auto"/>
        <w:ind w:firstLine="567"/>
        <w:jc w:val="both"/>
        <w:rPr>
          <w:rFonts w:ascii="Times New Roman" w:eastAsia="Times New Roman" w:hAnsi="Times New Roman" w:cs="Times New Roman"/>
          <w:b/>
          <w:sz w:val="36"/>
          <w:szCs w:val="28"/>
        </w:rPr>
      </w:pPr>
    </w:p>
    <w:p w:rsidR="00F80460"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Решите задачу с конкретной ситуацией, ответ обоснуйте.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Задача. Вика долго и обстоятельно готовилась к контрольной работе, подготовилась хорошо. Наташа к контрольной не готовилась. Во время контрольной работы у Вики и Наташи один вариант. Наташа просит Вику дать возможность списать её решение. Вике обидно, она долго готовилась, приложила много сил, чтобы хорошо контрольную написать.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Как правильно поступить Вике?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дать списать;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2) сказать, что сама не решила (хотя Вика задачу решила);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3) сказать, чтобы думала сама; </w:t>
      </w:r>
    </w:p>
    <w:p w:rsidR="00E84C82" w:rsidRPr="00E84C82" w:rsidRDefault="00E84C82" w:rsidP="00E84C82">
      <w:pPr>
        <w:spacing w:after="0" w:line="240" w:lineRule="auto"/>
        <w:ind w:firstLine="567"/>
        <w:jc w:val="both"/>
        <w:rPr>
          <w:rFonts w:ascii="Times New Roman" w:hAnsi="Times New Roman" w:cs="Times New Roman"/>
          <w:b/>
          <w:sz w:val="28"/>
          <w:szCs w:val="28"/>
        </w:rPr>
      </w:pPr>
      <w:r w:rsidRPr="00E84C82">
        <w:rPr>
          <w:rFonts w:ascii="Times New Roman" w:hAnsi="Times New Roman" w:cs="Times New Roman"/>
          <w:sz w:val="28"/>
          <w:szCs w:val="28"/>
        </w:rPr>
        <w:t>4) подсказать ход решения, но само решение не давать.</w:t>
      </w:r>
    </w:p>
    <w:p w:rsidR="00F80460" w:rsidRDefault="00F80460" w:rsidP="00F80460">
      <w:pPr>
        <w:shd w:val="clear" w:color="auto" w:fill="FFFFFF"/>
        <w:spacing w:after="0" w:line="240" w:lineRule="auto"/>
        <w:jc w:val="center"/>
        <w:rPr>
          <w:rFonts w:ascii="Times New Roman" w:eastAsia="Times New Roman" w:hAnsi="Times New Roman" w:cs="Times New Roman"/>
          <w:b/>
          <w:sz w:val="28"/>
          <w:szCs w:val="28"/>
        </w:rPr>
      </w:pPr>
    </w:p>
    <w:p w:rsidR="00E84C82" w:rsidRDefault="00E84C82" w:rsidP="00F80460">
      <w:pPr>
        <w:shd w:val="clear" w:color="auto" w:fill="FFFFFF"/>
        <w:spacing w:after="0" w:line="240" w:lineRule="auto"/>
        <w:jc w:val="center"/>
        <w:rPr>
          <w:rFonts w:ascii="Times New Roman" w:eastAsia="Times New Roman" w:hAnsi="Times New Roman" w:cs="Times New Roman"/>
          <w:b/>
          <w:sz w:val="28"/>
          <w:szCs w:val="28"/>
        </w:rPr>
      </w:pPr>
    </w:p>
    <w:p w:rsidR="00F80460" w:rsidRPr="00F80460" w:rsidRDefault="00F80460" w:rsidP="00F80460">
      <w:pPr>
        <w:shd w:val="clear" w:color="auto" w:fill="FFFFFF"/>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 xml:space="preserve">Блок </w:t>
      </w:r>
      <w:r w:rsidRPr="00F80460">
        <w:rPr>
          <w:rFonts w:ascii="Times New Roman" w:eastAsia="Times New Roman" w:hAnsi="Times New Roman" w:cs="Times New Roman"/>
          <w:b/>
          <w:sz w:val="28"/>
          <w:szCs w:val="28"/>
          <w:lang w:val="en-US"/>
        </w:rPr>
        <w:t>D</w:t>
      </w:r>
    </w:p>
    <w:p w:rsidR="00F80460" w:rsidRPr="00F80460" w:rsidRDefault="00F80460" w:rsidP="00F80460">
      <w:pPr>
        <w:spacing w:after="0" w:line="240" w:lineRule="auto"/>
        <w:jc w:val="center"/>
        <w:rPr>
          <w:rFonts w:ascii="Times New Roman" w:eastAsia="Times New Roman" w:hAnsi="Times New Roman" w:cs="Times New Roman"/>
          <w:sz w:val="28"/>
          <w:szCs w:val="28"/>
        </w:rPr>
      </w:pPr>
    </w:p>
    <w:p w:rsidR="00F80460" w:rsidRPr="00F80460" w:rsidRDefault="00F80460" w:rsidP="00F80460">
      <w:pPr>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Вопросы к зачету</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Исторические особенности отношения общества к конфликту. Предмет и задачи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 Теоретические предпосылки возникновения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3. Этапы развития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4. Связь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с другими науками. </w:t>
      </w:r>
      <w:proofErr w:type="spellStart"/>
      <w:r w:rsidRPr="00866730">
        <w:rPr>
          <w:rFonts w:ascii="Times New Roman" w:hAnsi="Times New Roman" w:cs="Times New Roman"/>
          <w:sz w:val="28"/>
        </w:rPr>
        <w:t>Развитиеконфликтологии</w:t>
      </w:r>
      <w:proofErr w:type="spellEnd"/>
      <w:r w:rsidRPr="00866730">
        <w:rPr>
          <w:rFonts w:ascii="Times New Roman" w:hAnsi="Times New Roman" w:cs="Times New Roman"/>
          <w:sz w:val="28"/>
        </w:rPr>
        <w:t xml:space="preserve"> в России.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5. Особенности отношения к конфликту в отечественной науке.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6. Признаки конфликтной ситуа</w:t>
      </w:r>
      <w:r>
        <w:rPr>
          <w:rFonts w:ascii="Times New Roman" w:hAnsi="Times New Roman" w:cs="Times New Roman"/>
          <w:sz w:val="28"/>
        </w:rPr>
        <w:t>ции.</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7. Понятие эскалации конфликта: механизм и сущность.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8. Поведенческие и структурные изменения сторон конфликта на этапе эскалации.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9. Причины возникновения конфликтов. Типология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lastRenderedPageBreak/>
        <w:t xml:space="preserve">10. Основные стили поведения в конфликтной ситуации.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11. Основные черты поведения и типы конфликтной личности, пути разрешения конфликта с ней.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12. Правила поведения в условиях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13. Виды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14. Структура конфликта (компоненты объективного и субъективного содержания конфликтной ситуации).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15. Этап развертывания конфликта и его фа</w:t>
      </w:r>
      <w:r>
        <w:rPr>
          <w:rFonts w:ascii="Times New Roman" w:hAnsi="Times New Roman" w:cs="Times New Roman"/>
          <w:sz w:val="28"/>
        </w:rPr>
        <w:t>зы.</w:t>
      </w:r>
      <w:r w:rsidRPr="00866730">
        <w:rPr>
          <w:rFonts w:ascii="Times New Roman" w:hAnsi="Times New Roman" w:cs="Times New Roman"/>
          <w:sz w:val="28"/>
        </w:rPr>
        <w:t xml:space="preserve"> Отличительные особенности открытого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16. Факторы и условия конструктивного разрешения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17. Основные формы завершения конфликта. Основные линии поведения (стратегии), которые используют стороны на заключительной стадии конфликта (по К.</w:t>
      </w:r>
      <w:r>
        <w:rPr>
          <w:rFonts w:ascii="Times New Roman" w:hAnsi="Times New Roman" w:cs="Times New Roman"/>
          <w:sz w:val="28"/>
        </w:rPr>
        <w:t xml:space="preserve"> </w:t>
      </w:r>
      <w:r w:rsidRPr="00866730">
        <w:rPr>
          <w:rFonts w:ascii="Times New Roman" w:hAnsi="Times New Roman" w:cs="Times New Roman"/>
          <w:sz w:val="28"/>
        </w:rPr>
        <w:t xml:space="preserve">Томасу).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18. Причины возникновения конфликтов в организациях.</w:t>
      </w:r>
      <w:r>
        <w:rPr>
          <w:rFonts w:ascii="Times New Roman" w:hAnsi="Times New Roman" w:cs="Times New Roman"/>
          <w:sz w:val="28"/>
        </w:rPr>
        <w:t xml:space="preserve"> </w:t>
      </w:r>
      <w:r w:rsidRPr="00866730">
        <w:rPr>
          <w:rFonts w:ascii="Times New Roman" w:hAnsi="Times New Roman" w:cs="Times New Roman"/>
          <w:sz w:val="28"/>
        </w:rPr>
        <w:t xml:space="preserve">Причины и источники стресса на предприятии.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19. Природа социального конфликта. Источники и причины возникновения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20. Позитивные и деструктивные функции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21. Ключевые задачи, решаемые специалистом в процессе разрешения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22. Особенности предупредительной работы и профилактики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23. Этапы и последовательность оптимального урегулирования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24. Основные методы 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25. Понятие </w:t>
      </w:r>
      <w:proofErr w:type="spellStart"/>
      <w:r w:rsidRPr="00866730">
        <w:rPr>
          <w:rFonts w:ascii="Times New Roman" w:hAnsi="Times New Roman" w:cs="Times New Roman"/>
          <w:sz w:val="28"/>
        </w:rPr>
        <w:t>конфликтогена</w:t>
      </w:r>
      <w:proofErr w:type="spellEnd"/>
      <w:r w:rsidRPr="00866730">
        <w:rPr>
          <w:rFonts w:ascii="Times New Roman" w:hAnsi="Times New Roman" w:cs="Times New Roman"/>
          <w:sz w:val="28"/>
        </w:rPr>
        <w:t xml:space="preserve">, типология </w:t>
      </w:r>
      <w:proofErr w:type="spellStart"/>
      <w:r w:rsidRPr="00866730">
        <w:rPr>
          <w:rFonts w:ascii="Times New Roman" w:hAnsi="Times New Roman" w:cs="Times New Roman"/>
          <w:sz w:val="28"/>
        </w:rPr>
        <w:t>конфликтогенов</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26. Прогнозирование конфликта как форма стратегического управле</w:t>
      </w:r>
      <w:r>
        <w:rPr>
          <w:rFonts w:ascii="Times New Roman" w:hAnsi="Times New Roman" w:cs="Times New Roman"/>
          <w:sz w:val="28"/>
        </w:rPr>
        <w:t>ния.</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27. Социальные технологии регулирования конфликтов. Способы 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28. Посредничество как способ регулирования конфликтов (формы, методы). Роль руководителя коллектива в регулировании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29. </w:t>
      </w:r>
      <w:proofErr w:type="spellStart"/>
      <w:r w:rsidRPr="00866730">
        <w:rPr>
          <w:rFonts w:ascii="Times New Roman" w:hAnsi="Times New Roman" w:cs="Times New Roman"/>
          <w:sz w:val="28"/>
        </w:rPr>
        <w:t>Внутриличностные</w:t>
      </w:r>
      <w:proofErr w:type="spellEnd"/>
      <w:r w:rsidRPr="00866730">
        <w:rPr>
          <w:rFonts w:ascii="Times New Roman" w:hAnsi="Times New Roman" w:cs="Times New Roman"/>
          <w:sz w:val="28"/>
        </w:rPr>
        <w:t xml:space="preserve"> конфликты: общая характеристика, специфические черты, способы предупреждения и регулирования. </w:t>
      </w:r>
    </w:p>
    <w:p w:rsidR="003C2946" w:rsidRPr="00866730" w:rsidRDefault="00866730" w:rsidP="00866730">
      <w:pPr>
        <w:spacing w:after="0" w:line="240" w:lineRule="auto"/>
        <w:ind w:firstLine="567"/>
        <w:jc w:val="both"/>
        <w:rPr>
          <w:rFonts w:ascii="Times New Roman" w:hAnsi="Times New Roman" w:cs="Times New Roman"/>
          <w:sz w:val="36"/>
          <w:szCs w:val="28"/>
        </w:rPr>
      </w:pPr>
      <w:r w:rsidRPr="00866730">
        <w:rPr>
          <w:rFonts w:ascii="Times New Roman" w:hAnsi="Times New Roman" w:cs="Times New Roman"/>
          <w:sz w:val="28"/>
        </w:rPr>
        <w:t>30. Понятие группового конфликта: типология, специфика, формы регулирования.</w:t>
      </w:r>
    </w:p>
    <w:p w:rsidR="00F80460" w:rsidRDefault="00F80460" w:rsidP="003C2946">
      <w:pPr>
        <w:ind w:firstLine="708"/>
        <w:rPr>
          <w:rFonts w:ascii="Times New Roman" w:hAnsi="Times New Roman" w:cs="Times New Roman"/>
          <w:sz w:val="28"/>
          <w:szCs w:val="28"/>
        </w:rPr>
      </w:pPr>
    </w:p>
    <w:p w:rsidR="00F80460" w:rsidRPr="00F80460" w:rsidRDefault="00F80460" w:rsidP="00F80460">
      <w:pPr>
        <w:spacing w:after="0" w:line="240" w:lineRule="auto"/>
        <w:ind w:firstLine="567"/>
        <w:jc w:val="both"/>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F80460" w:rsidRPr="00F80460" w:rsidRDefault="00F80460" w:rsidP="00F80460">
      <w:pPr>
        <w:spacing w:after="0" w:line="240" w:lineRule="auto"/>
        <w:ind w:firstLine="567"/>
        <w:jc w:val="both"/>
        <w:rPr>
          <w:rFonts w:ascii="Times New Roman" w:eastAsia="Times New Roman" w:hAnsi="Times New Roman" w:cs="Times New Roman"/>
          <w:b/>
          <w:sz w:val="28"/>
          <w:szCs w:val="28"/>
        </w:rPr>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F80460">
        <w:rPr>
          <w:rFonts w:ascii="Times New Roman" w:hAnsi="Times New Roman" w:cs="Times New Roman"/>
          <w:b/>
          <w:bCs/>
          <w:color w:val="000000"/>
          <w:sz w:val="28"/>
          <w:szCs w:val="28"/>
        </w:rPr>
        <w:t xml:space="preserve">Критерии оценивания устного ответа: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«отлично» </w:t>
      </w:r>
      <w:r w:rsidRPr="00F80460">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w:t>
      </w:r>
      <w:r w:rsidRPr="00F80460">
        <w:rPr>
          <w:rFonts w:ascii="Times New Roman" w:hAnsi="Times New Roman" w:cs="Times New Roman"/>
          <w:color w:val="000000"/>
          <w:sz w:val="28"/>
          <w:szCs w:val="28"/>
        </w:rPr>
        <w:lastRenderedPageBreak/>
        <w:t xml:space="preserve">ники научных трудов и </w:t>
      </w:r>
      <w:proofErr w:type="spellStart"/>
      <w:r w:rsidRPr="00F80460">
        <w:rPr>
          <w:rFonts w:ascii="Times New Roman" w:hAnsi="Times New Roman" w:cs="Times New Roman"/>
          <w:color w:val="000000"/>
          <w:sz w:val="28"/>
          <w:szCs w:val="28"/>
        </w:rPr>
        <w:t>интернет-ресурсы</w:t>
      </w:r>
      <w:proofErr w:type="spellEnd"/>
      <w:r w:rsidRPr="00F80460">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«хорошо» </w:t>
      </w:r>
      <w:r w:rsidRPr="00F80460">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«удовлетворительно» </w:t>
      </w:r>
      <w:r w:rsidRPr="00F80460">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80460" w:rsidRPr="00F80460" w:rsidRDefault="00F80460" w:rsidP="00F80460">
      <w:pPr>
        <w:tabs>
          <w:tab w:val="left" w:pos="1275"/>
        </w:tabs>
        <w:spacing w:line="240" w:lineRule="auto"/>
        <w:ind w:firstLine="567"/>
        <w:jc w:val="both"/>
        <w:rPr>
          <w:rFonts w:ascii="Times New Roman" w:hAnsi="Times New Roman" w:cs="Times New Roman"/>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«неудовлетворительно» </w:t>
      </w:r>
      <w:r w:rsidRPr="00F80460">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b/>
          <w:bCs/>
          <w:sz w:val="28"/>
          <w:szCs w:val="28"/>
        </w:rPr>
        <w:t>Критерии оценивания тестовых заданий</w:t>
      </w:r>
      <w:r w:rsidRPr="00F80460">
        <w:rPr>
          <w:rFonts w:ascii="Times New Roman" w:hAnsi="Times New Roman" w:cs="Times New Roman"/>
          <w:sz w:val="28"/>
          <w:szCs w:val="28"/>
        </w:rPr>
        <w:t>:</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85% – 100% правильных ответов – «отлично»;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66% – 84% правильных ответов – «хорошо»;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50% – 65% правильных ответов – «удовлетворительно»;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менее 50% правильных ответов – «неудовлетворительно».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80460" w:rsidRPr="00F80460" w:rsidRDefault="00F80460" w:rsidP="00F80460">
      <w:pPr>
        <w:autoSpaceDE w:val="0"/>
        <w:autoSpaceDN w:val="0"/>
        <w:adjustRightInd w:val="0"/>
        <w:spacing w:after="0" w:line="240" w:lineRule="auto"/>
        <w:ind w:firstLine="567"/>
        <w:jc w:val="both"/>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sz w:val="28"/>
          <w:szCs w:val="28"/>
        </w:rPr>
        <w:t>Критерии оценивания письменной работы студентов</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«отлично» </w:t>
      </w:r>
      <w:r w:rsidRPr="00F80460">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F80460" w:rsidRPr="00F80460" w:rsidRDefault="00F80460" w:rsidP="00F80460">
      <w:pPr>
        <w:shd w:val="clear" w:color="auto" w:fill="FFFFFF"/>
        <w:spacing w:after="0" w:line="240" w:lineRule="auto"/>
        <w:ind w:firstLine="567"/>
        <w:rPr>
          <w:rFonts w:ascii="Times New Roman" w:hAnsi="Times New Roman" w:cs="Times New Roman"/>
          <w:color w:val="000000"/>
          <w:sz w:val="28"/>
          <w:szCs w:val="28"/>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«хорошо» </w:t>
      </w:r>
      <w:r w:rsidRPr="00F80460">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0460" w:rsidRPr="00F80460" w:rsidRDefault="00F80460" w:rsidP="00F80460">
      <w:pPr>
        <w:shd w:val="clear" w:color="auto" w:fill="FFFFFF"/>
        <w:spacing w:after="0" w:line="240" w:lineRule="auto"/>
        <w:ind w:firstLine="567"/>
        <w:rPr>
          <w:rFonts w:ascii="Times New Roman" w:eastAsia="Times New Roman" w:hAnsi="Times New Roman" w:cs="Times New Roman"/>
          <w:sz w:val="28"/>
          <w:szCs w:val="28"/>
          <w:lang w:eastAsia="ru-RU"/>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«удовлетворительно» </w:t>
      </w:r>
      <w:r w:rsidRPr="00F80460">
        <w:rPr>
          <w:rFonts w:ascii="Times New Roman" w:hAnsi="Times New Roman" w:cs="Times New Roman"/>
          <w:color w:val="000000"/>
          <w:sz w:val="28"/>
          <w:szCs w:val="28"/>
        </w:rPr>
        <w:t>выставляется, если студент</w:t>
      </w:r>
      <w:r w:rsidRPr="00F80460">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F80460">
        <w:rPr>
          <w:rFonts w:ascii="Times New Roman" w:hAnsi="Times New Roman" w:cs="Times New Roman"/>
          <w:color w:val="000000"/>
          <w:sz w:val="28"/>
          <w:szCs w:val="28"/>
        </w:rPr>
        <w:t>лингвистические законы</w:t>
      </w:r>
      <w:r w:rsidRPr="00F80460">
        <w:rPr>
          <w:rFonts w:ascii="Times New Roman" w:eastAsia="Times New Roman" w:hAnsi="Times New Roman" w:cs="Times New Roman"/>
          <w:sz w:val="28"/>
          <w:szCs w:val="28"/>
          <w:lang w:eastAsia="ru-RU"/>
        </w:rPr>
        <w:t>, но оперирует ими слабо;</w:t>
      </w:r>
    </w:p>
    <w:p w:rsidR="00F80460" w:rsidRPr="00F80460" w:rsidRDefault="00F80460" w:rsidP="00F80460">
      <w:pPr>
        <w:shd w:val="clear" w:color="auto" w:fill="FFFFFF"/>
        <w:spacing w:after="0" w:line="240" w:lineRule="auto"/>
        <w:ind w:firstLine="567"/>
        <w:rPr>
          <w:rFonts w:ascii="Times New Roman" w:eastAsia="Times New Roman" w:hAnsi="Times New Roman" w:cs="Times New Roman"/>
          <w:sz w:val="28"/>
          <w:szCs w:val="24"/>
          <w:lang w:eastAsia="ru-RU"/>
        </w:rPr>
      </w:pPr>
      <w:r w:rsidRPr="00F80460">
        <w:rPr>
          <w:rFonts w:ascii="Times New Roman" w:eastAsia="Times New Roman" w:hAnsi="Times New Roman" w:cs="Times New Roman"/>
          <w:sz w:val="28"/>
          <w:szCs w:val="28"/>
          <w:lang w:eastAsia="ru-RU"/>
        </w:rPr>
        <w:t xml:space="preserve">- </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«неудовлетворительно» </w:t>
      </w:r>
      <w:r w:rsidRPr="00F80460">
        <w:rPr>
          <w:rFonts w:ascii="Times New Roman" w:hAnsi="Times New Roman" w:cs="Times New Roman"/>
          <w:color w:val="000000"/>
          <w:sz w:val="28"/>
          <w:szCs w:val="28"/>
        </w:rPr>
        <w:t xml:space="preserve">выставляется, если </w:t>
      </w:r>
      <w:r w:rsidRPr="00F80460">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w:t>
      </w:r>
      <w:r w:rsidRPr="00F80460">
        <w:rPr>
          <w:rFonts w:ascii="Times New Roman" w:eastAsia="Times New Roman" w:hAnsi="Times New Roman" w:cs="Times New Roman"/>
          <w:sz w:val="28"/>
          <w:szCs w:val="24"/>
          <w:lang w:eastAsia="ru-RU"/>
        </w:rPr>
        <w:lastRenderedPageBreak/>
        <w:t>ные положения; большинство важных фактов отсутствует, выводы не делаются.</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sz w:val="28"/>
          <w:szCs w:val="28"/>
        </w:rPr>
        <w:t>Критерии оценивания комплексных практических заданий (5 заданий).</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отлично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выставляется студенту, если</w:t>
      </w:r>
      <w:r w:rsidRPr="00F80460">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хорошо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выставляется, если </w:t>
      </w:r>
      <w:r w:rsidRPr="00F80460">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удовлетворительно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выставляется, если </w:t>
      </w:r>
      <w:r w:rsidRPr="00F80460">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Cs/>
          <w:sz w:val="28"/>
          <w:szCs w:val="28"/>
        </w:rPr>
      </w:pPr>
      <w:r w:rsidRPr="00F80460">
        <w:rPr>
          <w:rFonts w:ascii="Times New Roman" w:hAnsi="Times New Roman" w:cs="Times New Roman"/>
          <w:sz w:val="28"/>
          <w:szCs w:val="28"/>
        </w:rPr>
        <w:t>- оценка «н</w:t>
      </w:r>
      <w:r w:rsidRPr="00F80460">
        <w:rPr>
          <w:rFonts w:ascii="Times New Roman" w:hAnsi="Times New Roman" w:cs="Times New Roman"/>
          <w:b/>
          <w:sz w:val="28"/>
          <w:szCs w:val="28"/>
        </w:rPr>
        <w:t>еудовлетворительно</w:t>
      </w:r>
      <w:r w:rsidRPr="00F80460">
        <w:rPr>
          <w:rFonts w:ascii="Times New Roman" w:hAnsi="Times New Roman" w:cs="Times New Roman"/>
          <w:sz w:val="28"/>
          <w:szCs w:val="28"/>
        </w:rPr>
        <w:t>» выставляется, если все задания не выполнены или выполнены неверно.</w:t>
      </w:r>
    </w:p>
    <w:p w:rsidR="00F80460" w:rsidRPr="00F80460" w:rsidRDefault="00F80460" w:rsidP="00F80460">
      <w:pPr>
        <w:spacing w:after="0" w:line="240" w:lineRule="auto"/>
        <w:ind w:firstLine="567"/>
        <w:jc w:val="both"/>
        <w:rPr>
          <w:rFonts w:ascii="Times New Roman" w:hAnsi="Times New Roman" w:cs="Times New Roman"/>
          <w:b/>
          <w:bCs/>
          <w:sz w:val="28"/>
          <w:szCs w:val="28"/>
        </w:rPr>
      </w:pPr>
    </w:p>
    <w:p w:rsidR="00F80460" w:rsidRPr="00F80460" w:rsidRDefault="00F80460" w:rsidP="00F80460">
      <w:pPr>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bCs/>
          <w:sz w:val="28"/>
          <w:szCs w:val="28"/>
        </w:rPr>
        <w:t>Критерии оценивания</w:t>
      </w:r>
      <w:r w:rsidRPr="00F80460">
        <w:rPr>
          <w:rFonts w:ascii="Times New Roman" w:hAnsi="Times New Roman" w:cs="Times New Roman"/>
          <w:sz w:val="28"/>
          <w:szCs w:val="28"/>
        </w:rPr>
        <w:t xml:space="preserve"> </w:t>
      </w:r>
      <w:r w:rsidRPr="00F80460">
        <w:rPr>
          <w:rFonts w:ascii="Times New Roman" w:hAnsi="Times New Roman" w:cs="Times New Roman"/>
          <w:b/>
          <w:sz w:val="28"/>
          <w:szCs w:val="28"/>
        </w:rPr>
        <w:t>ответов на вопросы текущего контроля:</w:t>
      </w:r>
    </w:p>
    <w:p w:rsidR="00F80460" w:rsidRPr="00F80460" w:rsidRDefault="00F80460" w:rsidP="00F80460">
      <w:pPr>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зачтено</w:t>
      </w:r>
      <w:r w:rsidRPr="00F80460">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F80460" w:rsidRPr="00F80460" w:rsidRDefault="00F80460" w:rsidP="00F80460">
      <w:pPr>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не зачтено</w:t>
      </w:r>
      <w:r w:rsidRPr="00F80460">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460">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1793"/>
        <w:gridCol w:w="2171"/>
        <w:gridCol w:w="3646"/>
      </w:tblGrid>
      <w:tr w:rsidR="00F80460" w:rsidRPr="00F80460" w:rsidTr="00F80460">
        <w:trPr>
          <w:trHeight w:val="20"/>
        </w:trPr>
        <w:tc>
          <w:tcPr>
            <w:tcW w:w="875" w:type="pct"/>
            <w:vMerge w:val="restar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Формы контроля</w:t>
            </w:r>
          </w:p>
        </w:tc>
        <w:tc>
          <w:tcPr>
            <w:tcW w:w="981" w:type="pct"/>
            <w:vMerge w:val="restar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Виды контроля</w:t>
            </w:r>
          </w:p>
        </w:tc>
        <w:tc>
          <w:tcPr>
            <w:tcW w:w="3144" w:type="pct"/>
            <w:gridSpan w:val="2"/>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Состав оценочных материалов</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Для обучающегося</w:t>
            </w:r>
          </w:p>
        </w:tc>
        <w:tc>
          <w:tcPr>
            <w:tcW w:w="1963"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Для экзаменатора</w:t>
            </w:r>
          </w:p>
        </w:tc>
      </w:tr>
      <w:tr w:rsidR="00F80460" w:rsidRPr="00F80460" w:rsidTr="00F80460">
        <w:trPr>
          <w:trHeight w:val="20"/>
        </w:trPr>
        <w:tc>
          <w:tcPr>
            <w:tcW w:w="875"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Зачет</w:t>
            </w:r>
          </w:p>
        </w:tc>
        <w:tc>
          <w:tcPr>
            <w:tcW w:w="11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Вопросы к зачету</w:t>
            </w:r>
          </w:p>
        </w:tc>
        <w:tc>
          <w:tcPr>
            <w:tcW w:w="1963"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Критерии оценивания</w:t>
            </w:r>
          </w:p>
        </w:tc>
      </w:tr>
      <w:tr w:rsidR="00F80460" w:rsidRPr="00F80460" w:rsidTr="00F80460">
        <w:trPr>
          <w:trHeight w:val="20"/>
        </w:trPr>
        <w:tc>
          <w:tcPr>
            <w:tcW w:w="875" w:type="pct"/>
            <w:vMerge w:val="restar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Тестирование</w:t>
            </w:r>
          </w:p>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F80460">
              <w:rPr>
                <w:rFonts w:ascii="Times New Roman" w:eastAsia="Times New Roman" w:hAnsi="Times New Roman" w:cs="Times New Roman"/>
                <w:sz w:val="24"/>
                <w:szCs w:val="24"/>
              </w:rPr>
              <w:lastRenderedPageBreak/>
              <w:t>по работе в системе.</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lastRenderedPageBreak/>
              <w:t>Банк тестовых заданий</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Инструкция по обработке результатов</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Темы контрольных работ</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Устное собеседование</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(опрос, дискуссия)</w:t>
            </w: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Компьютерные симуляции </w:t>
            </w:r>
          </w:p>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Оборудование для проведения симуляции</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Критерии успешного прохождения симулятора</w:t>
            </w:r>
          </w:p>
        </w:tc>
      </w:tr>
    </w:tbl>
    <w:p w:rsidR="00F80460" w:rsidRPr="00F80460" w:rsidRDefault="00F80460" w:rsidP="00F80460">
      <w:pPr>
        <w:spacing w:after="0" w:line="252" w:lineRule="auto"/>
        <w:ind w:firstLine="700"/>
        <w:jc w:val="both"/>
        <w:rPr>
          <w:rFonts w:ascii="Times New Roman" w:eastAsia="Times New Roman" w:hAnsi="Times New Roman" w:cs="Times New Roman"/>
          <w:sz w:val="28"/>
          <w:szCs w:val="28"/>
          <w:lang w:val="en-US"/>
        </w:rPr>
      </w:pPr>
    </w:p>
    <w:p w:rsidR="00F80460" w:rsidRPr="00F80460" w:rsidRDefault="00F80460" w:rsidP="00F80460">
      <w:pPr>
        <w:ind w:firstLine="709"/>
        <w:jc w:val="both"/>
        <w:rPr>
          <w:rFonts w:ascii="Times New Roman" w:eastAsia="Calibri" w:hAnsi="Times New Roman" w:cs="Times New Roman"/>
          <w:b/>
          <w:sz w:val="28"/>
          <w:szCs w:val="28"/>
        </w:rPr>
      </w:pPr>
      <w:r w:rsidRPr="00F8046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Оценка «</w:t>
      </w:r>
      <w:proofErr w:type="spellStart"/>
      <w:r w:rsidRPr="00F80460">
        <w:rPr>
          <w:rFonts w:ascii="Times New Roman" w:eastAsia="Times New Roman" w:hAnsi="Times New Roman" w:cs="Times New Roman"/>
          <w:sz w:val="28"/>
          <w:szCs w:val="28"/>
          <w:lang w:eastAsia="ru-RU"/>
        </w:rPr>
        <w:t>незачтено</w:t>
      </w:r>
      <w:proofErr w:type="spellEnd"/>
      <w:r w:rsidRPr="00F80460">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0460">
        <w:rPr>
          <w:rFonts w:ascii="Times New Roman" w:eastAsia="Times New Roman" w:hAnsi="Times New Roman" w:cs="Times New Roman"/>
          <w:sz w:val="28"/>
          <w:szCs w:val="28"/>
          <w:lang w:eastAsia="ru-RU"/>
        </w:rPr>
        <w:t>сформированности</w:t>
      </w:r>
      <w:proofErr w:type="spellEnd"/>
      <w:r w:rsidRPr="00F80460">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80460" w:rsidRPr="00F80460" w:rsidRDefault="00F80460" w:rsidP="00F80460">
      <w:pPr>
        <w:spacing w:after="0" w:line="240" w:lineRule="auto"/>
        <w:rPr>
          <w:rFonts w:ascii="Times New Roman" w:eastAsia="Calibri" w:hAnsi="Times New Roman" w:cs="Times New Roman"/>
          <w:b/>
          <w:sz w:val="28"/>
          <w:szCs w:val="28"/>
        </w:rPr>
      </w:pP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F80460" w:rsidRPr="00F80460" w:rsidTr="00F80460">
        <w:trPr>
          <w:tblHeader/>
        </w:trPr>
        <w:tc>
          <w:tcPr>
            <w:tcW w:w="642"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Наименование</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оценочного</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80460" w:rsidRPr="00F80460" w:rsidRDefault="00F80460" w:rsidP="00F80460">
            <w:pPr>
              <w:widowControl w:val="0"/>
              <w:tabs>
                <w:tab w:val="left" w:pos="254"/>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а)</w:t>
            </w:r>
            <w:r w:rsidRPr="00F80460">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80460" w:rsidRPr="00F80460" w:rsidRDefault="00F80460" w:rsidP="00F80460">
            <w:pPr>
              <w:widowControl w:val="0"/>
              <w:tabs>
                <w:tab w:val="left" w:pos="226"/>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б)</w:t>
            </w:r>
            <w:r w:rsidRPr="00F80460">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80460" w:rsidRPr="00F80460" w:rsidRDefault="00F80460" w:rsidP="00F80460">
            <w:pPr>
              <w:widowControl w:val="0"/>
              <w:tabs>
                <w:tab w:val="left" w:pos="346"/>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в)</w:t>
            </w:r>
            <w:r w:rsidRPr="00F80460">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F80460">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2</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80460" w:rsidRPr="00F80460" w:rsidRDefault="00F80460" w:rsidP="00F80460">
            <w:pPr>
              <w:widowControl w:val="0"/>
              <w:tabs>
                <w:tab w:val="left" w:pos="2098"/>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3</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80460" w:rsidRPr="00F80460" w:rsidRDefault="00F80460" w:rsidP="00F80460">
            <w:pPr>
              <w:spacing w:after="0" w:line="240" w:lineRule="auto"/>
              <w:jc w:val="both"/>
              <w:rPr>
                <w:rFonts w:ascii="Times New Roman" w:eastAsia="Calibri" w:hAnsi="Times New Roman" w:cs="Times New Roman"/>
                <w:sz w:val="28"/>
                <w:szCs w:val="28"/>
              </w:rPr>
            </w:pPr>
            <w:r w:rsidRPr="00F80460">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w:t>
            </w:r>
            <w:r w:rsidRPr="00F80460">
              <w:rPr>
                <w:rFonts w:ascii="Times New Roman" w:eastAsia="Calibri" w:hAnsi="Times New Roman" w:cs="Times New Roman"/>
                <w:sz w:val="28"/>
                <w:szCs w:val="28"/>
              </w:rPr>
              <w:lastRenderedPageBreak/>
              <w:t>но» ставится, если студент набрал менее 50 % правильных ответов.</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4</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460" w:rsidRPr="00F80460" w:rsidRDefault="00F80460" w:rsidP="00F80460">
            <w:pPr>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С учетом результативности</w:t>
            </w:r>
          </w:p>
          <w:p w:rsidR="00F80460" w:rsidRPr="00F80460" w:rsidRDefault="00F80460" w:rsidP="00F80460">
            <w:pPr>
              <w:spacing w:after="0" w:line="240" w:lineRule="auto"/>
              <w:jc w:val="both"/>
              <w:rPr>
                <w:rFonts w:ascii="Times New Roman" w:eastAsia="Calibri" w:hAnsi="Times New Roman" w:cs="Times New Roman"/>
                <w:sz w:val="28"/>
                <w:szCs w:val="28"/>
              </w:rPr>
            </w:pPr>
            <w:r w:rsidRPr="00F80460">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F80460">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80460" w:rsidRPr="00F80460" w:rsidRDefault="00F80460" w:rsidP="00F80460">
            <w:pPr>
              <w:spacing w:after="0" w:line="240" w:lineRule="auto"/>
              <w:jc w:val="both"/>
              <w:rPr>
                <w:rFonts w:ascii="Times New Roman" w:eastAsia="Times New Roman" w:hAnsi="Times New Roman" w:cs="Times New Roman"/>
                <w:sz w:val="28"/>
                <w:szCs w:val="28"/>
                <w:lang w:eastAsia="ru-RU"/>
              </w:rPr>
            </w:pPr>
            <w:r w:rsidRPr="00F80460">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80460" w:rsidRPr="00F80460" w:rsidRDefault="00F80460" w:rsidP="00F80460">
      <w:pPr>
        <w:spacing w:after="0" w:line="240" w:lineRule="auto"/>
        <w:jc w:val="center"/>
        <w:rPr>
          <w:rFonts w:ascii="Times New Roman" w:eastAsia="Times New Roman" w:hAnsi="Times New Roman" w:cs="Times New Roman"/>
          <w:b/>
          <w:sz w:val="28"/>
          <w:szCs w:val="28"/>
        </w:rPr>
      </w:pPr>
    </w:p>
    <w:p w:rsidR="00F80460" w:rsidRPr="00F80460" w:rsidRDefault="00F80460" w:rsidP="00F80460">
      <w:pPr>
        <w:spacing w:after="0" w:line="240" w:lineRule="auto"/>
        <w:jc w:val="both"/>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80460" w:rsidRPr="00F80460" w:rsidRDefault="00F80460" w:rsidP="00F80460">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11"/>
        <w:gridCol w:w="1861"/>
        <w:gridCol w:w="1711"/>
        <w:gridCol w:w="2012"/>
      </w:tblGrid>
      <w:tr w:rsidR="00F80460" w:rsidRPr="00F80460" w:rsidTr="00F80460">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«2»</w:t>
            </w: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80460">
              <w:rPr>
                <w:rFonts w:ascii="Times New Roman" w:eastAsia="Times New Roman" w:hAnsi="Times New Roman" w:cs="Times New Roman"/>
                <w:sz w:val="24"/>
                <w:szCs w:val="24"/>
              </w:rPr>
              <w:t xml:space="preserve"> </w:t>
            </w:r>
            <w:r w:rsidRPr="00F80460">
              <w:rPr>
                <w:rFonts w:ascii="Times New Roman" w:eastAsia="Times New Roman" w:hAnsi="Times New Roman" w:cs="Times New Roman"/>
                <w:sz w:val="24"/>
                <w:szCs w:val="24"/>
                <w:lang w:eastAsia="ru-RU"/>
              </w:rPr>
              <w:t xml:space="preserve">полно </w:t>
            </w:r>
            <w:r w:rsidRPr="00F80460">
              <w:rPr>
                <w:rFonts w:ascii="Times New Roman" w:eastAsia="Times New Roman" w:hAnsi="Times New Roman" w:cs="Times New Roman"/>
                <w:sz w:val="24"/>
                <w:szCs w:val="24"/>
                <w:lang w:eastAsia="ru-RU"/>
              </w:rPr>
              <w:lastRenderedPageBreak/>
              <w:t xml:space="preserve">излагает материал,  продемонстрировано отличное владение терминологией, проявлено умение убеждать с использованием логичных доводов, </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формулирует полный правильный ответ на вопросы практического </w:t>
            </w:r>
            <w:r w:rsidRPr="00F80460">
              <w:rPr>
                <w:rFonts w:ascii="Times New Roman" w:eastAsia="Times New Roman" w:hAnsi="Times New Roman" w:cs="Times New Roman"/>
                <w:sz w:val="24"/>
                <w:szCs w:val="24"/>
                <w:lang w:eastAsia="ru-RU"/>
              </w:rPr>
              <w:lastRenderedPageBreak/>
              <w:t>занятия (семинара) с соблюдением логики изложения материала, но допускает при ответе</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w:t>
            </w:r>
            <w:r w:rsidRPr="00F80460">
              <w:rPr>
                <w:rFonts w:ascii="Times New Roman" w:eastAsia="Times New Roman" w:hAnsi="Times New Roman" w:cs="Times New Roman"/>
                <w:sz w:val="24"/>
                <w:szCs w:val="24"/>
                <w:lang w:eastAsia="ru-RU"/>
              </w:rPr>
              <w:lastRenderedPageBreak/>
              <w:t xml:space="preserve">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не способен сформулировать ответ по вопросам практического занятия </w:t>
            </w:r>
            <w:r w:rsidRPr="00F80460">
              <w:rPr>
                <w:rFonts w:ascii="Times New Roman" w:eastAsia="Times New Roman" w:hAnsi="Times New Roman" w:cs="Times New Roman"/>
                <w:sz w:val="24"/>
                <w:szCs w:val="24"/>
                <w:lang w:eastAsia="ru-RU"/>
              </w:rPr>
              <w:lastRenderedPageBreak/>
              <w:t>(семинара); дает неверные, содержащие фактические ошибки ответы на вопросы</w:t>
            </w:r>
            <w:r w:rsidRPr="00F80460">
              <w:rPr>
                <w:rFonts w:ascii="Times New Roman" w:eastAsia="Times New Roman" w:hAnsi="Times New Roman" w:cs="Times New Roman"/>
                <w:sz w:val="24"/>
                <w:szCs w:val="24"/>
              </w:rPr>
              <w:t xml:space="preserve"> </w:t>
            </w:r>
            <w:r w:rsidRPr="00F8046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вопросы практического занятия (семинара)</w:t>
            </w:r>
          </w:p>
        </w:tc>
      </w:tr>
      <w:tr w:rsidR="00F80460" w:rsidRPr="00F80460" w:rsidTr="00F80460">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sz w:val="24"/>
                <w:szCs w:val="24"/>
              </w:rPr>
            </w:pPr>
            <w:r w:rsidRPr="00F80460">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ind w:firstLine="4"/>
              <w:rPr>
                <w:rFonts w:ascii="Times New Roman" w:hAnsi="Times New Roman" w:cs="Times New Roman"/>
                <w:color w:val="000000"/>
                <w:sz w:val="24"/>
                <w:szCs w:val="24"/>
              </w:rPr>
            </w:pPr>
            <w:r w:rsidRPr="00F80460">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0460" w:rsidRPr="00F80460" w:rsidRDefault="00F80460" w:rsidP="00F8046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rPr>
                <w:rFonts w:ascii="Times New Roman" w:eastAsia="Times New Roman" w:hAnsi="Times New Roman" w:cs="Times New Roman"/>
                <w:sz w:val="24"/>
                <w:szCs w:val="28"/>
                <w:lang w:eastAsia="ru-RU"/>
              </w:rPr>
            </w:pPr>
            <w:r w:rsidRPr="00F80460">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F80460">
              <w:rPr>
                <w:rFonts w:ascii="Times New Roman" w:hAnsi="Times New Roman" w:cs="Times New Roman"/>
                <w:color w:val="000000"/>
                <w:sz w:val="24"/>
                <w:szCs w:val="28"/>
              </w:rPr>
              <w:t>лингвистические законы</w:t>
            </w:r>
            <w:r w:rsidRPr="00F80460">
              <w:rPr>
                <w:rFonts w:ascii="Times New Roman" w:eastAsia="Times New Roman" w:hAnsi="Times New Roman" w:cs="Times New Roman"/>
                <w:sz w:val="24"/>
                <w:szCs w:val="28"/>
                <w:lang w:eastAsia="ru-RU"/>
              </w:rPr>
              <w:t>, но оперирует ими слабо</w:t>
            </w:r>
          </w:p>
          <w:p w:rsidR="00F80460" w:rsidRPr="00F80460" w:rsidRDefault="00F80460" w:rsidP="00F80460">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80460" w:rsidRPr="00F80460" w:rsidTr="00F80460">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lang w:eastAsia="ru-RU"/>
              </w:rPr>
            </w:pPr>
            <w:r w:rsidRPr="00F80460">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w:t>
            </w:r>
            <w:r w:rsidRPr="00F80460">
              <w:rPr>
                <w:rFonts w:ascii="Times New Roman" w:hAnsi="Times New Roman" w:cs="Times New Roman"/>
                <w:sz w:val="24"/>
                <w:szCs w:val="28"/>
              </w:rPr>
              <w:lastRenderedPageBreak/>
              <w:t>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lastRenderedPageBreak/>
              <w:t xml:space="preserve">задания выполнены частично, нет достаточного обоснования или при выполнении  допущены ошибки, влияющие на правильную </w:t>
            </w:r>
            <w:r w:rsidRPr="00F80460">
              <w:rPr>
                <w:rFonts w:ascii="Times New Roman" w:hAnsi="Times New Roman" w:cs="Times New Roman"/>
                <w:sz w:val="24"/>
                <w:szCs w:val="28"/>
              </w:rPr>
              <w:lastRenderedPageBreak/>
              <w:t>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autoSpaceDE w:val="0"/>
              <w:autoSpaceDN w:val="0"/>
              <w:adjustRightInd w:val="0"/>
              <w:spacing w:after="0" w:line="240" w:lineRule="auto"/>
              <w:jc w:val="both"/>
              <w:rPr>
                <w:rFonts w:ascii="Times New Roman" w:hAnsi="Times New Roman" w:cs="Times New Roman"/>
                <w:bCs/>
                <w:sz w:val="24"/>
                <w:szCs w:val="28"/>
              </w:rPr>
            </w:pPr>
            <w:r w:rsidRPr="00F80460">
              <w:rPr>
                <w:rFonts w:ascii="Times New Roman" w:hAnsi="Times New Roman" w:cs="Times New Roman"/>
                <w:sz w:val="24"/>
                <w:szCs w:val="28"/>
              </w:rPr>
              <w:lastRenderedPageBreak/>
              <w:t>задания не выполнены или выполнены неверно.</w:t>
            </w:r>
          </w:p>
          <w:p w:rsidR="00F80460" w:rsidRPr="00F80460" w:rsidRDefault="00F80460" w:rsidP="00F80460">
            <w:pPr>
              <w:widowControl w:val="0"/>
              <w:autoSpaceDE w:val="0"/>
              <w:autoSpaceDN w:val="0"/>
              <w:adjustRightInd w:val="0"/>
              <w:spacing w:after="0" w:line="240" w:lineRule="auto"/>
              <w:jc w:val="both"/>
              <w:rPr>
                <w:rFonts w:ascii="Times New Roman" w:eastAsia="Times New Roman" w:hAnsi="Times New Roman" w:cs="Times New Roman"/>
              </w:rPr>
            </w:pP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lang w:eastAsia="ru-RU"/>
              </w:rPr>
            </w:pPr>
            <w:r w:rsidRPr="00F80460">
              <w:rPr>
                <w:rFonts w:ascii="Times New Roman" w:eastAsia="Times New Roman" w:hAnsi="Times New Roman" w:cs="Times New Roman"/>
                <w:lang w:eastAsia="ru-RU"/>
              </w:rPr>
              <w:lastRenderedPageBreak/>
              <w:t xml:space="preserve">Задания блока </w:t>
            </w:r>
            <w:r w:rsidRPr="00F80460">
              <w:rPr>
                <w:rFonts w:ascii="Times New Roman" w:eastAsia="Times New Roman" w:hAnsi="Times New Roman" w:cs="Times New Roman"/>
                <w:lang w:val="en-US" w:eastAsia="ru-RU"/>
              </w:rPr>
              <w:t>D</w:t>
            </w:r>
            <w:r w:rsidRPr="00F80460">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ind w:firstLine="43"/>
              <w:jc w:val="both"/>
              <w:rPr>
                <w:rFonts w:ascii="Times New Roman" w:eastAsia="Times New Roman" w:hAnsi="Times New Roman" w:cs="Times New Roman"/>
                <w:lang w:eastAsia="ru-RU"/>
              </w:rPr>
            </w:pPr>
            <w:r w:rsidRPr="00F80460">
              <w:rPr>
                <w:rFonts w:ascii="Times New Roman" w:hAnsi="Times New Roman" w:cs="Times New Roman"/>
                <w:sz w:val="24"/>
                <w:szCs w:val="28"/>
              </w:rPr>
              <w:t>«</w:t>
            </w:r>
            <w:r w:rsidRPr="00F80460">
              <w:rPr>
                <w:rFonts w:ascii="Times New Roman" w:hAnsi="Times New Roman" w:cs="Times New Roman"/>
                <w:b/>
                <w:sz w:val="24"/>
                <w:szCs w:val="28"/>
              </w:rPr>
              <w:t>зачтено</w:t>
            </w:r>
            <w:r w:rsidRPr="00F80460">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ind w:hanging="4"/>
              <w:jc w:val="both"/>
              <w:rPr>
                <w:rFonts w:ascii="Times New Roman" w:eastAsia="Times New Roman" w:hAnsi="Times New Roman" w:cs="Times New Roman"/>
                <w:lang w:eastAsia="ru-RU"/>
              </w:rPr>
            </w:pPr>
            <w:r w:rsidRPr="00F80460">
              <w:rPr>
                <w:rFonts w:ascii="Times New Roman" w:hAnsi="Times New Roman" w:cs="Times New Roman"/>
                <w:sz w:val="24"/>
                <w:szCs w:val="24"/>
              </w:rPr>
              <w:t>«</w:t>
            </w:r>
            <w:r w:rsidRPr="00F80460">
              <w:rPr>
                <w:rFonts w:ascii="Times New Roman" w:hAnsi="Times New Roman" w:cs="Times New Roman"/>
                <w:b/>
                <w:sz w:val="24"/>
                <w:szCs w:val="24"/>
              </w:rPr>
              <w:t>не зачтено</w:t>
            </w:r>
            <w:r w:rsidRPr="00F80460">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80460" w:rsidRPr="00F80460" w:rsidRDefault="00F80460" w:rsidP="00F80460">
      <w:pPr>
        <w:spacing w:after="0" w:line="240" w:lineRule="auto"/>
        <w:jc w:val="center"/>
        <w:rPr>
          <w:rFonts w:ascii="Times New Roman" w:eastAsia="Times New Roman" w:hAnsi="Times New Roman" w:cs="Times New Roman"/>
          <w:b/>
          <w:sz w:val="28"/>
          <w:szCs w:val="28"/>
        </w:rPr>
      </w:pPr>
    </w:p>
    <w:p w:rsidR="00F80460" w:rsidRPr="00F80460" w:rsidRDefault="00F80460" w:rsidP="00F80460">
      <w:pPr>
        <w:widowControl w:val="0"/>
        <w:shd w:val="clear" w:color="auto" w:fill="FFFFFF"/>
        <w:autoSpaceDE w:val="0"/>
        <w:autoSpaceDN w:val="0"/>
        <w:adjustRightInd w:val="0"/>
        <w:spacing w:after="0" w:line="240" w:lineRule="auto"/>
        <w:jc w:val="center"/>
      </w:pP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80460" w:rsidRPr="003C2946" w:rsidRDefault="00F80460" w:rsidP="003C2946">
      <w:pPr>
        <w:ind w:firstLine="708"/>
        <w:rPr>
          <w:rFonts w:ascii="Times New Roman" w:hAnsi="Times New Roman" w:cs="Times New Roman"/>
          <w:sz w:val="28"/>
          <w:szCs w:val="28"/>
        </w:rPr>
      </w:pPr>
    </w:p>
    <w:sectPr w:rsidR="00F80460" w:rsidRPr="003C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AB"/>
    <w:rsid w:val="00194401"/>
    <w:rsid w:val="003A52AA"/>
    <w:rsid w:val="003C2946"/>
    <w:rsid w:val="00420C23"/>
    <w:rsid w:val="004D64C9"/>
    <w:rsid w:val="00822411"/>
    <w:rsid w:val="00866730"/>
    <w:rsid w:val="00A26BAB"/>
    <w:rsid w:val="00B574D7"/>
    <w:rsid w:val="00CB06F3"/>
    <w:rsid w:val="00E02ED1"/>
    <w:rsid w:val="00E84C82"/>
    <w:rsid w:val="00F14667"/>
    <w:rsid w:val="00F80460"/>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45EA"/>
  <w15:docId w15:val="{DBCC1C03-ED77-41BC-8D1E-94CA0929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4D7"/>
    <w:rPr>
      <w:rFonts w:ascii="Tahoma" w:hAnsi="Tahoma" w:cs="Tahoma"/>
      <w:sz w:val="16"/>
      <w:szCs w:val="16"/>
    </w:rPr>
  </w:style>
  <w:style w:type="paragraph" w:customStyle="1" w:styleId="ReportMain">
    <w:name w:val="Report_Main"/>
    <w:basedOn w:val="a"/>
    <w:link w:val="ReportMain0"/>
    <w:rsid w:val="00B574D7"/>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574D7"/>
    <w:rPr>
      <w:rFonts w:ascii="Times New Roman" w:eastAsia="Calibri" w:hAnsi="Times New Roman" w:cs="Times New Roman"/>
      <w:sz w:val="24"/>
    </w:rPr>
  </w:style>
  <w:style w:type="table" w:styleId="a5">
    <w:name w:val="Table Grid"/>
    <w:basedOn w:val="a1"/>
    <w:uiPriority w:val="59"/>
    <w:rsid w:val="00F8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7</cp:revision>
  <dcterms:created xsi:type="dcterms:W3CDTF">2023-09-11T18:04:00Z</dcterms:created>
  <dcterms:modified xsi:type="dcterms:W3CDTF">2024-03-05T11:50:00Z</dcterms:modified>
</cp:coreProperties>
</file>