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47" w:rsidRDefault="00DD1A47" w:rsidP="00DD1A47">
      <w:pPr>
        <w:pStyle w:val="ReportHead"/>
        <w:suppressAutoHyphens/>
        <w:rPr>
          <w:sz w:val="24"/>
        </w:rPr>
      </w:pPr>
      <w:proofErr w:type="spellStart"/>
      <w:r>
        <w:rPr>
          <w:sz w:val="24"/>
        </w:rPr>
        <w:t>Минобрнауки</w:t>
      </w:r>
      <w:proofErr w:type="spellEnd"/>
      <w:r>
        <w:rPr>
          <w:sz w:val="24"/>
        </w:rPr>
        <w:t xml:space="preserve"> России</w:t>
      </w:r>
    </w:p>
    <w:p w:rsidR="00DD1A47" w:rsidRDefault="00DD1A47" w:rsidP="00DD1A47">
      <w:pPr>
        <w:pStyle w:val="ReportHead"/>
        <w:suppressAutoHyphens/>
        <w:rPr>
          <w:sz w:val="24"/>
        </w:rPr>
      </w:pPr>
    </w:p>
    <w:p w:rsidR="00DD1A47" w:rsidRDefault="00DD1A47" w:rsidP="00DD1A47">
      <w:pPr>
        <w:pStyle w:val="ReportHead"/>
        <w:suppressAutoHyphens/>
        <w:rPr>
          <w:sz w:val="24"/>
        </w:rPr>
      </w:pPr>
      <w:r>
        <w:rPr>
          <w:sz w:val="24"/>
        </w:rPr>
        <w:t>Бузулукский гуманитарно-технологический институт (филиал)</w:t>
      </w:r>
    </w:p>
    <w:p w:rsidR="00DD1A47" w:rsidRDefault="00DD1A47" w:rsidP="00DD1A47">
      <w:pPr>
        <w:pStyle w:val="ReportHead"/>
        <w:suppressAutoHyphens/>
        <w:rPr>
          <w:sz w:val="24"/>
        </w:rPr>
      </w:pPr>
      <w:r>
        <w:rPr>
          <w:sz w:val="24"/>
        </w:rPr>
        <w:t>федерального государственного бюджетного образовательного учреждения</w:t>
      </w:r>
    </w:p>
    <w:p w:rsidR="00DD1A47" w:rsidRDefault="00DD1A47" w:rsidP="00DD1A47">
      <w:pPr>
        <w:pStyle w:val="ReportHead"/>
        <w:suppressAutoHyphens/>
        <w:rPr>
          <w:sz w:val="24"/>
        </w:rPr>
      </w:pPr>
      <w:r>
        <w:rPr>
          <w:sz w:val="24"/>
        </w:rPr>
        <w:t>высшего образования</w:t>
      </w:r>
    </w:p>
    <w:p w:rsidR="00DD1A47" w:rsidRDefault="00DD1A47" w:rsidP="00DD1A47">
      <w:pPr>
        <w:pStyle w:val="ReportHead"/>
        <w:suppressAutoHyphens/>
        <w:rPr>
          <w:b/>
          <w:sz w:val="24"/>
        </w:rPr>
      </w:pPr>
      <w:r>
        <w:rPr>
          <w:b/>
          <w:sz w:val="24"/>
        </w:rPr>
        <w:t>«Оренбургский государственный университет»</w:t>
      </w:r>
    </w:p>
    <w:p w:rsidR="00DD1A47" w:rsidRDefault="00DD1A47" w:rsidP="00DD1A47">
      <w:pPr>
        <w:pStyle w:val="ReportHead"/>
        <w:suppressAutoHyphens/>
        <w:rPr>
          <w:sz w:val="24"/>
        </w:rPr>
      </w:pPr>
    </w:p>
    <w:p w:rsidR="00DD1A47" w:rsidRDefault="00DD1A47" w:rsidP="00DD1A47">
      <w:pPr>
        <w:pStyle w:val="ReportHead"/>
        <w:suppressAutoHyphens/>
        <w:rPr>
          <w:sz w:val="24"/>
        </w:rPr>
      </w:pPr>
      <w:r>
        <w:rPr>
          <w:sz w:val="24"/>
        </w:rPr>
        <w:t xml:space="preserve">Кафедра педагогического образования </w:t>
      </w:r>
    </w:p>
    <w:p w:rsidR="00903F76" w:rsidRDefault="00903F76" w:rsidP="00903F76">
      <w:pPr>
        <w:pStyle w:val="ReportHead"/>
        <w:suppressAutoHyphens/>
        <w:rPr>
          <w:sz w:val="24"/>
        </w:rPr>
      </w:pPr>
    </w:p>
    <w:p w:rsidR="00903F76" w:rsidRDefault="00903F76" w:rsidP="00903F76">
      <w:pPr>
        <w:pStyle w:val="ReportHead"/>
        <w:suppressAutoHyphens/>
        <w:rPr>
          <w:sz w:val="24"/>
        </w:rPr>
      </w:pPr>
    </w:p>
    <w:p w:rsidR="00903F76" w:rsidRDefault="00903F76" w:rsidP="00903F76">
      <w:pPr>
        <w:pStyle w:val="ReportHead"/>
        <w:suppressAutoHyphens/>
        <w:jc w:val="left"/>
        <w:rPr>
          <w:sz w:val="24"/>
        </w:rPr>
      </w:pPr>
    </w:p>
    <w:p w:rsidR="00903F76" w:rsidRDefault="00903F76" w:rsidP="00903F76">
      <w:pPr>
        <w:pStyle w:val="ReportHead"/>
        <w:suppressAutoHyphens/>
        <w:jc w:val="left"/>
        <w:rPr>
          <w:sz w:val="24"/>
        </w:rPr>
      </w:pPr>
    </w:p>
    <w:p w:rsidR="00903F76" w:rsidRDefault="00903F76" w:rsidP="00903F76">
      <w:pPr>
        <w:pStyle w:val="ReportHead"/>
        <w:suppressAutoHyphens/>
        <w:jc w:val="left"/>
        <w:rPr>
          <w:sz w:val="24"/>
        </w:rPr>
      </w:pPr>
    </w:p>
    <w:p w:rsidR="00903F76" w:rsidRDefault="00903F76" w:rsidP="00903F76">
      <w:pPr>
        <w:pStyle w:val="ReportHead"/>
        <w:suppressAutoHyphens/>
        <w:rPr>
          <w:sz w:val="24"/>
        </w:rPr>
      </w:pPr>
    </w:p>
    <w:p w:rsidR="00903F76" w:rsidRDefault="00903F76" w:rsidP="00903F76">
      <w:pPr>
        <w:pStyle w:val="ReportHead"/>
        <w:suppressAutoHyphens/>
        <w:rPr>
          <w:b/>
          <w:sz w:val="32"/>
        </w:rPr>
      </w:pPr>
      <w:r>
        <w:rPr>
          <w:b/>
          <w:sz w:val="32"/>
        </w:rPr>
        <w:t>Фонд</w:t>
      </w:r>
    </w:p>
    <w:p w:rsidR="00903F76" w:rsidRDefault="00903F76" w:rsidP="00903F76">
      <w:pPr>
        <w:pStyle w:val="ReportHead"/>
        <w:suppressAutoHyphens/>
        <w:rPr>
          <w:b/>
          <w:sz w:val="32"/>
        </w:rPr>
      </w:pPr>
      <w:r>
        <w:rPr>
          <w:b/>
          <w:sz w:val="32"/>
        </w:rPr>
        <w:t>оценочных средств</w:t>
      </w:r>
    </w:p>
    <w:p w:rsidR="00903F76" w:rsidRDefault="00903F76" w:rsidP="00903F76">
      <w:pPr>
        <w:pStyle w:val="ReportHead"/>
        <w:suppressAutoHyphens/>
        <w:rPr>
          <w:i/>
        </w:rPr>
      </w:pPr>
      <w:r>
        <w:t>по дисциплине</w:t>
      </w:r>
      <w:r>
        <w:rPr>
          <w:i/>
        </w:rPr>
        <w:t xml:space="preserve"> «</w:t>
      </w:r>
      <w:bookmarkStart w:id="0" w:name="_GoBack"/>
      <w:r>
        <w:rPr>
          <w:i/>
        </w:rPr>
        <w:t>ЭВМ и периферийные устройства</w:t>
      </w:r>
      <w:bookmarkEnd w:id="0"/>
      <w:r>
        <w:rPr>
          <w:i/>
        </w:rPr>
        <w:t>»</w:t>
      </w:r>
    </w:p>
    <w:p w:rsidR="00903F76" w:rsidRDefault="00903F76" w:rsidP="00903F76">
      <w:pPr>
        <w:pStyle w:val="ReportHead"/>
        <w:suppressAutoHyphens/>
      </w:pPr>
    </w:p>
    <w:p w:rsidR="00903F76" w:rsidRDefault="00903F76" w:rsidP="00903F76">
      <w:pPr>
        <w:pStyle w:val="ReportHead"/>
        <w:suppressAutoHyphens/>
        <w:spacing w:line="360" w:lineRule="auto"/>
      </w:pPr>
      <w:r>
        <w:t>Уровень высшего образования</w:t>
      </w:r>
    </w:p>
    <w:p w:rsidR="00903F76" w:rsidRDefault="00903F76" w:rsidP="00903F76">
      <w:pPr>
        <w:pStyle w:val="ReportHead"/>
        <w:suppressAutoHyphens/>
        <w:spacing w:line="360" w:lineRule="auto"/>
      </w:pPr>
      <w:r>
        <w:t>БАКАЛАВРИАТ</w:t>
      </w:r>
    </w:p>
    <w:p w:rsidR="00903F76" w:rsidRDefault="00903F76" w:rsidP="00903F76">
      <w:pPr>
        <w:pStyle w:val="ReportHead"/>
        <w:suppressAutoHyphens/>
      </w:pPr>
      <w:r>
        <w:t>Направление подготовки</w:t>
      </w:r>
    </w:p>
    <w:p w:rsidR="00903F76" w:rsidRDefault="00903F76" w:rsidP="00903F76">
      <w:pPr>
        <w:pStyle w:val="ReportHead"/>
        <w:suppressAutoHyphens/>
        <w:rPr>
          <w:i/>
          <w:u w:val="single"/>
        </w:rPr>
      </w:pPr>
      <w:r>
        <w:rPr>
          <w:i/>
          <w:u w:val="single"/>
        </w:rPr>
        <w:t>09.03.04 Программная инженерия</w:t>
      </w:r>
    </w:p>
    <w:p w:rsidR="00903F76" w:rsidRDefault="00903F76" w:rsidP="00903F76">
      <w:pPr>
        <w:pStyle w:val="ReportHead"/>
        <w:suppressAutoHyphens/>
        <w:rPr>
          <w:sz w:val="24"/>
          <w:vertAlign w:val="superscript"/>
        </w:rPr>
      </w:pPr>
      <w:r>
        <w:rPr>
          <w:sz w:val="24"/>
          <w:vertAlign w:val="superscript"/>
        </w:rPr>
        <w:t>(код и наименование направления подготовки)</w:t>
      </w:r>
    </w:p>
    <w:p w:rsidR="00903F76" w:rsidRDefault="00903F76" w:rsidP="00903F76">
      <w:pPr>
        <w:pStyle w:val="ReportHead"/>
        <w:suppressAutoHyphens/>
        <w:rPr>
          <w:i/>
          <w:u w:val="single"/>
        </w:rPr>
      </w:pPr>
      <w:r>
        <w:rPr>
          <w:i/>
          <w:u w:val="single"/>
        </w:rPr>
        <w:t>Разработка программно-информационных систем</w:t>
      </w:r>
    </w:p>
    <w:p w:rsidR="00903F76" w:rsidRDefault="00903F76" w:rsidP="00903F7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903F76" w:rsidRDefault="00903F76" w:rsidP="00903F76">
      <w:pPr>
        <w:pStyle w:val="ReportHead"/>
        <w:suppressAutoHyphens/>
        <w:rPr>
          <w:sz w:val="24"/>
        </w:rPr>
      </w:pPr>
    </w:p>
    <w:p w:rsidR="00903F76" w:rsidRDefault="00903F76" w:rsidP="00903F76">
      <w:pPr>
        <w:pStyle w:val="ReportHead"/>
        <w:suppressAutoHyphens/>
      </w:pPr>
      <w:r>
        <w:t>Квалификация</w:t>
      </w:r>
    </w:p>
    <w:p w:rsidR="00903F76" w:rsidRDefault="00903F76" w:rsidP="00903F76">
      <w:pPr>
        <w:pStyle w:val="ReportHead"/>
        <w:suppressAutoHyphens/>
        <w:rPr>
          <w:i/>
          <w:u w:val="single"/>
        </w:rPr>
      </w:pPr>
      <w:r>
        <w:rPr>
          <w:i/>
          <w:u w:val="single"/>
        </w:rPr>
        <w:t>Бакалавр</w:t>
      </w:r>
    </w:p>
    <w:p w:rsidR="00903F76" w:rsidRDefault="00903F76" w:rsidP="00903F76">
      <w:pPr>
        <w:pStyle w:val="ReportHead"/>
        <w:suppressAutoHyphens/>
        <w:spacing w:before="120"/>
      </w:pPr>
      <w:r>
        <w:t>Форма обучения</w:t>
      </w:r>
    </w:p>
    <w:p w:rsidR="00903F76" w:rsidRDefault="00C11A7F" w:rsidP="00903F76">
      <w:pPr>
        <w:pStyle w:val="ReportHead"/>
        <w:suppressAutoHyphens/>
        <w:rPr>
          <w:i/>
          <w:sz w:val="24"/>
          <w:u w:val="single"/>
        </w:rPr>
      </w:pPr>
      <w:r>
        <w:rPr>
          <w:i/>
          <w:sz w:val="24"/>
          <w:u w:val="single"/>
        </w:rPr>
        <w:t>Зао</w:t>
      </w:r>
      <w:r w:rsidR="00903F76">
        <w:rPr>
          <w:i/>
          <w:sz w:val="24"/>
          <w:u w:val="single"/>
        </w:rPr>
        <w:t>чная</w:t>
      </w:r>
    </w:p>
    <w:p w:rsidR="00903F76" w:rsidRDefault="00903F76" w:rsidP="00903F76">
      <w:pPr>
        <w:pStyle w:val="ReportHead"/>
        <w:suppressAutoHyphens/>
      </w:pPr>
      <w:bookmarkStart w:id="1" w:name="BookmarkWhereDelChr13"/>
      <w:bookmarkEnd w:id="1"/>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pPr>
    </w:p>
    <w:p w:rsidR="00903F76" w:rsidRDefault="00903F76" w:rsidP="00903F76">
      <w:pPr>
        <w:pStyle w:val="ReportHead"/>
        <w:suppressAutoHyphens/>
        <w:sectPr w:rsidR="00903F76" w:rsidSect="00903F76">
          <w:footerReference w:type="default" r:id="rId7"/>
          <w:pgSz w:w="11906" w:h="16838"/>
          <w:pgMar w:top="510" w:right="567" w:bottom="510" w:left="1134" w:header="0" w:footer="510" w:gutter="0"/>
          <w:cols w:space="708"/>
          <w:docGrid w:linePitch="360"/>
        </w:sectPr>
      </w:pPr>
      <w:r>
        <w:t>Год набора 202</w:t>
      </w:r>
      <w:r w:rsidR="00CE50A9">
        <w:t>3</w:t>
      </w:r>
    </w:p>
    <w:p w:rsidR="00903F76" w:rsidRDefault="002C5FD5">
      <w:pPr>
        <w:rPr>
          <w:i/>
          <w:sz w:val="24"/>
        </w:rPr>
      </w:pPr>
      <w:bookmarkStart w:id="2" w:name="BookmarkTestIsMustDelChr13"/>
      <w:bookmarkEnd w:id="2"/>
      <w:r>
        <w:rPr>
          <w:i/>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45.25pt">
            <v:imagedata r:id="rId8" o:title=""/>
          </v:shape>
        </w:pict>
      </w:r>
      <w:r w:rsidR="00903F76">
        <w:rPr>
          <w:i/>
          <w:sz w:val="24"/>
        </w:rPr>
        <w:br w:type="page"/>
      </w:r>
    </w:p>
    <w:p w:rsidR="00903F76" w:rsidRDefault="00903F76" w:rsidP="00903F76">
      <w:pPr>
        <w:pStyle w:val="ReportMain"/>
        <w:keepNext/>
        <w:suppressAutoHyphens/>
        <w:spacing w:after="360"/>
        <w:ind w:firstLine="709"/>
        <w:jc w:val="both"/>
        <w:outlineLvl w:val="0"/>
        <w:rPr>
          <w:b/>
          <w:sz w:val="28"/>
        </w:rPr>
      </w:pPr>
      <w:r>
        <w:rPr>
          <w:b/>
          <w:sz w:val="28"/>
        </w:rPr>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540"/>
        <w:gridCol w:w="2768"/>
        <w:gridCol w:w="2726"/>
        <w:gridCol w:w="2273"/>
      </w:tblGrid>
      <w:tr w:rsidR="00CE50A9" w:rsidRPr="00903F76" w:rsidTr="00CE50A9">
        <w:trPr>
          <w:tblHeader/>
        </w:trPr>
        <w:tc>
          <w:tcPr>
            <w:tcW w:w="0" w:type="auto"/>
            <w:shd w:val="clear" w:color="auto" w:fill="auto"/>
            <w:vAlign w:val="center"/>
          </w:tcPr>
          <w:p w:rsidR="00CE50A9" w:rsidRPr="00903F76" w:rsidRDefault="00CE50A9" w:rsidP="00857934">
            <w:pPr>
              <w:pStyle w:val="ReportMain"/>
              <w:suppressAutoHyphens/>
              <w:jc w:val="center"/>
            </w:pPr>
            <w:r w:rsidRPr="00903F76">
              <w:t>Формируемые компетенции</w:t>
            </w:r>
          </w:p>
        </w:tc>
        <w:tc>
          <w:tcPr>
            <w:tcW w:w="0" w:type="auto"/>
            <w:shd w:val="clear" w:color="auto" w:fill="auto"/>
            <w:vAlign w:val="center"/>
          </w:tcPr>
          <w:p w:rsidR="00CE50A9" w:rsidRPr="00903F76" w:rsidRDefault="00CE50A9" w:rsidP="00857934">
            <w:pPr>
              <w:pStyle w:val="ReportMain"/>
              <w:suppressAutoHyphens/>
              <w:jc w:val="center"/>
            </w:pPr>
            <w:r w:rsidRPr="00903F76">
              <w:t>Код и наименование индикатора достижения компетенции</w:t>
            </w:r>
          </w:p>
        </w:tc>
        <w:tc>
          <w:tcPr>
            <w:tcW w:w="0" w:type="auto"/>
            <w:shd w:val="clear" w:color="auto" w:fill="auto"/>
            <w:vAlign w:val="center"/>
          </w:tcPr>
          <w:p w:rsidR="00CE50A9" w:rsidRPr="00903F76" w:rsidRDefault="00CE50A9" w:rsidP="00857934">
            <w:pPr>
              <w:pStyle w:val="ReportMain"/>
              <w:suppressAutoHyphens/>
              <w:jc w:val="center"/>
            </w:pPr>
            <w:r w:rsidRPr="00903F76">
              <w:t>Планируемые результаты обучения по дисциплине, характеризующие этапы формирования компетенций</w:t>
            </w:r>
          </w:p>
        </w:tc>
        <w:tc>
          <w:tcPr>
            <w:tcW w:w="0" w:type="auto"/>
            <w:shd w:val="clear" w:color="auto" w:fill="auto"/>
            <w:vAlign w:val="center"/>
          </w:tcPr>
          <w:p w:rsidR="00CE50A9" w:rsidRPr="00903F76" w:rsidRDefault="00CE50A9" w:rsidP="00857934">
            <w:pPr>
              <w:pStyle w:val="ReportMain"/>
              <w:suppressAutoHyphens/>
              <w:jc w:val="center"/>
            </w:pPr>
            <w:r w:rsidRPr="00903F76">
              <w:t>Виды оценочных средств/</w:t>
            </w:r>
          </w:p>
          <w:p w:rsidR="00CE50A9" w:rsidRPr="00903F76" w:rsidRDefault="00CE50A9" w:rsidP="00857934">
            <w:pPr>
              <w:pStyle w:val="ReportMain"/>
              <w:suppressAutoHyphens/>
              <w:jc w:val="center"/>
            </w:pPr>
            <w:r w:rsidRPr="00903F76">
              <w:t>шифр раздела в данном документе</w:t>
            </w:r>
          </w:p>
        </w:tc>
      </w:tr>
      <w:tr w:rsidR="00CE50A9" w:rsidRPr="00903F76" w:rsidTr="00CE50A9">
        <w:tc>
          <w:tcPr>
            <w:tcW w:w="0" w:type="auto"/>
            <w:vMerge w:val="restart"/>
            <w:shd w:val="clear" w:color="auto" w:fill="auto"/>
          </w:tcPr>
          <w:p w:rsidR="00CE50A9" w:rsidRPr="00903F76" w:rsidRDefault="00CE50A9" w:rsidP="00857934">
            <w:pPr>
              <w:pStyle w:val="ReportMain"/>
              <w:suppressAutoHyphens/>
              <w:rPr>
                <w:b/>
              </w:rPr>
            </w:pPr>
            <w:r w:rsidRPr="00903F76">
              <w:rPr>
                <w:b/>
              </w:rPr>
              <w:t>ОПК-2:</w:t>
            </w:r>
          </w:p>
          <w:p w:rsidR="00CE50A9" w:rsidRPr="00903F76" w:rsidRDefault="00CE50A9" w:rsidP="00857934">
            <w:pPr>
              <w:pStyle w:val="ReportMain"/>
              <w:suppressAutoHyphens/>
            </w:pPr>
            <w:r w:rsidRPr="00903F76">
              <w:t>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0" w:type="auto"/>
            <w:vMerge w:val="restart"/>
            <w:shd w:val="clear" w:color="auto" w:fill="auto"/>
          </w:tcPr>
          <w:p w:rsidR="00CE50A9" w:rsidRPr="00903F76" w:rsidRDefault="00CE50A9" w:rsidP="00857934">
            <w:pPr>
              <w:pStyle w:val="ReportMain"/>
              <w:suppressAutoHyphens/>
            </w:pPr>
            <w:r w:rsidRPr="00903F76">
              <w:t xml:space="preserve">ОПК-2-В-1 </w:t>
            </w:r>
            <w:proofErr w:type="gramStart"/>
            <w:r w:rsidRPr="00903F76">
              <w:t>Знает</w:t>
            </w:r>
            <w:proofErr w:type="gramEnd"/>
            <w:r w:rsidRPr="00903F76">
              <w:t xml:space="preserve">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rsidR="00CE50A9" w:rsidRPr="00903F76" w:rsidRDefault="00CE50A9" w:rsidP="00857934">
            <w:pPr>
              <w:pStyle w:val="ReportMain"/>
              <w:suppressAutoHyphens/>
            </w:pPr>
            <w:r w:rsidRPr="00903F76">
              <w:t xml:space="preserve">ОПК-2-В-2 </w:t>
            </w:r>
            <w:proofErr w:type="gramStart"/>
            <w:r w:rsidRPr="00903F76">
              <w:t>Умеет</w:t>
            </w:r>
            <w:proofErr w:type="gramEnd"/>
            <w:r w:rsidRPr="00903F76">
              <w:t xml:space="preserve">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rsidR="00CE50A9" w:rsidRPr="00903F76" w:rsidRDefault="00CE50A9" w:rsidP="00857934">
            <w:pPr>
              <w:pStyle w:val="ReportMain"/>
              <w:suppressAutoHyphens/>
            </w:pPr>
            <w:r w:rsidRPr="00903F76">
              <w:t>ОПК-2-В-3 Имеет навыки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0" w:type="auto"/>
            <w:shd w:val="clear" w:color="auto" w:fill="auto"/>
          </w:tcPr>
          <w:p w:rsidR="00CE50A9" w:rsidRPr="00903F76" w:rsidRDefault="00CE50A9" w:rsidP="00857934">
            <w:pPr>
              <w:pStyle w:val="ReportMain"/>
              <w:suppressAutoHyphens/>
              <w:rPr>
                <w:b/>
                <w:u w:val="single"/>
              </w:rPr>
            </w:pPr>
            <w:r w:rsidRPr="00903F76">
              <w:rPr>
                <w:b/>
                <w:u w:val="single"/>
              </w:rPr>
              <w:t>Знать:</w:t>
            </w:r>
          </w:p>
          <w:p w:rsidR="00CE50A9" w:rsidRPr="00903F76" w:rsidRDefault="00CE50A9" w:rsidP="00857934">
            <w:pPr>
              <w:pStyle w:val="ReportMain"/>
              <w:suppressAutoHyphens/>
            </w:pPr>
            <w:r>
              <w:t>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0" w:type="auto"/>
            <w:shd w:val="clear" w:color="auto" w:fill="auto"/>
          </w:tcPr>
          <w:p w:rsidR="00CE50A9" w:rsidRPr="00903F76" w:rsidRDefault="00CE50A9" w:rsidP="00857934">
            <w:pPr>
              <w:pStyle w:val="ReportMain"/>
              <w:suppressAutoHyphens/>
            </w:pPr>
            <w:r w:rsidRPr="00903F76">
              <w:rPr>
                <w:b/>
              </w:rPr>
              <w:t>Блок A –</w:t>
            </w:r>
            <w:r w:rsidRPr="00903F76">
              <w:t xml:space="preserve"> задания репродуктивного уровня</w:t>
            </w:r>
          </w:p>
          <w:p w:rsidR="00CE50A9" w:rsidRDefault="00CE50A9" w:rsidP="00857934">
            <w:pPr>
              <w:spacing w:after="0" w:line="240" w:lineRule="auto"/>
              <w:jc w:val="both"/>
            </w:pPr>
            <w:r>
              <w:rPr>
                <w:sz w:val="24"/>
                <w:szCs w:val="24"/>
              </w:rPr>
              <w:t>А.0 Фонд тестовых заданий по дисциплине</w:t>
            </w:r>
          </w:p>
          <w:p w:rsidR="00CE50A9" w:rsidRPr="00903F76" w:rsidRDefault="00CE50A9" w:rsidP="00857934">
            <w:pPr>
              <w:pStyle w:val="ReportMain"/>
              <w:suppressAutoHyphens/>
              <w:rPr>
                <w:i/>
              </w:rPr>
            </w:pPr>
            <w:r>
              <w:rPr>
                <w:szCs w:val="24"/>
              </w:rPr>
              <w:t>А.1 Вопросы для опроса</w:t>
            </w:r>
          </w:p>
        </w:tc>
      </w:tr>
      <w:tr w:rsidR="00CE50A9" w:rsidRPr="00903F76" w:rsidTr="00CE50A9">
        <w:tc>
          <w:tcPr>
            <w:tcW w:w="0" w:type="auto"/>
            <w:vMerge/>
            <w:shd w:val="clear" w:color="auto" w:fill="auto"/>
          </w:tcPr>
          <w:p w:rsidR="00CE50A9" w:rsidRPr="00903F76" w:rsidRDefault="00CE50A9" w:rsidP="00857934">
            <w:pPr>
              <w:pStyle w:val="ReportMain"/>
              <w:suppressAutoHyphens/>
            </w:pPr>
          </w:p>
        </w:tc>
        <w:tc>
          <w:tcPr>
            <w:tcW w:w="0" w:type="auto"/>
            <w:vMerge/>
            <w:shd w:val="clear" w:color="auto" w:fill="auto"/>
          </w:tcPr>
          <w:p w:rsidR="00CE50A9" w:rsidRPr="00903F76" w:rsidRDefault="00CE50A9" w:rsidP="00857934">
            <w:pPr>
              <w:pStyle w:val="ReportMain"/>
              <w:suppressAutoHyphens/>
            </w:pPr>
          </w:p>
        </w:tc>
        <w:tc>
          <w:tcPr>
            <w:tcW w:w="0" w:type="auto"/>
            <w:shd w:val="clear" w:color="auto" w:fill="auto"/>
          </w:tcPr>
          <w:p w:rsidR="00CE50A9" w:rsidRPr="00903F76" w:rsidRDefault="00CE50A9" w:rsidP="00857934">
            <w:pPr>
              <w:pStyle w:val="ReportMain"/>
              <w:suppressAutoHyphens/>
              <w:rPr>
                <w:b/>
                <w:u w:val="single"/>
              </w:rPr>
            </w:pPr>
            <w:r w:rsidRPr="00903F76">
              <w:rPr>
                <w:b/>
                <w:u w:val="single"/>
              </w:rPr>
              <w:t>Уметь:</w:t>
            </w:r>
          </w:p>
          <w:p w:rsidR="00CE50A9" w:rsidRPr="00903F76" w:rsidRDefault="00CE50A9" w:rsidP="00857934">
            <w:pPr>
              <w:pStyle w:val="ReportMain"/>
              <w:suppressAutoHyphens/>
            </w:pPr>
            <w:r>
              <w:t>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0" w:type="auto"/>
            <w:shd w:val="clear" w:color="auto" w:fill="auto"/>
          </w:tcPr>
          <w:p w:rsidR="00CE50A9" w:rsidRPr="00903F76" w:rsidRDefault="00CE50A9" w:rsidP="00857934">
            <w:pPr>
              <w:pStyle w:val="ReportMain"/>
              <w:suppressAutoHyphens/>
            </w:pPr>
            <w:r w:rsidRPr="00903F76">
              <w:rPr>
                <w:b/>
              </w:rPr>
              <w:t>Блок B –</w:t>
            </w:r>
            <w:r w:rsidRPr="00903F76">
              <w:t xml:space="preserve"> задания реконструктивного уровня</w:t>
            </w:r>
          </w:p>
          <w:p w:rsidR="00CE50A9" w:rsidRDefault="00CE50A9" w:rsidP="00857934">
            <w:pPr>
              <w:spacing w:after="0" w:line="240" w:lineRule="auto"/>
              <w:jc w:val="both"/>
              <w:rPr>
                <w:sz w:val="24"/>
                <w:szCs w:val="24"/>
              </w:rPr>
            </w:pPr>
            <w:r>
              <w:rPr>
                <w:sz w:val="24"/>
                <w:szCs w:val="24"/>
              </w:rPr>
              <w:t>В Типовые задачи</w:t>
            </w:r>
          </w:p>
          <w:p w:rsidR="00CE50A9" w:rsidRPr="00CE50A9" w:rsidRDefault="00CE50A9" w:rsidP="00CE50A9">
            <w:pPr>
              <w:pStyle w:val="ReportMain"/>
              <w:suppressAutoHyphens/>
              <w:rPr>
                <w:i/>
              </w:rPr>
            </w:pPr>
          </w:p>
        </w:tc>
      </w:tr>
      <w:tr w:rsidR="00CE50A9" w:rsidRPr="00903F76" w:rsidTr="00CE50A9">
        <w:tc>
          <w:tcPr>
            <w:tcW w:w="0" w:type="auto"/>
            <w:vMerge/>
            <w:shd w:val="clear" w:color="auto" w:fill="auto"/>
          </w:tcPr>
          <w:p w:rsidR="00CE50A9" w:rsidRPr="00903F76" w:rsidRDefault="00CE50A9" w:rsidP="00857934">
            <w:pPr>
              <w:pStyle w:val="ReportMain"/>
              <w:suppressAutoHyphens/>
            </w:pPr>
          </w:p>
        </w:tc>
        <w:tc>
          <w:tcPr>
            <w:tcW w:w="0" w:type="auto"/>
            <w:vMerge/>
            <w:shd w:val="clear" w:color="auto" w:fill="auto"/>
          </w:tcPr>
          <w:p w:rsidR="00CE50A9" w:rsidRPr="00903F76" w:rsidRDefault="00CE50A9" w:rsidP="00857934">
            <w:pPr>
              <w:pStyle w:val="ReportMain"/>
              <w:suppressAutoHyphens/>
            </w:pPr>
          </w:p>
        </w:tc>
        <w:tc>
          <w:tcPr>
            <w:tcW w:w="0" w:type="auto"/>
            <w:shd w:val="clear" w:color="auto" w:fill="auto"/>
          </w:tcPr>
          <w:p w:rsidR="00CE50A9" w:rsidRPr="00903F76" w:rsidRDefault="00CE50A9" w:rsidP="00857934">
            <w:pPr>
              <w:pStyle w:val="ReportMain"/>
              <w:suppressAutoHyphens/>
              <w:rPr>
                <w:b/>
                <w:u w:val="single"/>
              </w:rPr>
            </w:pPr>
            <w:r w:rsidRPr="00903F76">
              <w:rPr>
                <w:b/>
                <w:u w:val="single"/>
              </w:rPr>
              <w:t>Владеть:</w:t>
            </w:r>
          </w:p>
          <w:p w:rsidR="00CE50A9" w:rsidRPr="00903F76" w:rsidRDefault="00CE50A9" w:rsidP="00857934">
            <w:pPr>
              <w:pStyle w:val="ReportMain"/>
              <w:suppressAutoHyphens/>
            </w:pPr>
            <w:r>
              <w:t>навыками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0" w:type="auto"/>
            <w:shd w:val="clear" w:color="auto" w:fill="auto"/>
          </w:tcPr>
          <w:p w:rsidR="00CE50A9" w:rsidRPr="00903F76" w:rsidRDefault="00CE50A9" w:rsidP="00857934">
            <w:pPr>
              <w:pStyle w:val="ReportMain"/>
              <w:suppressAutoHyphens/>
            </w:pPr>
            <w:r w:rsidRPr="00903F76">
              <w:rPr>
                <w:b/>
              </w:rPr>
              <w:t>Блок C –</w:t>
            </w:r>
            <w:r w:rsidRPr="00903F76">
              <w:t xml:space="preserve"> задания практико-ориентированного и/или исследовательского уровня</w:t>
            </w:r>
          </w:p>
          <w:p w:rsidR="00CE50A9" w:rsidRPr="00903F76" w:rsidRDefault="00CE50A9" w:rsidP="00CE50A9">
            <w:pPr>
              <w:pStyle w:val="ReportMain"/>
              <w:suppressAutoHyphens/>
              <w:rPr>
                <w:i/>
              </w:rPr>
            </w:pPr>
            <w:r>
              <w:rPr>
                <w:szCs w:val="24"/>
              </w:rPr>
              <w:t xml:space="preserve">С.1 Задания </w:t>
            </w:r>
          </w:p>
        </w:tc>
      </w:tr>
      <w:tr w:rsidR="00CE50A9" w:rsidRPr="00903F76" w:rsidTr="00CE50A9">
        <w:tc>
          <w:tcPr>
            <w:tcW w:w="0" w:type="auto"/>
            <w:vMerge w:val="restart"/>
            <w:shd w:val="clear" w:color="auto" w:fill="auto"/>
          </w:tcPr>
          <w:p w:rsidR="00CE50A9" w:rsidRPr="00903F76" w:rsidRDefault="00CE50A9" w:rsidP="00857934">
            <w:pPr>
              <w:pStyle w:val="ReportMain"/>
              <w:suppressAutoHyphens/>
              <w:rPr>
                <w:b/>
              </w:rPr>
            </w:pPr>
            <w:r w:rsidRPr="00903F76">
              <w:rPr>
                <w:b/>
              </w:rPr>
              <w:t>ОПК-6:</w:t>
            </w:r>
          </w:p>
          <w:p w:rsidR="00CE50A9" w:rsidRPr="00903F76" w:rsidRDefault="00CE50A9" w:rsidP="00857934">
            <w:pPr>
              <w:pStyle w:val="ReportMain"/>
              <w:suppressAutoHyphens/>
            </w:pPr>
            <w:r w:rsidRPr="00903F76">
              <w:t xml:space="preserve">Способен разрабатывать алгоритмы и программы, пригодные для практического использования, применять основы информатики и программирования к </w:t>
            </w:r>
            <w:r w:rsidRPr="00903F76">
              <w:lastRenderedPageBreak/>
              <w:t>проектированию, конструированию и тестированию программных продуктов</w:t>
            </w:r>
          </w:p>
        </w:tc>
        <w:tc>
          <w:tcPr>
            <w:tcW w:w="0" w:type="auto"/>
            <w:vMerge w:val="restart"/>
            <w:shd w:val="clear" w:color="auto" w:fill="auto"/>
          </w:tcPr>
          <w:p w:rsidR="00CE50A9" w:rsidRPr="00903F76" w:rsidRDefault="00CE50A9" w:rsidP="00857934">
            <w:pPr>
              <w:pStyle w:val="ReportMain"/>
              <w:suppressAutoHyphens/>
            </w:pPr>
            <w:r w:rsidRPr="00903F76">
              <w:lastRenderedPageBreak/>
              <w:t xml:space="preserve">ОПК-6-В-1 </w:t>
            </w:r>
            <w:proofErr w:type="gramStart"/>
            <w:r w:rsidRPr="00903F76">
              <w:t>Знает</w:t>
            </w:r>
            <w:proofErr w:type="gramEnd"/>
            <w:r w:rsidRPr="00903F76">
              <w:t xml:space="preserve">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p w:rsidR="00CE50A9" w:rsidRPr="00903F76" w:rsidRDefault="00CE50A9" w:rsidP="00857934">
            <w:pPr>
              <w:pStyle w:val="ReportMain"/>
              <w:suppressAutoHyphens/>
            </w:pPr>
            <w:r w:rsidRPr="00903F76">
              <w:lastRenderedPageBreak/>
              <w:t xml:space="preserve">ОПК-6-В-2 </w:t>
            </w:r>
            <w:proofErr w:type="gramStart"/>
            <w:r w:rsidRPr="00903F76">
              <w:t>Умеет</w:t>
            </w:r>
            <w:proofErr w:type="gramEnd"/>
            <w:r w:rsidRPr="00903F76">
              <w:t xml:space="preserve">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p w:rsidR="00CE50A9" w:rsidRPr="00903F76" w:rsidRDefault="00CE50A9" w:rsidP="00857934">
            <w:pPr>
              <w:pStyle w:val="ReportMain"/>
              <w:suppressAutoHyphens/>
            </w:pPr>
            <w:r w:rsidRPr="00903F76">
              <w:t>ОПК-6-В-3 Имеет навыки программирования, отладки и тестирования прототипов программно-технических комплексов задач</w:t>
            </w:r>
          </w:p>
        </w:tc>
        <w:tc>
          <w:tcPr>
            <w:tcW w:w="0" w:type="auto"/>
            <w:shd w:val="clear" w:color="auto" w:fill="auto"/>
          </w:tcPr>
          <w:p w:rsidR="00CE50A9" w:rsidRPr="00903F76" w:rsidRDefault="00CE50A9" w:rsidP="00857934">
            <w:pPr>
              <w:pStyle w:val="ReportMain"/>
              <w:suppressAutoHyphens/>
              <w:rPr>
                <w:b/>
                <w:u w:val="single"/>
              </w:rPr>
            </w:pPr>
            <w:r w:rsidRPr="00903F76">
              <w:rPr>
                <w:b/>
                <w:u w:val="single"/>
              </w:rPr>
              <w:lastRenderedPageBreak/>
              <w:t>Знать:</w:t>
            </w:r>
          </w:p>
          <w:p w:rsidR="00CE50A9" w:rsidRPr="00903F76" w:rsidRDefault="00CE50A9" w:rsidP="00857934">
            <w:pPr>
              <w:pStyle w:val="ReportMain"/>
              <w:suppressAutoHyphens/>
            </w:pPr>
            <w:r>
              <w:t>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c>
          <w:tcPr>
            <w:tcW w:w="0" w:type="auto"/>
            <w:shd w:val="clear" w:color="auto" w:fill="auto"/>
          </w:tcPr>
          <w:p w:rsidR="00CE50A9" w:rsidRPr="00903F76" w:rsidRDefault="00CE50A9" w:rsidP="00857934">
            <w:pPr>
              <w:pStyle w:val="ReportMain"/>
              <w:suppressAutoHyphens/>
            </w:pPr>
            <w:r w:rsidRPr="00903F76">
              <w:rPr>
                <w:b/>
              </w:rPr>
              <w:t>Блок A –</w:t>
            </w:r>
            <w:r w:rsidRPr="00903F76">
              <w:t xml:space="preserve"> задания репродуктивного уровня</w:t>
            </w:r>
          </w:p>
          <w:p w:rsidR="00CE50A9" w:rsidRDefault="00CE50A9" w:rsidP="00857934">
            <w:pPr>
              <w:spacing w:after="0" w:line="240" w:lineRule="auto"/>
              <w:jc w:val="both"/>
            </w:pPr>
            <w:r>
              <w:rPr>
                <w:sz w:val="24"/>
                <w:szCs w:val="24"/>
              </w:rPr>
              <w:t>А.0 Фонд тестовых заданий по дисциплине</w:t>
            </w:r>
          </w:p>
          <w:p w:rsidR="00CE50A9" w:rsidRPr="00903F76" w:rsidRDefault="00CE50A9" w:rsidP="00857934">
            <w:pPr>
              <w:pStyle w:val="ReportMain"/>
              <w:suppressAutoHyphens/>
              <w:rPr>
                <w:i/>
              </w:rPr>
            </w:pPr>
            <w:r>
              <w:rPr>
                <w:szCs w:val="24"/>
              </w:rPr>
              <w:t>А.1 Вопросы для опроса</w:t>
            </w:r>
          </w:p>
        </w:tc>
      </w:tr>
      <w:tr w:rsidR="00CE50A9" w:rsidRPr="00903F76" w:rsidTr="00CE50A9">
        <w:tc>
          <w:tcPr>
            <w:tcW w:w="0" w:type="auto"/>
            <w:vMerge/>
            <w:shd w:val="clear" w:color="auto" w:fill="auto"/>
          </w:tcPr>
          <w:p w:rsidR="00CE50A9" w:rsidRPr="00903F76" w:rsidRDefault="00CE50A9" w:rsidP="00857934">
            <w:pPr>
              <w:pStyle w:val="ReportMain"/>
              <w:suppressAutoHyphens/>
            </w:pPr>
          </w:p>
        </w:tc>
        <w:tc>
          <w:tcPr>
            <w:tcW w:w="0" w:type="auto"/>
            <w:vMerge/>
            <w:shd w:val="clear" w:color="auto" w:fill="auto"/>
          </w:tcPr>
          <w:p w:rsidR="00CE50A9" w:rsidRPr="00903F76" w:rsidRDefault="00CE50A9" w:rsidP="00857934">
            <w:pPr>
              <w:pStyle w:val="ReportMain"/>
              <w:suppressAutoHyphens/>
            </w:pPr>
          </w:p>
        </w:tc>
        <w:tc>
          <w:tcPr>
            <w:tcW w:w="0" w:type="auto"/>
            <w:shd w:val="clear" w:color="auto" w:fill="auto"/>
          </w:tcPr>
          <w:p w:rsidR="00CE50A9" w:rsidRPr="00903F76" w:rsidRDefault="00CE50A9" w:rsidP="00857934">
            <w:pPr>
              <w:pStyle w:val="ReportMain"/>
              <w:suppressAutoHyphens/>
              <w:rPr>
                <w:b/>
                <w:u w:val="single"/>
              </w:rPr>
            </w:pPr>
            <w:r w:rsidRPr="00903F76">
              <w:rPr>
                <w:b/>
                <w:u w:val="single"/>
              </w:rPr>
              <w:t>Уметь:</w:t>
            </w:r>
          </w:p>
          <w:p w:rsidR="00CE50A9" w:rsidRPr="00903F76" w:rsidRDefault="00CE50A9" w:rsidP="00857934">
            <w:pPr>
              <w:pStyle w:val="ReportMain"/>
              <w:suppressAutoHyphens/>
            </w:pPr>
            <w:r>
              <w:t>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tc>
        <w:tc>
          <w:tcPr>
            <w:tcW w:w="0" w:type="auto"/>
            <w:shd w:val="clear" w:color="auto" w:fill="auto"/>
          </w:tcPr>
          <w:p w:rsidR="00CE50A9" w:rsidRPr="00903F76" w:rsidRDefault="00CE50A9" w:rsidP="00857934">
            <w:pPr>
              <w:pStyle w:val="ReportMain"/>
              <w:suppressAutoHyphens/>
            </w:pPr>
            <w:r w:rsidRPr="00903F76">
              <w:rPr>
                <w:b/>
              </w:rPr>
              <w:t>Блок B –</w:t>
            </w:r>
            <w:r w:rsidRPr="00903F76">
              <w:t xml:space="preserve"> задания реконструктивного уровня</w:t>
            </w:r>
          </w:p>
          <w:p w:rsidR="00CE50A9" w:rsidRDefault="00CE50A9" w:rsidP="00857934">
            <w:pPr>
              <w:spacing w:after="0" w:line="240" w:lineRule="auto"/>
              <w:jc w:val="both"/>
              <w:rPr>
                <w:sz w:val="24"/>
                <w:szCs w:val="24"/>
              </w:rPr>
            </w:pPr>
            <w:r>
              <w:rPr>
                <w:sz w:val="24"/>
                <w:szCs w:val="24"/>
              </w:rPr>
              <w:t>В Типовые задачи</w:t>
            </w:r>
          </w:p>
          <w:p w:rsidR="00CE50A9" w:rsidRPr="00903F76" w:rsidRDefault="00CE50A9" w:rsidP="00857934">
            <w:pPr>
              <w:pStyle w:val="ReportMain"/>
              <w:suppressAutoHyphens/>
              <w:rPr>
                <w:i/>
              </w:rPr>
            </w:pPr>
          </w:p>
        </w:tc>
      </w:tr>
      <w:tr w:rsidR="00CE50A9" w:rsidRPr="00903F76" w:rsidTr="00CE50A9">
        <w:tc>
          <w:tcPr>
            <w:tcW w:w="0" w:type="auto"/>
            <w:vMerge/>
            <w:shd w:val="clear" w:color="auto" w:fill="auto"/>
          </w:tcPr>
          <w:p w:rsidR="00CE50A9" w:rsidRPr="00903F76" w:rsidRDefault="00CE50A9" w:rsidP="00857934">
            <w:pPr>
              <w:pStyle w:val="ReportMain"/>
              <w:suppressAutoHyphens/>
            </w:pPr>
          </w:p>
        </w:tc>
        <w:tc>
          <w:tcPr>
            <w:tcW w:w="0" w:type="auto"/>
            <w:vMerge/>
            <w:shd w:val="clear" w:color="auto" w:fill="auto"/>
          </w:tcPr>
          <w:p w:rsidR="00CE50A9" w:rsidRPr="00903F76" w:rsidRDefault="00CE50A9" w:rsidP="00857934">
            <w:pPr>
              <w:pStyle w:val="ReportMain"/>
              <w:suppressAutoHyphens/>
            </w:pPr>
          </w:p>
        </w:tc>
        <w:tc>
          <w:tcPr>
            <w:tcW w:w="0" w:type="auto"/>
            <w:shd w:val="clear" w:color="auto" w:fill="auto"/>
          </w:tcPr>
          <w:p w:rsidR="00CE50A9" w:rsidRPr="00903F76" w:rsidRDefault="00CE50A9" w:rsidP="00857934">
            <w:pPr>
              <w:pStyle w:val="ReportMain"/>
              <w:suppressAutoHyphens/>
              <w:rPr>
                <w:b/>
                <w:u w:val="single"/>
              </w:rPr>
            </w:pPr>
            <w:r w:rsidRPr="00903F76">
              <w:rPr>
                <w:b/>
                <w:u w:val="single"/>
              </w:rPr>
              <w:t>Владеть:</w:t>
            </w:r>
          </w:p>
          <w:p w:rsidR="00CE50A9" w:rsidRPr="00903F76" w:rsidRDefault="00CE50A9" w:rsidP="00857934">
            <w:pPr>
              <w:pStyle w:val="ReportMain"/>
              <w:suppressAutoHyphens/>
            </w:pPr>
            <w:r>
              <w:t>навыками программирования, отладки и тестирования прототипов программно-технических комплексов задач</w:t>
            </w:r>
          </w:p>
        </w:tc>
        <w:tc>
          <w:tcPr>
            <w:tcW w:w="0" w:type="auto"/>
            <w:shd w:val="clear" w:color="auto" w:fill="auto"/>
          </w:tcPr>
          <w:p w:rsidR="00CE50A9" w:rsidRPr="00903F76" w:rsidRDefault="00CE50A9" w:rsidP="00857934">
            <w:pPr>
              <w:pStyle w:val="ReportMain"/>
              <w:suppressAutoHyphens/>
            </w:pPr>
            <w:r w:rsidRPr="00903F76">
              <w:rPr>
                <w:b/>
              </w:rPr>
              <w:t>Блок C –</w:t>
            </w:r>
            <w:r w:rsidRPr="00903F76">
              <w:t xml:space="preserve"> задания практико-ориентированного и/или исследовательского уровня</w:t>
            </w:r>
          </w:p>
          <w:p w:rsidR="00CE50A9" w:rsidRPr="00903F76" w:rsidRDefault="00CE50A9" w:rsidP="00CE50A9">
            <w:pPr>
              <w:pStyle w:val="ReportMain"/>
              <w:suppressAutoHyphens/>
              <w:rPr>
                <w:i/>
              </w:rPr>
            </w:pPr>
            <w:r>
              <w:rPr>
                <w:szCs w:val="24"/>
              </w:rPr>
              <w:t>С1 Задания повышенной трудности</w:t>
            </w:r>
          </w:p>
        </w:tc>
      </w:tr>
    </w:tbl>
    <w:p w:rsidR="00CE50A9" w:rsidRDefault="00CE50A9" w:rsidP="00903F76">
      <w:pPr>
        <w:pStyle w:val="ReportMain"/>
        <w:keepNext/>
        <w:suppressAutoHyphens/>
        <w:spacing w:after="360"/>
        <w:ind w:firstLine="709"/>
        <w:jc w:val="both"/>
        <w:outlineLvl w:val="0"/>
        <w:rPr>
          <w:b/>
          <w:sz w:val="28"/>
        </w:rPr>
      </w:pPr>
    </w:p>
    <w:p w:rsidR="00903F76" w:rsidRDefault="00903F76" w:rsidP="00903F76">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903F76" w:rsidRDefault="00903F76" w:rsidP="00903F76">
      <w:pPr>
        <w:pStyle w:val="ReportMain"/>
        <w:suppressAutoHyphens/>
        <w:ind w:firstLine="709"/>
        <w:jc w:val="center"/>
        <w:rPr>
          <w:i/>
          <w:sz w:val="28"/>
        </w:rPr>
      </w:pPr>
      <w:r>
        <w:rPr>
          <w:b/>
          <w:sz w:val="28"/>
        </w:rPr>
        <w:t>Блок А</w:t>
      </w:r>
      <w:r w:rsidR="006B7C38">
        <w:rPr>
          <w:i/>
          <w:sz w:val="28"/>
        </w:rPr>
        <w:t xml:space="preserve"> </w:t>
      </w:r>
    </w:p>
    <w:p w:rsidR="002C5FD5" w:rsidRDefault="002C5FD5" w:rsidP="002C5FD5">
      <w:pPr>
        <w:pStyle w:val="ReportMain"/>
        <w:suppressAutoHyphens/>
        <w:jc w:val="both"/>
        <w:rPr>
          <w:i/>
          <w:sz w:val="28"/>
        </w:rPr>
      </w:pPr>
    </w:p>
    <w:p w:rsidR="002C5FD5" w:rsidRPr="006B7C38" w:rsidRDefault="002C5FD5" w:rsidP="002C5FD5">
      <w:pPr>
        <w:pStyle w:val="ReportMain"/>
        <w:suppressAutoHyphens/>
        <w:jc w:val="both"/>
        <w:rPr>
          <w:b/>
          <w:sz w:val="28"/>
        </w:rPr>
      </w:pPr>
      <w:r w:rsidRPr="006B7C38">
        <w:rPr>
          <w:b/>
          <w:sz w:val="28"/>
        </w:rPr>
        <w:t>А.0 Фонд тестовых заданий по дисциплине</w:t>
      </w:r>
    </w:p>
    <w:p w:rsidR="002C5FD5" w:rsidRPr="008B4DD5" w:rsidRDefault="002C5FD5" w:rsidP="002C5FD5">
      <w:pPr>
        <w:pStyle w:val="ReportMain"/>
        <w:suppressAutoHyphens/>
        <w:jc w:val="both"/>
        <w:rPr>
          <w:b/>
          <w:sz w:val="28"/>
        </w:rPr>
      </w:pPr>
      <w:r w:rsidRPr="008B4DD5">
        <w:rPr>
          <w:b/>
          <w:sz w:val="28"/>
        </w:rPr>
        <w:t>ОПК-2</w:t>
      </w:r>
    </w:p>
    <w:p w:rsidR="002C5FD5" w:rsidRPr="00100F87" w:rsidRDefault="002C5FD5" w:rsidP="002C5FD5">
      <w:pPr>
        <w:spacing w:after="0" w:line="240" w:lineRule="auto"/>
        <w:jc w:val="both"/>
        <w:rPr>
          <w:rFonts w:eastAsia="Times New Roman"/>
          <w:sz w:val="28"/>
          <w:szCs w:val="28"/>
          <w:lang w:eastAsia="ru-RU"/>
        </w:rPr>
      </w:pPr>
      <w:r w:rsidRPr="00100F87">
        <w:rPr>
          <w:rFonts w:eastAsia="Times New Roman"/>
          <w:bCs/>
          <w:sz w:val="28"/>
          <w:szCs w:val="28"/>
          <w:lang w:eastAsia="ru-RU"/>
        </w:rPr>
        <w:t>1</w:t>
      </w:r>
      <w:r w:rsidRPr="00100F87">
        <w:rPr>
          <w:rFonts w:eastAsia="Times New Roman"/>
          <w:sz w:val="28"/>
          <w:szCs w:val="28"/>
          <w:lang w:eastAsia="ru-RU"/>
        </w:rPr>
        <w:t xml:space="preserve"> Отметьте принципы, которые можно отнести к основополагающим принципам построения компьютеров</w:t>
      </w:r>
    </w:p>
    <w:p w:rsidR="002C5FD5" w:rsidRPr="00100F87" w:rsidRDefault="002C5FD5" w:rsidP="002C5FD5">
      <w:pPr>
        <w:numPr>
          <w:ilvl w:val="0"/>
          <w:numId w:val="14"/>
        </w:numPr>
        <w:tabs>
          <w:tab w:val="left" w:pos="993"/>
        </w:tabs>
        <w:spacing w:after="0" w:line="240" w:lineRule="auto"/>
        <w:ind w:left="0" w:firstLine="709"/>
        <w:jc w:val="both"/>
        <w:rPr>
          <w:rFonts w:eastAsia="Times New Roman"/>
          <w:sz w:val="28"/>
          <w:szCs w:val="28"/>
          <w:lang w:eastAsia="ru-RU"/>
        </w:rPr>
      </w:pPr>
      <w:r w:rsidRPr="00100F87">
        <w:rPr>
          <w:rFonts w:eastAsia="Times New Roman"/>
          <w:sz w:val="28"/>
          <w:szCs w:val="28"/>
          <w:lang w:eastAsia="ru-RU"/>
        </w:rPr>
        <w:t>принцип многозадачности</w:t>
      </w:r>
    </w:p>
    <w:p w:rsidR="002C5FD5" w:rsidRPr="000567CB" w:rsidRDefault="002C5FD5" w:rsidP="002C5FD5">
      <w:pPr>
        <w:numPr>
          <w:ilvl w:val="0"/>
          <w:numId w:val="14"/>
        </w:numPr>
        <w:tabs>
          <w:tab w:val="left" w:pos="993"/>
        </w:tabs>
        <w:spacing w:after="0" w:line="240" w:lineRule="auto"/>
        <w:ind w:left="0" w:firstLine="709"/>
        <w:jc w:val="both"/>
        <w:rPr>
          <w:rFonts w:eastAsia="Times New Roman"/>
          <w:b/>
          <w:sz w:val="28"/>
          <w:szCs w:val="28"/>
          <w:lang w:eastAsia="ru-RU"/>
        </w:rPr>
      </w:pPr>
      <w:r w:rsidRPr="000567CB">
        <w:rPr>
          <w:rFonts w:eastAsia="Times New Roman"/>
          <w:b/>
          <w:sz w:val="28"/>
          <w:szCs w:val="28"/>
          <w:lang w:eastAsia="ru-RU"/>
        </w:rPr>
        <w:t>принцип однородности памяти</w:t>
      </w:r>
    </w:p>
    <w:p w:rsidR="002C5FD5" w:rsidRPr="000567CB" w:rsidRDefault="002C5FD5" w:rsidP="002C5FD5">
      <w:pPr>
        <w:numPr>
          <w:ilvl w:val="0"/>
          <w:numId w:val="14"/>
        </w:numPr>
        <w:tabs>
          <w:tab w:val="left" w:pos="993"/>
        </w:tabs>
        <w:spacing w:after="0" w:line="240" w:lineRule="auto"/>
        <w:ind w:left="0" w:firstLine="709"/>
        <w:jc w:val="both"/>
        <w:rPr>
          <w:rFonts w:eastAsia="Times New Roman"/>
          <w:b/>
          <w:sz w:val="28"/>
          <w:szCs w:val="28"/>
          <w:lang w:eastAsia="ru-RU"/>
        </w:rPr>
      </w:pPr>
      <w:r w:rsidRPr="000567CB">
        <w:rPr>
          <w:rFonts w:eastAsia="Times New Roman"/>
          <w:b/>
          <w:sz w:val="28"/>
          <w:szCs w:val="28"/>
          <w:lang w:eastAsia="ru-RU"/>
        </w:rPr>
        <w:t>принцип адресности памяти</w:t>
      </w:r>
    </w:p>
    <w:p w:rsidR="002C5FD5" w:rsidRPr="000567CB" w:rsidRDefault="002C5FD5" w:rsidP="002C5FD5">
      <w:pPr>
        <w:numPr>
          <w:ilvl w:val="0"/>
          <w:numId w:val="14"/>
        </w:numPr>
        <w:tabs>
          <w:tab w:val="left" w:pos="993"/>
        </w:tabs>
        <w:spacing w:after="0" w:line="240" w:lineRule="auto"/>
        <w:ind w:left="0" w:firstLine="709"/>
        <w:jc w:val="both"/>
        <w:rPr>
          <w:rFonts w:eastAsia="Times New Roman"/>
          <w:b/>
          <w:sz w:val="28"/>
          <w:szCs w:val="28"/>
          <w:lang w:eastAsia="ru-RU"/>
        </w:rPr>
      </w:pPr>
      <w:r w:rsidRPr="000567CB">
        <w:rPr>
          <w:rFonts w:eastAsia="Times New Roman"/>
          <w:b/>
          <w:sz w:val="28"/>
          <w:szCs w:val="28"/>
          <w:lang w:eastAsia="ru-RU"/>
        </w:rPr>
        <w:t>состав основных компонентов вычислительной машины</w:t>
      </w:r>
    </w:p>
    <w:p w:rsidR="002C5FD5" w:rsidRPr="00100F87" w:rsidRDefault="002C5FD5" w:rsidP="002C5FD5">
      <w:pPr>
        <w:numPr>
          <w:ilvl w:val="0"/>
          <w:numId w:val="14"/>
        </w:numPr>
        <w:tabs>
          <w:tab w:val="left" w:pos="993"/>
        </w:tabs>
        <w:spacing w:after="0" w:line="240" w:lineRule="auto"/>
        <w:ind w:left="0" w:firstLine="709"/>
        <w:jc w:val="both"/>
        <w:rPr>
          <w:rFonts w:eastAsia="Times New Roman"/>
          <w:sz w:val="28"/>
          <w:szCs w:val="28"/>
          <w:lang w:eastAsia="ru-RU"/>
        </w:rPr>
      </w:pPr>
      <w:r w:rsidRPr="00100F87">
        <w:rPr>
          <w:rFonts w:eastAsia="Times New Roman"/>
          <w:sz w:val="28"/>
          <w:szCs w:val="28"/>
          <w:lang w:eastAsia="ru-RU"/>
        </w:rPr>
        <w:t>принцип наличия способности к саморазвитию</w:t>
      </w:r>
    </w:p>
    <w:p w:rsidR="002C5FD5" w:rsidRPr="00100F87" w:rsidRDefault="002C5FD5" w:rsidP="002C5FD5">
      <w:pPr>
        <w:spacing w:after="0" w:line="240" w:lineRule="auto"/>
        <w:jc w:val="both"/>
        <w:rPr>
          <w:rFonts w:eastAsia="Times New Roman"/>
          <w:sz w:val="28"/>
          <w:szCs w:val="28"/>
          <w:lang w:eastAsia="ru-RU"/>
        </w:rPr>
      </w:pPr>
      <w:r>
        <w:rPr>
          <w:rFonts w:eastAsia="Times New Roman"/>
          <w:sz w:val="28"/>
          <w:szCs w:val="28"/>
          <w:lang w:eastAsia="ru-RU"/>
        </w:rPr>
        <w:t xml:space="preserve">2 </w:t>
      </w:r>
      <w:r w:rsidRPr="00100F87">
        <w:rPr>
          <w:rFonts w:eastAsia="Times New Roman"/>
          <w:sz w:val="28"/>
          <w:szCs w:val="28"/>
          <w:lang w:eastAsia="ru-RU"/>
        </w:rPr>
        <w:t>Основополагающие принципы построения компьютеров были сформулированы независимо друг от друга двумя крупнейшими учёными XX века — …</w:t>
      </w:r>
    </w:p>
    <w:p w:rsidR="002C5FD5" w:rsidRPr="005A6CF1" w:rsidRDefault="002C5FD5" w:rsidP="002C5FD5">
      <w:pPr>
        <w:numPr>
          <w:ilvl w:val="0"/>
          <w:numId w:val="14"/>
        </w:numPr>
        <w:tabs>
          <w:tab w:val="left" w:pos="993"/>
        </w:tabs>
        <w:spacing w:after="0" w:line="240" w:lineRule="auto"/>
        <w:ind w:left="0" w:firstLine="709"/>
        <w:jc w:val="both"/>
        <w:rPr>
          <w:rFonts w:eastAsia="Times New Roman"/>
          <w:b/>
          <w:sz w:val="28"/>
          <w:szCs w:val="28"/>
          <w:lang w:eastAsia="ru-RU"/>
        </w:rPr>
      </w:pPr>
      <w:r w:rsidRPr="00100F87">
        <w:rPr>
          <w:rFonts w:eastAsia="Times New Roman"/>
          <w:sz w:val="28"/>
          <w:szCs w:val="28"/>
          <w:lang w:eastAsia="ru-RU"/>
        </w:rPr>
        <w:t xml:space="preserve"> </w:t>
      </w:r>
      <w:r w:rsidRPr="005A6CF1">
        <w:rPr>
          <w:rFonts w:eastAsia="Times New Roman"/>
          <w:b/>
          <w:sz w:val="28"/>
          <w:szCs w:val="28"/>
          <w:lang w:eastAsia="ru-RU"/>
        </w:rPr>
        <w:t>Дж. фон Нейманом</w:t>
      </w:r>
    </w:p>
    <w:p w:rsidR="002C5FD5" w:rsidRPr="005A6CF1" w:rsidRDefault="002C5FD5" w:rsidP="002C5FD5">
      <w:pPr>
        <w:numPr>
          <w:ilvl w:val="0"/>
          <w:numId w:val="14"/>
        </w:numPr>
        <w:tabs>
          <w:tab w:val="left" w:pos="993"/>
        </w:tabs>
        <w:spacing w:after="0" w:line="240" w:lineRule="auto"/>
        <w:ind w:left="0" w:firstLine="709"/>
        <w:jc w:val="both"/>
        <w:rPr>
          <w:rFonts w:eastAsia="Times New Roman"/>
          <w:b/>
          <w:sz w:val="28"/>
          <w:szCs w:val="28"/>
          <w:lang w:eastAsia="ru-RU"/>
        </w:rPr>
      </w:pPr>
      <w:r w:rsidRPr="005A6CF1">
        <w:rPr>
          <w:rFonts w:eastAsia="Times New Roman"/>
          <w:b/>
          <w:sz w:val="28"/>
          <w:szCs w:val="28"/>
          <w:lang w:eastAsia="ru-RU"/>
        </w:rPr>
        <w:lastRenderedPageBreak/>
        <w:t xml:space="preserve"> С.А. Лебедевым</w:t>
      </w:r>
    </w:p>
    <w:p w:rsidR="002C5FD5" w:rsidRPr="00100F87" w:rsidRDefault="002C5FD5" w:rsidP="002C5FD5">
      <w:pPr>
        <w:numPr>
          <w:ilvl w:val="0"/>
          <w:numId w:val="14"/>
        </w:numPr>
        <w:tabs>
          <w:tab w:val="left" w:pos="993"/>
        </w:tabs>
        <w:spacing w:after="0" w:line="240" w:lineRule="auto"/>
        <w:ind w:left="0" w:firstLine="709"/>
        <w:jc w:val="both"/>
        <w:rPr>
          <w:rFonts w:eastAsia="Times New Roman"/>
          <w:sz w:val="28"/>
          <w:szCs w:val="28"/>
          <w:lang w:eastAsia="ru-RU"/>
        </w:rPr>
      </w:pPr>
      <w:r w:rsidRPr="00100F87">
        <w:rPr>
          <w:rFonts w:eastAsia="Times New Roman"/>
          <w:sz w:val="28"/>
          <w:szCs w:val="28"/>
          <w:lang w:eastAsia="ru-RU"/>
        </w:rPr>
        <w:t xml:space="preserve"> Клодом Шенноном</w:t>
      </w:r>
    </w:p>
    <w:p w:rsidR="002C5FD5" w:rsidRPr="006B7C38" w:rsidRDefault="002C5FD5" w:rsidP="002C5FD5">
      <w:pPr>
        <w:numPr>
          <w:ilvl w:val="0"/>
          <w:numId w:val="14"/>
        </w:numPr>
        <w:tabs>
          <w:tab w:val="left" w:pos="993"/>
        </w:tabs>
        <w:spacing w:after="0" w:line="240" w:lineRule="auto"/>
        <w:ind w:left="0" w:firstLine="709"/>
        <w:jc w:val="both"/>
        <w:rPr>
          <w:rFonts w:eastAsia="Times New Roman"/>
          <w:sz w:val="28"/>
          <w:szCs w:val="28"/>
          <w:lang w:eastAsia="ru-RU"/>
        </w:rPr>
      </w:pPr>
      <w:r w:rsidRPr="00100F87">
        <w:rPr>
          <w:rFonts w:eastAsia="Times New Roman"/>
          <w:sz w:val="28"/>
          <w:szCs w:val="28"/>
          <w:lang w:eastAsia="ru-RU"/>
        </w:rPr>
        <w:t xml:space="preserve"> В.А. </w:t>
      </w:r>
      <w:proofErr w:type="spellStart"/>
      <w:r w:rsidRPr="00100F87">
        <w:rPr>
          <w:rFonts w:eastAsia="Times New Roman"/>
          <w:sz w:val="28"/>
          <w:szCs w:val="28"/>
          <w:lang w:eastAsia="ru-RU"/>
        </w:rPr>
        <w:t>Котельниковым</w:t>
      </w:r>
      <w:proofErr w:type="spellEnd"/>
      <w:r w:rsidRPr="006B7C38">
        <w:rPr>
          <w:rFonts w:eastAsia="Times New Roman"/>
          <w:sz w:val="28"/>
          <w:szCs w:val="28"/>
          <w:lang w:eastAsia="ru-RU"/>
        </w:rPr>
        <w:t xml:space="preserve"> </w:t>
      </w:r>
    </w:p>
    <w:p w:rsidR="002C5FD5" w:rsidRPr="006E4296" w:rsidRDefault="002C5FD5" w:rsidP="002C5FD5">
      <w:pPr>
        <w:spacing w:after="0" w:line="240" w:lineRule="auto"/>
        <w:jc w:val="both"/>
        <w:rPr>
          <w:sz w:val="28"/>
          <w:szCs w:val="28"/>
        </w:rPr>
      </w:pPr>
      <w:r>
        <w:rPr>
          <w:sz w:val="28"/>
          <w:szCs w:val="28"/>
        </w:rPr>
        <w:t xml:space="preserve">3 </w:t>
      </w:r>
      <w:r w:rsidRPr="006E4296">
        <w:rPr>
          <w:sz w:val="28"/>
          <w:szCs w:val="28"/>
        </w:rPr>
        <w:t>Назначение шин компьютера…</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устранение излучения сигналов</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устранение теплового излучения</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применение общего источника питания</w:t>
      </w:r>
    </w:p>
    <w:p w:rsidR="002C5FD5" w:rsidRPr="005A6CF1" w:rsidRDefault="002C5FD5" w:rsidP="002C5FD5">
      <w:pPr>
        <w:numPr>
          <w:ilvl w:val="0"/>
          <w:numId w:val="15"/>
        </w:numPr>
        <w:shd w:val="clear" w:color="auto" w:fill="FFFFFF"/>
        <w:tabs>
          <w:tab w:val="left" w:pos="0"/>
          <w:tab w:val="left" w:pos="993"/>
        </w:tabs>
        <w:spacing w:after="0" w:line="240" w:lineRule="auto"/>
        <w:ind w:left="0" w:firstLine="709"/>
        <w:rPr>
          <w:b/>
          <w:sz w:val="28"/>
          <w:szCs w:val="28"/>
        </w:rPr>
      </w:pPr>
      <w:r w:rsidRPr="005A6CF1">
        <w:rPr>
          <w:b/>
          <w:sz w:val="28"/>
          <w:szCs w:val="28"/>
        </w:rPr>
        <w:t>соединение между собой его функциональных элементов и устройств</w:t>
      </w:r>
    </w:p>
    <w:p w:rsidR="002C5FD5" w:rsidRPr="006E4296" w:rsidRDefault="002C5FD5" w:rsidP="002C5FD5">
      <w:pPr>
        <w:spacing w:after="0" w:line="240" w:lineRule="auto"/>
        <w:jc w:val="both"/>
        <w:rPr>
          <w:sz w:val="28"/>
          <w:szCs w:val="28"/>
        </w:rPr>
      </w:pPr>
      <w:r>
        <w:rPr>
          <w:sz w:val="28"/>
          <w:szCs w:val="28"/>
        </w:rPr>
        <w:t>4</w:t>
      </w:r>
      <w:r w:rsidRPr="006E4296">
        <w:rPr>
          <w:sz w:val="28"/>
          <w:szCs w:val="28"/>
        </w:rPr>
        <w:t xml:space="preserve"> Для объединения функциональных устройств персонального компьютера</w:t>
      </w:r>
      <w:r>
        <w:rPr>
          <w:sz w:val="28"/>
          <w:szCs w:val="28"/>
        </w:rPr>
        <w:t xml:space="preserve"> </w:t>
      </w:r>
      <w:r w:rsidRPr="006E4296">
        <w:rPr>
          <w:sz w:val="28"/>
          <w:szCs w:val="28"/>
        </w:rPr>
        <w:t>в вычислительную систему используется...</w:t>
      </w:r>
    </w:p>
    <w:p w:rsidR="002C5FD5" w:rsidRPr="005A6CF1" w:rsidRDefault="002C5FD5" w:rsidP="002C5FD5">
      <w:pPr>
        <w:numPr>
          <w:ilvl w:val="0"/>
          <w:numId w:val="15"/>
        </w:numPr>
        <w:shd w:val="clear" w:color="auto" w:fill="FFFFFF"/>
        <w:tabs>
          <w:tab w:val="left" w:pos="0"/>
          <w:tab w:val="left" w:pos="993"/>
        </w:tabs>
        <w:spacing w:after="0" w:line="240" w:lineRule="auto"/>
        <w:ind w:left="0" w:firstLine="709"/>
        <w:rPr>
          <w:b/>
          <w:sz w:val="28"/>
          <w:szCs w:val="28"/>
        </w:rPr>
      </w:pPr>
      <w:r w:rsidRPr="005A6CF1">
        <w:rPr>
          <w:b/>
          <w:sz w:val="28"/>
          <w:szCs w:val="28"/>
        </w:rPr>
        <w:t>системная шина или магистраль</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интерфейсный блок</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шифратор / дешифратор</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блок управления</w:t>
      </w:r>
    </w:p>
    <w:p w:rsidR="002C5FD5" w:rsidRPr="006E4296" w:rsidRDefault="002C5FD5" w:rsidP="002C5FD5">
      <w:pPr>
        <w:spacing w:after="0" w:line="240" w:lineRule="auto"/>
        <w:jc w:val="both"/>
        <w:rPr>
          <w:sz w:val="28"/>
          <w:szCs w:val="28"/>
        </w:rPr>
      </w:pPr>
      <w:r>
        <w:rPr>
          <w:sz w:val="28"/>
          <w:szCs w:val="28"/>
        </w:rPr>
        <w:t>5</w:t>
      </w:r>
      <w:r w:rsidRPr="006E4296">
        <w:rPr>
          <w:sz w:val="28"/>
          <w:szCs w:val="28"/>
        </w:rPr>
        <w:t xml:space="preserve"> Электронные схемы для управления внешними устройствами — это:</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шифраторы.</w:t>
      </w:r>
    </w:p>
    <w:p w:rsidR="002C5FD5" w:rsidRPr="006E4296"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E4296">
        <w:rPr>
          <w:sz w:val="28"/>
          <w:szCs w:val="28"/>
        </w:rPr>
        <w:t>драйверы.</w:t>
      </w:r>
    </w:p>
    <w:p w:rsidR="002C5FD5" w:rsidRPr="005A6CF1" w:rsidRDefault="002C5FD5" w:rsidP="002C5FD5">
      <w:pPr>
        <w:numPr>
          <w:ilvl w:val="0"/>
          <w:numId w:val="15"/>
        </w:numPr>
        <w:shd w:val="clear" w:color="auto" w:fill="FFFFFF"/>
        <w:tabs>
          <w:tab w:val="left" w:pos="0"/>
          <w:tab w:val="left" w:pos="993"/>
        </w:tabs>
        <w:spacing w:after="0" w:line="240" w:lineRule="auto"/>
        <w:ind w:left="0" w:firstLine="709"/>
        <w:rPr>
          <w:b/>
          <w:sz w:val="28"/>
          <w:szCs w:val="28"/>
        </w:rPr>
      </w:pPr>
      <w:r w:rsidRPr="005A6CF1">
        <w:rPr>
          <w:b/>
          <w:sz w:val="28"/>
          <w:szCs w:val="28"/>
        </w:rPr>
        <w:t>контроллеры.</w:t>
      </w:r>
    </w:p>
    <w:p w:rsidR="002C5FD5" w:rsidRPr="008B4DD5" w:rsidRDefault="002C5FD5" w:rsidP="002C5FD5">
      <w:pPr>
        <w:spacing w:after="0" w:line="240" w:lineRule="auto"/>
        <w:jc w:val="both"/>
        <w:rPr>
          <w:rFonts w:eastAsia="Times New Roman"/>
          <w:b/>
          <w:bCs/>
          <w:sz w:val="28"/>
          <w:szCs w:val="28"/>
          <w:lang w:eastAsia="ru-RU"/>
        </w:rPr>
      </w:pPr>
      <w:r>
        <w:rPr>
          <w:rFonts w:eastAsia="Times New Roman"/>
          <w:b/>
          <w:bCs/>
          <w:sz w:val="28"/>
          <w:szCs w:val="28"/>
          <w:lang w:eastAsia="ru-RU"/>
        </w:rPr>
        <w:t>ОПК-6</w:t>
      </w:r>
    </w:p>
    <w:p w:rsidR="002C5FD5" w:rsidRPr="00100F87" w:rsidRDefault="002C5FD5" w:rsidP="002C5FD5">
      <w:pPr>
        <w:spacing w:after="0" w:line="240" w:lineRule="auto"/>
        <w:jc w:val="both"/>
        <w:rPr>
          <w:rFonts w:eastAsia="Times New Roman"/>
          <w:sz w:val="28"/>
          <w:szCs w:val="28"/>
          <w:lang w:eastAsia="ru-RU"/>
        </w:rPr>
      </w:pPr>
      <w:r>
        <w:rPr>
          <w:rFonts w:eastAsia="Times New Roman"/>
          <w:sz w:val="28"/>
          <w:szCs w:val="28"/>
          <w:lang w:eastAsia="ru-RU"/>
        </w:rPr>
        <w:t>6</w:t>
      </w:r>
      <w:r w:rsidRPr="00100F87">
        <w:rPr>
          <w:rFonts w:eastAsia="Times New Roman"/>
          <w:sz w:val="28"/>
          <w:szCs w:val="28"/>
          <w:lang w:eastAsia="ru-RU"/>
        </w:rPr>
        <w:t xml:space="preserve"> Согласно принципу двоичного кодирования</w:t>
      </w:r>
    </w:p>
    <w:p w:rsidR="002C5FD5" w:rsidRPr="00100F87" w:rsidRDefault="002C5FD5" w:rsidP="002C5FD5">
      <w:pPr>
        <w:numPr>
          <w:ilvl w:val="0"/>
          <w:numId w:val="14"/>
        </w:numPr>
        <w:tabs>
          <w:tab w:val="left" w:pos="993"/>
        </w:tabs>
        <w:spacing w:after="0" w:line="240" w:lineRule="auto"/>
        <w:ind w:left="0" w:firstLine="709"/>
        <w:jc w:val="both"/>
        <w:rPr>
          <w:rFonts w:eastAsia="Times New Roman"/>
          <w:sz w:val="28"/>
          <w:szCs w:val="28"/>
          <w:lang w:eastAsia="ru-RU"/>
        </w:rPr>
      </w:pPr>
      <w:r w:rsidRPr="00100F87">
        <w:rPr>
          <w:rFonts w:eastAsia="Times New Roman"/>
          <w:sz w:val="28"/>
          <w:szCs w:val="28"/>
          <w:lang w:eastAsia="ru-RU"/>
        </w:rPr>
        <w:t xml:space="preserve"> компьютер может обрабатывать информацию, закодированную любым двоичным способом</w:t>
      </w:r>
    </w:p>
    <w:p w:rsidR="002C5FD5" w:rsidRPr="000567CB" w:rsidRDefault="002C5FD5" w:rsidP="002C5FD5">
      <w:pPr>
        <w:numPr>
          <w:ilvl w:val="0"/>
          <w:numId w:val="14"/>
        </w:numPr>
        <w:tabs>
          <w:tab w:val="left" w:pos="993"/>
        </w:tabs>
        <w:spacing w:after="0" w:line="240" w:lineRule="auto"/>
        <w:ind w:left="0" w:firstLine="709"/>
        <w:jc w:val="both"/>
        <w:rPr>
          <w:rFonts w:eastAsia="Times New Roman"/>
          <w:b/>
          <w:sz w:val="28"/>
          <w:szCs w:val="28"/>
          <w:lang w:eastAsia="ru-RU"/>
        </w:rPr>
      </w:pPr>
      <w:r w:rsidRPr="00100F87">
        <w:rPr>
          <w:rFonts w:eastAsia="Times New Roman"/>
          <w:sz w:val="28"/>
          <w:szCs w:val="28"/>
          <w:lang w:eastAsia="ru-RU"/>
        </w:rPr>
        <w:t xml:space="preserve"> </w:t>
      </w:r>
      <w:r w:rsidRPr="000567CB">
        <w:rPr>
          <w:rFonts w:eastAsia="Times New Roman"/>
          <w:b/>
          <w:sz w:val="28"/>
          <w:szCs w:val="28"/>
          <w:lang w:eastAsia="ru-RU"/>
        </w:rPr>
        <w:t>вся информация, предназначенная для обработки на компьютере, а также программы её обработки представляются в виде двоичного кода</w:t>
      </w:r>
    </w:p>
    <w:p w:rsidR="002C5FD5" w:rsidRPr="00100F87" w:rsidRDefault="002C5FD5" w:rsidP="002C5FD5">
      <w:pPr>
        <w:numPr>
          <w:ilvl w:val="0"/>
          <w:numId w:val="14"/>
        </w:numPr>
        <w:tabs>
          <w:tab w:val="left" w:pos="993"/>
        </w:tabs>
        <w:spacing w:after="0" w:line="240" w:lineRule="auto"/>
        <w:ind w:left="0" w:firstLine="709"/>
        <w:jc w:val="both"/>
        <w:rPr>
          <w:rFonts w:eastAsia="Times New Roman"/>
          <w:sz w:val="28"/>
          <w:szCs w:val="28"/>
          <w:lang w:eastAsia="ru-RU"/>
        </w:rPr>
      </w:pPr>
      <w:r w:rsidRPr="00100F87">
        <w:rPr>
          <w:rFonts w:eastAsia="Times New Roman"/>
          <w:sz w:val="28"/>
          <w:szCs w:val="28"/>
          <w:lang w:eastAsia="ru-RU"/>
        </w:rPr>
        <w:t xml:space="preserve"> любая информация может быть закодирована на компьютере только 2 раза</w:t>
      </w:r>
    </w:p>
    <w:p w:rsidR="002C5FD5" w:rsidRDefault="002C5FD5" w:rsidP="002C5FD5">
      <w:pPr>
        <w:shd w:val="clear" w:color="auto" w:fill="FFFFFF"/>
        <w:spacing w:after="0" w:line="240" w:lineRule="auto"/>
        <w:ind w:right="24" w:firstLine="58"/>
        <w:rPr>
          <w:color w:val="000000"/>
          <w:sz w:val="28"/>
          <w:szCs w:val="28"/>
        </w:rPr>
      </w:pPr>
      <w:r>
        <w:rPr>
          <w:rFonts w:eastAsia="Times New Roman"/>
          <w:sz w:val="28"/>
          <w:szCs w:val="28"/>
          <w:lang w:eastAsia="ru-RU"/>
        </w:rPr>
        <w:t>7</w:t>
      </w:r>
      <w:r w:rsidRPr="00100F87">
        <w:rPr>
          <w:rFonts w:eastAsia="Times New Roman"/>
          <w:sz w:val="28"/>
          <w:szCs w:val="28"/>
          <w:lang w:eastAsia="ru-RU"/>
        </w:rPr>
        <w:t xml:space="preserve"> </w:t>
      </w:r>
      <w:proofErr w:type="gramStart"/>
      <w:r>
        <w:rPr>
          <w:color w:val="000000"/>
          <w:sz w:val="28"/>
          <w:szCs w:val="28"/>
        </w:rPr>
        <w:t>С</w:t>
      </w:r>
      <w:proofErr w:type="gramEnd"/>
      <w:r>
        <w:rPr>
          <w:color w:val="000000"/>
          <w:sz w:val="28"/>
          <w:szCs w:val="28"/>
        </w:rPr>
        <w:t xml:space="preserve"> какой целью осуществляется смещение порядков в представлении чисел с плавающей запятой?</w:t>
      </w:r>
    </w:p>
    <w:p w:rsidR="002C5FD5" w:rsidRDefault="002C5FD5" w:rsidP="002C5FD5">
      <w:pPr>
        <w:numPr>
          <w:ilvl w:val="0"/>
          <w:numId w:val="23"/>
        </w:numPr>
        <w:shd w:val="clear" w:color="auto" w:fill="FFFFFF"/>
        <w:tabs>
          <w:tab w:val="left" w:pos="667"/>
        </w:tabs>
        <w:spacing w:after="0" w:line="240" w:lineRule="auto"/>
        <w:rPr>
          <w:color w:val="000000"/>
          <w:sz w:val="28"/>
          <w:szCs w:val="28"/>
        </w:rPr>
      </w:pPr>
      <w:r>
        <w:rPr>
          <w:color w:val="000000"/>
          <w:sz w:val="28"/>
          <w:szCs w:val="28"/>
        </w:rPr>
        <w:t>для уменьшения формата представления числа;</w:t>
      </w:r>
    </w:p>
    <w:p w:rsidR="002C5FD5" w:rsidRDefault="002C5FD5" w:rsidP="002C5FD5">
      <w:pPr>
        <w:numPr>
          <w:ilvl w:val="0"/>
          <w:numId w:val="23"/>
        </w:numPr>
        <w:shd w:val="clear" w:color="auto" w:fill="FFFFFF"/>
        <w:tabs>
          <w:tab w:val="left" w:pos="667"/>
        </w:tabs>
        <w:spacing w:after="0" w:line="240" w:lineRule="auto"/>
        <w:rPr>
          <w:b/>
          <w:color w:val="000000"/>
          <w:sz w:val="28"/>
          <w:szCs w:val="28"/>
        </w:rPr>
      </w:pPr>
      <w:r>
        <w:rPr>
          <w:b/>
          <w:color w:val="000000"/>
          <w:sz w:val="28"/>
          <w:szCs w:val="28"/>
        </w:rPr>
        <w:t>для упрощения операций с порядками;</w:t>
      </w:r>
    </w:p>
    <w:p w:rsidR="002C5FD5" w:rsidRDefault="002C5FD5" w:rsidP="002C5FD5">
      <w:pPr>
        <w:numPr>
          <w:ilvl w:val="0"/>
          <w:numId w:val="23"/>
        </w:numPr>
        <w:shd w:val="clear" w:color="auto" w:fill="FFFFFF"/>
        <w:tabs>
          <w:tab w:val="left" w:pos="667"/>
        </w:tabs>
        <w:spacing w:after="0" w:line="240" w:lineRule="auto"/>
        <w:rPr>
          <w:color w:val="000000"/>
          <w:sz w:val="28"/>
          <w:szCs w:val="28"/>
        </w:rPr>
      </w:pPr>
      <w:r>
        <w:rPr>
          <w:color w:val="000000"/>
          <w:sz w:val="28"/>
          <w:szCs w:val="28"/>
        </w:rPr>
        <w:t>для увеличения диапазона представления чисел;</w:t>
      </w:r>
    </w:p>
    <w:p w:rsidR="002C5FD5" w:rsidRDefault="002C5FD5" w:rsidP="002C5FD5">
      <w:pPr>
        <w:numPr>
          <w:ilvl w:val="0"/>
          <w:numId w:val="23"/>
        </w:numPr>
        <w:shd w:val="clear" w:color="auto" w:fill="FFFFFF"/>
        <w:tabs>
          <w:tab w:val="left" w:pos="667"/>
        </w:tabs>
        <w:spacing w:after="0" w:line="240" w:lineRule="auto"/>
        <w:rPr>
          <w:color w:val="000000"/>
          <w:sz w:val="28"/>
          <w:szCs w:val="28"/>
        </w:rPr>
      </w:pPr>
      <w:r>
        <w:rPr>
          <w:color w:val="000000"/>
          <w:sz w:val="28"/>
          <w:szCs w:val="28"/>
        </w:rPr>
        <w:t>для упрощения выборки чисел из памяти;</w:t>
      </w:r>
    </w:p>
    <w:p w:rsidR="002C5FD5" w:rsidRDefault="002C5FD5" w:rsidP="002C5FD5">
      <w:pPr>
        <w:numPr>
          <w:ilvl w:val="0"/>
          <w:numId w:val="23"/>
        </w:numPr>
        <w:shd w:val="clear" w:color="auto" w:fill="FFFFFF"/>
        <w:tabs>
          <w:tab w:val="left" w:pos="754"/>
        </w:tabs>
        <w:spacing w:after="0" w:line="240" w:lineRule="auto"/>
        <w:rPr>
          <w:color w:val="000000"/>
          <w:sz w:val="28"/>
          <w:szCs w:val="28"/>
        </w:rPr>
      </w:pPr>
      <w:r>
        <w:rPr>
          <w:color w:val="000000"/>
          <w:sz w:val="28"/>
          <w:szCs w:val="28"/>
        </w:rPr>
        <w:t>для уменьшения обмена данными между процессором и арифметическим сопроцессором.</w:t>
      </w:r>
    </w:p>
    <w:p w:rsidR="002C5FD5" w:rsidRDefault="002C5FD5" w:rsidP="002C5FD5">
      <w:pPr>
        <w:shd w:val="clear" w:color="auto" w:fill="FFFFFF"/>
        <w:spacing w:after="0" w:line="240" w:lineRule="auto"/>
        <w:ind w:left="72"/>
        <w:rPr>
          <w:color w:val="000000"/>
          <w:sz w:val="28"/>
          <w:szCs w:val="28"/>
        </w:rPr>
      </w:pPr>
      <w:r>
        <w:rPr>
          <w:rFonts w:eastAsia="Times New Roman"/>
          <w:sz w:val="28"/>
          <w:szCs w:val="28"/>
          <w:lang w:eastAsia="ru-RU"/>
        </w:rPr>
        <w:t xml:space="preserve">8 </w:t>
      </w:r>
      <w:r>
        <w:rPr>
          <w:color w:val="000000"/>
          <w:sz w:val="28"/>
          <w:szCs w:val="28"/>
        </w:rPr>
        <w:t>Чем отличается арифметический сдвиг кода от логического?</w:t>
      </w:r>
    </w:p>
    <w:p w:rsidR="002C5FD5" w:rsidRDefault="002C5FD5" w:rsidP="002C5FD5">
      <w:pPr>
        <w:numPr>
          <w:ilvl w:val="0"/>
          <w:numId w:val="24"/>
        </w:numPr>
        <w:shd w:val="clear" w:color="auto" w:fill="FFFFFF"/>
        <w:tabs>
          <w:tab w:val="left" w:pos="686"/>
        </w:tabs>
        <w:spacing w:after="0" w:line="240" w:lineRule="auto"/>
        <w:rPr>
          <w:b/>
          <w:color w:val="000000"/>
          <w:sz w:val="28"/>
          <w:szCs w:val="28"/>
        </w:rPr>
      </w:pPr>
      <w:r>
        <w:rPr>
          <w:b/>
          <w:color w:val="000000"/>
          <w:sz w:val="28"/>
          <w:szCs w:val="28"/>
        </w:rPr>
        <w:t>расширением значения знакового бита при сдвиге вправо;</w:t>
      </w:r>
    </w:p>
    <w:p w:rsidR="002C5FD5" w:rsidRDefault="002C5FD5" w:rsidP="002C5FD5">
      <w:pPr>
        <w:numPr>
          <w:ilvl w:val="0"/>
          <w:numId w:val="24"/>
        </w:numPr>
        <w:shd w:val="clear" w:color="auto" w:fill="FFFFFF"/>
        <w:tabs>
          <w:tab w:val="left" w:pos="686"/>
        </w:tabs>
        <w:spacing w:after="0" w:line="240" w:lineRule="auto"/>
        <w:rPr>
          <w:color w:val="000000"/>
          <w:sz w:val="28"/>
          <w:szCs w:val="28"/>
        </w:rPr>
      </w:pPr>
      <w:r>
        <w:rPr>
          <w:color w:val="000000"/>
          <w:sz w:val="28"/>
          <w:szCs w:val="28"/>
        </w:rPr>
        <w:t>расширением значения знакового бита при сдвиге влево;</w:t>
      </w:r>
    </w:p>
    <w:p w:rsidR="002C5FD5" w:rsidRDefault="002C5FD5" w:rsidP="002C5FD5">
      <w:pPr>
        <w:numPr>
          <w:ilvl w:val="0"/>
          <w:numId w:val="24"/>
        </w:numPr>
        <w:shd w:val="clear" w:color="auto" w:fill="FFFFFF"/>
        <w:tabs>
          <w:tab w:val="left" w:pos="686"/>
        </w:tabs>
        <w:spacing w:after="0" w:line="240" w:lineRule="auto"/>
        <w:rPr>
          <w:color w:val="000000"/>
          <w:sz w:val="28"/>
          <w:szCs w:val="28"/>
        </w:rPr>
      </w:pPr>
      <w:r>
        <w:rPr>
          <w:color w:val="000000"/>
          <w:sz w:val="28"/>
          <w:szCs w:val="28"/>
        </w:rPr>
        <w:t>распространением значения битов через флаг переноса;</w:t>
      </w:r>
    </w:p>
    <w:p w:rsidR="002C5FD5" w:rsidRDefault="002C5FD5" w:rsidP="002C5FD5">
      <w:pPr>
        <w:numPr>
          <w:ilvl w:val="0"/>
          <w:numId w:val="24"/>
        </w:numPr>
        <w:shd w:val="clear" w:color="auto" w:fill="FFFFFF"/>
        <w:tabs>
          <w:tab w:val="left" w:pos="686"/>
        </w:tabs>
        <w:spacing w:after="0" w:line="240" w:lineRule="auto"/>
        <w:rPr>
          <w:color w:val="000000"/>
          <w:sz w:val="28"/>
          <w:szCs w:val="28"/>
        </w:rPr>
      </w:pPr>
      <w:r>
        <w:rPr>
          <w:color w:val="000000"/>
          <w:sz w:val="28"/>
          <w:szCs w:val="28"/>
        </w:rPr>
        <w:t>организацией циклического переноса;</w:t>
      </w:r>
    </w:p>
    <w:p w:rsidR="002C5FD5" w:rsidRDefault="002C5FD5" w:rsidP="002C5FD5">
      <w:pPr>
        <w:numPr>
          <w:ilvl w:val="0"/>
          <w:numId w:val="24"/>
        </w:numPr>
        <w:shd w:val="clear" w:color="auto" w:fill="FFFFFF"/>
        <w:tabs>
          <w:tab w:val="left" w:pos="686"/>
        </w:tabs>
        <w:spacing w:after="0" w:line="240" w:lineRule="auto"/>
        <w:rPr>
          <w:color w:val="000000"/>
          <w:sz w:val="28"/>
          <w:szCs w:val="28"/>
        </w:rPr>
      </w:pPr>
      <w:r>
        <w:rPr>
          <w:color w:val="000000"/>
          <w:sz w:val="28"/>
          <w:szCs w:val="28"/>
        </w:rPr>
        <w:t>не отличается ничем.</w:t>
      </w:r>
    </w:p>
    <w:p w:rsidR="002C5FD5" w:rsidRPr="006B7C38" w:rsidRDefault="002C5FD5" w:rsidP="002C5FD5">
      <w:pPr>
        <w:spacing w:after="0" w:line="240" w:lineRule="auto"/>
        <w:jc w:val="both"/>
        <w:rPr>
          <w:sz w:val="28"/>
          <w:szCs w:val="28"/>
        </w:rPr>
      </w:pPr>
      <w:r>
        <w:rPr>
          <w:rFonts w:eastAsia="Times New Roman"/>
          <w:sz w:val="28"/>
          <w:szCs w:val="28"/>
          <w:lang w:eastAsia="ru-RU"/>
        </w:rPr>
        <w:t xml:space="preserve">9 </w:t>
      </w:r>
      <w:proofErr w:type="gramStart"/>
      <w:r w:rsidRPr="006B7C38">
        <w:rPr>
          <w:sz w:val="28"/>
          <w:szCs w:val="28"/>
        </w:rPr>
        <w:t>С</w:t>
      </w:r>
      <w:proofErr w:type="gramEnd"/>
      <w:r w:rsidRPr="006B7C38">
        <w:rPr>
          <w:sz w:val="28"/>
          <w:szCs w:val="28"/>
        </w:rPr>
        <w:t xml:space="preserve"> какой целью в компьютерной арифметике используются дополнительные коды чисел?</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t>для упрощения операций с числами без знака;</w:t>
      </w:r>
    </w:p>
    <w:p w:rsidR="002C5FD5" w:rsidRPr="005A6CF1" w:rsidRDefault="002C5FD5" w:rsidP="002C5FD5">
      <w:pPr>
        <w:numPr>
          <w:ilvl w:val="0"/>
          <w:numId w:val="15"/>
        </w:numPr>
        <w:shd w:val="clear" w:color="auto" w:fill="FFFFFF"/>
        <w:tabs>
          <w:tab w:val="left" w:pos="0"/>
          <w:tab w:val="left" w:pos="993"/>
        </w:tabs>
        <w:spacing w:after="0" w:line="240" w:lineRule="auto"/>
        <w:ind w:left="0" w:firstLine="709"/>
        <w:rPr>
          <w:b/>
          <w:sz w:val="28"/>
          <w:szCs w:val="28"/>
        </w:rPr>
      </w:pPr>
      <w:r w:rsidRPr="005A6CF1">
        <w:rPr>
          <w:b/>
          <w:sz w:val="28"/>
          <w:szCs w:val="28"/>
        </w:rPr>
        <w:t>для упрощения операций с числами со знаком;</w:t>
      </w:r>
    </w:p>
    <w:p w:rsidR="002C5FD5" w:rsidRPr="006B7C38" w:rsidRDefault="002C5FD5" w:rsidP="002C5FD5">
      <w:pPr>
        <w:numPr>
          <w:ilvl w:val="0"/>
          <w:numId w:val="15"/>
        </w:numPr>
        <w:shd w:val="clear" w:color="auto" w:fill="FFFFFF"/>
        <w:tabs>
          <w:tab w:val="left" w:pos="0"/>
          <w:tab w:val="left" w:pos="720"/>
          <w:tab w:val="left" w:pos="993"/>
        </w:tabs>
        <w:spacing w:after="0" w:line="240" w:lineRule="auto"/>
        <w:ind w:left="0" w:firstLine="709"/>
        <w:rPr>
          <w:sz w:val="28"/>
          <w:szCs w:val="28"/>
        </w:rPr>
      </w:pPr>
      <w:r w:rsidRPr="006B7C38">
        <w:rPr>
          <w:sz w:val="28"/>
          <w:szCs w:val="28"/>
        </w:rPr>
        <w:t>для</w:t>
      </w:r>
      <w:r>
        <w:rPr>
          <w:sz w:val="28"/>
          <w:szCs w:val="28"/>
        </w:rPr>
        <w:t xml:space="preserve"> </w:t>
      </w:r>
      <w:r w:rsidRPr="006B7C38">
        <w:rPr>
          <w:sz w:val="28"/>
          <w:szCs w:val="28"/>
        </w:rPr>
        <w:t>упрощения</w:t>
      </w:r>
      <w:r>
        <w:rPr>
          <w:sz w:val="28"/>
          <w:szCs w:val="28"/>
        </w:rPr>
        <w:t xml:space="preserve"> </w:t>
      </w:r>
      <w:r w:rsidRPr="006B7C38">
        <w:rPr>
          <w:sz w:val="28"/>
          <w:szCs w:val="28"/>
        </w:rPr>
        <w:t>представления</w:t>
      </w:r>
      <w:r>
        <w:rPr>
          <w:sz w:val="28"/>
          <w:szCs w:val="28"/>
        </w:rPr>
        <w:t xml:space="preserve"> </w:t>
      </w:r>
      <w:r w:rsidRPr="006B7C38">
        <w:rPr>
          <w:sz w:val="28"/>
          <w:szCs w:val="28"/>
        </w:rPr>
        <w:t>порядков</w:t>
      </w:r>
      <w:r>
        <w:rPr>
          <w:sz w:val="28"/>
          <w:szCs w:val="28"/>
        </w:rPr>
        <w:t xml:space="preserve"> </w:t>
      </w:r>
      <w:r w:rsidRPr="006B7C38">
        <w:rPr>
          <w:sz w:val="28"/>
          <w:szCs w:val="28"/>
        </w:rPr>
        <w:t>в</w:t>
      </w:r>
      <w:r>
        <w:rPr>
          <w:sz w:val="28"/>
          <w:szCs w:val="28"/>
        </w:rPr>
        <w:t xml:space="preserve"> </w:t>
      </w:r>
      <w:r w:rsidRPr="006B7C38">
        <w:rPr>
          <w:sz w:val="28"/>
          <w:szCs w:val="28"/>
        </w:rPr>
        <w:t>вещественных</w:t>
      </w:r>
      <w:r>
        <w:rPr>
          <w:sz w:val="28"/>
          <w:szCs w:val="28"/>
        </w:rPr>
        <w:t xml:space="preserve"> </w:t>
      </w:r>
      <w:r w:rsidRPr="006B7C38">
        <w:rPr>
          <w:sz w:val="28"/>
          <w:szCs w:val="28"/>
        </w:rPr>
        <w:t>числах с плавающей запятой;</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t>для более компактного представления чисел;</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lastRenderedPageBreak/>
        <w:t>для увеличения быстродействия при обмене кодами чисел.</w:t>
      </w:r>
    </w:p>
    <w:p w:rsidR="002C5FD5" w:rsidRPr="006B7C38" w:rsidRDefault="002C5FD5" w:rsidP="002C5FD5">
      <w:pPr>
        <w:shd w:val="clear" w:color="auto" w:fill="FFFFFF"/>
        <w:tabs>
          <w:tab w:val="left" w:pos="346"/>
        </w:tabs>
        <w:spacing w:after="0" w:line="240" w:lineRule="auto"/>
        <w:rPr>
          <w:sz w:val="28"/>
          <w:szCs w:val="28"/>
        </w:rPr>
      </w:pPr>
      <w:r>
        <w:rPr>
          <w:sz w:val="28"/>
          <w:szCs w:val="28"/>
        </w:rPr>
        <w:t xml:space="preserve">10 </w:t>
      </w:r>
      <w:r w:rsidRPr="006B7C38">
        <w:rPr>
          <w:sz w:val="28"/>
          <w:szCs w:val="28"/>
        </w:rPr>
        <w:t>Назовите основную причину введения в компьютеры формата двоичных чисел с плавающей запятой:</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t>увеличение быстродействия выполнения вычислительных операций;</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t>увеличение диапазона представления чисел;</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t>уменьшение объема аппаратного оборудования;</w:t>
      </w:r>
    </w:p>
    <w:p w:rsidR="002C5FD5" w:rsidRPr="005A6CF1" w:rsidRDefault="002C5FD5" w:rsidP="002C5FD5">
      <w:pPr>
        <w:numPr>
          <w:ilvl w:val="0"/>
          <w:numId w:val="15"/>
        </w:numPr>
        <w:shd w:val="clear" w:color="auto" w:fill="FFFFFF"/>
        <w:tabs>
          <w:tab w:val="left" w:pos="0"/>
          <w:tab w:val="left" w:pos="993"/>
        </w:tabs>
        <w:spacing w:after="0" w:line="240" w:lineRule="auto"/>
        <w:ind w:left="0" w:firstLine="709"/>
        <w:rPr>
          <w:b/>
          <w:sz w:val="28"/>
          <w:szCs w:val="28"/>
        </w:rPr>
      </w:pPr>
      <w:r w:rsidRPr="005A6CF1">
        <w:rPr>
          <w:b/>
          <w:sz w:val="28"/>
          <w:szCs w:val="28"/>
        </w:rPr>
        <w:t>упрощение вычислений;</w:t>
      </w:r>
    </w:p>
    <w:p w:rsidR="002C5FD5" w:rsidRPr="006B7C38" w:rsidRDefault="002C5FD5" w:rsidP="002C5FD5">
      <w:pPr>
        <w:numPr>
          <w:ilvl w:val="0"/>
          <w:numId w:val="15"/>
        </w:numPr>
        <w:shd w:val="clear" w:color="auto" w:fill="FFFFFF"/>
        <w:tabs>
          <w:tab w:val="left" w:pos="0"/>
          <w:tab w:val="left" w:pos="993"/>
        </w:tabs>
        <w:spacing w:after="0" w:line="240" w:lineRule="auto"/>
        <w:ind w:left="0" w:firstLine="709"/>
        <w:rPr>
          <w:sz w:val="28"/>
          <w:szCs w:val="28"/>
        </w:rPr>
      </w:pPr>
      <w:r w:rsidRPr="006B7C38">
        <w:rPr>
          <w:sz w:val="28"/>
          <w:szCs w:val="28"/>
        </w:rPr>
        <w:t>упрощение вывода результата вычислений.</w:t>
      </w:r>
    </w:p>
    <w:p w:rsidR="002C5FD5" w:rsidRDefault="002C5FD5" w:rsidP="002C5FD5">
      <w:pPr>
        <w:spacing w:after="0" w:line="240" w:lineRule="auto"/>
        <w:jc w:val="both"/>
        <w:rPr>
          <w:sz w:val="28"/>
          <w:szCs w:val="28"/>
        </w:rPr>
      </w:pPr>
    </w:p>
    <w:p w:rsidR="002C5FD5" w:rsidRPr="006B7C38" w:rsidRDefault="002C5FD5" w:rsidP="002C5FD5">
      <w:pPr>
        <w:pStyle w:val="ReportMain"/>
        <w:suppressAutoHyphens/>
        <w:jc w:val="both"/>
        <w:rPr>
          <w:sz w:val="28"/>
        </w:rPr>
      </w:pPr>
      <w:r w:rsidRPr="006B7C38">
        <w:rPr>
          <w:sz w:val="28"/>
        </w:rPr>
        <w:t>А.1 Вопросы для опроса:</w:t>
      </w:r>
    </w:p>
    <w:p w:rsidR="002C5FD5" w:rsidRPr="008B4DD5" w:rsidRDefault="002C5FD5" w:rsidP="002C5FD5">
      <w:pPr>
        <w:pStyle w:val="ReportMain"/>
        <w:suppressAutoHyphens/>
        <w:jc w:val="both"/>
        <w:rPr>
          <w:b/>
        </w:rPr>
      </w:pPr>
      <w:r>
        <w:rPr>
          <w:b/>
        </w:rPr>
        <w:t>ОПК-2</w:t>
      </w:r>
    </w:p>
    <w:p w:rsidR="002C5FD5" w:rsidRPr="006E4296" w:rsidRDefault="002C5FD5" w:rsidP="002C5FD5">
      <w:pPr>
        <w:spacing w:after="0" w:line="240" w:lineRule="auto"/>
        <w:rPr>
          <w:sz w:val="28"/>
          <w:szCs w:val="28"/>
        </w:rPr>
      </w:pPr>
      <w:r>
        <w:rPr>
          <w:sz w:val="28"/>
          <w:szCs w:val="28"/>
        </w:rPr>
        <w:t>1</w:t>
      </w:r>
      <w:r w:rsidRPr="006E4296">
        <w:rPr>
          <w:sz w:val="28"/>
          <w:szCs w:val="28"/>
        </w:rPr>
        <w:t xml:space="preserve"> Микропроцессоры различаются между собой:</w:t>
      </w:r>
    </w:p>
    <w:p w:rsidR="002C5FD5" w:rsidRPr="006E4296" w:rsidRDefault="002C5FD5" w:rsidP="002C5FD5">
      <w:pPr>
        <w:shd w:val="clear" w:color="auto" w:fill="FFFFFF"/>
        <w:tabs>
          <w:tab w:val="left" w:pos="0"/>
          <w:tab w:val="left" w:pos="993"/>
        </w:tabs>
        <w:spacing w:after="0" w:line="240" w:lineRule="auto"/>
        <w:rPr>
          <w:sz w:val="28"/>
          <w:szCs w:val="28"/>
        </w:rPr>
      </w:pPr>
      <w:r>
        <w:rPr>
          <w:sz w:val="28"/>
          <w:szCs w:val="28"/>
        </w:rPr>
        <w:t xml:space="preserve">Ответ: </w:t>
      </w:r>
      <w:r w:rsidRPr="006E4296">
        <w:rPr>
          <w:sz w:val="28"/>
          <w:szCs w:val="28"/>
        </w:rPr>
        <w:t>разрядностью и тактовой частотой</w:t>
      </w:r>
    </w:p>
    <w:p w:rsidR="002C5FD5" w:rsidRPr="006E4296" w:rsidRDefault="002C5FD5" w:rsidP="002C5FD5">
      <w:pPr>
        <w:spacing w:after="0" w:line="240" w:lineRule="auto"/>
        <w:rPr>
          <w:sz w:val="28"/>
          <w:szCs w:val="28"/>
        </w:rPr>
      </w:pPr>
      <w:r>
        <w:rPr>
          <w:sz w:val="28"/>
          <w:szCs w:val="28"/>
        </w:rPr>
        <w:t>2</w:t>
      </w:r>
      <w:r w:rsidRPr="006E4296">
        <w:rPr>
          <w:sz w:val="28"/>
          <w:szCs w:val="28"/>
        </w:rPr>
        <w:t xml:space="preserve"> Микропроцессор предназначен для:</w:t>
      </w:r>
    </w:p>
    <w:p w:rsidR="002C5FD5" w:rsidRPr="006E4296" w:rsidRDefault="002C5FD5" w:rsidP="002C5FD5">
      <w:pPr>
        <w:shd w:val="clear" w:color="auto" w:fill="FFFFFF"/>
        <w:tabs>
          <w:tab w:val="left" w:pos="0"/>
          <w:tab w:val="left" w:pos="993"/>
        </w:tabs>
        <w:spacing w:after="0" w:line="240" w:lineRule="auto"/>
        <w:rPr>
          <w:sz w:val="28"/>
          <w:szCs w:val="28"/>
        </w:rPr>
      </w:pPr>
      <w:r>
        <w:rPr>
          <w:sz w:val="28"/>
          <w:szCs w:val="28"/>
        </w:rPr>
        <w:t xml:space="preserve">Ответ: </w:t>
      </w:r>
      <w:r w:rsidRPr="006E4296">
        <w:rPr>
          <w:sz w:val="28"/>
          <w:szCs w:val="28"/>
        </w:rPr>
        <w:t>управления работой компьютера и обработки данных</w:t>
      </w:r>
    </w:p>
    <w:p w:rsidR="002C5FD5" w:rsidRPr="006E4296" w:rsidRDefault="002C5FD5" w:rsidP="002C5FD5">
      <w:pPr>
        <w:spacing w:after="0" w:line="240" w:lineRule="auto"/>
        <w:rPr>
          <w:sz w:val="28"/>
          <w:szCs w:val="28"/>
        </w:rPr>
      </w:pPr>
      <w:r>
        <w:rPr>
          <w:sz w:val="28"/>
          <w:szCs w:val="28"/>
        </w:rPr>
        <w:t>3</w:t>
      </w:r>
      <w:r w:rsidRPr="006E4296">
        <w:rPr>
          <w:sz w:val="28"/>
          <w:szCs w:val="28"/>
        </w:rPr>
        <w:t xml:space="preserve"> Тактовая частота микропроцессора измеряется в:</w:t>
      </w:r>
    </w:p>
    <w:p w:rsidR="002C5FD5" w:rsidRDefault="002C5FD5" w:rsidP="002C5FD5">
      <w:pPr>
        <w:shd w:val="clear" w:color="auto" w:fill="FFFFFF"/>
        <w:tabs>
          <w:tab w:val="left" w:pos="0"/>
          <w:tab w:val="left" w:pos="993"/>
        </w:tabs>
        <w:spacing w:after="0" w:line="240" w:lineRule="auto"/>
        <w:rPr>
          <w:sz w:val="28"/>
          <w:szCs w:val="28"/>
        </w:rPr>
      </w:pPr>
      <w:r>
        <w:rPr>
          <w:sz w:val="28"/>
          <w:szCs w:val="28"/>
        </w:rPr>
        <w:t xml:space="preserve">Ответ: </w:t>
      </w:r>
      <w:r w:rsidRPr="006E4296">
        <w:rPr>
          <w:sz w:val="28"/>
          <w:szCs w:val="28"/>
        </w:rPr>
        <w:t>мегагерцах</w:t>
      </w:r>
    </w:p>
    <w:p w:rsidR="002C5FD5" w:rsidRDefault="002C5FD5" w:rsidP="002C5FD5">
      <w:pPr>
        <w:spacing w:after="0" w:line="240" w:lineRule="auto"/>
        <w:rPr>
          <w:bCs/>
          <w:iCs/>
          <w:sz w:val="28"/>
          <w:szCs w:val="28"/>
        </w:rPr>
      </w:pPr>
      <w:r>
        <w:rPr>
          <w:sz w:val="28"/>
          <w:szCs w:val="28"/>
        </w:rPr>
        <w:t xml:space="preserve">4 </w:t>
      </w:r>
      <w:r>
        <w:rPr>
          <w:bCs/>
          <w:iCs/>
          <w:sz w:val="28"/>
          <w:szCs w:val="28"/>
        </w:rPr>
        <w:t>Задание ритма при передаче информационных сигналов в компьютере осуществляет</w:t>
      </w:r>
    </w:p>
    <w:p w:rsidR="002C5FD5" w:rsidRPr="004E2E24" w:rsidRDefault="002C5FD5" w:rsidP="002C5FD5">
      <w:pPr>
        <w:spacing w:after="0" w:line="240" w:lineRule="auto"/>
        <w:rPr>
          <w:bCs/>
          <w:iCs/>
          <w:sz w:val="28"/>
          <w:szCs w:val="28"/>
        </w:rPr>
      </w:pPr>
      <w:r>
        <w:rPr>
          <w:bCs/>
          <w:iCs/>
          <w:sz w:val="28"/>
          <w:szCs w:val="28"/>
        </w:rPr>
        <w:t xml:space="preserve">Ответ: </w:t>
      </w:r>
      <w:r w:rsidRPr="004E2E24">
        <w:rPr>
          <w:bCs/>
          <w:iCs/>
          <w:sz w:val="28"/>
          <w:szCs w:val="28"/>
        </w:rPr>
        <w:t>тактовая частота</w:t>
      </w:r>
    </w:p>
    <w:p w:rsidR="002C5FD5" w:rsidRDefault="002C5FD5" w:rsidP="002C5FD5">
      <w:pPr>
        <w:spacing w:after="0" w:line="240" w:lineRule="auto"/>
        <w:rPr>
          <w:sz w:val="28"/>
          <w:szCs w:val="28"/>
        </w:rPr>
      </w:pPr>
      <w:r>
        <w:rPr>
          <w:sz w:val="28"/>
          <w:szCs w:val="28"/>
        </w:rPr>
        <w:t>5 Внешняя память используется для</w:t>
      </w:r>
    </w:p>
    <w:p w:rsidR="002C5FD5" w:rsidRDefault="002C5FD5" w:rsidP="002C5FD5">
      <w:pPr>
        <w:spacing w:after="0" w:line="240" w:lineRule="auto"/>
        <w:rPr>
          <w:sz w:val="28"/>
          <w:szCs w:val="28"/>
        </w:rPr>
      </w:pPr>
      <w:r>
        <w:rPr>
          <w:sz w:val="28"/>
          <w:szCs w:val="28"/>
        </w:rPr>
        <w:t xml:space="preserve">Ответ: </w:t>
      </w:r>
      <w:r w:rsidRPr="006815FA">
        <w:rPr>
          <w:sz w:val="28"/>
          <w:szCs w:val="28"/>
        </w:rPr>
        <w:t>долговременного хранения информации</w:t>
      </w:r>
    </w:p>
    <w:p w:rsidR="002C5FD5" w:rsidRPr="008B4DD5" w:rsidRDefault="002C5FD5" w:rsidP="002C5FD5">
      <w:pPr>
        <w:shd w:val="clear" w:color="auto" w:fill="FFFFFF"/>
        <w:tabs>
          <w:tab w:val="left" w:pos="0"/>
          <w:tab w:val="left" w:pos="993"/>
        </w:tabs>
        <w:spacing w:after="0" w:line="240" w:lineRule="auto"/>
        <w:rPr>
          <w:b/>
          <w:sz w:val="28"/>
          <w:szCs w:val="28"/>
        </w:rPr>
      </w:pPr>
      <w:r>
        <w:rPr>
          <w:b/>
          <w:sz w:val="28"/>
          <w:szCs w:val="28"/>
        </w:rPr>
        <w:t>ОПК-6</w:t>
      </w:r>
    </w:p>
    <w:p w:rsidR="002C5FD5" w:rsidRPr="008B4DD5" w:rsidRDefault="002C5FD5" w:rsidP="002C5FD5">
      <w:pPr>
        <w:shd w:val="clear" w:color="auto" w:fill="FFFFFF"/>
        <w:tabs>
          <w:tab w:val="left" w:pos="0"/>
          <w:tab w:val="left" w:pos="993"/>
        </w:tabs>
        <w:spacing w:after="0" w:line="240" w:lineRule="auto"/>
        <w:jc w:val="both"/>
        <w:rPr>
          <w:sz w:val="28"/>
          <w:szCs w:val="28"/>
        </w:rPr>
      </w:pPr>
      <w:r w:rsidRPr="008B4DD5">
        <w:rPr>
          <w:sz w:val="28"/>
          <w:szCs w:val="28"/>
        </w:rPr>
        <w:t>6 Флаги состояния автоматически устанавливаются процессором после</w:t>
      </w:r>
    </w:p>
    <w:p w:rsidR="002C5FD5" w:rsidRPr="008B4DD5" w:rsidRDefault="002C5FD5" w:rsidP="002C5FD5">
      <w:pPr>
        <w:shd w:val="clear" w:color="auto" w:fill="FFFFFF"/>
        <w:tabs>
          <w:tab w:val="left" w:pos="0"/>
          <w:tab w:val="left" w:pos="993"/>
        </w:tabs>
        <w:spacing w:after="0" w:line="240" w:lineRule="auto"/>
        <w:jc w:val="both"/>
        <w:rPr>
          <w:sz w:val="28"/>
          <w:szCs w:val="28"/>
        </w:rPr>
      </w:pPr>
      <w:r w:rsidRPr="008B4DD5">
        <w:rPr>
          <w:sz w:val="28"/>
          <w:szCs w:val="28"/>
        </w:rPr>
        <w:t>Ответ: выполнения каждой команды</w:t>
      </w:r>
    </w:p>
    <w:p w:rsidR="002C5FD5" w:rsidRPr="008B4DD5" w:rsidRDefault="002C5FD5" w:rsidP="002C5FD5">
      <w:pPr>
        <w:shd w:val="clear" w:color="auto" w:fill="FFFFFF"/>
        <w:tabs>
          <w:tab w:val="left" w:pos="0"/>
          <w:tab w:val="left" w:pos="993"/>
        </w:tabs>
        <w:spacing w:after="0" w:line="240" w:lineRule="auto"/>
        <w:jc w:val="both"/>
        <w:rPr>
          <w:sz w:val="28"/>
          <w:szCs w:val="28"/>
        </w:rPr>
      </w:pPr>
      <w:r w:rsidRPr="008B4DD5">
        <w:rPr>
          <w:sz w:val="28"/>
          <w:szCs w:val="28"/>
        </w:rPr>
        <w:t>7 Регистры, хранящие смещение относительно некоторой базы – это …</w:t>
      </w:r>
    </w:p>
    <w:p w:rsidR="002C5FD5" w:rsidRPr="008B4DD5" w:rsidRDefault="002C5FD5" w:rsidP="002C5FD5">
      <w:pPr>
        <w:shd w:val="clear" w:color="auto" w:fill="FFFFFF"/>
        <w:tabs>
          <w:tab w:val="left" w:pos="0"/>
          <w:tab w:val="left" w:pos="993"/>
        </w:tabs>
        <w:spacing w:after="0" w:line="240" w:lineRule="auto"/>
        <w:jc w:val="both"/>
        <w:rPr>
          <w:sz w:val="28"/>
          <w:szCs w:val="28"/>
        </w:rPr>
      </w:pPr>
      <w:r w:rsidRPr="008B4DD5">
        <w:rPr>
          <w:sz w:val="28"/>
          <w:szCs w:val="28"/>
        </w:rPr>
        <w:t>Ответ: индексные регистры</w:t>
      </w:r>
    </w:p>
    <w:p w:rsidR="002C5FD5" w:rsidRPr="008B4DD5" w:rsidRDefault="002C5FD5" w:rsidP="002C5FD5">
      <w:pPr>
        <w:shd w:val="clear" w:color="auto" w:fill="FFFFFF"/>
        <w:tabs>
          <w:tab w:val="left" w:pos="0"/>
          <w:tab w:val="left" w:pos="993"/>
        </w:tabs>
        <w:spacing w:after="0" w:line="240" w:lineRule="auto"/>
        <w:jc w:val="both"/>
        <w:rPr>
          <w:sz w:val="28"/>
          <w:szCs w:val="28"/>
        </w:rPr>
      </w:pPr>
      <w:r w:rsidRPr="008B4DD5">
        <w:rPr>
          <w:sz w:val="28"/>
          <w:szCs w:val="28"/>
        </w:rPr>
        <w:t>8 Область программы для временного хранения произвольных данных</w:t>
      </w:r>
    </w:p>
    <w:p w:rsidR="002C5FD5" w:rsidRPr="008B4DD5" w:rsidRDefault="002C5FD5" w:rsidP="002C5FD5">
      <w:pPr>
        <w:spacing w:after="0" w:line="240" w:lineRule="auto"/>
        <w:jc w:val="both"/>
        <w:rPr>
          <w:sz w:val="28"/>
          <w:szCs w:val="28"/>
        </w:rPr>
      </w:pPr>
      <w:r w:rsidRPr="008B4DD5">
        <w:rPr>
          <w:sz w:val="28"/>
          <w:szCs w:val="28"/>
        </w:rPr>
        <w:t>Ответ: стек</w:t>
      </w:r>
    </w:p>
    <w:p w:rsidR="002C5FD5" w:rsidRPr="008B4DD5" w:rsidRDefault="002C5FD5" w:rsidP="002C5FD5">
      <w:pPr>
        <w:spacing w:after="0" w:line="240" w:lineRule="auto"/>
        <w:jc w:val="both"/>
        <w:rPr>
          <w:sz w:val="28"/>
          <w:szCs w:val="28"/>
        </w:rPr>
      </w:pPr>
      <w:r w:rsidRPr="008B4DD5">
        <w:rPr>
          <w:sz w:val="28"/>
          <w:szCs w:val="28"/>
        </w:rPr>
        <w:t>9 Сегменты программы начинаются директивой</w:t>
      </w:r>
    </w:p>
    <w:p w:rsidR="002C5FD5" w:rsidRPr="008B4DD5" w:rsidRDefault="002C5FD5" w:rsidP="002C5FD5">
      <w:pPr>
        <w:spacing w:after="0" w:line="240" w:lineRule="auto"/>
        <w:jc w:val="both"/>
        <w:rPr>
          <w:sz w:val="28"/>
          <w:szCs w:val="28"/>
        </w:rPr>
      </w:pPr>
      <w:r w:rsidRPr="008B4DD5">
        <w:rPr>
          <w:sz w:val="28"/>
          <w:szCs w:val="28"/>
        </w:rPr>
        <w:t xml:space="preserve">Ответ: </w:t>
      </w:r>
      <w:proofErr w:type="spellStart"/>
      <w:r w:rsidRPr="008B4DD5">
        <w:rPr>
          <w:sz w:val="28"/>
          <w:szCs w:val="28"/>
        </w:rPr>
        <w:t>Segment</w:t>
      </w:r>
      <w:proofErr w:type="spellEnd"/>
    </w:p>
    <w:p w:rsidR="002C5FD5" w:rsidRPr="008B4DD5" w:rsidRDefault="002C5FD5" w:rsidP="002C5FD5">
      <w:pPr>
        <w:spacing w:after="0" w:line="240" w:lineRule="auto"/>
        <w:jc w:val="both"/>
        <w:rPr>
          <w:sz w:val="28"/>
          <w:szCs w:val="28"/>
        </w:rPr>
      </w:pPr>
      <w:r w:rsidRPr="008B4DD5">
        <w:rPr>
          <w:sz w:val="28"/>
          <w:szCs w:val="28"/>
        </w:rPr>
        <w:t>10 Программа на языке ассемблер состоит из</w:t>
      </w:r>
    </w:p>
    <w:p w:rsidR="002C5FD5" w:rsidRPr="008B4DD5" w:rsidRDefault="002C5FD5" w:rsidP="002C5FD5">
      <w:pPr>
        <w:spacing w:after="0" w:line="240" w:lineRule="auto"/>
        <w:jc w:val="both"/>
        <w:rPr>
          <w:sz w:val="28"/>
          <w:szCs w:val="28"/>
        </w:rPr>
      </w:pPr>
      <w:r w:rsidRPr="008B4DD5">
        <w:rPr>
          <w:sz w:val="28"/>
          <w:szCs w:val="28"/>
        </w:rPr>
        <w:t>Ответ: сегмента команд, данных, стека</w:t>
      </w:r>
    </w:p>
    <w:p w:rsidR="002C5FD5" w:rsidRDefault="002C5FD5" w:rsidP="002C5FD5">
      <w:pPr>
        <w:spacing w:after="0" w:line="240" w:lineRule="auto"/>
        <w:rPr>
          <w:sz w:val="24"/>
          <w:szCs w:val="24"/>
        </w:rPr>
      </w:pPr>
    </w:p>
    <w:p w:rsidR="00903F76" w:rsidRPr="00872138" w:rsidRDefault="00903F76" w:rsidP="009135C6">
      <w:pPr>
        <w:pStyle w:val="ReportMain"/>
        <w:suppressAutoHyphens/>
        <w:ind w:firstLine="425"/>
        <w:jc w:val="center"/>
        <w:rPr>
          <w:i/>
          <w:sz w:val="28"/>
          <w:szCs w:val="28"/>
        </w:rPr>
      </w:pPr>
      <w:r w:rsidRPr="00872138">
        <w:rPr>
          <w:b/>
          <w:sz w:val="28"/>
          <w:szCs w:val="28"/>
        </w:rPr>
        <w:t>Блок B</w:t>
      </w:r>
    </w:p>
    <w:p w:rsidR="002C5FD5" w:rsidRPr="000E1BB6" w:rsidRDefault="002C5FD5" w:rsidP="002C5FD5">
      <w:pPr>
        <w:pStyle w:val="ReportMain"/>
        <w:suppressAutoHyphens/>
        <w:jc w:val="both"/>
        <w:rPr>
          <w:sz w:val="28"/>
        </w:rPr>
      </w:pPr>
      <w:r w:rsidRPr="000E1BB6">
        <w:rPr>
          <w:sz w:val="28"/>
        </w:rPr>
        <w:t>В.1 Типовые задачи</w:t>
      </w:r>
    </w:p>
    <w:p w:rsidR="002C5FD5" w:rsidRPr="008B4DD5" w:rsidRDefault="002C5FD5" w:rsidP="002C5FD5">
      <w:pPr>
        <w:pStyle w:val="afa"/>
        <w:spacing w:after="0" w:line="240" w:lineRule="auto"/>
        <w:ind w:firstLine="709"/>
        <w:jc w:val="both"/>
        <w:rPr>
          <w:b/>
          <w:bCs/>
          <w:iCs/>
          <w:sz w:val="28"/>
          <w:szCs w:val="28"/>
        </w:rPr>
      </w:pPr>
      <w:r>
        <w:rPr>
          <w:b/>
          <w:bCs/>
          <w:iCs/>
          <w:sz w:val="28"/>
          <w:szCs w:val="28"/>
        </w:rPr>
        <w:t>ОПК-2</w:t>
      </w:r>
    </w:p>
    <w:p w:rsidR="002C5FD5" w:rsidRDefault="002C5FD5" w:rsidP="002C5FD5">
      <w:pPr>
        <w:pStyle w:val="afa"/>
        <w:spacing w:after="0" w:line="240" w:lineRule="auto"/>
        <w:ind w:firstLine="709"/>
        <w:jc w:val="both"/>
        <w:rPr>
          <w:sz w:val="28"/>
          <w:szCs w:val="28"/>
        </w:rPr>
      </w:pPr>
      <w:r w:rsidRPr="006815FA">
        <w:rPr>
          <w:bCs/>
          <w:iCs/>
          <w:sz w:val="28"/>
          <w:szCs w:val="28"/>
        </w:rPr>
        <w:t xml:space="preserve">1 </w:t>
      </w:r>
      <w:r>
        <w:rPr>
          <w:sz w:val="28"/>
          <w:szCs w:val="28"/>
        </w:rPr>
        <w:t>Даны десятичное число 100 и двоичное число 110. Их произведение в десятичной системе счисления равно</w:t>
      </w:r>
    </w:p>
    <w:p w:rsidR="002C5FD5" w:rsidRDefault="002C5FD5" w:rsidP="002C5FD5">
      <w:pPr>
        <w:pStyle w:val="afa"/>
        <w:spacing w:after="0" w:line="240" w:lineRule="auto"/>
        <w:ind w:firstLine="709"/>
        <w:jc w:val="both"/>
        <w:rPr>
          <w:sz w:val="28"/>
          <w:szCs w:val="28"/>
        </w:rPr>
      </w:pPr>
      <w:r>
        <w:rPr>
          <w:sz w:val="28"/>
          <w:szCs w:val="28"/>
        </w:rPr>
        <w:t>Ответ: 600</w:t>
      </w:r>
    </w:p>
    <w:p w:rsidR="002C5FD5" w:rsidRDefault="002C5FD5" w:rsidP="002C5FD5">
      <w:pPr>
        <w:pStyle w:val="afa"/>
        <w:spacing w:after="0" w:line="240" w:lineRule="auto"/>
        <w:ind w:firstLine="709"/>
        <w:jc w:val="both"/>
        <w:rPr>
          <w:b/>
          <w:bCs/>
          <w:iCs/>
          <w:sz w:val="28"/>
          <w:szCs w:val="28"/>
        </w:rPr>
      </w:pPr>
      <w:r>
        <w:rPr>
          <w:sz w:val="28"/>
          <w:szCs w:val="28"/>
        </w:rPr>
        <w:t xml:space="preserve">2 Преобразуйте двоичное число </w:t>
      </w:r>
      <w:proofErr w:type="gramStart"/>
      <w:r>
        <w:rPr>
          <w:sz w:val="28"/>
          <w:szCs w:val="28"/>
        </w:rPr>
        <w:t>110111</w:t>
      </w:r>
      <w:r>
        <w:rPr>
          <w:sz w:val="28"/>
          <w:szCs w:val="28"/>
          <w:vertAlign w:val="subscript"/>
        </w:rPr>
        <w:t xml:space="preserve">2  </w:t>
      </w:r>
      <w:r>
        <w:rPr>
          <w:sz w:val="28"/>
          <w:szCs w:val="28"/>
        </w:rPr>
        <w:t>в</w:t>
      </w:r>
      <w:proofErr w:type="gramEnd"/>
      <w:r>
        <w:rPr>
          <w:sz w:val="28"/>
          <w:szCs w:val="28"/>
        </w:rPr>
        <w:t xml:space="preserve"> десятичное</w:t>
      </w:r>
    </w:p>
    <w:p w:rsidR="002C5FD5" w:rsidRPr="006815FA" w:rsidRDefault="002C5FD5" w:rsidP="002C5FD5">
      <w:pPr>
        <w:pStyle w:val="afa"/>
        <w:spacing w:after="0" w:line="240" w:lineRule="auto"/>
        <w:ind w:firstLine="709"/>
        <w:jc w:val="both"/>
        <w:rPr>
          <w:bCs/>
          <w:iCs/>
          <w:sz w:val="28"/>
          <w:szCs w:val="28"/>
        </w:rPr>
      </w:pPr>
      <w:r w:rsidRPr="006815FA">
        <w:rPr>
          <w:bCs/>
          <w:iCs/>
          <w:sz w:val="28"/>
          <w:szCs w:val="28"/>
        </w:rPr>
        <w:t>Ответ: 55</w:t>
      </w:r>
    </w:p>
    <w:p w:rsidR="002C5FD5" w:rsidRDefault="002C5FD5" w:rsidP="002C5FD5">
      <w:pPr>
        <w:pStyle w:val="afa"/>
        <w:spacing w:after="0" w:line="240" w:lineRule="auto"/>
        <w:ind w:firstLine="709"/>
        <w:jc w:val="both"/>
        <w:rPr>
          <w:sz w:val="28"/>
          <w:szCs w:val="28"/>
        </w:rPr>
      </w:pPr>
      <w:r>
        <w:rPr>
          <w:bCs/>
          <w:iCs/>
          <w:sz w:val="28"/>
          <w:szCs w:val="28"/>
        </w:rPr>
        <w:t xml:space="preserve">3 </w:t>
      </w:r>
      <w:r>
        <w:rPr>
          <w:sz w:val="28"/>
          <w:szCs w:val="28"/>
        </w:rPr>
        <w:t>Чему рано значение логического выражения (1</w:t>
      </w:r>
      <w:r>
        <w:rPr>
          <w:sz w:val="28"/>
          <w:szCs w:val="28"/>
          <w:lang w:val="en-US"/>
        </w:rPr>
        <w:t>v</w:t>
      </w:r>
      <w:proofErr w:type="gramStart"/>
      <w:r>
        <w:rPr>
          <w:sz w:val="28"/>
          <w:szCs w:val="28"/>
        </w:rPr>
        <w:t>1)&amp;</w:t>
      </w:r>
      <w:proofErr w:type="gramEnd"/>
      <w:r>
        <w:rPr>
          <w:sz w:val="28"/>
          <w:szCs w:val="28"/>
        </w:rPr>
        <w:t>(0</w:t>
      </w:r>
      <w:r>
        <w:rPr>
          <w:sz w:val="28"/>
          <w:szCs w:val="28"/>
          <w:lang w:val="en-US"/>
        </w:rPr>
        <w:t>v</w:t>
      </w:r>
      <w:r>
        <w:rPr>
          <w:sz w:val="28"/>
          <w:szCs w:val="28"/>
        </w:rPr>
        <w:t>¬0)=?</w:t>
      </w:r>
    </w:p>
    <w:p w:rsidR="002C5FD5" w:rsidRDefault="002C5FD5" w:rsidP="002C5FD5">
      <w:pPr>
        <w:pStyle w:val="afa"/>
        <w:spacing w:after="0" w:line="240" w:lineRule="auto"/>
        <w:ind w:firstLine="709"/>
        <w:jc w:val="both"/>
        <w:rPr>
          <w:sz w:val="28"/>
          <w:szCs w:val="28"/>
        </w:rPr>
      </w:pPr>
      <w:r>
        <w:rPr>
          <w:sz w:val="28"/>
          <w:szCs w:val="28"/>
        </w:rPr>
        <w:t>Ответ: 1</w:t>
      </w:r>
    </w:p>
    <w:p w:rsidR="002C5FD5" w:rsidRPr="008B4DD5" w:rsidRDefault="002C5FD5" w:rsidP="002C5FD5">
      <w:pPr>
        <w:pStyle w:val="afa"/>
        <w:spacing w:after="0" w:line="240" w:lineRule="auto"/>
        <w:ind w:firstLine="709"/>
        <w:jc w:val="both"/>
        <w:rPr>
          <w:b/>
          <w:sz w:val="28"/>
          <w:szCs w:val="28"/>
        </w:rPr>
      </w:pPr>
      <w:r>
        <w:rPr>
          <w:b/>
          <w:sz w:val="28"/>
          <w:szCs w:val="28"/>
        </w:rPr>
        <w:t>ОПК-6</w:t>
      </w:r>
    </w:p>
    <w:p w:rsidR="002C5FD5" w:rsidRDefault="002C5FD5" w:rsidP="002C5FD5">
      <w:pPr>
        <w:pStyle w:val="afa"/>
        <w:spacing w:after="0" w:line="240" w:lineRule="auto"/>
        <w:ind w:firstLine="709"/>
        <w:jc w:val="both"/>
        <w:rPr>
          <w:color w:val="000000"/>
          <w:sz w:val="28"/>
          <w:szCs w:val="28"/>
        </w:rPr>
      </w:pPr>
      <w:r>
        <w:rPr>
          <w:sz w:val="28"/>
          <w:szCs w:val="28"/>
        </w:rPr>
        <w:t>4</w:t>
      </w:r>
      <w:r>
        <w:rPr>
          <w:color w:val="000000"/>
          <w:sz w:val="28"/>
          <w:szCs w:val="28"/>
        </w:rPr>
        <w:t xml:space="preserve"> Назовите тип процессора из семейства </w:t>
      </w:r>
      <w:r>
        <w:rPr>
          <w:color w:val="000000"/>
          <w:sz w:val="28"/>
          <w:szCs w:val="28"/>
          <w:lang w:val="en-US"/>
        </w:rPr>
        <w:t>X</w:t>
      </w:r>
      <w:r>
        <w:rPr>
          <w:color w:val="000000"/>
          <w:sz w:val="28"/>
          <w:szCs w:val="28"/>
        </w:rPr>
        <w:t>86, в котором впервые была использована кэш-память</w:t>
      </w:r>
    </w:p>
    <w:p w:rsidR="002C5FD5" w:rsidRDefault="002C5FD5" w:rsidP="002C5FD5">
      <w:pPr>
        <w:pStyle w:val="afa"/>
        <w:spacing w:after="0" w:line="240" w:lineRule="auto"/>
        <w:ind w:firstLine="709"/>
        <w:jc w:val="both"/>
        <w:rPr>
          <w:color w:val="000000"/>
          <w:sz w:val="28"/>
          <w:szCs w:val="28"/>
        </w:rPr>
      </w:pPr>
      <w:r>
        <w:rPr>
          <w:color w:val="000000"/>
          <w:sz w:val="28"/>
          <w:szCs w:val="28"/>
        </w:rPr>
        <w:t xml:space="preserve">Ответ: </w:t>
      </w:r>
      <w:r w:rsidRPr="006815FA">
        <w:rPr>
          <w:color w:val="000000"/>
          <w:sz w:val="28"/>
          <w:szCs w:val="28"/>
        </w:rPr>
        <w:t>i80486</w:t>
      </w:r>
    </w:p>
    <w:p w:rsidR="002C5FD5" w:rsidRDefault="002C5FD5" w:rsidP="002C5FD5">
      <w:pPr>
        <w:pStyle w:val="afa"/>
        <w:spacing w:after="0" w:line="240" w:lineRule="auto"/>
        <w:ind w:firstLine="709"/>
        <w:jc w:val="both"/>
        <w:rPr>
          <w:color w:val="000000"/>
          <w:sz w:val="28"/>
          <w:szCs w:val="28"/>
        </w:rPr>
      </w:pPr>
      <w:r>
        <w:rPr>
          <w:color w:val="000000"/>
          <w:sz w:val="28"/>
          <w:szCs w:val="28"/>
        </w:rPr>
        <w:lastRenderedPageBreak/>
        <w:t xml:space="preserve">5 Какие регистры процессоров семейства </w:t>
      </w:r>
      <w:r>
        <w:rPr>
          <w:color w:val="000000"/>
          <w:sz w:val="28"/>
          <w:szCs w:val="28"/>
          <w:lang w:val="en-US"/>
        </w:rPr>
        <w:t>X</w:t>
      </w:r>
      <w:r>
        <w:rPr>
          <w:color w:val="000000"/>
          <w:sz w:val="28"/>
          <w:szCs w:val="28"/>
        </w:rPr>
        <w:t>86 дают возможность адресовать произвольную ячейку стековой области памяти</w:t>
      </w:r>
    </w:p>
    <w:p w:rsidR="002C5FD5" w:rsidRDefault="002C5FD5" w:rsidP="002C5FD5">
      <w:pPr>
        <w:pStyle w:val="afa"/>
        <w:spacing w:after="0" w:line="240" w:lineRule="auto"/>
        <w:ind w:firstLine="709"/>
        <w:jc w:val="both"/>
        <w:rPr>
          <w:color w:val="000000"/>
          <w:sz w:val="28"/>
          <w:szCs w:val="28"/>
        </w:rPr>
      </w:pPr>
      <w:r>
        <w:rPr>
          <w:color w:val="000000"/>
          <w:sz w:val="28"/>
          <w:szCs w:val="28"/>
        </w:rPr>
        <w:t xml:space="preserve">Ответ: </w:t>
      </w:r>
      <w:r w:rsidRPr="006815FA">
        <w:rPr>
          <w:color w:val="000000"/>
          <w:sz w:val="28"/>
          <w:szCs w:val="28"/>
        </w:rPr>
        <w:t>регистры DS</w:t>
      </w:r>
    </w:p>
    <w:p w:rsidR="002C5FD5" w:rsidRPr="006815FA" w:rsidRDefault="002C5FD5" w:rsidP="002C5FD5">
      <w:pPr>
        <w:pStyle w:val="afa"/>
        <w:spacing w:after="0" w:line="240" w:lineRule="auto"/>
        <w:ind w:firstLine="709"/>
        <w:jc w:val="both"/>
        <w:rPr>
          <w:bCs/>
          <w:iCs/>
          <w:sz w:val="28"/>
          <w:szCs w:val="28"/>
        </w:rPr>
      </w:pPr>
    </w:p>
    <w:p w:rsidR="002C5FD5" w:rsidRDefault="002C5FD5" w:rsidP="002C5FD5">
      <w:pPr>
        <w:pStyle w:val="ReportMain"/>
        <w:suppressAutoHyphens/>
        <w:ind w:firstLine="425"/>
        <w:jc w:val="center"/>
        <w:rPr>
          <w:i/>
          <w:sz w:val="28"/>
        </w:rPr>
      </w:pPr>
      <w:r>
        <w:rPr>
          <w:b/>
          <w:sz w:val="28"/>
          <w:szCs w:val="28"/>
        </w:rPr>
        <w:t>Блок С</w:t>
      </w:r>
    </w:p>
    <w:p w:rsidR="002C5FD5" w:rsidRDefault="002C5FD5" w:rsidP="002C5FD5">
      <w:pPr>
        <w:pStyle w:val="ReportMain"/>
        <w:suppressAutoHyphens/>
        <w:jc w:val="both"/>
        <w:rPr>
          <w:i/>
          <w:sz w:val="28"/>
        </w:rPr>
      </w:pPr>
    </w:p>
    <w:p w:rsidR="002C5FD5" w:rsidRPr="001F0080" w:rsidRDefault="002C5FD5" w:rsidP="002C5FD5">
      <w:pPr>
        <w:pStyle w:val="afa"/>
        <w:spacing w:after="0" w:line="240" w:lineRule="auto"/>
        <w:ind w:firstLine="709"/>
        <w:jc w:val="both"/>
        <w:rPr>
          <w:bCs/>
          <w:iCs/>
          <w:sz w:val="28"/>
          <w:szCs w:val="28"/>
        </w:rPr>
      </w:pPr>
      <w:r w:rsidRPr="001F0080">
        <w:rPr>
          <w:bCs/>
          <w:iCs/>
          <w:sz w:val="28"/>
          <w:szCs w:val="28"/>
        </w:rPr>
        <w:t>С.1 Задачи</w:t>
      </w:r>
    </w:p>
    <w:p w:rsidR="002C5FD5" w:rsidRPr="005D5C15" w:rsidRDefault="002C5FD5" w:rsidP="002C5FD5">
      <w:pPr>
        <w:pStyle w:val="afa"/>
        <w:spacing w:after="0" w:line="240" w:lineRule="auto"/>
        <w:ind w:firstLine="709"/>
        <w:jc w:val="both"/>
        <w:rPr>
          <w:b/>
          <w:sz w:val="28"/>
          <w:szCs w:val="28"/>
        </w:rPr>
      </w:pPr>
      <w:r w:rsidRPr="005D5C15">
        <w:rPr>
          <w:b/>
          <w:sz w:val="28"/>
          <w:szCs w:val="28"/>
        </w:rPr>
        <w:t>ОПК-2, ОПК-6</w:t>
      </w:r>
    </w:p>
    <w:p w:rsidR="002C5FD5" w:rsidRPr="001F0080" w:rsidRDefault="002C5FD5" w:rsidP="002C5FD5">
      <w:pPr>
        <w:pStyle w:val="afa"/>
        <w:spacing w:after="0" w:line="240" w:lineRule="auto"/>
        <w:ind w:firstLine="709"/>
        <w:jc w:val="both"/>
        <w:rPr>
          <w:sz w:val="28"/>
          <w:szCs w:val="28"/>
        </w:rPr>
      </w:pPr>
      <w:r>
        <w:rPr>
          <w:sz w:val="28"/>
          <w:szCs w:val="28"/>
        </w:rPr>
        <w:t xml:space="preserve">1 Выполнить операцию пересылки из регистра </w:t>
      </w:r>
      <w:r>
        <w:rPr>
          <w:sz w:val="28"/>
          <w:szCs w:val="28"/>
          <w:lang w:val="en-US"/>
        </w:rPr>
        <w:t>A</w:t>
      </w:r>
      <w:proofErr w:type="gramStart"/>
      <w:r>
        <w:rPr>
          <w:sz w:val="28"/>
          <w:szCs w:val="28"/>
        </w:rPr>
        <w:t>Х  в</w:t>
      </w:r>
      <w:proofErr w:type="gramEnd"/>
      <w:r>
        <w:rPr>
          <w:sz w:val="28"/>
          <w:szCs w:val="28"/>
        </w:rPr>
        <w:t xml:space="preserve"> регистр  В</w:t>
      </w:r>
      <w:r>
        <w:rPr>
          <w:sz w:val="28"/>
          <w:szCs w:val="28"/>
          <w:lang w:val="en-US"/>
        </w:rPr>
        <w:t>X</w:t>
      </w:r>
      <w:r>
        <w:rPr>
          <w:sz w:val="28"/>
          <w:szCs w:val="28"/>
        </w:rPr>
        <w:t>.</w:t>
      </w:r>
    </w:p>
    <w:p w:rsidR="002C5FD5" w:rsidRPr="001F0080" w:rsidRDefault="002C5FD5" w:rsidP="002C5FD5">
      <w:pPr>
        <w:pStyle w:val="afa"/>
        <w:spacing w:after="0" w:line="240" w:lineRule="auto"/>
        <w:ind w:firstLine="709"/>
        <w:jc w:val="both"/>
        <w:rPr>
          <w:sz w:val="28"/>
          <w:szCs w:val="28"/>
        </w:rPr>
      </w:pPr>
      <w:r>
        <w:rPr>
          <w:sz w:val="28"/>
          <w:szCs w:val="28"/>
        </w:rPr>
        <w:t xml:space="preserve">Ответ: </w:t>
      </w:r>
      <w:r w:rsidRPr="001F0080">
        <w:rPr>
          <w:sz w:val="28"/>
          <w:szCs w:val="28"/>
        </w:rPr>
        <w:t>100010 0 1 11 000 011</w:t>
      </w:r>
    </w:p>
    <w:p w:rsidR="002C5FD5" w:rsidRDefault="002C5FD5" w:rsidP="002C5FD5">
      <w:pPr>
        <w:pStyle w:val="afa"/>
        <w:spacing w:after="0" w:line="240" w:lineRule="auto"/>
        <w:ind w:firstLine="709"/>
        <w:jc w:val="both"/>
        <w:rPr>
          <w:sz w:val="28"/>
          <w:szCs w:val="28"/>
        </w:rPr>
      </w:pPr>
      <w:r>
        <w:rPr>
          <w:sz w:val="28"/>
          <w:szCs w:val="28"/>
        </w:rPr>
        <w:t>2 С</w:t>
      </w:r>
      <w:r w:rsidRPr="001F0080">
        <w:rPr>
          <w:sz w:val="28"/>
          <w:szCs w:val="28"/>
        </w:rPr>
        <w:t>ложить числа, записанные в регистрах DL и CL</w:t>
      </w:r>
      <w:r>
        <w:rPr>
          <w:sz w:val="28"/>
          <w:szCs w:val="28"/>
        </w:rPr>
        <w:t>.</w:t>
      </w:r>
    </w:p>
    <w:p w:rsidR="002C5FD5" w:rsidRDefault="002C5FD5" w:rsidP="002C5FD5">
      <w:pPr>
        <w:pStyle w:val="afa"/>
        <w:spacing w:after="0" w:line="240" w:lineRule="auto"/>
        <w:ind w:firstLine="709"/>
        <w:jc w:val="both"/>
        <w:rPr>
          <w:sz w:val="28"/>
          <w:szCs w:val="28"/>
        </w:rPr>
      </w:pPr>
      <w:r>
        <w:rPr>
          <w:sz w:val="28"/>
          <w:szCs w:val="28"/>
        </w:rPr>
        <w:t>Ответ: 00 000 0 1 0 11 001 010 (</w:t>
      </w:r>
      <w:r w:rsidRPr="001F0080">
        <w:rPr>
          <w:sz w:val="28"/>
          <w:szCs w:val="28"/>
        </w:rPr>
        <w:t>0 2 C A</w:t>
      </w:r>
      <w:r>
        <w:rPr>
          <w:sz w:val="28"/>
          <w:szCs w:val="28"/>
        </w:rPr>
        <w:t>)</w:t>
      </w:r>
    </w:p>
    <w:p w:rsidR="002C5FD5" w:rsidRPr="00DF0C7C" w:rsidRDefault="002C5FD5" w:rsidP="002C5FD5">
      <w:pPr>
        <w:pStyle w:val="afa"/>
        <w:spacing w:after="0" w:line="240" w:lineRule="auto"/>
        <w:ind w:firstLine="709"/>
        <w:jc w:val="both"/>
        <w:rPr>
          <w:sz w:val="28"/>
          <w:szCs w:val="28"/>
        </w:rPr>
      </w:pPr>
      <w:r w:rsidRPr="00DF0C7C">
        <w:rPr>
          <w:bCs/>
          <w:iCs/>
          <w:sz w:val="28"/>
          <w:szCs w:val="28"/>
        </w:rPr>
        <w:t>3</w:t>
      </w:r>
      <w:r w:rsidRPr="00DF0C7C">
        <w:rPr>
          <w:sz w:val="28"/>
          <w:szCs w:val="28"/>
        </w:rPr>
        <w:t xml:space="preserve"> Представьте структурную схему базовой модели микропроцессора</w:t>
      </w:r>
    </w:p>
    <w:p w:rsidR="002C5FD5" w:rsidRPr="00DF0C7C" w:rsidRDefault="002C5FD5" w:rsidP="002C5FD5">
      <w:pPr>
        <w:pStyle w:val="afa"/>
        <w:spacing w:after="0" w:line="240" w:lineRule="auto"/>
        <w:ind w:firstLine="709"/>
        <w:jc w:val="both"/>
        <w:rPr>
          <w:sz w:val="28"/>
          <w:szCs w:val="28"/>
        </w:rPr>
      </w:pPr>
      <w:r w:rsidRPr="00DF0C7C">
        <w:rPr>
          <w:sz w:val="28"/>
          <w:szCs w:val="28"/>
        </w:rPr>
        <w:t>Ответ: возможный вариант схемы</w:t>
      </w:r>
    </w:p>
    <w:p w:rsidR="002C5FD5" w:rsidRDefault="002C5FD5" w:rsidP="002C5FD5">
      <w:pPr>
        <w:pStyle w:val="afa"/>
        <w:spacing w:after="0" w:line="240" w:lineRule="auto"/>
        <w:ind w:firstLine="709"/>
        <w:jc w:val="both"/>
        <w:rPr>
          <w:sz w:val="28"/>
          <w:szCs w:val="28"/>
          <w:highlight w:val="yellow"/>
        </w:rPr>
      </w:pPr>
      <w:r w:rsidRPr="002C5FD5">
        <w:rPr>
          <w:noProof/>
          <w:sz w:val="28"/>
          <w:szCs w:val="28"/>
          <w:lang w:eastAsia="ru-RU"/>
        </w:rPr>
        <w:pict>
          <v:shape id="Рисунок 2" o:spid="_x0000_i1026" type="#_x0000_t75" style="width:344.25pt;height:392.25pt;visibility:visible;mso-wrap-style:square">
            <v:imagedata r:id="rId9" o:title=""/>
          </v:shape>
        </w:pict>
      </w:r>
    </w:p>
    <w:p w:rsidR="002C5FD5" w:rsidRDefault="002C5FD5" w:rsidP="002C5FD5">
      <w:pPr>
        <w:pStyle w:val="ReportMain"/>
        <w:suppressAutoHyphens/>
        <w:jc w:val="both"/>
        <w:rPr>
          <w:i/>
          <w:sz w:val="28"/>
        </w:rPr>
      </w:pPr>
    </w:p>
    <w:p w:rsidR="002C5FD5" w:rsidRDefault="002C5FD5" w:rsidP="002C5FD5">
      <w:pPr>
        <w:pStyle w:val="ReportMain"/>
        <w:suppressAutoHyphens/>
        <w:jc w:val="center"/>
        <w:rPr>
          <w:b/>
          <w:sz w:val="28"/>
        </w:rPr>
      </w:pPr>
      <w:r>
        <w:rPr>
          <w:b/>
          <w:sz w:val="28"/>
        </w:rPr>
        <w:t>Блок D</w:t>
      </w:r>
    </w:p>
    <w:p w:rsidR="002C5FD5" w:rsidRDefault="002C5FD5" w:rsidP="002C5FD5">
      <w:pPr>
        <w:pStyle w:val="ReportMain"/>
        <w:suppressAutoHyphens/>
        <w:jc w:val="both"/>
        <w:rPr>
          <w:i/>
          <w:sz w:val="28"/>
        </w:rPr>
      </w:pPr>
    </w:p>
    <w:p w:rsidR="002C5FD5" w:rsidRPr="000E1BB6" w:rsidRDefault="002C5FD5" w:rsidP="002C5FD5">
      <w:pPr>
        <w:tabs>
          <w:tab w:val="left" w:pos="1134"/>
        </w:tabs>
        <w:spacing w:after="0" w:line="240" w:lineRule="auto"/>
        <w:ind w:firstLine="709"/>
        <w:jc w:val="both"/>
        <w:rPr>
          <w:b/>
          <w:sz w:val="28"/>
          <w:szCs w:val="28"/>
        </w:rPr>
      </w:pPr>
      <w:r w:rsidRPr="000E1BB6">
        <w:rPr>
          <w:b/>
          <w:sz w:val="28"/>
          <w:szCs w:val="28"/>
          <w:lang w:val="en-US"/>
        </w:rPr>
        <w:t>D</w:t>
      </w:r>
      <w:r w:rsidRPr="000E1BB6">
        <w:rPr>
          <w:b/>
          <w:sz w:val="28"/>
          <w:szCs w:val="28"/>
        </w:rPr>
        <w:t>.0 Перечень вопросов к экзамену:</w:t>
      </w:r>
    </w:p>
    <w:p w:rsidR="002C5FD5" w:rsidRPr="000E1BB6" w:rsidRDefault="002C5FD5" w:rsidP="002C5FD5">
      <w:pPr>
        <w:pStyle w:val="a6"/>
        <w:numPr>
          <w:ilvl w:val="0"/>
          <w:numId w:val="19"/>
        </w:numPr>
        <w:tabs>
          <w:tab w:val="left" w:pos="284"/>
          <w:tab w:val="left" w:pos="1134"/>
        </w:tabs>
        <w:spacing w:after="0" w:line="240" w:lineRule="auto"/>
        <w:ind w:left="0" w:firstLine="709"/>
        <w:jc w:val="both"/>
        <w:rPr>
          <w:sz w:val="28"/>
          <w:szCs w:val="28"/>
        </w:rPr>
      </w:pPr>
      <w:r w:rsidRPr="000E1BB6">
        <w:rPr>
          <w:sz w:val="28"/>
          <w:szCs w:val="28"/>
        </w:rPr>
        <w:t>Классификация ЭВМ по физическому представлению обработки информации, поколениям ЭВМ, сферам применения и методам исполнения вычислительных машин.</w:t>
      </w:r>
    </w:p>
    <w:p w:rsidR="002C5FD5" w:rsidRPr="000E1BB6" w:rsidRDefault="002C5FD5" w:rsidP="002C5FD5">
      <w:pPr>
        <w:pStyle w:val="a6"/>
        <w:numPr>
          <w:ilvl w:val="0"/>
          <w:numId w:val="19"/>
        </w:numPr>
        <w:tabs>
          <w:tab w:val="left" w:pos="284"/>
          <w:tab w:val="left" w:pos="1134"/>
        </w:tabs>
        <w:spacing w:after="0" w:line="240" w:lineRule="auto"/>
        <w:ind w:left="0" w:firstLine="709"/>
        <w:jc w:val="both"/>
        <w:rPr>
          <w:sz w:val="28"/>
          <w:szCs w:val="28"/>
        </w:rPr>
      </w:pPr>
      <w:r w:rsidRPr="000E1BB6">
        <w:rPr>
          <w:sz w:val="28"/>
          <w:szCs w:val="28"/>
        </w:rPr>
        <w:t>Системы счисления. Непозиционные и позиционные системы счисления.</w:t>
      </w:r>
    </w:p>
    <w:p w:rsidR="002C5FD5" w:rsidRPr="000E1BB6" w:rsidRDefault="002C5FD5" w:rsidP="002C5FD5">
      <w:pPr>
        <w:pStyle w:val="a6"/>
        <w:numPr>
          <w:ilvl w:val="0"/>
          <w:numId w:val="19"/>
        </w:numPr>
        <w:tabs>
          <w:tab w:val="left" w:pos="284"/>
          <w:tab w:val="left" w:pos="1134"/>
        </w:tabs>
        <w:spacing w:after="0" w:line="240" w:lineRule="auto"/>
        <w:ind w:left="0" w:firstLine="709"/>
        <w:jc w:val="both"/>
        <w:rPr>
          <w:sz w:val="28"/>
          <w:szCs w:val="28"/>
        </w:rPr>
      </w:pPr>
      <w:r w:rsidRPr="000E1BB6">
        <w:rPr>
          <w:sz w:val="28"/>
          <w:szCs w:val="28"/>
        </w:rPr>
        <w:t>Форматы хранения чисел в ЭВМ.</w:t>
      </w:r>
    </w:p>
    <w:p w:rsidR="002C5FD5" w:rsidRPr="000E1BB6" w:rsidRDefault="002C5FD5" w:rsidP="002C5FD5">
      <w:pPr>
        <w:pStyle w:val="a6"/>
        <w:numPr>
          <w:ilvl w:val="0"/>
          <w:numId w:val="19"/>
        </w:numPr>
        <w:tabs>
          <w:tab w:val="left" w:pos="284"/>
          <w:tab w:val="left" w:pos="1134"/>
        </w:tabs>
        <w:spacing w:after="0" w:line="240" w:lineRule="auto"/>
        <w:ind w:left="0" w:firstLine="709"/>
        <w:jc w:val="both"/>
        <w:rPr>
          <w:sz w:val="28"/>
          <w:szCs w:val="28"/>
        </w:rPr>
      </w:pPr>
      <w:r w:rsidRPr="000E1BB6">
        <w:rPr>
          <w:sz w:val="28"/>
          <w:szCs w:val="28"/>
        </w:rPr>
        <w:lastRenderedPageBreak/>
        <w:t>Алгебраическое представление двоичных чисел: прямой, обратный и дополнительные коды.</w:t>
      </w:r>
    </w:p>
    <w:p w:rsidR="002C5FD5" w:rsidRPr="000E1BB6" w:rsidRDefault="002C5FD5" w:rsidP="002C5FD5">
      <w:pPr>
        <w:pStyle w:val="a6"/>
        <w:numPr>
          <w:ilvl w:val="0"/>
          <w:numId w:val="19"/>
        </w:numPr>
        <w:tabs>
          <w:tab w:val="left" w:pos="284"/>
          <w:tab w:val="left" w:pos="1134"/>
        </w:tabs>
        <w:spacing w:after="0" w:line="240" w:lineRule="auto"/>
        <w:ind w:left="0" w:firstLine="709"/>
        <w:jc w:val="both"/>
        <w:rPr>
          <w:sz w:val="28"/>
          <w:szCs w:val="28"/>
        </w:rPr>
      </w:pPr>
      <w:r w:rsidRPr="000E1BB6">
        <w:rPr>
          <w:sz w:val="28"/>
          <w:szCs w:val="28"/>
        </w:rPr>
        <w:t>Операции с числами в прямом двоичном, восьмеричном и шестнадцатеричном кодах.</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Использование обратного и дополнительного двоичных кодов для реализации всех арифметических операций с помощью суммирующего устройства.</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Выполнение операций над числами в естественной и нормальной формах.</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Виды информации и способы ее представления в ЭВМ</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Классификация информационных единиц, обрабатываемых ЭВМ.</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Типы данных, структуры данных, форматы файлов. Числовые и нечисловые типы данных и их виды</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Кодирование символьной</w:t>
      </w:r>
      <w:r>
        <w:rPr>
          <w:sz w:val="28"/>
          <w:szCs w:val="28"/>
        </w:rPr>
        <w:t xml:space="preserve"> и </w:t>
      </w:r>
      <w:proofErr w:type="gramStart"/>
      <w:r>
        <w:rPr>
          <w:sz w:val="28"/>
          <w:szCs w:val="28"/>
        </w:rPr>
        <w:t xml:space="preserve">графической </w:t>
      </w:r>
      <w:r w:rsidRPr="000E1BB6">
        <w:rPr>
          <w:sz w:val="28"/>
          <w:szCs w:val="28"/>
        </w:rPr>
        <w:t xml:space="preserve"> информации</w:t>
      </w:r>
      <w:proofErr w:type="gramEnd"/>
      <w:r w:rsidRPr="000E1BB6">
        <w:rPr>
          <w:sz w:val="28"/>
          <w:szCs w:val="28"/>
        </w:rPr>
        <w:t xml:space="preserve">. </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Сжатие информации. Кодирование видеоинформации. Стандарт MPEG.</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Базовые логические операции и схемы. Таблицы истинности.</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Схемные логические элементы ЭВМ: регистры, вентили, триггеры, полусумматоры и сумматоры. Таблицы истинности RS-, JK- и Т-триггера.</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Логические узлы ЭВМ и их классификация. Сумматоры, дешифраторы, программируемые логические матрицы, их назначение и применение.</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Понятие архитектуры и структуры компьютера.</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Структура процессора. Устройство управления: назначение и упрощенная функциональная схема. Регистры процессора: сущность, назначение, типы. Регистры общего назначения, регистр команд, счетчик команд, регистр флагов.</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Структура команды процессора. Цикл выполнения команды. Понятие рабочего цикла, рабочего такта. Принципы распараллеливания операций и построения конвейерных структур. Классификация команд. Системы команд и классы процессоров: CISC, RISC, MISC, VLIM.</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Арифметико-логическое устройство (АЛУ): назначение и классификация. Структура и функционирование АЛУ.</w:t>
      </w:r>
    </w:p>
    <w:p w:rsidR="002C5FD5" w:rsidRPr="000E1BB6" w:rsidRDefault="002C5FD5" w:rsidP="002C5FD5">
      <w:pPr>
        <w:pStyle w:val="a6"/>
        <w:numPr>
          <w:ilvl w:val="0"/>
          <w:numId w:val="19"/>
        </w:numPr>
        <w:tabs>
          <w:tab w:val="left" w:pos="426"/>
          <w:tab w:val="left" w:pos="1134"/>
        </w:tabs>
        <w:spacing w:after="0" w:line="240" w:lineRule="auto"/>
        <w:ind w:left="0" w:firstLine="709"/>
        <w:jc w:val="both"/>
        <w:rPr>
          <w:sz w:val="28"/>
          <w:szCs w:val="28"/>
        </w:rPr>
      </w:pPr>
      <w:r w:rsidRPr="000E1BB6">
        <w:rPr>
          <w:sz w:val="28"/>
          <w:szCs w:val="28"/>
        </w:rPr>
        <w:t>Интерфейсная часть процессора: назначение, состав, функционирование. Организация работы и функционирование процессора.</w:t>
      </w:r>
    </w:p>
    <w:p w:rsidR="002C5FD5" w:rsidRDefault="002C5FD5" w:rsidP="002C5FD5">
      <w:pPr>
        <w:pStyle w:val="ReportMain"/>
        <w:suppressAutoHyphens/>
        <w:jc w:val="both"/>
        <w:rPr>
          <w:i/>
          <w:sz w:val="28"/>
        </w:rPr>
      </w:pPr>
    </w:p>
    <w:p w:rsidR="00903F76" w:rsidRDefault="00903F76" w:rsidP="00903F76">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903F76" w:rsidRDefault="00903F76" w:rsidP="00903F76">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903F76" w:rsidRPr="000E1BB6" w:rsidTr="00903F76">
        <w:trPr>
          <w:trHeight w:val="805"/>
          <w:tblHeader/>
        </w:trPr>
        <w:tc>
          <w:tcPr>
            <w:tcW w:w="2137" w:type="dxa"/>
            <w:shd w:val="clear" w:color="auto" w:fill="auto"/>
            <w:vAlign w:val="center"/>
          </w:tcPr>
          <w:p w:rsidR="00903F76" w:rsidRPr="000E1BB6" w:rsidRDefault="00903F76" w:rsidP="00903F76">
            <w:pPr>
              <w:pStyle w:val="ReportMain"/>
              <w:suppressAutoHyphens/>
              <w:jc w:val="center"/>
              <w:rPr>
                <w:sz w:val="28"/>
              </w:rPr>
            </w:pPr>
            <w:r w:rsidRPr="000E1BB6">
              <w:rPr>
                <w:sz w:val="28"/>
              </w:rPr>
              <w:t>4-балльная</w:t>
            </w:r>
          </w:p>
          <w:p w:rsidR="00903F76" w:rsidRPr="000E1BB6" w:rsidRDefault="00903F76" w:rsidP="00903F76">
            <w:pPr>
              <w:pStyle w:val="ReportMain"/>
              <w:suppressAutoHyphens/>
              <w:jc w:val="center"/>
              <w:rPr>
                <w:sz w:val="28"/>
              </w:rPr>
            </w:pPr>
            <w:r w:rsidRPr="000E1BB6">
              <w:rPr>
                <w:sz w:val="28"/>
              </w:rPr>
              <w:t>шкала</w:t>
            </w:r>
          </w:p>
        </w:tc>
        <w:tc>
          <w:tcPr>
            <w:tcW w:w="1843" w:type="dxa"/>
            <w:shd w:val="clear" w:color="auto" w:fill="auto"/>
            <w:vAlign w:val="center"/>
          </w:tcPr>
          <w:p w:rsidR="00903F76" w:rsidRPr="000E1BB6" w:rsidRDefault="00903F76" w:rsidP="00903F76">
            <w:pPr>
              <w:pStyle w:val="ReportMain"/>
              <w:suppressAutoHyphens/>
              <w:jc w:val="center"/>
              <w:rPr>
                <w:sz w:val="28"/>
              </w:rPr>
            </w:pPr>
            <w:r w:rsidRPr="000E1BB6">
              <w:rPr>
                <w:sz w:val="28"/>
              </w:rPr>
              <w:t>Отлично</w:t>
            </w:r>
          </w:p>
        </w:tc>
        <w:tc>
          <w:tcPr>
            <w:tcW w:w="1559" w:type="dxa"/>
            <w:shd w:val="clear" w:color="auto" w:fill="auto"/>
            <w:vAlign w:val="center"/>
          </w:tcPr>
          <w:p w:rsidR="00903F76" w:rsidRPr="000E1BB6" w:rsidRDefault="00903F76" w:rsidP="00903F76">
            <w:pPr>
              <w:pStyle w:val="ReportMain"/>
              <w:suppressAutoHyphens/>
              <w:jc w:val="center"/>
              <w:rPr>
                <w:sz w:val="28"/>
              </w:rPr>
            </w:pPr>
            <w:r w:rsidRPr="000E1BB6">
              <w:rPr>
                <w:sz w:val="28"/>
              </w:rPr>
              <w:t>Хорошо</w:t>
            </w:r>
          </w:p>
        </w:tc>
        <w:tc>
          <w:tcPr>
            <w:tcW w:w="2245" w:type="dxa"/>
            <w:shd w:val="clear" w:color="auto" w:fill="auto"/>
            <w:vAlign w:val="center"/>
          </w:tcPr>
          <w:p w:rsidR="00903F76" w:rsidRPr="000E1BB6" w:rsidRDefault="00903F76" w:rsidP="00903F76">
            <w:pPr>
              <w:pStyle w:val="ReportMain"/>
              <w:suppressAutoHyphens/>
              <w:jc w:val="center"/>
              <w:rPr>
                <w:sz w:val="28"/>
              </w:rPr>
            </w:pPr>
            <w:r w:rsidRPr="000E1BB6">
              <w:rPr>
                <w:sz w:val="28"/>
              </w:rPr>
              <w:t>Удовлетворительно</w:t>
            </w:r>
          </w:p>
        </w:tc>
        <w:tc>
          <w:tcPr>
            <w:tcW w:w="2432" w:type="dxa"/>
            <w:shd w:val="clear" w:color="auto" w:fill="auto"/>
            <w:vAlign w:val="center"/>
          </w:tcPr>
          <w:p w:rsidR="00903F76" w:rsidRPr="000E1BB6" w:rsidRDefault="00903F76" w:rsidP="00903F76">
            <w:pPr>
              <w:pStyle w:val="ReportMain"/>
              <w:suppressAutoHyphens/>
              <w:jc w:val="center"/>
              <w:rPr>
                <w:sz w:val="28"/>
              </w:rPr>
            </w:pPr>
            <w:r w:rsidRPr="000E1BB6">
              <w:rPr>
                <w:sz w:val="28"/>
              </w:rPr>
              <w:t>Неудовлетворительно</w:t>
            </w:r>
          </w:p>
        </w:tc>
      </w:tr>
      <w:tr w:rsidR="00903F76" w:rsidRPr="000E1BB6" w:rsidTr="00903F76">
        <w:trPr>
          <w:trHeight w:val="839"/>
        </w:trPr>
        <w:tc>
          <w:tcPr>
            <w:tcW w:w="2137" w:type="dxa"/>
            <w:shd w:val="clear" w:color="auto" w:fill="auto"/>
          </w:tcPr>
          <w:p w:rsidR="00903F76" w:rsidRPr="000E1BB6" w:rsidRDefault="00903F76" w:rsidP="00903F76">
            <w:pPr>
              <w:pStyle w:val="ReportMain"/>
              <w:suppressAutoHyphens/>
              <w:jc w:val="both"/>
              <w:rPr>
                <w:sz w:val="28"/>
              </w:rPr>
            </w:pPr>
            <w:r w:rsidRPr="000E1BB6">
              <w:rPr>
                <w:sz w:val="28"/>
              </w:rPr>
              <w:t>100 балльная шкала</w:t>
            </w:r>
          </w:p>
        </w:tc>
        <w:tc>
          <w:tcPr>
            <w:tcW w:w="1843" w:type="dxa"/>
            <w:shd w:val="clear" w:color="auto" w:fill="auto"/>
            <w:vAlign w:val="center"/>
          </w:tcPr>
          <w:p w:rsidR="00903F76" w:rsidRPr="000E1BB6" w:rsidRDefault="00903F76" w:rsidP="00903F76">
            <w:pPr>
              <w:pStyle w:val="ReportMain"/>
              <w:suppressAutoHyphens/>
              <w:jc w:val="center"/>
              <w:rPr>
                <w:sz w:val="28"/>
              </w:rPr>
            </w:pPr>
            <w:r w:rsidRPr="000E1BB6">
              <w:rPr>
                <w:sz w:val="28"/>
              </w:rPr>
              <w:t>85-100</w:t>
            </w:r>
          </w:p>
        </w:tc>
        <w:tc>
          <w:tcPr>
            <w:tcW w:w="1559" w:type="dxa"/>
            <w:shd w:val="clear" w:color="auto" w:fill="auto"/>
            <w:vAlign w:val="center"/>
          </w:tcPr>
          <w:p w:rsidR="00903F76" w:rsidRPr="000E1BB6" w:rsidRDefault="00903F76" w:rsidP="00903F76">
            <w:pPr>
              <w:pStyle w:val="ReportMain"/>
              <w:suppressAutoHyphens/>
              <w:jc w:val="center"/>
              <w:rPr>
                <w:sz w:val="28"/>
              </w:rPr>
            </w:pPr>
            <w:r w:rsidRPr="000E1BB6">
              <w:rPr>
                <w:sz w:val="28"/>
              </w:rPr>
              <w:t>70-84</w:t>
            </w:r>
          </w:p>
        </w:tc>
        <w:tc>
          <w:tcPr>
            <w:tcW w:w="2245" w:type="dxa"/>
            <w:shd w:val="clear" w:color="auto" w:fill="auto"/>
            <w:vAlign w:val="center"/>
          </w:tcPr>
          <w:p w:rsidR="00903F76" w:rsidRPr="000E1BB6" w:rsidRDefault="00903F76" w:rsidP="00903F76">
            <w:pPr>
              <w:pStyle w:val="ReportMain"/>
              <w:suppressAutoHyphens/>
              <w:jc w:val="center"/>
              <w:rPr>
                <w:sz w:val="28"/>
              </w:rPr>
            </w:pPr>
            <w:r w:rsidRPr="000E1BB6">
              <w:rPr>
                <w:sz w:val="28"/>
              </w:rPr>
              <w:t>50-69</w:t>
            </w:r>
          </w:p>
        </w:tc>
        <w:tc>
          <w:tcPr>
            <w:tcW w:w="2432" w:type="dxa"/>
            <w:shd w:val="clear" w:color="auto" w:fill="auto"/>
            <w:vAlign w:val="center"/>
          </w:tcPr>
          <w:p w:rsidR="00903F76" w:rsidRPr="000E1BB6" w:rsidRDefault="00903F76" w:rsidP="00903F76">
            <w:pPr>
              <w:pStyle w:val="ReportMain"/>
              <w:suppressAutoHyphens/>
              <w:jc w:val="center"/>
              <w:rPr>
                <w:sz w:val="28"/>
              </w:rPr>
            </w:pPr>
            <w:r w:rsidRPr="000E1BB6">
              <w:rPr>
                <w:sz w:val="28"/>
              </w:rPr>
              <w:t>0-49</w:t>
            </w:r>
          </w:p>
        </w:tc>
      </w:tr>
    </w:tbl>
    <w:p w:rsidR="00903F76" w:rsidRDefault="00903F76" w:rsidP="00903F76">
      <w:pPr>
        <w:pStyle w:val="ReportMain"/>
        <w:suppressAutoHyphens/>
        <w:jc w:val="both"/>
        <w:rPr>
          <w:sz w:val="28"/>
        </w:rPr>
      </w:pPr>
    </w:p>
    <w:p w:rsidR="00903F76" w:rsidRDefault="00903F76" w:rsidP="00903F76">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903F76" w:rsidRPr="000E1BB6" w:rsidTr="00903F76">
        <w:trPr>
          <w:tblHeader/>
        </w:trPr>
        <w:tc>
          <w:tcPr>
            <w:tcW w:w="2137" w:type="dxa"/>
            <w:shd w:val="clear" w:color="auto" w:fill="auto"/>
            <w:vAlign w:val="center"/>
          </w:tcPr>
          <w:p w:rsidR="00903F76" w:rsidRPr="000E1BB6" w:rsidRDefault="00903F76" w:rsidP="00903F76">
            <w:pPr>
              <w:pStyle w:val="ReportMain"/>
              <w:suppressAutoHyphens/>
              <w:jc w:val="center"/>
            </w:pPr>
            <w:r w:rsidRPr="000E1BB6">
              <w:t>4-балльная шкала</w:t>
            </w:r>
          </w:p>
        </w:tc>
        <w:tc>
          <w:tcPr>
            <w:tcW w:w="3118" w:type="dxa"/>
            <w:shd w:val="clear" w:color="auto" w:fill="auto"/>
            <w:vAlign w:val="center"/>
          </w:tcPr>
          <w:p w:rsidR="00903F76" w:rsidRPr="000E1BB6" w:rsidRDefault="00903F76" w:rsidP="00903F76">
            <w:pPr>
              <w:pStyle w:val="ReportMain"/>
              <w:suppressAutoHyphens/>
              <w:jc w:val="center"/>
            </w:pPr>
            <w:r w:rsidRPr="000E1BB6">
              <w:t>Показатели</w:t>
            </w:r>
          </w:p>
        </w:tc>
        <w:tc>
          <w:tcPr>
            <w:tcW w:w="4961" w:type="dxa"/>
            <w:shd w:val="clear" w:color="auto" w:fill="auto"/>
            <w:vAlign w:val="center"/>
          </w:tcPr>
          <w:p w:rsidR="00903F76" w:rsidRPr="000E1BB6" w:rsidRDefault="00903F76" w:rsidP="00903F76">
            <w:pPr>
              <w:pStyle w:val="ReportMain"/>
              <w:suppressAutoHyphens/>
              <w:jc w:val="center"/>
            </w:pPr>
            <w:r w:rsidRPr="000E1BB6">
              <w:t>Критерии</w:t>
            </w:r>
          </w:p>
        </w:tc>
      </w:tr>
      <w:tr w:rsidR="00903F76" w:rsidRPr="000E1BB6" w:rsidTr="00903F76">
        <w:tc>
          <w:tcPr>
            <w:tcW w:w="2137" w:type="dxa"/>
            <w:shd w:val="clear" w:color="auto" w:fill="auto"/>
          </w:tcPr>
          <w:p w:rsidR="00903F76" w:rsidRPr="000E1BB6" w:rsidRDefault="00903F76" w:rsidP="00903F76">
            <w:pPr>
              <w:pStyle w:val="ReportMain"/>
            </w:pPr>
            <w:r w:rsidRPr="000E1BB6">
              <w:t>Отлично</w:t>
            </w:r>
          </w:p>
        </w:tc>
        <w:tc>
          <w:tcPr>
            <w:tcW w:w="3118" w:type="dxa"/>
            <w:vMerge w:val="restart"/>
            <w:shd w:val="clear" w:color="auto" w:fill="auto"/>
          </w:tcPr>
          <w:p w:rsidR="00903F76" w:rsidRPr="000E1BB6" w:rsidRDefault="00903F76" w:rsidP="00903F76">
            <w:pPr>
              <w:pStyle w:val="ReportMain"/>
              <w:suppressAutoHyphens/>
            </w:pPr>
            <w:r w:rsidRPr="000E1BB6">
              <w:t>1. Полнота выполнения практического задания;</w:t>
            </w:r>
          </w:p>
          <w:p w:rsidR="00903F76" w:rsidRPr="000E1BB6" w:rsidRDefault="00903F76" w:rsidP="00903F76">
            <w:pPr>
              <w:pStyle w:val="ReportMain"/>
              <w:suppressAutoHyphens/>
            </w:pPr>
            <w:r w:rsidRPr="000E1BB6">
              <w:t>2. Своевременность выполнения задания;</w:t>
            </w:r>
          </w:p>
          <w:p w:rsidR="00903F76" w:rsidRPr="000E1BB6" w:rsidRDefault="00903F76" w:rsidP="00903F76">
            <w:pPr>
              <w:pStyle w:val="ReportMain"/>
              <w:suppressAutoHyphens/>
            </w:pPr>
            <w:r w:rsidRPr="000E1BB6">
              <w:t>3. Последовательность и рациональность выполнения задания;</w:t>
            </w:r>
          </w:p>
          <w:p w:rsidR="00903F76" w:rsidRPr="000E1BB6" w:rsidRDefault="00903F76" w:rsidP="00903F76">
            <w:pPr>
              <w:pStyle w:val="ReportMain"/>
              <w:suppressAutoHyphens/>
            </w:pPr>
            <w:r w:rsidRPr="000E1BB6">
              <w:lastRenderedPageBreak/>
              <w:t>4. Самостоятельность решения;</w:t>
            </w:r>
          </w:p>
          <w:p w:rsidR="00903F76" w:rsidRPr="000E1BB6" w:rsidRDefault="00903F76" w:rsidP="00903F76">
            <w:pPr>
              <w:pStyle w:val="ReportMain"/>
              <w:suppressAutoHyphens/>
            </w:pPr>
          </w:p>
        </w:tc>
        <w:tc>
          <w:tcPr>
            <w:tcW w:w="4961" w:type="dxa"/>
            <w:shd w:val="clear" w:color="auto" w:fill="auto"/>
          </w:tcPr>
          <w:p w:rsidR="00903F76" w:rsidRPr="000E1BB6" w:rsidRDefault="00903F76" w:rsidP="00903F76">
            <w:pPr>
              <w:pStyle w:val="ReportMain"/>
              <w:suppressAutoHyphens/>
            </w:pPr>
            <w:r w:rsidRPr="000E1BB6">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903F76" w:rsidRPr="000E1BB6" w:rsidTr="00903F76">
        <w:tc>
          <w:tcPr>
            <w:tcW w:w="2137" w:type="dxa"/>
            <w:shd w:val="clear" w:color="auto" w:fill="auto"/>
          </w:tcPr>
          <w:p w:rsidR="00903F76" w:rsidRPr="000E1BB6" w:rsidRDefault="00903F76" w:rsidP="00903F76">
            <w:pPr>
              <w:pStyle w:val="ReportMain"/>
            </w:pPr>
            <w:r w:rsidRPr="000E1BB6">
              <w:t>Хорошо</w:t>
            </w:r>
          </w:p>
        </w:tc>
        <w:tc>
          <w:tcPr>
            <w:tcW w:w="3118" w:type="dxa"/>
            <w:vMerge/>
            <w:shd w:val="clear" w:color="auto" w:fill="auto"/>
          </w:tcPr>
          <w:p w:rsidR="00903F76" w:rsidRPr="000E1BB6" w:rsidRDefault="00903F76" w:rsidP="00903F76">
            <w:pPr>
              <w:pStyle w:val="ReportMain"/>
              <w:suppressAutoHyphens/>
            </w:pPr>
          </w:p>
        </w:tc>
        <w:tc>
          <w:tcPr>
            <w:tcW w:w="4961" w:type="dxa"/>
            <w:shd w:val="clear" w:color="auto" w:fill="auto"/>
          </w:tcPr>
          <w:p w:rsidR="00903F76" w:rsidRPr="000E1BB6" w:rsidRDefault="00903F76" w:rsidP="00903F76">
            <w:pPr>
              <w:pStyle w:val="ReportMain"/>
              <w:suppressAutoHyphens/>
            </w:pPr>
            <w:r w:rsidRPr="000E1BB6">
              <w:t xml:space="preserve">Задание решено с помощью преподавателя. </w:t>
            </w:r>
            <w:r w:rsidRPr="000E1BB6">
              <w:lastRenderedPageBreak/>
              <w:t>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903F76" w:rsidRPr="000E1BB6" w:rsidTr="00903F76">
        <w:tc>
          <w:tcPr>
            <w:tcW w:w="2137" w:type="dxa"/>
            <w:shd w:val="clear" w:color="auto" w:fill="auto"/>
          </w:tcPr>
          <w:p w:rsidR="00903F76" w:rsidRPr="000E1BB6" w:rsidRDefault="00903F76" w:rsidP="00903F76">
            <w:pPr>
              <w:pStyle w:val="ReportMain"/>
            </w:pPr>
            <w:r w:rsidRPr="000E1BB6">
              <w:lastRenderedPageBreak/>
              <w:t>Удовлетворительно</w:t>
            </w:r>
          </w:p>
        </w:tc>
        <w:tc>
          <w:tcPr>
            <w:tcW w:w="3118" w:type="dxa"/>
            <w:vMerge/>
            <w:shd w:val="clear" w:color="auto" w:fill="auto"/>
          </w:tcPr>
          <w:p w:rsidR="00903F76" w:rsidRPr="000E1BB6" w:rsidRDefault="00903F76" w:rsidP="00903F76">
            <w:pPr>
              <w:pStyle w:val="ReportMain"/>
              <w:suppressAutoHyphens/>
            </w:pPr>
          </w:p>
        </w:tc>
        <w:tc>
          <w:tcPr>
            <w:tcW w:w="4961" w:type="dxa"/>
            <w:shd w:val="clear" w:color="auto" w:fill="auto"/>
          </w:tcPr>
          <w:p w:rsidR="00903F76" w:rsidRPr="000E1BB6" w:rsidRDefault="00903F76" w:rsidP="00903F76">
            <w:pPr>
              <w:pStyle w:val="ReportMain"/>
              <w:suppressAutoHyphens/>
            </w:pPr>
            <w:r w:rsidRPr="000E1BB6">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903F76" w:rsidRPr="000E1BB6" w:rsidTr="00903F76">
        <w:tc>
          <w:tcPr>
            <w:tcW w:w="2137" w:type="dxa"/>
            <w:shd w:val="clear" w:color="auto" w:fill="auto"/>
          </w:tcPr>
          <w:p w:rsidR="00903F76" w:rsidRPr="000E1BB6" w:rsidRDefault="00903F76" w:rsidP="00903F76">
            <w:pPr>
              <w:pStyle w:val="ReportMain"/>
            </w:pPr>
            <w:r w:rsidRPr="000E1BB6">
              <w:t xml:space="preserve">Неудовлетворительно </w:t>
            </w:r>
          </w:p>
        </w:tc>
        <w:tc>
          <w:tcPr>
            <w:tcW w:w="3118" w:type="dxa"/>
            <w:vMerge/>
            <w:shd w:val="clear" w:color="auto" w:fill="auto"/>
          </w:tcPr>
          <w:p w:rsidR="00903F76" w:rsidRPr="000E1BB6" w:rsidRDefault="00903F76" w:rsidP="00903F76">
            <w:pPr>
              <w:pStyle w:val="ReportMain"/>
              <w:suppressAutoHyphens/>
            </w:pPr>
          </w:p>
        </w:tc>
        <w:tc>
          <w:tcPr>
            <w:tcW w:w="4961" w:type="dxa"/>
            <w:shd w:val="clear" w:color="auto" w:fill="auto"/>
          </w:tcPr>
          <w:p w:rsidR="00903F76" w:rsidRPr="000E1BB6" w:rsidRDefault="00903F76" w:rsidP="00903F76">
            <w:pPr>
              <w:pStyle w:val="ReportMain"/>
              <w:suppressAutoHyphens/>
            </w:pPr>
            <w:r w:rsidRPr="000E1BB6">
              <w:t>Задание не решено.</w:t>
            </w:r>
          </w:p>
        </w:tc>
      </w:tr>
    </w:tbl>
    <w:p w:rsidR="00903F76" w:rsidRDefault="00903F76" w:rsidP="00903F76">
      <w:pPr>
        <w:pStyle w:val="ReportMain"/>
        <w:suppressAutoHyphens/>
        <w:jc w:val="both"/>
        <w:rPr>
          <w:sz w:val="28"/>
        </w:rPr>
      </w:pPr>
    </w:p>
    <w:p w:rsidR="00E21B1B" w:rsidRPr="00E21B1B" w:rsidRDefault="00E21B1B" w:rsidP="00E21B1B">
      <w:pPr>
        <w:spacing w:after="0" w:line="240" w:lineRule="auto"/>
        <w:rPr>
          <w:rStyle w:val="afffff7"/>
          <w:rFonts w:eastAsia="Calibri"/>
          <w:bCs w:val="0"/>
          <w:sz w:val="24"/>
          <w:szCs w:val="28"/>
          <w:u w:val="none"/>
        </w:rPr>
      </w:pPr>
      <w:r w:rsidRPr="00E21B1B">
        <w:rPr>
          <w:rStyle w:val="afffff7"/>
          <w:rFonts w:eastAsia="Calibri"/>
          <w:bCs w:val="0"/>
          <w:sz w:val="24"/>
          <w:szCs w:val="28"/>
          <w:u w:val="none"/>
        </w:rPr>
        <w:t>Оценивание выполнения лабораторной работы</w:t>
      </w:r>
    </w:p>
    <w:p w:rsidR="00E21B1B" w:rsidRDefault="00E21B1B" w:rsidP="00E21B1B">
      <w:pPr>
        <w:spacing w:after="0" w:line="240" w:lineRule="auto"/>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37"/>
        <w:gridCol w:w="3119"/>
        <w:gridCol w:w="4969"/>
      </w:tblGrid>
      <w:tr w:rsidR="00E21B1B" w:rsidTr="00E21B1B">
        <w:trPr>
          <w:trHeight w:val="669"/>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Default="00E21B1B">
            <w:pPr>
              <w:pStyle w:val="64"/>
              <w:shd w:val="clear" w:color="auto" w:fill="auto"/>
              <w:spacing w:line="240" w:lineRule="auto"/>
              <w:ind w:firstLine="0"/>
              <w:jc w:val="center"/>
              <w:rPr>
                <w:sz w:val="24"/>
                <w:szCs w:val="24"/>
              </w:rPr>
            </w:pPr>
            <w:r>
              <w:rPr>
                <w:sz w:val="24"/>
                <w:szCs w:val="24"/>
              </w:rPr>
              <w:t>Бинарная 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Default="00E21B1B">
            <w:pPr>
              <w:pStyle w:val="64"/>
              <w:shd w:val="clear" w:color="auto" w:fill="auto"/>
              <w:spacing w:line="240" w:lineRule="auto"/>
              <w:ind w:firstLine="0"/>
              <w:jc w:val="center"/>
              <w:rPr>
                <w:sz w:val="24"/>
                <w:szCs w:val="24"/>
              </w:rPr>
            </w:pPr>
            <w:r>
              <w:rPr>
                <w:sz w:val="24"/>
                <w:szCs w:val="24"/>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Default="00E21B1B">
            <w:pPr>
              <w:pStyle w:val="64"/>
              <w:shd w:val="clear" w:color="auto" w:fill="auto"/>
              <w:spacing w:line="240" w:lineRule="auto"/>
              <w:ind w:firstLine="0"/>
              <w:jc w:val="center"/>
              <w:rPr>
                <w:sz w:val="24"/>
                <w:szCs w:val="24"/>
              </w:rPr>
            </w:pPr>
            <w:r>
              <w:rPr>
                <w:sz w:val="24"/>
                <w:szCs w:val="24"/>
              </w:rPr>
              <w:t>Критерии</w:t>
            </w:r>
          </w:p>
        </w:tc>
      </w:tr>
      <w:tr w:rsidR="00E21B1B" w:rsidTr="00E21B1B">
        <w:trPr>
          <w:trHeight w:val="273"/>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E21B1B" w:rsidRDefault="00E21B1B">
            <w:pPr>
              <w:pStyle w:val="64"/>
              <w:shd w:val="clear" w:color="auto" w:fill="auto"/>
              <w:spacing w:line="240" w:lineRule="auto"/>
              <w:ind w:firstLine="0"/>
              <w:rPr>
                <w:sz w:val="24"/>
                <w:szCs w:val="24"/>
              </w:rPr>
            </w:pPr>
            <w:r>
              <w:rPr>
                <w:sz w:val="24"/>
                <w:szCs w:val="24"/>
              </w:rPr>
              <w:t>Зачтено</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tabs>
                <w:tab w:val="left" w:pos="502"/>
              </w:tabs>
              <w:spacing w:line="240" w:lineRule="auto"/>
              <w:ind w:firstLine="0"/>
              <w:rPr>
                <w:sz w:val="24"/>
                <w:szCs w:val="24"/>
              </w:rPr>
            </w:pPr>
            <w:r w:rsidRPr="00E21B1B">
              <w:rPr>
                <w:rStyle w:val="3f1"/>
                <w:sz w:val="24"/>
                <w:szCs w:val="24"/>
                <w:u w:val="none"/>
              </w:rPr>
              <w:t>1. Полнота выполнения;</w:t>
            </w:r>
          </w:p>
          <w:p w:rsidR="00E21B1B" w:rsidRPr="00E21B1B" w:rsidRDefault="00E21B1B">
            <w:pPr>
              <w:pStyle w:val="64"/>
              <w:shd w:val="clear" w:color="auto" w:fill="auto"/>
              <w:tabs>
                <w:tab w:val="left" w:pos="498"/>
              </w:tabs>
              <w:spacing w:line="240" w:lineRule="auto"/>
              <w:ind w:firstLine="0"/>
              <w:rPr>
                <w:sz w:val="24"/>
                <w:szCs w:val="24"/>
              </w:rPr>
            </w:pPr>
            <w:r w:rsidRPr="00E21B1B">
              <w:rPr>
                <w:rStyle w:val="3f1"/>
                <w:sz w:val="24"/>
                <w:szCs w:val="24"/>
                <w:u w:val="none"/>
              </w:rPr>
              <w:t>2. Своевременность выполнения;</w:t>
            </w:r>
          </w:p>
          <w:p w:rsidR="00E21B1B" w:rsidRPr="00E21B1B" w:rsidRDefault="00E21B1B">
            <w:pPr>
              <w:pStyle w:val="64"/>
              <w:shd w:val="clear" w:color="auto" w:fill="auto"/>
              <w:tabs>
                <w:tab w:val="left" w:pos="502"/>
              </w:tabs>
              <w:spacing w:line="240" w:lineRule="auto"/>
              <w:ind w:firstLine="0"/>
              <w:rPr>
                <w:sz w:val="24"/>
                <w:szCs w:val="24"/>
              </w:rPr>
            </w:pPr>
            <w:r w:rsidRPr="00E21B1B">
              <w:rPr>
                <w:rStyle w:val="3f1"/>
                <w:sz w:val="24"/>
                <w:szCs w:val="24"/>
                <w:u w:val="none"/>
              </w:rPr>
              <w:t>3. Самостоятельность решения и выполнения;</w:t>
            </w:r>
          </w:p>
          <w:p w:rsidR="00E21B1B" w:rsidRPr="00E21B1B" w:rsidRDefault="00E21B1B" w:rsidP="00AA7C82">
            <w:pPr>
              <w:pStyle w:val="64"/>
              <w:numPr>
                <w:ilvl w:val="0"/>
                <w:numId w:val="20"/>
              </w:numPr>
              <w:shd w:val="clear" w:color="auto" w:fill="auto"/>
              <w:tabs>
                <w:tab w:val="left" w:pos="295"/>
              </w:tabs>
              <w:spacing w:line="240" w:lineRule="auto"/>
              <w:ind w:left="0" w:firstLine="0"/>
              <w:rPr>
                <w:rStyle w:val="3f1"/>
                <w:sz w:val="24"/>
                <w:szCs w:val="24"/>
                <w:u w:val="none"/>
              </w:rPr>
            </w:pPr>
            <w:r w:rsidRPr="00E21B1B">
              <w:rPr>
                <w:rStyle w:val="3f1"/>
                <w:sz w:val="24"/>
                <w:szCs w:val="24"/>
                <w:u w:val="none"/>
              </w:rPr>
              <w:t>Способность анализировать и обобщать информацию;</w:t>
            </w:r>
          </w:p>
          <w:p w:rsidR="00E21B1B" w:rsidRPr="00E21B1B" w:rsidRDefault="00E21B1B" w:rsidP="00AA7C82">
            <w:pPr>
              <w:pStyle w:val="64"/>
              <w:numPr>
                <w:ilvl w:val="0"/>
                <w:numId w:val="20"/>
              </w:numPr>
              <w:shd w:val="clear" w:color="auto" w:fill="auto"/>
              <w:tabs>
                <w:tab w:val="left" w:pos="308"/>
              </w:tabs>
              <w:spacing w:line="240" w:lineRule="auto"/>
              <w:ind w:left="0" w:firstLine="0"/>
              <w:rPr>
                <w:sz w:val="24"/>
                <w:szCs w:val="24"/>
              </w:rPr>
            </w:pPr>
            <w:r w:rsidRPr="00E21B1B">
              <w:rPr>
                <w:sz w:val="24"/>
                <w:szCs w:val="24"/>
              </w:rPr>
              <w:t>Способность делать обоснованные выводы на основе анализа полученной информации;</w:t>
            </w:r>
          </w:p>
          <w:p w:rsidR="00E21B1B" w:rsidRPr="00E21B1B" w:rsidRDefault="00E21B1B" w:rsidP="00AA7C82">
            <w:pPr>
              <w:pStyle w:val="64"/>
              <w:numPr>
                <w:ilvl w:val="0"/>
                <w:numId w:val="20"/>
              </w:numPr>
              <w:shd w:val="clear" w:color="auto" w:fill="auto"/>
              <w:tabs>
                <w:tab w:val="left" w:pos="308"/>
              </w:tabs>
              <w:spacing w:line="240" w:lineRule="auto"/>
              <w:ind w:left="0" w:firstLine="0"/>
              <w:rPr>
                <w:sz w:val="24"/>
                <w:szCs w:val="24"/>
              </w:rPr>
            </w:pPr>
            <w:r w:rsidRPr="00E21B1B">
              <w:rPr>
                <w:sz w:val="24"/>
                <w:szCs w:val="24"/>
              </w:rPr>
              <w:t>Установление причинно-следственных связей, выявление закономерности;</w:t>
            </w:r>
          </w:p>
          <w:p w:rsidR="00E21B1B" w:rsidRPr="00E21B1B" w:rsidRDefault="00E21B1B" w:rsidP="00AA7C82">
            <w:pPr>
              <w:pStyle w:val="64"/>
              <w:numPr>
                <w:ilvl w:val="0"/>
                <w:numId w:val="20"/>
              </w:numPr>
              <w:shd w:val="clear" w:color="auto" w:fill="auto"/>
              <w:tabs>
                <w:tab w:val="left" w:pos="308"/>
              </w:tabs>
              <w:spacing w:line="240" w:lineRule="auto"/>
              <w:ind w:left="0" w:firstLine="0"/>
              <w:rPr>
                <w:sz w:val="24"/>
                <w:szCs w:val="24"/>
              </w:rPr>
            </w:pPr>
            <w:r w:rsidRPr="00E21B1B">
              <w:rPr>
                <w:sz w:val="24"/>
                <w:szCs w:val="24"/>
              </w:rPr>
              <w:t>Соблюдение техники безопасности при выполнении работ</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left="68" w:firstLine="0"/>
              <w:rPr>
                <w:sz w:val="24"/>
                <w:szCs w:val="24"/>
              </w:rPr>
            </w:pPr>
            <w:r w:rsidRPr="00E21B1B">
              <w:rPr>
                <w:rStyle w:val="3f1"/>
                <w:sz w:val="24"/>
                <w:szCs w:val="24"/>
                <w:u w:val="none"/>
              </w:rPr>
              <w:t>Студент выполняет работу в полном объёме с соблюдением необходимой последовательности проведения работ; использует необходимое оборудование; все работы проводит с соблюдением необходимой последовательности, соблюдает правила техники безопасности, правильно и аккуратно ведёт записи, таблицы, схемы, графики, правильно выполняет анализ полученных данных, чётко и без ошибок отвечает на все вопросы.</w:t>
            </w:r>
          </w:p>
        </w:tc>
      </w:tr>
      <w:tr w:rsidR="00E21B1B" w:rsidTr="00E21B1B">
        <w:trPr>
          <w:trHeight w:val="3672"/>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E21B1B" w:rsidRDefault="00E21B1B">
            <w:pPr>
              <w:pStyle w:val="64"/>
              <w:shd w:val="clear" w:color="auto" w:fill="auto"/>
              <w:spacing w:line="240" w:lineRule="auto"/>
              <w:ind w:firstLine="0"/>
              <w:rPr>
                <w:sz w:val="24"/>
                <w:szCs w:val="24"/>
              </w:rPr>
            </w:pPr>
            <w:proofErr w:type="spellStart"/>
            <w:r>
              <w:rPr>
                <w:sz w:val="24"/>
                <w:szCs w:val="24"/>
              </w:rPr>
              <w:t>Незачтено</w:t>
            </w:r>
            <w:proofErr w:type="spellEnd"/>
            <w:r>
              <w:rPr>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B1B" w:rsidRDefault="00E21B1B">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E21B1B" w:rsidRDefault="00E21B1B">
            <w:pPr>
              <w:spacing w:after="0" w:line="240" w:lineRule="auto"/>
              <w:jc w:val="both"/>
              <w:rPr>
                <w:sz w:val="24"/>
                <w:szCs w:val="24"/>
              </w:rPr>
            </w:pPr>
            <w:r>
              <w:rPr>
                <w:sz w:val="24"/>
                <w:szCs w:val="24"/>
              </w:rPr>
              <w:t>Работа не выполнена. Студент обнаружил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лабораторных заданий не выполнено, т.е. студент не способен ответить на вопросы даже при дополнительных наводящих вопросах преподавателя.</w:t>
            </w:r>
          </w:p>
        </w:tc>
      </w:tr>
    </w:tbl>
    <w:p w:rsidR="00E21B1B" w:rsidRDefault="00E21B1B" w:rsidP="00E21B1B">
      <w:pPr>
        <w:spacing w:after="0" w:line="240" w:lineRule="auto"/>
        <w:rPr>
          <w:b/>
          <w:sz w:val="24"/>
          <w:szCs w:val="28"/>
        </w:rPr>
      </w:pPr>
    </w:p>
    <w:p w:rsidR="00903F76" w:rsidRDefault="00903F76" w:rsidP="00903F76">
      <w:pPr>
        <w:pStyle w:val="ReportMain"/>
        <w:suppressAutoHyphens/>
        <w:jc w:val="both"/>
        <w:rPr>
          <w:i/>
          <w:sz w:val="28"/>
        </w:rPr>
      </w:pPr>
      <w:r>
        <w:rPr>
          <w:b/>
          <w:sz w:val="28"/>
        </w:rPr>
        <w:t>Оценивание выполнения тестов</w:t>
      </w:r>
      <w:r>
        <w:rPr>
          <w:i/>
          <w:sz w:val="28"/>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E21B1B" w:rsidRPr="00E21B1B" w:rsidTr="00E21B1B">
        <w:trPr>
          <w:trHeight w:val="739"/>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Pr="00E21B1B" w:rsidRDefault="00E21B1B">
            <w:pPr>
              <w:pStyle w:val="64"/>
              <w:shd w:val="clear" w:color="auto" w:fill="auto"/>
              <w:spacing w:line="240" w:lineRule="auto"/>
              <w:ind w:firstLine="0"/>
              <w:jc w:val="center"/>
              <w:rPr>
                <w:b/>
                <w:sz w:val="24"/>
                <w:szCs w:val="24"/>
              </w:rPr>
            </w:pPr>
            <w:r w:rsidRPr="00E21B1B">
              <w:rPr>
                <w:rStyle w:val="afffff8"/>
                <w:b w:val="0"/>
                <w:sz w:val="24"/>
                <w:szCs w:val="24"/>
              </w:rPr>
              <w:t>4-балльная</w:t>
            </w:r>
          </w:p>
          <w:p w:rsidR="00E21B1B" w:rsidRPr="00E21B1B" w:rsidRDefault="00E21B1B">
            <w:pPr>
              <w:pStyle w:val="64"/>
              <w:shd w:val="clear" w:color="auto" w:fill="auto"/>
              <w:spacing w:line="240" w:lineRule="auto"/>
              <w:ind w:firstLine="0"/>
              <w:jc w:val="center"/>
              <w:rPr>
                <w:b/>
                <w:sz w:val="24"/>
                <w:szCs w:val="24"/>
              </w:rPr>
            </w:pPr>
            <w:r w:rsidRPr="00E21B1B">
              <w:rPr>
                <w:rStyle w:val="afffff8"/>
                <w:b w:val="0"/>
                <w:sz w:val="24"/>
                <w:szCs w:val="24"/>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Pr="00E21B1B" w:rsidRDefault="00E21B1B">
            <w:pPr>
              <w:pStyle w:val="64"/>
              <w:shd w:val="clear" w:color="auto" w:fill="auto"/>
              <w:spacing w:line="240" w:lineRule="auto"/>
              <w:ind w:firstLine="0"/>
              <w:jc w:val="center"/>
              <w:rPr>
                <w:b/>
                <w:sz w:val="24"/>
                <w:szCs w:val="24"/>
              </w:rPr>
            </w:pPr>
            <w:r w:rsidRPr="00E21B1B">
              <w:rPr>
                <w:rStyle w:val="afffff8"/>
                <w:b w:val="0"/>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Pr="00E21B1B" w:rsidRDefault="00E21B1B">
            <w:pPr>
              <w:pStyle w:val="64"/>
              <w:shd w:val="clear" w:color="auto" w:fill="auto"/>
              <w:spacing w:line="240" w:lineRule="auto"/>
              <w:ind w:firstLine="0"/>
              <w:jc w:val="center"/>
              <w:rPr>
                <w:b/>
                <w:sz w:val="24"/>
                <w:szCs w:val="24"/>
              </w:rPr>
            </w:pPr>
            <w:r w:rsidRPr="00E21B1B">
              <w:rPr>
                <w:rStyle w:val="afffff8"/>
                <w:b w:val="0"/>
                <w:sz w:val="24"/>
                <w:szCs w:val="24"/>
              </w:rPr>
              <w:t>Критерии</w:t>
            </w:r>
          </w:p>
        </w:tc>
      </w:tr>
      <w:tr w:rsidR="00E21B1B" w:rsidRPr="00E21B1B" w:rsidTr="00E21B1B">
        <w:trPr>
          <w:trHeight w:val="90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firstLine="0"/>
              <w:jc w:val="left"/>
              <w:rPr>
                <w:sz w:val="24"/>
                <w:szCs w:val="24"/>
              </w:rPr>
            </w:pPr>
            <w:r w:rsidRPr="00E21B1B">
              <w:rPr>
                <w:sz w:val="24"/>
                <w:szCs w:val="24"/>
              </w:rPr>
              <w:t>Отлично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AA7C82">
            <w:pPr>
              <w:pStyle w:val="64"/>
              <w:numPr>
                <w:ilvl w:val="0"/>
                <w:numId w:val="21"/>
              </w:numPr>
              <w:shd w:val="clear" w:color="auto" w:fill="auto"/>
              <w:tabs>
                <w:tab w:val="left" w:pos="273"/>
              </w:tabs>
              <w:spacing w:line="240" w:lineRule="auto"/>
              <w:rPr>
                <w:sz w:val="24"/>
                <w:szCs w:val="24"/>
              </w:rPr>
            </w:pPr>
            <w:r w:rsidRPr="00E21B1B">
              <w:rPr>
                <w:rStyle w:val="3f1"/>
                <w:sz w:val="24"/>
                <w:szCs w:val="24"/>
                <w:u w:val="none"/>
              </w:rPr>
              <w:t>Полнота выполнения тестовых заданий;</w:t>
            </w:r>
          </w:p>
          <w:p w:rsidR="00E21B1B" w:rsidRPr="00E21B1B" w:rsidRDefault="00E21B1B" w:rsidP="00AA7C82">
            <w:pPr>
              <w:pStyle w:val="64"/>
              <w:numPr>
                <w:ilvl w:val="0"/>
                <w:numId w:val="21"/>
              </w:numPr>
              <w:shd w:val="clear" w:color="auto" w:fill="auto"/>
              <w:tabs>
                <w:tab w:val="left" w:pos="273"/>
              </w:tabs>
              <w:spacing w:line="240" w:lineRule="auto"/>
              <w:rPr>
                <w:sz w:val="24"/>
                <w:szCs w:val="24"/>
              </w:rPr>
            </w:pPr>
            <w:r w:rsidRPr="00E21B1B">
              <w:rPr>
                <w:rStyle w:val="3f1"/>
                <w:sz w:val="24"/>
                <w:szCs w:val="24"/>
                <w:u w:val="none"/>
              </w:rPr>
              <w:t>Своевременность выпол</w:t>
            </w:r>
            <w:r w:rsidRPr="00E21B1B">
              <w:rPr>
                <w:rStyle w:val="3f1"/>
                <w:sz w:val="24"/>
                <w:szCs w:val="24"/>
                <w:u w:val="none"/>
              </w:rPr>
              <w:lastRenderedPageBreak/>
              <w:t>нения;</w:t>
            </w:r>
          </w:p>
          <w:p w:rsidR="00E21B1B" w:rsidRPr="00E21B1B" w:rsidRDefault="00E21B1B" w:rsidP="00AA7C82">
            <w:pPr>
              <w:pStyle w:val="64"/>
              <w:numPr>
                <w:ilvl w:val="0"/>
                <w:numId w:val="21"/>
              </w:numPr>
              <w:shd w:val="clear" w:color="auto" w:fill="auto"/>
              <w:tabs>
                <w:tab w:val="left" w:pos="273"/>
                <w:tab w:val="left" w:pos="475"/>
              </w:tabs>
              <w:spacing w:line="240" w:lineRule="auto"/>
              <w:rPr>
                <w:sz w:val="24"/>
                <w:szCs w:val="24"/>
              </w:rPr>
            </w:pPr>
            <w:r w:rsidRPr="00E21B1B">
              <w:rPr>
                <w:rStyle w:val="3f1"/>
                <w:sz w:val="24"/>
                <w:szCs w:val="24"/>
                <w:u w:val="none"/>
              </w:rPr>
              <w:t>Правильность ответов на вопросы;</w:t>
            </w:r>
          </w:p>
          <w:p w:rsidR="00E21B1B" w:rsidRPr="00E21B1B" w:rsidRDefault="00E21B1B" w:rsidP="00AA7C82">
            <w:pPr>
              <w:pStyle w:val="64"/>
              <w:numPr>
                <w:ilvl w:val="0"/>
                <w:numId w:val="21"/>
              </w:numPr>
              <w:shd w:val="clear" w:color="auto" w:fill="auto"/>
              <w:tabs>
                <w:tab w:val="left" w:pos="273"/>
              </w:tabs>
              <w:spacing w:line="240" w:lineRule="auto"/>
              <w:rPr>
                <w:sz w:val="24"/>
                <w:szCs w:val="24"/>
              </w:rPr>
            </w:pPr>
            <w:r w:rsidRPr="00E21B1B">
              <w:rPr>
                <w:rStyle w:val="3f1"/>
                <w:sz w:val="24"/>
                <w:szCs w:val="24"/>
                <w:u w:val="none"/>
              </w:rPr>
              <w:t>Самостоятельность тестирования.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left="68" w:firstLine="0"/>
              <w:rPr>
                <w:sz w:val="24"/>
                <w:szCs w:val="24"/>
              </w:rPr>
            </w:pPr>
            <w:r w:rsidRPr="00E21B1B">
              <w:rPr>
                <w:rStyle w:val="3f1"/>
                <w:sz w:val="24"/>
                <w:szCs w:val="24"/>
                <w:u w:val="none"/>
              </w:rPr>
              <w:lastRenderedPageBreak/>
              <w:t>Выполнено 85-100 % заданий предложенного теста, в заданиях открытого типа дан полный, развернутый ответ на поставленный вопрос</w:t>
            </w:r>
          </w:p>
        </w:tc>
      </w:tr>
      <w:tr w:rsidR="00E21B1B" w:rsidRPr="00E21B1B" w:rsidTr="00E21B1B">
        <w:trPr>
          <w:trHeight w:val="1411"/>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firstLine="0"/>
              <w:jc w:val="left"/>
              <w:rPr>
                <w:sz w:val="24"/>
                <w:szCs w:val="24"/>
              </w:rPr>
            </w:pPr>
            <w:r w:rsidRPr="00E21B1B">
              <w:rPr>
                <w:sz w:val="24"/>
                <w:szCs w:val="24"/>
              </w:rPr>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1B1B" w:rsidRPr="00E21B1B" w:rsidRDefault="00E21B1B">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left="68" w:firstLine="0"/>
              <w:rPr>
                <w:sz w:val="24"/>
                <w:szCs w:val="24"/>
              </w:rPr>
            </w:pPr>
            <w:r w:rsidRPr="00E21B1B">
              <w:rPr>
                <w:rStyle w:val="3f1"/>
                <w:sz w:val="24"/>
                <w:szCs w:val="24"/>
                <w:u w:val="none"/>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E21B1B" w:rsidRPr="00E21B1B" w:rsidTr="00E21B1B">
        <w:trPr>
          <w:trHeight w:val="1704"/>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firstLine="0"/>
              <w:jc w:val="left"/>
              <w:rPr>
                <w:sz w:val="24"/>
                <w:szCs w:val="24"/>
              </w:rPr>
            </w:pPr>
            <w:r w:rsidRPr="00E21B1B">
              <w:rPr>
                <w:sz w:val="24"/>
                <w:szCs w:val="24"/>
              </w:rP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1B1B" w:rsidRPr="00E21B1B" w:rsidRDefault="00E21B1B">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left="68" w:firstLine="0"/>
              <w:rPr>
                <w:sz w:val="24"/>
                <w:szCs w:val="24"/>
              </w:rPr>
            </w:pPr>
            <w:r w:rsidRPr="00E21B1B">
              <w:rPr>
                <w:rStyle w:val="3f1"/>
                <w:sz w:val="24"/>
                <w:szCs w:val="24"/>
                <w:u w:val="none"/>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21B1B" w:rsidRPr="00E21B1B" w:rsidTr="00E21B1B">
        <w:trPr>
          <w:trHeight w:val="14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firstLine="0"/>
              <w:jc w:val="left"/>
              <w:rPr>
                <w:sz w:val="24"/>
                <w:szCs w:val="24"/>
              </w:rPr>
            </w:pPr>
            <w:r w:rsidRPr="00E21B1B">
              <w:rPr>
                <w:sz w:val="24"/>
                <w:szCs w:val="24"/>
              </w:rPr>
              <w:t>Неудовлетвори</w:t>
            </w:r>
            <w:r w:rsidRPr="00E21B1B">
              <w:rPr>
                <w:sz w:val="24"/>
                <w:szCs w:val="24"/>
              </w:rPr>
              <w:softHyphen/>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1B1B" w:rsidRPr="00E21B1B" w:rsidRDefault="00E21B1B">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pPr>
              <w:pStyle w:val="64"/>
              <w:shd w:val="clear" w:color="auto" w:fill="auto"/>
              <w:spacing w:line="240" w:lineRule="auto"/>
              <w:ind w:left="68" w:firstLine="0"/>
              <w:rPr>
                <w:sz w:val="24"/>
                <w:szCs w:val="24"/>
              </w:rPr>
            </w:pPr>
            <w:r w:rsidRPr="00E21B1B">
              <w:rPr>
                <w:rStyle w:val="3f1"/>
                <w:sz w:val="24"/>
                <w:szCs w:val="24"/>
                <w:u w:val="none"/>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E21B1B" w:rsidRDefault="00E21B1B" w:rsidP="00903F76">
      <w:pPr>
        <w:pStyle w:val="ReportMain"/>
        <w:suppressAutoHyphens/>
        <w:jc w:val="both"/>
        <w:rPr>
          <w:i/>
          <w:sz w:val="28"/>
        </w:rPr>
      </w:pPr>
    </w:p>
    <w:p w:rsidR="00E21B1B" w:rsidRDefault="00E21B1B" w:rsidP="00E21B1B">
      <w:pPr>
        <w:spacing w:after="0" w:line="240" w:lineRule="auto"/>
        <w:jc w:val="both"/>
        <w:rPr>
          <w:rStyle w:val="afffff7"/>
          <w:rFonts w:eastAsia="Calibri"/>
          <w:bCs w:val="0"/>
          <w:sz w:val="24"/>
          <w:szCs w:val="28"/>
        </w:rPr>
      </w:pPr>
      <w:r>
        <w:rPr>
          <w:rStyle w:val="afffff7"/>
          <w:rFonts w:eastAsia="Calibri"/>
          <w:bCs w:val="0"/>
          <w:sz w:val="24"/>
          <w:szCs w:val="28"/>
        </w:rPr>
        <w:t>Оценивание ответа на экзамене</w:t>
      </w:r>
    </w:p>
    <w:p w:rsidR="00E21B1B" w:rsidRDefault="00E21B1B" w:rsidP="00E21B1B">
      <w:pPr>
        <w:spacing w:after="0" w:line="240" w:lineRule="auto"/>
        <w:jc w:val="both"/>
        <w:rPr>
          <w:i/>
        </w:rPr>
      </w:pPr>
    </w:p>
    <w:tbl>
      <w:tblPr>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7"/>
        <w:gridCol w:w="2977"/>
        <w:gridCol w:w="4961"/>
      </w:tblGrid>
      <w:tr w:rsidR="00E21B1B" w:rsidRPr="00E21B1B" w:rsidTr="00E21B1B">
        <w:trPr>
          <w:trHeight w:val="669"/>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Pr="00E21B1B" w:rsidRDefault="00E21B1B" w:rsidP="00E21B1B">
            <w:pPr>
              <w:pStyle w:val="64"/>
              <w:shd w:val="clear" w:color="auto" w:fill="auto"/>
              <w:spacing w:line="240" w:lineRule="auto"/>
              <w:ind w:firstLine="0"/>
              <w:jc w:val="center"/>
              <w:rPr>
                <w:sz w:val="24"/>
                <w:szCs w:val="24"/>
              </w:rPr>
            </w:pPr>
            <w:r w:rsidRPr="00E21B1B">
              <w:rPr>
                <w:sz w:val="24"/>
                <w:szCs w:val="24"/>
              </w:rPr>
              <w:t>4-балльная шкала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Pr="00E21B1B" w:rsidRDefault="00E21B1B" w:rsidP="00E21B1B">
            <w:pPr>
              <w:pStyle w:val="64"/>
              <w:shd w:val="clear" w:color="auto" w:fill="auto"/>
              <w:spacing w:line="240" w:lineRule="auto"/>
              <w:ind w:firstLine="0"/>
              <w:jc w:val="center"/>
              <w:rPr>
                <w:sz w:val="24"/>
                <w:szCs w:val="24"/>
              </w:rPr>
            </w:pPr>
            <w:r w:rsidRPr="00E21B1B">
              <w:rPr>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1B1B" w:rsidRPr="00E21B1B" w:rsidRDefault="00E21B1B" w:rsidP="00E21B1B">
            <w:pPr>
              <w:pStyle w:val="64"/>
              <w:shd w:val="clear" w:color="auto" w:fill="auto"/>
              <w:spacing w:line="240" w:lineRule="auto"/>
              <w:ind w:firstLine="0"/>
              <w:jc w:val="center"/>
              <w:rPr>
                <w:sz w:val="24"/>
                <w:szCs w:val="24"/>
              </w:rPr>
            </w:pPr>
            <w:r w:rsidRPr="00E21B1B">
              <w:rPr>
                <w:sz w:val="24"/>
                <w:szCs w:val="24"/>
              </w:rPr>
              <w:t>Критерии</w:t>
            </w:r>
          </w:p>
        </w:tc>
      </w:tr>
      <w:tr w:rsidR="00E21B1B" w:rsidRPr="00E21B1B" w:rsidTr="00E21B1B">
        <w:trPr>
          <w:trHeight w:val="312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firstLine="0"/>
              <w:jc w:val="left"/>
              <w:rPr>
                <w:sz w:val="24"/>
                <w:szCs w:val="24"/>
              </w:rPr>
            </w:pPr>
            <w:r w:rsidRPr="00E21B1B">
              <w:rPr>
                <w:sz w:val="24"/>
                <w:szCs w:val="24"/>
              </w:rPr>
              <w:t>Отлично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AA7C82">
            <w:pPr>
              <w:pStyle w:val="64"/>
              <w:numPr>
                <w:ilvl w:val="0"/>
                <w:numId w:val="22"/>
              </w:numPr>
              <w:shd w:val="clear" w:color="auto" w:fill="auto"/>
              <w:tabs>
                <w:tab w:val="left" w:pos="274"/>
              </w:tabs>
              <w:spacing w:line="240" w:lineRule="auto"/>
              <w:rPr>
                <w:sz w:val="24"/>
                <w:szCs w:val="24"/>
              </w:rPr>
            </w:pPr>
            <w:r w:rsidRPr="00E21B1B">
              <w:rPr>
                <w:rStyle w:val="3f1"/>
                <w:sz w:val="24"/>
                <w:szCs w:val="24"/>
                <w:u w:val="none"/>
              </w:rPr>
              <w:t>Полнота изложения теоретического материала;</w:t>
            </w:r>
          </w:p>
          <w:p w:rsidR="00E21B1B" w:rsidRPr="00E21B1B" w:rsidRDefault="00E21B1B" w:rsidP="00AA7C82">
            <w:pPr>
              <w:pStyle w:val="64"/>
              <w:numPr>
                <w:ilvl w:val="0"/>
                <w:numId w:val="22"/>
              </w:numPr>
              <w:shd w:val="clear" w:color="auto" w:fill="auto"/>
              <w:tabs>
                <w:tab w:val="left" w:pos="274"/>
              </w:tabs>
              <w:spacing w:line="240" w:lineRule="auto"/>
              <w:rPr>
                <w:sz w:val="24"/>
                <w:szCs w:val="24"/>
              </w:rPr>
            </w:pPr>
            <w:r w:rsidRPr="00E21B1B">
              <w:rPr>
                <w:rStyle w:val="3f1"/>
                <w:sz w:val="24"/>
                <w:szCs w:val="24"/>
                <w:u w:val="none"/>
              </w:rPr>
              <w:t>Полнота и правильность решения практического задания;</w:t>
            </w:r>
          </w:p>
          <w:p w:rsidR="00E21B1B" w:rsidRPr="00E21B1B" w:rsidRDefault="00E21B1B" w:rsidP="00AA7C82">
            <w:pPr>
              <w:pStyle w:val="64"/>
              <w:numPr>
                <w:ilvl w:val="0"/>
                <w:numId w:val="22"/>
              </w:numPr>
              <w:shd w:val="clear" w:color="auto" w:fill="auto"/>
              <w:tabs>
                <w:tab w:val="left" w:pos="274"/>
              </w:tabs>
              <w:spacing w:line="240" w:lineRule="auto"/>
              <w:rPr>
                <w:sz w:val="24"/>
                <w:szCs w:val="24"/>
              </w:rPr>
            </w:pPr>
            <w:r w:rsidRPr="00E21B1B">
              <w:rPr>
                <w:rStyle w:val="3f1"/>
                <w:sz w:val="24"/>
                <w:szCs w:val="24"/>
                <w:u w:val="none"/>
              </w:rPr>
              <w:t>Правильность и/или аргументированность изложения (последовательность действий);</w:t>
            </w:r>
          </w:p>
          <w:p w:rsidR="00E21B1B" w:rsidRPr="00E21B1B" w:rsidRDefault="00E21B1B" w:rsidP="00AA7C82">
            <w:pPr>
              <w:pStyle w:val="64"/>
              <w:numPr>
                <w:ilvl w:val="0"/>
                <w:numId w:val="22"/>
              </w:numPr>
              <w:shd w:val="clear" w:color="auto" w:fill="auto"/>
              <w:tabs>
                <w:tab w:val="left" w:pos="274"/>
              </w:tabs>
              <w:spacing w:line="240" w:lineRule="auto"/>
              <w:rPr>
                <w:sz w:val="24"/>
                <w:szCs w:val="24"/>
              </w:rPr>
            </w:pPr>
            <w:r w:rsidRPr="00E21B1B">
              <w:rPr>
                <w:rStyle w:val="3f1"/>
                <w:sz w:val="24"/>
                <w:szCs w:val="24"/>
                <w:u w:val="none"/>
              </w:rPr>
              <w:t>Самостоятельность ответа;</w:t>
            </w:r>
          </w:p>
          <w:p w:rsidR="00E21B1B" w:rsidRPr="00E21B1B" w:rsidRDefault="00E21B1B" w:rsidP="00AA7C82">
            <w:pPr>
              <w:pStyle w:val="64"/>
              <w:numPr>
                <w:ilvl w:val="0"/>
                <w:numId w:val="22"/>
              </w:numPr>
              <w:shd w:val="clear" w:color="auto" w:fill="auto"/>
              <w:tabs>
                <w:tab w:val="left" w:pos="274"/>
              </w:tabs>
              <w:spacing w:line="240" w:lineRule="auto"/>
              <w:rPr>
                <w:sz w:val="24"/>
                <w:szCs w:val="24"/>
              </w:rPr>
            </w:pPr>
            <w:r w:rsidRPr="00E21B1B">
              <w:rPr>
                <w:rStyle w:val="3f1"/>
                <w:sz w:val="24"/>
                <w:szCs w:val="24"/>
                <w:u w:val="none"/>
              </w:rPr>
              <w:t>Культура речи.</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left="68" w:firstLine="0"/>
              <w:rPr>
                <w:sz w:val="24"/>
                <w:szCs w:val="24"/>
              </w:rPr>
            </w:pPr>
            <w:r w:rsidRPr="00E21B1B">
              <w:rPr>
                <w:rStyle w:val="3f1"/>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E21B1B" w:rsidRPr="00E21B1B" w:rsidTr="00E21B1B">
        <w:trPr>
          <w:trHeight w:val="326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firstLine="0"/>
              <w:jc w:val="left"/>
              <w:rPr>
                <w:sz w:val="24"/>
                <w:szCs w:val="24"/>
              </w:rPr>
            </w:pPr>
            <w:r w:rsidRPr="00E21B1B">
              <w:rPr>
                <w:sz w:val="24"/>
                <w:szCs w:val="24"/>
              </w:rPr>
              <w:t>Хорошо</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21B1B" w:rsidRPr="00E21B1B" w:rsidRDefault="00E21B1B" w:rsidP="00E21B1B">
            <w:pPr>
              <w:widowControl w:val="0"/>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left="68" w:firstLine="0"/>
              <w:rPr>
                <w:sz w:val="24"/>
                <w:szCs w:val="24"/>
              </w:rPr>
            </w:pPr>
            <w:r w:rsidRPr="00E21B1B">
              <w:rPr>
                <w:rStyle w:val="3f1"/>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E21B1B" w:rsidRPr="00E21B1B" w:rsidTr="00E21B1B">
        <w:trPr>
          <w:trHeight w:val="3530"/>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firstLine="0"/>
              <w:jc w:val="left"/>
              <w:rPr>
                <w:sz w:val="24"/>
                <w:szCs w:val="24"/>
              </w:rPr>
            </w:pPr>
            <w:r w:rsidRPr="00E21B1B">
              <w:rPr>
                <w:sz w:val="24"/>
                <w:szCs w:val="24"/>
              </w:rPr>
              <w:lastRenderedPageBreak/>
              <w:t>Удовлетворительно</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21B1B" w:rsidRPr="00E21B1B" w:rsidRDefault="00E21B1B" w:rsidP="00E21B1B">
            <w:pPr>
              <w:widowControl w:val="0"/>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left="68" w:firstLine="0"/>
              <w:rPr>
                <w:sz w:val="24"/>
                <w:szCs w:val="24"/>
              </w:rPr>
            </w:pPr>
            <w:r w:rsidRPr="00E21B1B">
              <w:rPr>
                <w:rStyle w:val="3f1"/>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E21B1B" w:rsidRPr="00E21B1B" w:rsidTr="00E21B1B">
        <w:trPr>
          <w:trHeight w:val="415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firstLine="0"/>
              <w:jc w:val="left"/>
              <w:rPr>
                <w:sz w:val="24"/>
                <w:szCs w:val="24"/>
              </w:rPr>
            </w:pPr>
            <w:r w:rsidRPr="00E21B1B">
              <w:rPr>
                <w:sz w:val="24"/>
                <w:szCs w:val="24"/>
              </w:rPr>
              <w:lastRenderedPageBreak/>
              <w:t xml:space="preserve">Неудовлетворительно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21B1B" w:rsidRPr="00E21B1B" w:rsidRDefault="00E21B1B" w:rsidP="00E21B1B">
            <w:pPr>
              <w:widowControl w:val="0"/>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E21B1B" w:rsidRPr="00E21B1B" w:rsidRDefault="00E21B1B" w:rsidP="00E21B1B">
            <w:pPr>
              <w:pStyle w:val="64"/>
              <w:shd w:val="clear" w:color="auto" w:fill="auto"/>
              <w:spacing w:line="240" w:lineRule="auto"/>
              <w:ind w:left="68" w:firstLine="0"/>
              <w:rPr>
                <w:sz w:val="24"/>
                <w:szCs w:val="24"/>
              </w:rPr>
            </w:pPr>
            <w:r w:rsidRPr="00E21B1B">
              <w:rPr>
                <w:rStyle w:val="3f1"/>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E21B1B" w:rsidRDefault="00E21B1B" w:rsidP="00E21B1B">
      <w:pPr>
        <w:spacing w:after="0" w:line="240" w:lineRule="auto"/>
        <w:jc w:val="both"/>
        <w:rPr>
          <w:sz w:val="24"/>
          <w:szCs w:val="28"/>
        </w:rPr>
      </w:pPr>
    </w:p>
    <w:p w:rsidR="00903F76" w:rsidRDefault="00903F76" w:rsidP="00903F76">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21B1B" w:rsidRPr="00100F87" w:rsidRDefault="00E21B1B" w:rsidP="00E21B1B">
      <w:pPr>
        <w:spacing w:after="0" w:line="240" w:lineRule="auto"/>
        <w:ind w:firstLine="709"/>
        <w:jc w:val="both"/>
        <w:rPr>
          <w:sz w:val="28"/>
          <w:szCs w:val="28"/>
        </w:rPr>
      </w:pPr>
      <w:r w:rsidRPr="00100F87">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E21B1B" w:rsidRPr="00100F87" w:rsidRDefault="00E21B1B" w:rsidP="00E21B1B">
      <w:pPr>
        <w:spacing w:after="0" w:line="240" w:lineRule="auto"/>
        <w:ind w:firstLine="709"/>
        <w:jc w:val="both"/>
        <w:rPr>
          <w:sz w:val="28"/>
          <w:szCs w:val="28"/>
        </w:rPr>
      </w:pPr>
      <w:r w:rsidRPr="00100F87">
        <w:rPr>
          <w:sz w:val="28"/>
          <w:szCs w:val="28"/>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E21B1B" w:rsidRPr="00100F87" w:rsidRDefault="00E21B1B" w:rsidP="00E21B1B">
      <w:pPr>
        <w:spacing w:after="0" w:line="240" w:lineRule="auto"/>
        <w:ind w:firstLine="709"/>
        <w:jc w:val="both"/>
        <w:rPr>
          <w:sz w:val="28"/>
          <w:szCs w:val="28"/>
        </w:rPr>
      </w:pPr>
      <w:r w:rsidRPr="00100F87">
        <w:rPr>
          <w:sz w:val="28"/>
          <w:szCs w:val="28"/>
        </w:rPr>
        <w:t>Перевод баллов в оценку:</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85-100 – «отлично»;</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70-84 – «хорошо»;</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50-69 – «удовлетворительно»;</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0-49 – «неудовлетворительно».</w:t>
      </w:r>
    </w:p>
    <w:p w:rsidR="00E21B1B" w:rsidRPr="00100F87" w:rsidRDefault="00E21B1B" w:rsidP="00E21B1B">
      <w:pPr>
        <w:spacing w:after="0" w:line="240" w:lineRule="auto"/>
        <w:ind w:firstLine="709"/>
        <w:jc w:val="both"/>
        <w:rPr>
          <w:sz w:val="28"/>
          <w:szCs w:val="28"/>
        </w:rPr>
      </w:pPr>
      <w:r w:rsidRPr="00100F87">
        <w:rPr>
          <w:rStyle w:val="59"/>
          <w:rFonts w:eastAsia="Calibri"/>
          <w:i w:val="0"/>
          <w:iCs w:val="0"/>
          <w:sz w:val="28"/>
          <w:szCs w:val="28"/>
        </w:rPr>
        <w:t>Или по итогам выставляется дифференцированная оценка с учетом шкалы оценивания.</w:t>
      </w:r>
    </w:p>
    <w:p w:rsidR="00E21B1B" w:rsidRPr="00100F87" w:rsidRDefault="00E21B1B" w:rsidP="00E21B1B">
      <w:pPr>
        <w:spacing w:after="0" w:line="240" w:lineRule="auto"/>
        <w:ind w:firstLine="709"/>
        <w:jc w:val="both"/>
        <w:rPr>
          <w:sz w:val="28"/>
          <w:szCs w:val="28"/>
        </w:rPr>
      </w:pPr>
      <w:r w:rsidRPr="00100F87">
        <w:rPr>
          <w:sz w:val="28"/>
          <w:szCs w:val="28"/>
        </w:rPr>
        <w:t>Тестирование проводится с помощью веб-приложения «Универсальная система тестирования БГТИ».</w:t>
      </w:r>
    </w:p>
    <w:p w:rsidR="00E21B1B" w:rsidRPr="00100F87" w:rsidRDefault="00E21B1B" w:rsidP="00E21B1B">
      <w:pPr>
        <w:spacing w:after="0" w:line="240" w:lineRule="auto"/>
        <w:ind w:firstLine="709"/>
        <w:jc w:val="both"/>
        <w:rPr>
          <w:sz w:val="28"/>
          <w:szCs w:val="28"/>
        </w:rPr>
      </w:pPr>
      <w:r w:rsidRPr="00100F87">
        <w:rPr>
          <w:sz w:val="28"/>
          <w:szCs w:val="28"/>
        </w:rPr>
        <w:lastRenderedPageBreak/>
        <w:t>На тестирование отводится 90 минут. Каждый вариант тестовых заданий включает</w:t>
      </w:r>
      <w:r w:rsidRPr="00100F87">
        <w:rPr>
          <w:sz w:val="28"/>
          <w:szCs w:val="28"/>
        </w:rPr>
        <w:br/>
        <w:t>25 вопросов. За каждый правильный ответ на вопрос дается 4 балла.</w:t>
      </w:r>
    </w:p>
    <w:p w:rsidR="00E21B1B" w:rsidRPr="00100F87" w:rsidRDefault="00E21B1B" w:rsidP="00E21B1B">
      <w:pPr>
        <w:spacing w:after="0" w:line="240" w:lineRule="auto"/>
        <w:ind w:firstLine="709"/>
        <w:jc w:val="both"/>
        <w:rPr>
          <w:sz w:val="28"/>
          <w:szCs w:val="28"/>
        </w:rPr>
      </w:pPr>
      <w:r w:rsidRPr="00100F87">
        <w:rPr>
          <w:sz w:val="28"/>
          <w:szCs w:val="28"/>
        </w:rPr>
        <w:t>Перевод баллов в оценку:</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85-100 – «отлично»;</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70-84 – «хорошо»;</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50-69 – «удовлетворительно»;</w:t>
      </w:r>
    </w:p>
    <w:p w:rsidR="00E21B1B" w:rsidRPr="00100F87" w:rsidRDefault="00E21B1B" w:rsidP="00E21B1B">
      <w:pPr>
        <w:pStyle w:val="64"/>
        <w:shd w:val="clear" w:color="auto" w:fill="auto"/>
        <w:tabs>
          <w:tab w:val="left" w:pos="1842"/>
          <w:tab w:val="left" w:pos="3402"/>
          <w:tab w:val="left" w:pos="5648"/>
        </w:tabs>
        <w:spacing w:line="240" w:lineRule="auto"/>
        <w:ind w:firstLine="709"/>
        <w:rPr>
          <w:sz w:val="28"/>
          <w:szCs w:val="28"/>
        </w:rPr>
      </w:pPr>
      <w:r w:rsidRPr="00100F87">
        <w:rPr>
          <w:sz w:val="28"/>
          <w:szCs w:val="28"/>
        </w:rPr>
        <w:t>– 0-49 – «неудовлетворительно».</w:t>
      </w:r>
    </w:p>
    <w:p w:rsidR="00E21B1B" w:rsidRPr="00100F87" w:rsidRDefault="00E21B1B" w:rsidP="00E21B1B">
      <w:pPr>
        <w:tabs>
          <w:tab w:val="left" w:pos="993"/>
        </w:tabs>
        <w:spacing w:after="0" w:line="240" w:lineRule="auto"/>
        <w:ind w:right="-1" w:firstLine="709"/>
        <w:jc w:val="both"/>
        <w:rPr>
          <w:sz w:val="28"/>
          <w:szCs w:val="28"/>
        </w:rPr>
      </w:pPr>
      <w:r w:rsidRPr="00100F87">
        <w:rPr>
          <w:sz w:val="28"/>
          <w:szCs w:val="28"/>
        </w:rPr>
        <w:t>В целом по дисциплине оценка «зачтено» ставится в следующих случаях:</w:t>
      </w:r>
    </w:p>
    <w:p w:rsidR="00E21B1B" w:rsidRPr="00100F87" w:rsidRDefault="00E21B1B" w:rsidP="00E21B1B">
      <w:pPr>
        <w:tabs>
          <w:tab w:val="left" w:pos="993"/>
        </w:tabs>
        <w:spacing w:after="0" w:line="240" w:lineRule="auto"/>
        <w:ind w:right="-1" w:firstLine="709"/>
        <w:jc w:val="both"/>
        <w:rPr>
          <w:sz w:val="28"/>
          <w:szCs w:val="28"/>
        </w:rPr>
      </w:pPr>
      <w:r w:rsidRPr="00100F87">
        <w:rPr>
          <w:sz w:val="28"/>
          <w:szCs w:val="28"/>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E21B1B" w:rsidRPr="00100F87" w:rsidRDefault="00E21B1B" w:rsidP="00E21B1B">
      <w:pPr>
        <w:tabs>
          <w:tab w:val="left" w:pos="993"/>
        </w:tabs>
        <w:spacing w:after="0" w:line="240" w:lineRule="auto"/>
        <w:ind w:right="-1" w:firstLine="709"/>
        <w:jc w:val="both"/>
        <w:rPr>
          <w:sz w:val="28"/>
          <w:szCs w:val="28"/>
        </w:rPr>
      </w:pPr>
      <w:r w:rsidRPr="00100F87">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E21B1B" w:rsidRPr="00100F87" w:rsidRDefault="00E21B1B" w:rsidP="00E21B1B">
      <w:pPr>
        <w:tabs>
          <w:tab w:val="left" w:pos="993"/>
        </w:tabs>
        <w:spacing w:after="0" w:line="240" w:lineRule="auto"/>
        <w:ind w:right="-1" w:firstLine="709"/>
        <w:jc w:val="both"/>
        <w:rPr>
          <w:sz w:val="28"/>
          <w:szCs w:val="28"/>
        </w:rPr>
      </w:pPr>
      <w:r w:rsidRPr="00100F87">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E21B1B" w:rsidRPr="00100F87" w:rsidRDefault="00E21B1B" w:rsidP="00E21B1B">
      <w:pPr>
        <w:tabs>
          <w:tab w:val="left" w:pos="993"/>
        </w:tabs>
        <w:spacing w:after="0" w:line="240" w:lineRule="auto"/>
        <w:ind w:right="-1" w:firstLine="709"/>
        <w:jc w:val="both"/>
        <w:rPr>
          <w:sz w:val="28"/>
          <w:szCs w:val="28"/>
        </w:rPr>
      </w:pPr>
      <w:r w:rsidRPr="00100F87">
        <w:rPr>
          <w:sz w:val="28"/>
          <w:szCs w:val="28"/>
        </w:rPr>
        <w:t>Оценка «</w:t>
      </w:r>
      <w:proofErr w:type="spellStart"/>
      <w:r w:rsidRPr="00100F87">
        <w:rPr>
          <w:sz w:val="28"/>
          <w:szCs w:val="28"/>
        </w:rPr>
        <w:t>незачтено</w:t>
      </w:r>
      <w:proofErr w:type="spellEnd"/>
      <w:r w:rsidRPr="00100F87">
        <w:rPr>
          <w:sz w:val="28"/>
          <w:szCs w:val="28"/>
        </w:rPr>
        <w:t>»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E21B1B" w:rsidRPr="00100F87" w:rsidRDefault="00E21B1B" w:rsidP="00E21B1B">
      <w:pPr>
        <w:pStyle w:val="64"/>
        <w:shd w:val="clear" w:color="auto" w:fill="auto"/>
        <w:tabs>
          <w:tab w:val="left" w:pos="1842"/>
          <w:tab w:val="left" w:pos="3402"/>
          <w:tab w:val="left" w:pos="5648"/>
        </w:tabs>
        <w:spacing w:line="240" w:lineRule="auto"/>
        <w:ind w:right="-1" w:firstLine="709"/>
        <w:rPr>
          <w:sz w:val="28"/>
          <w:szCs w:val="28"/>
        </w:rPr>
      </w:pPr>
      <w:r w:rsidRPr="00100F87">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p>
    <w:p w:rsidR="00BE02AD" w:rsidRPr="00903F76" w:rsidRDefault="00BE02AD" w:rsidP="00903F76">
      <w:pPr>
        <w:pStyle w:val="ReportMain"/>
        <w:suppressAutoHyphens/>
        <w:ind w:firstLine="709"/>
        <w:jc w:val="both"/>
        <w:rPr>
          <w:sz w:val="28"/>
        </w:rPr>
      </w:pPr>
    </w:p>
    <w:sectPr w:rsidR="00BE02AD" w:rsidRPr="00903F76" w:rsidSect="00903F76">
      <w:footerReference w:type="default" r:id="rId1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3B" w:rsidRDefault="006F6C3B" w:rsidP="00903F76">
      <w:pPr>
        <w:spacing w:after="0" w:line="240" w:lineRule="auto"/>
      </w:pPr>
      <w:r>
        <w:separator/>
      </w:r>
    </w:p>
  </w:endnote>
  <w:endnote w:type="continuationSeparator" w:id="0">
    <w:p w:rsidR="006F6C3B" w:rsidRDefault="006F6C3B" w:rsidP="0090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CB" w:rsidRPr="00903F76" w:rsidRDefault="000567CB" w:rsidP="00903F76">
    <w:pPr>
      <w:pStyle w:val="ReportMain"/>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CB" w:rsidRPr="00903F76" w:rsidRDefault="00180612" w:rsidP="00903F76">
    <w:pPr>
      <w:pStyle w:val="ReportMain"/>
      <w:suppressAutoHyphens/>
      <w:ind w:firstLine="850"/>
      <w:jc w:val="right"/>
      <w:rPr>
        <w:sz w:val="20"/>
      </w:rPr>
    </w:pPr>
    <w:r>
      <w:rPr>
        <w:sz w:val="20"/>
      </w:rPr>
      <w:fldChar w:fldCharType="begin"/>
    </w:r>
    <w:r w:rsidR="000567CB">
      <w:rPr>
        <w:sz w:val="20"/>
      </w:rPr>
      <w:instrText xml:space="preserve"> PAGE  \* MERGEFORMAT </w:instrText>
    </w:r>
    <w:r>
      <w:rPr>
        <w:sz w:val="20"/>
      </w:rPr>
      <w:fldChar w:fldCharType="separate"/>
    </w:r>
    <w:r w:rsidR="002C5FD5">
      <w:rPr>
        <w:noProof/>
        <w:sz w:val="20"/>
      </w:rPr>
      <w:t>12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3B" w:rsidRDefault="006F6C3B" w:rsidP="00903F76">
      <w:pPr>
        <w:spacing w:after="0" w:line="240" w:lineRule="auto"/>
      </w:pPr>
      <w:r>
        <w:separator/>
      </w:r>
    </w:p>
  </w:footnote>
  <w:footnote w:type="continuationSeparator" w:id="0">
    <w:p w:rsidR="006F6C3B" w:rsidRDefault="006F6C3B" w:rsidP="0090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3429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D6AE2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7DA423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83615E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4E2DDF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FC52B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ED46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4A83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30FEB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94C12E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14662E3"/>
    <w:multiLevelType w:val="hybridMultilevel"/>
    <w:tmpl w:val="E550B0D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0F3DF8"/>
    <w:multiLevelType w:val="hybridMultilevel"/>
    <w:tmpl w:val="154C879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B0173AB"/>
    <w:multiLevelType w:val="hybridMultilevel"/>
    <w:tmpl w:val="8814046E"/>
    <w:lvl w:ilvl="0" w:tplc="7C8A3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F36D16"/>
    <w:multiLevelType w:val="multilevel"/>
    <w:tmpl w:val="9F68D7A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F06F0"/>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3026C83"/>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E6615"/>
    <w:multiLevelType w:val="hybridMultilevel"/>
    <w:tmpl w:val="1452E9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0532585"/>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15:restartNumberingAfterBreak="0">
    <w:nsid w:val="61554919"/>
    <w:multiLevelType w:val="hybridMultilevel"/>
    <w:tmpl w:val="1A1ACEC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63428AF"/>
    <w:multiLevelType w:val="hybridMultilevel"/>
    <w:tmpl w:val="E3061C2A"/>
    <w:lvl w:ilvl="0" w:tplc="7C8A32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93115D"/>
    <w:multiLevelType w:val="multilevel"/>
    <w:tmpl w:val="9F68D7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DD0339"/>
    <w:multiLevelType w:val="hybridMultilevel"/>
    <w:tmpl w:val="862CE4C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FD97E63"/>
    <w:multiLevelType w:val="hybridMultilevel"/>
    <w:tmpl w:val="DF5440FC"/>
    <w:lvl w:ilvl="0" w:tplc="2410E6DC">
      <w:start w:val="1"/>
      <w:numFmt w:val="bullet"/>
      <w:lvlText w:val=""/>
      <w:lvlJc w:val="left"/>
      <w:pPr>
        <w:ind w:left="3480" w:hanging="360"/>
      </w:pPr>
      <w:rPr>
        <w:rFonts w:ascii="Symbol" w:hAnsi="Symbol" w:hint="default"/>
      </w:rPr>
    </w:lvl>
    <w:lvl w:ilvl="1" w:tplc="04190003">
      <w:start w:val="1"/>
      <w:numFmt w:val="bullet"/>
      <w:lvlText w:val="o"/>
      <w:lvlJc w:val="left"/>
      <w:pPr>
        <w:ind w:left="4200" w:hanging="360"/>
      </w:pPr>
      <w:rPr>
        <w:rFonts w:ascii="Courier New" w:hAnsi="Courier New" w:cs="Courier New" w:hint="default"/>
      </w:rPr>
    </w:lvl>
    <w:lvl w:ilvl="2" w:tplc="04190005">
      <w:start w:val="1"/>
      <w:numFmt w:val="decimal"/>
      <w:lvlText w:val="%3."/>
      <w:lvlJc w:val="left"/>
      <w:pPr>
        <w:tabs>
          <w:tab w:val="num" w:pos="4920"/>
        </w:tabs>
        <w:ind w:left="4920" w:hanging="360"/>
      </w:pPr>
    </w:lvl>
    <w:lvl w:ilvl="3" w:tplc="04190001">
      <w:start w:val="1"/>
      <w:numFmt w:val="decimal"/>
      <w:lvlText w:val="%4."/>
      <w:lvlJc w:val="left"/>
      <w:pPr>
        <w:tabs>
          <w:tab w:val="num" w:pos="5640"/>
        </w:tabs>
        <w:ind w:left="5640" w:hanging="360"/>
      </w:pPr>
    </w:lvl>
    <w:lvl w:ilvl="4" w:tplc="04190003">
      <w:start w:val="1"/>
      <w:numFmt w:val="decimal"/>
      <w:lvlText w:val="%5."/>
      <w:lvlJc w:val="left"/>
      <w:pPr>
        <w:tabs>
          <w:tab w:val="num" w:pos="6360"/>
        </w:tabs>
        <w:ind w:left="6360" w:hanging="360"/>
      </w:pPr>
    </w:lvl>
    <w:lvl w:ilvl="5" w:tplc="04190005">
      <w:start w:val="1"/>
      <w:numFmt w:val="decimal"/>
      <w:lvlText w:val="%6."/>
      <w:lvlJc w:val="left"/>
      <w:pPr>
        <w:tabs>
          <w:tab w:val="num" w:pos="7080"/>
        </w:tabs>
        <w:ind w:left="7080" w:hanging="360"/>
      </w:pPr>
    </w:lvl>
    <w:lvl w:ilvl="6" w:tplc="04190001">
      <w:start w:val="1"/>
      <w:numFmt w:val="decimal"/>
      <w:lvlText w:val="%7."/>
      <w:lvlJc w:val="left"/>
      <w:pPr>
        <w:tabs>
          <w:tab w:val="num" w:pos="7800"/>
        </w:tabs>
        <w:ind w:left="7800" w:hanging="360"/>
      </w:pPr>
    </w:lvl>
    <w:lvl w:ilvl="7" w:tplc="04190003">
      <w:start w:val="1"/>
      <w:numFmt w:val="decimal"/>
      <w:lvlText w:val="%8."/>
      <w:lvlJc w:val="left"/>
      <w:pPr>
        <w:tabs>
          <w:tab w:val="num" w:pos="8520"/>
        </w:tabs>
        <w:ind w:left="8520" w:hanging="360"/>
      </w:pPr>
    </w:lvl>
    <w:lvl w:ilvl="8" w:tplc="04190005">
      <w:start w:val="1"/>
      <w:numFmt w:val="decimal"/>
      <w:lvlText w:val="%9."/>
      <w:lvlJc w:val="left"/>
      <w:pPr>
        <w:tabs>
          <w:tab w:val="num" w:pos="9240"/>
        </w:tabs>
        <w:ind w:left="9240" w:hanging="360"/>
      </w:p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2"/>
  </w:num>
  <w:num w:numId="18">
    <w:abstractNumId w:val="2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F76"/>
    <w:rsid w:val="000567CB"/>
    <w:rsid w:val="000E1BB6"/>
    <w:rsid w:val="00100F87"/>
    <w:rsid w:val="0011023B"/>
    <w:rsid w:val="00180612"/>
    <w:rsid w:val="001A14F4"/>
    <w:rsid w:val="001F0080"/>
    <w:rsid w:val="0024385A"/>
    <w:rsid w:val="002C5FD5"/>
    <w:rsid w:val="00377B39"/>
    <w:rsid w:val="003E4D73"/>
    <w:rsid w:val="00466E4D"/>
    <w:rsid w:val="004E2E24"/>
    <w:rsid w:val="00583AAD"/>
    <w:rsid w:val="005A6CF1"/>
    <w:rsid w:val="005D1BF8"/>
    <w:rsid w:val="00631589"/>
    <w:rsid w:val="00670689"/>
    <w:rsid w:val="006815FA"/>
    <w:rsid w:val="006B7C38"/>
    <w:rsid w:val="006E4296"/>
    <w:rsid w:val="006F6C3B"/>
    <w:rsid w:val="00721CA5"/>
    <w:rsid w:val="00872138"/>
    <w:rsid w:val="008A4122"/>
    <w:rsid w:val="008B18B4"/>
    <w:rsid w:val="00903F76"/>
    <w:rsid w:val="009135C6"/>
    <w:rsid w:val="00A32CED"/>
    <w:rsid w:val="00AA7C82"/>
    <w:rsid w:val="00AD53A4"/>
    <w:rsid w:val="00B06503"/>
    <w:rsid w:val="00BE02AD"/>
    <w:rsid w:val="00C11A7F"/>
    <w:rsid w:val="00CE50A9"/>
    <w:rsid w:val="00D52812"/>
    <w:rsid w:val="00DD1A47"/>
    <w:rsid w:val="00E21B1B"/>
    <w:rsid w:val="00E80E9A"/>
    <w:rsid w:val="00E954F5"/>
    <w:rsid w:val="00EF60AA"/>
    <w:rsid w:val="00F721D9"/>
    <w:rsid w:val="00FA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F2E18-54DA-4C4C-962F-07C295D8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A636F"/>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903F76"/>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903F76"/>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903F76"/>
    <w:pPr>
      <w:keepNext/>
      <w:keepLines/>
      <w:numPr>
        <w:ilvl w:val="2"/>
        <w:numId w:val="13"/>
      </w:numPr>
      <w:spacing w:before="200" w:after="0"/>
      <w:outlineLvl w:val="2"/>
    </w:pPr>
    <w:rPr>
      <w:rFonts w:eastAsia="Times New Roman"/>
      <w:b/>
      <w:bCs/>
      <w:color w:val="4F81BD"/>
    </w:rPr>
  </w:style>
  <w:style w:type="paragraph" w:styleId="41">
    <w:name w:val="heading 4"/>
    <w:basedOn w:val="a2"/>
    <w:next w:val="a2"/>
    <w:link w:val="42"/>
    <w:uiPriority w:val="9"/>
    <w:semiHidden/>
    <w:unhideWhenUsed/>
    <w:qFormat/>
    <w:rsid w:val="00903F76"/>
    <w:pPr>
      <w:keepNext/>
      <w:keepLines/>
      <w:numPr>
        <w:ilvl w:val="3"/>
        <w:numId w:val="13"/>
      </w:numPr>
      <w:spacing w:before="200" w:after="0"/>
      <w:outlineLvl w:val="3"/>
    </w:pPr>
    <w:rPr>
      <w:rFonts w:eastAsia="Times New Roman"/>
      <w:b/>
      <w:bCs/>
      <w:i/>
      <w:iCs/>
      <w:color w:val="4F81BD"/>
    </w:rPr>
  </w:style>
  <w:style w:type="paragraph" w:styleId="51">
    <w:name w:val="heading 5"/>
    <w:basedOn w:val="a2"/>
    <w:next w:val="a2"/>
    <w:link w:val="52"/>
    <w:uiPriority w:val="9"/>
    <w:semiHidden/>
    <w:unhideWhenUsed/>
    <w:qFormat/>
    <w:rsid w:val="00903F76"/>
    <w:pPr>
      <w:keepNext/>
      <w:keepLines/>
      <w:numPr>
        <w:ilvl w:val="4"/>
        <w:numId w:val="13"/>
      </w:numPr>
      <w:spacing w:before="200" w:after="0"/>
      <w:outlineLvl w:val="4"/>
    </w:pPr>
    <w:rPr>
      <w:rFonts w:eastAsia="Times New Roman"/>
      <w:color w:val="243F60"/>
    </w:rPr>
  </w:style>
  <w:style w:type="paragraph" w:styleId="6">
    <w:name w:val="heading 6"/>
    <w:basedOn w:val="a2"/>
    <w:next w:val="a2"/>
    <w:link w:val="60"/>
    <w:uiPriority w:val="9"/>
    <w:semiHidden/>
    <w:unhideWhenUsed/>
    <w:qFormat/>
    <w:rsid w:val="00903F76"/>
    <w:pPr>
      <w:keepNext/>
      <w:keepLines/>
      <w:numPr>
        <w:ilvl w:val="5"/>
        <w:numId w:val="13"/>
      </w:numPr>
      <w:spacing w:before="200" w:after="0"/>
      <w:outlineLvl w:val="5"/>
    </w:pPr>
    <w:rPr>
      <w:rFonts w:eastAsia="Times New Roman"/>
      <w:i/>
      <w:iCs/>
      <w:color w:val="243F60"/>
    </w:rPr>
  </w:style>
  <w:style w:type="paragraph" w:styleId="7">
    <w:name w:val="heading 7"/>
    <w:basedOn w:val="a2"/>
    <w:next w:val="a2"/>
    <w:link w:val="70"/>
    <w:uiPriority w:val="9"/>
    <w:semiHidden/>
    <w:unhideWhenUsed/>
    <w:qFormat/>
    <w:rsid w:val="00903F76"/>
    <w:pPr>
      <w:keepNext/>
      <w:keepLines/>
      <w:numPr>
        <w:ilvl w:val="6"/>
        <w:numId w:val="13"/>
      </w:numPr>
      <w:spacing w:before="200" w:after="0"/>
      <w:outlineLvl w:val="6"/>
    </w:pPr>
    <w:rPr>
      <w:rFonts w:eastAsia="Times New Roman"/>
      <w:i/>
      <w:iCs/>
      <w:color w:val="404040"/>
    </w:rPr>
  </w:style>
  <w:style w:type="paragraph" w:styleId="8">
    <w:name w:val="heading 8"/>
    <w:basedOn w:val="a2"/>
    <w:next w:val="a2"/>
    <w:link w:val="80"/>
    <w:uiPriority w:val="9"/>
    <w:semiHidden/>
    <w:unhideWhenUsed/>
    <w:qFormat/>
    <w:rsid w:val="00903F76"/>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903F76"/>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903F76"/>
    <w:pPr>
      <w:spacing w:after="0" w:line="240" w:lineRule="auto"/>
    </w:pPr>
    <w:rPr>
      <w:sz w:val="24"/>
    </w:rPr>
  </w:style>
  <w:style w:type="character" w:customStyle="1" w:styleId="ReportMain0">
    <w:name w:val="Report_Main Знак"/>
    <w:link w:val="ReportMain"/>
    <w:rsid w:val="00903F76"/>
    <w:rPr>
      <w:rFonts w:ascii="Times New Roman" w:hAnsi="Times New Roman" w:cs="Times New Roman"/>
      <w:sz w:val="24"/>
    </w:rPr>
  </w:style>
  <w:style w:type="paragraph" w:customStyle="1" w:styleId="ReportHead">
    <w:name w:val="Report_Head"/>
    <w:basedOn w:val="a2"/>
    <w:link w:val="ReportHead0"/>
    <w:qFormat/>
    <w:rsid w:val="00903F76"/>
    <w:pPr>
      <w:spacing w:after="0" w:line="240" w:lineRule="auto"/>
      <w:jc w:val="center"/>
    </w:pPr>
    <w:rPr>
      <w:sz w:val="28"/>
    </w:rPr>
  </w:style>
  <w:style w:type="character" w:customStyle="1" w:styleId="ReportHead0">
    <w:name w:val="Report_Head Знак"/>
    <w:link w:val="ReportHead"/>
    <w:rsid w:val="00903F76"/>
    <w:rPr>
      <w:rFonts w:ascii="Times New Roman" w:hAnsi="Times New Roman" w:cs="Times New Roman"/>
      <w:sz w:val="28"/>
    </w:rPr>
  </w:style>
  <w:style w:type="numbering" w:styleId="111111">
    <w:name w:val="Outline List 2"/>
    <w:basedOn w:val="a5"/>
    <w:uiPriority w:val="99"/>
    <w:semiHidden/>
    <w:unhideWhenUsed/>
    <w:rsid w:val="00903F76"/>
    <w:pPr>
      <w:numPr>
        <w:numId w:val="1"/>
      </w:numPr>
    </w:pPr>
  </w:style>
  <w:style w:type="numbering" w:styleId="1ai">
    <w:name w:val="Outline List 1"/>
    <w:basedOn w:val="a5"/>
    <w:uiPriority w:val="99"/>
    <w:semiHidden/>
    <w:unhideWhenUsed/>
    <w:rsid w:val="00903F76"/>
    <w:pPr>
      <w:numPr>
        <w:numId w:val="2"/>
      </w:numPr>
    </w:pPr>
  </w:style>
  <w:style w:type="paragraph" w:styleId="a6">
    <w:name w:val="List Paragraph"/>
    <w:basedOn w:val="a2"/>
    <w:uiPriority w:val="34"/>
    <w:qFormat/>
    <w:rsid w:val="00903F76"/>
    <w:pPr>
      <w:ind w:left="720"/>
      <w:contextualSpacing/>
    </w:pPr>
  </w:style>
  <w:style w:type="paragraph" w:styleId="HTML">
    <w:name w:val="HTML Address"/>
    <w:basedOn w:val="a2"/>
    <w:link w:val="HTML0"/>
    <w:uiPriority w:val="99"/>
    <w:semiHidden/>
    <w:unhideWhenUsed/>
    <w:rsid w:val="00903F76"/>
    <w:pPr>
      <w:spacing w:after="0" w:line="240" w:lineRule="auto"/>
    </w:pPr>
    <w:rPr>
      <w:i/>
      <w:iCs/>
    </w:rPr>
  </w:style>
  <w:style w:type="character" w:customStyle="1" w:styleId="HTML0">
    <w:name w:val="Адрес HTML Знак"/>
    <w:link w:val="HTML"/>
    <w:uiPriority w:val="99"/>
    <w:semiHidden/>
    <w:rsid w:val="00903F76"/>
    <w:rPr>
      <w:rFonts w:ascii="Times New Roman" w:hAnsi="Times New Roman" w:cs="Times New Roman"/>
      <w:i/>
      <w:iCs/>
    </w:rPr>
  </w:style>
  <w:style w:type="paragraph" w:styleId="a7">
    <w:name w:val="envelope address"/>
    <w:basedOn w:val="a2"/>
    <w:uiPriority w:val="99"/>
    <w:semiHidden/>
    <w:unhideWhenUsed/>
    <w:rsid w:val="00903F76"/>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903F76"/>
    <w:rPr>
      <w:rFonts w:ascii="Times New Roman" w:hAnsi="Times New Roman" w:cs="Times New Roman"/>
    </w:rPr>
  </w:style>
  <w:style w:type="paragraph" w:styleId="a8">
    <w:name w:val="No Spacing"/>
    <w:uiPriority w:val="1"/>
    <w:qFormat/>
    <w:rsid w:val="00903F76"/>
    <w:rPr>
      <w:rFonts w:ascii="Times New Roman" w:hAnsi="Times New Roman"/>
      <w:sz w:val="22"/>
      <w:szCs w:val="22"/>
      <w:lang w:eastAsia="en-US"/>
    </w:rPr>
  </w:style>
  <w:style w:type="table" w:styleId="-1">
    <w:name w:val="Table Web 1"/>
    <w:basedOn w:val="a4"/>
    <w:uiPriority w:val="99"/>
    <w:semiHidden/>
    <w:unhideWhenUsed/>
    <w:rsid w:val="00903F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903F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903F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semiHidden/>
    <w:unhideWhenUsed/>
    <w:rsid w:val="00903F76"/>
    <w:pPr>
      <w:tabs>
        <w:tab w:val="center" w:pos="4677"/>
        <w:tab w:val="right" w:pos="9355"/>
      </w:tabs>
      <w:spacing w:after="0" w:line="240" w:lineRule="auto"/>
    </w:pPr>
  </w:style>
  <w:style w:type="character" w:customStyle="1" w:styleId="aa">
    <w:name w:val="Верхний колонтитул Знак"/>
    <w:link w:val="a9"/>
    <w:uiPriority w:val="99"/>
    <w:semiHidden/>
    <w:rsid w:val="00903F76"/>
    <w:rPr>
      <w:rFonts w:ascii="Times New Roman" w:hAnsi="Times New Roman" w:cs="Times New Roman"/>
    </w:rPr>
  </w:style>
  <w:style w:type="character" w:styleId="ab">
    <w:name w:val="Emphasis"/>
    <w:uiPriority w:val="20"/>
    <w:qFormat/>
    <w:rsid w:val="00903F76"/>
    <w:rPr>
      <w:rFonts w:ascii="Times New Roman" w:hAnsi="Times New Roman" w:cs="Times New Roman"/>
      <w:i/>
      <w:iCs/>
    </w:rPr>
  </w:style>
  <w:style w:type="paragraph" w:styleId="ac">
    <w:name w:val="Intense Quote"/>
    <w:basedOn w:val="a2"/>
    <w:next w:val="a2"/>
    <w:link w:val="ad"/>
    <w:uiPriority w:val="30"/>
    <w:qFormat/>
    <w:rsid w:val="00903F76"/>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03F76"/>
    <w:rPr>
      <w:rFonts w:ascii="Times New Roman" w:hAnsi="Times New Roman" w:cs="Times New Roman"/>
      <w:b/>
      <w:bCs/>
      <w:i/>
      <w:iCs/>
      <w:color w:val="4F81BD"/>
    </w:rPr>
  </w:style>
  <w:style w:type="character" w:styleId="ae">
    <w:name w:val="Hyperlink"/>
    <w:uiPriority w:val="99"/>
    <w:semiHidden/>
    <w:unhideWhenUsed/>
    <w:rsid w:val="00903F76"/>
    <w:rPr>
      <w:rFonts w:ascii="Times New Roman" w:hAnsi="Times New Roman" w:cs="Times New Roman"/>
      <w:color w:val="0000FF"/>
      <w:u w:val="single"/>
    </w:rPr>
  </w:style>
  <w:style w:type="paragraph" w:styleId="af">
    <w:name w:val="Date"/>
    <w:basedOn w:val="a2"/>
    <w:next w:val="a2"/>
    <w:link w:val="af0"/>
    <w:uiPriority w:val="99"/>
    <w:semiHidden/>
    <w:unhideWhenUsed/>
    <w:rsid w:val="00903F76"/>
  </w:style>
  <w:style w:type="character" w:customStyle="1" w:styleId="af0">
    <w:name w:val="Дата Знак"/>
    <w:link w:val="af"/>
    <w:uiPriority w:val="99"/>
    <w:semiHidden/>
    <w:rsid w:val="00903F76"/>
    <w:rPr>
      <w:rFonts w:ascii="Times New Roman" w:hAnsi="Times New Roman" w:cs="Times New Roman"/>
    </w:rPr>
  </w:style>
  <w:style w:type="character" w:customStyle="1" w:styleId="10">
    <w:name w:val="Заголовок 1 Знак"/>
    <w:link w:val="1"/>
    <w:uiPriority w:val="9"/>
    <w:rsid w:val="00903F76"/>
    <w:rPr>
      <w:rFonts w:eastAsia="Times New Roman"/>
      <w:b/>
      <w:bCs/>
      <w:color w:val="365F91"/>
      <w:sz w:val="28"/>
      <w:szCs w:val="28"/>
      <w:lang w:eastAsia="en-US"/>
    </w:rPr>
  </w:style>
  <w:style w:type="character" w:customStyle="1" w:styleId="22">
    <w:name w:val="Заголовок 2 Знак"/>
    <w:link w:val="21"/>
    <w:uiPriority w:val="9"/>
    <w:semiHidden/>
    <w:rsid w:val="00903F76"/>
    <w:rPr>
      <w:rFonts w:eastAsia="Times New Roman"/>
      <w:b/>
      <w:bCs/>
      <w:color w:val="4F81BD"/>
      <w:sz w:val="26"/>
      <w:szCs w:val="26"/>
      <w:lang w:eastAsia="en-US"/>
    </w:rPr>
  </w:style>
  <w:style w:type="character" w:customStyle="1" w:styleId="32">
    <w:name w:val="Заголовок 3 Знак"/>
    <w:link w:val="31"/>
    <w:uiPriority w:val="9"/>
    <w:semiHidden/>
    <w:rsid w:val="00903F76"/>
    <w:rPr>
      <w:rFonts w:eastAsia="Times New Roman"/>
      <w:b/>
      <w:bCs/>
      <w:color w:val="4F81BD"/>
      <w:sz w:val="22"/>
      <w:szCs w:val="22"/>
      <w:lang w:eastAsia="en-US"/>
    </w:rPr>
  </w:style>
  <w:style w:type="character" w:customStyle="1" w:styleId="42">
    <w:name w:val="Заголовок 4 Знак"/>
    <w:link w:val="41"/>
    <w:uiPriority w:val="9"/>
    <w:semiHidden/>
    <w:rsid w:val="00903F76"/>
    <w:rPr>
      <w:rFonts w:eastAsia="Times New Roman"/>
      <w:b/>
      <w:bCs/>
      <w:i/>
      <w:iCs/>
      <w:color w:val="4F81BD"/>
      <w:sz w:val="22"/>
      <w:szCs w:val="22"/>
      <w:lang w:eastAsia="en-US"/>
    </w:rPr>
  </w:style>
  <w:style w:type="character" w:customStyle="1" w:styleId="52">
    <w:name w:val="Заголовок 5 Знак"/>
    <w:link w:val="51"/>
    <w:uiPriority w:val="9"/>
    <w:semiHidden/>
    <w:rsid w:val="00903F76"/>
    <w:rPr>
      <w:rFonts w:eastAsia="Times New Roman"/>
      <w:color w:val="243F60"/>
      <w:sz w:val="22"/>
      <w:szCs w:val="22"/>
      <w:lang w:eastAsia="en-US"/>
    </w:rPr>
  </w:style>
  <w:style w:type="character" w:customStyle="1" w:styleId="60">
    <w:name w:val="Заголовок 6 Знак"/>
    <w:link w:val="6"/>
    <w:uiPriority w:val="9"/>
    <w:semiHidden/>
    <w:rsid w:val="00903F76"/>
    <w:rPr>
      <w:rFonts w:eastAsia="Times New Roman"/>
      <w:i/>
      <w:iCs/>
      <w:color w:val="243F60"/>
      <w:sz w:val="22"/>
      <w:szCs w:val="22"/>
      <w:lang w:eastAsia="en-US"/>
    </w:rPr>
  </w:style>
  <w:style w:type="character" w:customStyle="1" w:styleId="70">
    <w:name w:val="Заголовок 7 Знак"/>
    <w:link w:val="7"/>
    <w:uiPriority w:val="9"/>
    <w:semiHidden/>
    <w:rsid w:val="00903F76"/>
    <w:rPr>
      <w:rFonts w:eastAsia="Times New Roman"/>
      <w:i/>
      <w:iCs/>
      <w:color w:val="404040"/>
      <w:sz w:val="22"/>
      <w:szCs w:val="22"/>
      <w:lang w:eastAsia="en-US"/>
    </w:rPr>
  </w:style>
  <w:style w:type="character" w:customStyle="1" w:styleId="80">
    <w:name w:val="Заголовок 8 Знак"/>
    <w:link w:val="8"/>
    <w:uiPriority w:val="9"/>
    <w:semiHidden/>
    <w:rsid w:val="00903F76"/>
    <w:rPr>
      <w:rFonts w:eastAsia="Times New Roman"/>
      <w:color w:val="404040"/>
      <w:lang w:eastAsia="en-US"/>
    </w:rPr>
  </w:style>
  <w:style w:type="character" w:customStyle="1" w:styleId="90">
    <w:name w:val="Заголовок 9 Знак"/>
    <w:link w:val="9"/>
    <w:uiPriority w:val="9"/>
    <w:semiHidden/>
    <w:rsid w:val="00903F76"/>
    <w:rPr>
      <w:rFonts w:eastAsia="Times New Roman"/>
      <w:i/>
      <w:iCs/>
      <w:color w:val="404040"/>
      <w:lang w:eastAsia="en-US"/>
    </w:rPr>
  </w:style>
  <w:style w:type="paragraph" w:styleId="af1">
    <w:name w:val="Note Heading"/>
    <w:basedOn w:val="a2"/>
    <w:next w:val="a2"/>
    <w:link w:val="af2"/>
    <w:uiPriority w:val="99"/>
    <w:semiHidden/>
    <w:unhideWhenUsed/>
    <w:rsid w:val="00903F76"/>
    <w:pPr>
      <w:spacing w:after="0" w:line="240" w:lineRule="auto"/>
    </w:pPr>
  </w:style>
  <w:style w:type="character" w:customStyle="1" w:styleId="af2">
    <w:name w:val="Заголовок записки Знак"/>
    <w:link w:val="af1"/>
    <w:uiPriority w:val="99"/>
    <w:semiHidden/>
    <w:rsid w:val="00903F76"/>
    <w:rPr>
      <w:rFonts w:ascii="Times New Roman" w:hAnsi="Times New Roman" w:cs="Times New Roman"/>
    </w:rPr>
  </w:style>
  <w:style w:type="paragraph" w:styleId="af3">
    <w:name w:val="TOC Heading"/>
    <w:basedOn w:val="1"/>
    <w:next w:val="a2"/>
    <w:uiPriority w:val="39"/>
    <w:semiHidden/>
    <w:unhideWhenUsed/>
    <w:qFormat/>
    <w:rsid w:val="00903F76"/>
    <w:pPr>
      <w:outlineLvl w:val="9"/>
    </w:pPr>
  </w:style>
  <w:style w:type="paragraph" w:styleId="af4">
    <w:name w:val="toa heading"/>
    <w:basedOn w:val="a2"/>
    <w:next w:val="a2"/>
    <w:uiPriority w:val="99"/>
    <w:semiHidden/>
    <w:unhideWhenUsed/>
    <w:rsid w:val="00903F76"/>
    <w:pPr>
      <w:spacing w:before="120"/>
    </w:pPr>
    <w:rPr>
      <w:rFonts w:eastAsia="Times New Roman"/>
      <w:b/>
      <w:bCs/>
      <w:sz w:val="24"/>
      <w:szCs w:val="24"/>
    </w:rPr>
  </w:style>
  <w:style w:type="character" w:styleId="af5">
    <w:name w:val="Placeholder Text"/>
    <w:uiPriority w:val="99"/>
    <w:semiHidden/>
    <w:rsid w:val="00903F76"/>
    <w:rPr>
      <w:rFonts w:ascii="Times New Roman" w:hAnsi="Times New Roman" w:cs="Times New Roman"/>
      <w:color w:val="808080"/>
    </w:rPr>
  </w:style>
  <w:style w:type="character" w:styleId="af6">
    <w:name w:val="endnote reference"/>
    <w:uiPriority w:val="99"/>
    <w:semiHidden/>
    <w:unhideWhenUsed/>
    <w:rsid w:val="00903F76"/>
    <w:rPr>
      <w:rFonts w:ascii="Times New Roman" w:hAnsi="Times New Roman" w:cs="Times New Roman"/>
      <w:vertAlign w:val="superscript"/>
    </w:rPr>
  </w:style>
  <w:style w:type="character" w:styleId="af7">
    <w:name w:val="annotation reference"/>
    <w:uiPriority w:val="99"/>
    <w:semiHidden/>
    <w:unhideWhenUsed/>
    <w:rsid w:val="00903F76"/>
    <w:rPr>
      <w:rFonts w:ascii="Times New Roman" w:hAnsi="Times New Roman" w:cs="Times New Roman"/>
      <w:sz w:val="16"/>
      <w:szCs w:val="16"/>
    </w:rPr>
  </w:style>
  <w:style w:type="character" w:styleId="af8">
    <w:name w:val="footnote reference"/>
    <w:uiPriority w:val="99"/>
    <w:semiHidden/>
    <w:unhideWhenUsed/>
    <w:rsid w:val="00903F76"/>
    <w:rPr>
      <w:rFonts w:ascii="Times New Roman" w:hAnsi="Times New Roman" w:cs="Times New Roman"/>
      <w:vertAlign w:val="superscript"/>
    </w:rPr>
  </w:style>
  <w:style w:type="table" w:styleId="af9">
    <w:name w:val="Table Elegant"/>
    <w:basedOn w:val="a4"/>
    <w:uiPriority w:val="99"/>
    <w:semiHidden/>
    <w:unhideWhenUsed/>
    <w:rsid w:val="00903F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903F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903F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903F76"/>
    <w:rPr>
      <w:rFonts w:ascii="Times New Roman" w:hAnsi="Times New Roman" w:cs="Times New Roman"/>
      <w:sz w:val="20"/>
      <w:szCs w:val="20"/>
    </w:rPr>
  </w:style>
  <w:style w:type="table" w:styleId="12">
    <w:name w:val="Table Classic 1"/>
    <w:basedOn w:val="a4"/>
    <w:uiPriority w:val="99"/>
    <w:semiHidden/>
    <w:unhideWhenUsed/>
    <w:rsid w:val="00903F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903F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903F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903F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903F76"/>
    <w:rPr>
      <w:rFonts w:ascii="Times New Roman" w:hAnsi="Times New Roman" w:cs="Times New Roman"/>
      <w:sz w:val="20"/>
      <w:szCs w:val="20"/>
    </w:rPr>
  </w:style>
  <w:style w:type="paragraph" w:styleId="afa">
    <w:name w:val="Body Text"/>
    <w:basedOn w:val="a2"/>
    <w:link w:val="afb"/>
    <w:uiPriority w:val="99"/>
    <w:semiHidden/>
    <w:unhideWhenUsed/>
    <w:rsid w:val="00903F76"/>
    <w:pPr>
      <w:spacing w:after="120"/>
    </w:pPr>
  </w:style>
  <w:style w:type="character" w:customStyle="1" w:styleId="afb">
    <w:name w:val="Основной текст Знак"/>
    <w:link w:val="afa"/>
    <w:uiPriority w:val="99"/>
    <w:semiHidden/>
    <w:rsid w:val="00903F76"/>
    <w:rPr>
      <w:rFonts w:ascii="Times New Roman" w:hAnsi="Times New Roman" w:cs="Times New Roman"/>
    </w:rPr>
  </w:style>
  <w:style w:type="paragraph" w:styleId="afc">
    <w:name w:val="Body Text First Indent"/>
    <w:basedOn w:val="afa"/>
    <w:link w:val="afd"/>
    <w:uiPriority w:val="99"/>
    <w:semiHidden/>
    <w:unhideWhenUsed/>
    <w:rsid w:val="00903F76"/>
    <w:pPr>
      <w:spacing w:after="200"/>
      <w:ind w:firstLine="360"/>
    </w:pPr>
  </w:style>
  <w:style w:type="character" w:customStyle="1" w:styleId="afd">
    <w:name w:val="Красная строка Знак"/>
    <w:link w:val="afc"/>
    <w:uiPriority w:val="99"/>
    <w:semiHidden/>
    <w:rsid w:val="00903F76"/>
    <w:rPr>
      <w:rFonts w:ascii="Times New Roman" w:hAnsi="Times New Roman" w:cs="Times New Roman"/>
    </w:rPr>
  </w:style>
  <w:style w:type="paragraph" w:styleId="afe">
    <w:name w:val="Body Text Indent"/>
    <w:basedOn w:val="a2"/>
    <w:link w:val="aff"/>
    <w:uiPriority w:val="99"/>
    <w:semiHidden/>
    <w:unhideWhenUsed/>
    <w:rsid w:val="00903F76"/>
    <w:pPr>
      <w:spacing w:after="120"/>
      <w:ind w:left="283"/>
    </w:pPr>
  </w:style>
  <w:style w:type="character" w:customStyle="1" w:styleId="aff">
    <w:name w:val="Основной текст с отступом Знак"/>
    <w:link w:val="afe"/>
    <w:uiPriority w:val="99"/>
    <w:semiHidden/>
    <w:rsid w:val="00903F76"/>
    <w:rPr>
      <w:rFonts w:ascii="Times New Roman" w:hAnsi="Times New Roman" w:cs="Times New Roman"/>
    </w:rPr>
  </w:style>
  <w:style w:type="paragraph" w:styleId="25">
    <w:name w:val="Body Text First Indent 2"/>
    <w:basedOn w:val="afe"/>
    <w:link w:val="26"/>
    <w:uiPriority w:val="99"/>
    <w:semiHidden/>
    <w:unhideWhenUsed/>
    <w:rsid w:val="00903F76"/>
    <w:pPr>
      <w:spacing w:after="200"/>
      <w:ind w:left="360" w:firstLine="360"/>
    </w:pPr>
  </w:style>
  <w:style w:type="character" w:customStyle="1" w:styleId="26">
    <w:name w:val="Красная строка 2 Знак"/>
    <w:link w:val="25"/>
    <w:uiPriority w:val="99"/>
    <w:semiHidden/>
    <w:rsid w:val="00903F76"/>
    <w:rPr>
      <w:rFonts w:ascii="Times New Roman" w:hAnsi="Times New Roman" w:cs="Times New Roman"/>
    </w:rPr>
  </w:style>
  <w:style w:type="paragraph" w:styleId="a0">
    <w:name w:val="List Bullet"/>
    <w:basedOn w:val="a2"/>
    <w:uiPriority w:val="99"/>
    <w:semiHidden/>
    <w:unhideWhenUsed/>
    <w:rsid w:val="00903F76"/>
    <w:pPr>
      <w:numPr>
        <w:numId w:val="3"/>
      </w:numPr>
      <w:contextualSpacing/>
    </w:pPr>
  </w:style>
  <w:style w:type="paragraph" w:styleId="20">
    <w:name w:val="List Bullet 2"/>
    <w:basedOn w:val="a2"/>
    <w:uiPriority w:val="99"/>
    <w:semiHidden/>
    <w:unhideWhenUsed/>
    <w:rsid w:val="00903F76"/>
    <w:pPr>
      <w:numPr>
        <w:numId w:val="4"/>
      </w:numPr>
      <w:contextualSpacing/>
    </w:pPr>
  </w:style>
  <w:style w:type="paragraph" w:styleId="30">
    <w:name w:val="List Bullet 3"/>
    <w:basedOn w:val="a2"/>
    <w:uiPriority w:val="99"/>
    <w:semiHidden/>
    <w:unhideWhenUsed/>
    <w:rsid w:val="00903F76"/>
    <w:pPr>
      <w:numPr>
        <w:numId w:val="5"/>
      </w:numPr>
      <w:contextualSpacing/>
    </w:pPr>
  </w:style>
  <w:style w:type="paragraph" w:styleId="40">
    <w:name w:val="List Bullet 4"/>
    <w:basedOn w:val="a2"/>
    <w:uiPriority w:val="99"/>
    <w:semiHidden/>
    <w:unhideWhenUsed/>
    <w:rsid w:val="00903F76"/>
    <w:pPr>
      <w:numPr>
        <w:numId w:val="6"/>
      </w:numPr>
      <w:contextualSpacing/>
    </w:pPr>
  </w:style>
  <w:style w:type="paragraph" w:styleId="50">
    <w:name w:val="List Bullet 5"/>
    <w:basedOn w:val="a2"/>
    <w:uiPriority w:val="99"/>
    <w:semiHidden/>
    <w:unhideWhenUsed/>
    <w:rsid w:val="00903F76"/>
    <w:pPr>
      <w:numPr>
        <w:numId w:val="7"/>
      </w:numPr>
      <w:contextualSpacing/>
    </w:pPr>
  </w:style>
  <w:style w:type="paragraph" w:styleId="aff0">
    <w:name w:val="Title"/>
    <w:basedOn w:val="a2"/>
    <w:next w:val="a2"/>
    <w:link w:val="aff1"/>
    <w:uiPriority w:val="10"/>
    <w:qFormat/>
    <w:rsid w:val="00903F76"/>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Заголовок Знак"/>
    <w:link w:val="aff0"/>
    <w:uiPriority w:val="10"/>
    <w:rsid w:val="00903F76"/>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903F76"/>
    <w:rPr>
      <w:rFonts w:ascii="Times New Roman" w:hAnsi="Times New Roman" w:cs="Times New Roman"/>
      <w:b/>
      <w:bCs/>
      <w:smallCaps/>
      <w:spacing w:val="5"/>
    </w:rPr>
  </w:style>
  <w:style w:type="paragraph" w:styleId="aff3">
    <w:name w:val="caption"/>
    <w:basedOn w:val="a2"/>
    <w:next w:val="a2"/>
    <w:uiPriority w:val="35"/>
    <w:semiHidden/>
    <w:unhideWhenUsed/>
    <w:qFormat/>
    <w:rsid w:val="00903F76"/>
    <w:pPr>
      <w:spacing w:line="240" w:lineRule="auto"/>
    </w:pPr>
    <w:rPr>
      <w:b/>
      <w:bCs/>
      <w:color w:val="4F81BD"/>
      <w:sz w:val="18"/>
      <w:szCs w:val="18"/>
    </w:rPr>
  </w:style>
  <w:style w:type="paragraph" w:styleId="aff4">
    <w:name w:val="footer"/>
    <w:basedOn w:val="a2"/>
    <w:link w:val="aff5"/>
    <w:uiPriority w:val="99"/>
    <w:semiHidden/>
    <w:unhideWhenUsed/>
    <w:rsid w:val="00903F76"/>
    <w:pPr>
      <w:tabs>
        <w:tab w:val="center" w:pos="4677"/>
        <w:tab w:val="right" w:pos="9355"/>
      </w:tabs>
      <w:spacing w:after="0" w:line="240" w:lineRule="auto"/>
    </w:pPr>
  </w:style>
  <w:style w:type="character" w:customStyle="1" w:styleId="aff5">
    <w:name w:val="Нижний колонтитул Знак"/>
    <w:link w:val="aff4"/>
    <w:uiPriority w:val="99"/>
    <w:semiHidden/>
    <w:rsid w:val="00903F76"/>
    <w:rPr>
      <w:rFonts w:ascii="Times New Roman" w:hAnsi="Times New Roman" w:cs="Times New Roman"/>
    </w:rPr>
  </w:style>
  <w:style w:type="character" w:styleId="aff6">
    <w:name w:val="page number"/>
    <w:uiPriority w:val="99"/>
    <w:semiHidden/>
    <w:unhideWhenUsed/>
    <w:rsid w:val="00903F76"/>
    <w:rPr>
      <w:rFonts w:ascii="Times New Roman" w:hAnsi="Times New Roman" w:cs="Times New Roman"/>
    </w:rPr>
  </w:style>
  <w:style w:type="character" w:styleId="aff7">
    <w:name w:val="line number"/>
    <w:uiPriority w:val="99"/>
    <w:semiHidden/>
    <w:unhideWhenUsed/>
    <w:rsid w:val="00903F76"/>
    <w:rPr>
      <w:rFonts w:ascii="Times New Roman" w:hAnsi="Times New Roman" w:cs="Times New Roman"/>
    </w:rPr>
  </w:style>
  <w:style w:type="paragraph" w:styleId="a">
    <w:name w:val="List Number"/>
    <w:basedOn w:val="a2"/>
    <w:uiPriority w:val="99"/>
    <w:semiHidden/>
    <w:unhideWhenUsed/>
    <w:rsid w:val="00903F76"/>
    <w:pPr>
      <w:numPr>
        <w:numId w:val="8"/>
      </w:numPr>
      <w:contextualSpacing/>
    </w:pPr>
  </w:style>
  <w:style w:type="paragraph" w:styleId="2">
    <w:name w:val="List Number 2"/>
    <w:basedOn w:val="a2"/>
    <w:uiPriority w:val="99"/>
    <w:semiHidden/>
    <w:unhideWhenUsed/>
    <w:rsid w:val="00903F76"/>
    <w:pPr>
      <w:numPr>
        <w:numId w:val="9"/>
      </w:numPr>
      <w:contextualSpacing/>
    </w:pPr>
  </w:style>
  <w:style w:type="paragraph" w:styleId="3">
    <w:name w:val="List Number 3"/>
    <w:basedOn w:val="a2"/>
    <w:uiPriority w:val="99"/>
    <w:semiHidden/>
    <w:unhideWhenUsed/>
    <w:rsid w:val="00903F76"/>
    <w:pPr>
      <w:numPr>
        <w:numId w:val="10"/>
      </w:numPr>
      <w:contextualSpacing/>
    </w:pPr>
  </w:style>
  <w:style w:type="paragraph" w:styleId="4">
    <w:name w:val="List Number 4"/>
    <w:basedOn w:val="a2"/>
    <w:uiPriority w:val="99"/>
    <w:semiHidden/>
    <w:unhideWhenUsed/>
    <w:rsid w:val="00903F76"/>
    <w:pPr>
      <w:numPr>
        <w:numId w:val="11"/>
      </w:numPr>
      <w:contextualSpacing/>
    </w:pPr>
  </w:style>
  <w:style w:type="paragraph" w:styleId="5">
    <w:name w:val="List Number 5"/>
    <w:basedOn w:val="a2"/>
    <w:uiPriority w:val="99"/>
    <w:semiHidden/>
    <w:unhideWhenUsed/>
    <w:rsid w:val="00903F76"/>
    <w:pPr>
      <w:numPr>
        <w:numId w:val="12"/>
      </w:numPr>
      <w:contextualSpacing/>
    </w:pPr>
  </w:style>
  <w:style w:type="character" w:styleId="HTML4">
    <w:name w:val="HTML Sample"/>
    <w:uiPriority w:val="99"/>
    <w:semiHidden/>
    <w:unhideWhenUsed/>
    <w:rsid w:val="00903F76"/>
    <w:rPr>
      <w:rFonts w:ascii="Times New Roman" w:hAnsi="Times New Roman" w:cs="Times New Roman"/>
      <w:sz w:val="24"/>
      <w:szCs w:val="24"/>
    </w:rPr>
  </w:style>
  <w:style w:type="paragraph" w:styleId="27">
    <w:name w:val="envelope return"/>
    <w:basedOn w:val="a2"/>
    <w:uiPriority w:val="99"/>
    <w:semiHidden/>
    <w:unhideWhenUsed/>
    <w:rsid w:val="00903F76"/>
    <w:pPr>
      <w:spacing w:after="0" w:line="240" w:lineRule="auto"/>
    </w:pPr>
    <w:rPr>
      <w:rFonts w:eastAsia="Times New Roman"/>
      <w:sz w:val="20"/>
      <w:szCs w:val="20"/>
    </w:rPr>
  </w:style>
  <w:style w:type="table" w:styleId="13">
    <w:name w:val="Table 3D effects 1"/>
    <w:basedOn w:val="a4"/>
    <w:uiPriority w:val="99"/>
    <w:semiHidden/>
    <w:unhideWhenUsed/>
    <w:rsid w:val="00903F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903F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903F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903F76"/>
    <w:rPr>
      <w:sz w:val="24"/>
      <w:szCs w:val="24"/>
    </w:rPr>
  </w:style>
  <w:style w:type="paragraph" w:styleId="aff9">
    <w:name w:val="Normal Indent"/>
    <w:basedOn w:val="a2"/>
    <w:uiPriority w:val="99"/>
    <w:semiHidden/>
    <w:unhideWhenUsed/>
    <w:rsid w:val="00903F76"/>
    <w:pPr>
      <w:ind w:left="708"/>
    </w:pPr>
  </w:style>
  <w:style w:type="paragraph" w:styleId="14">
    <w:name w:val="toc 1"/>
    <w:basedOn w:val="a2"/>
    <w:next w:val="a2"/>
    <w:autoRedefine/>
    <w:uiPriority w:val="39"/>
    <w:semiHidden/>
    <w:unhideWhenUsed/>
    <w:rsid w:val="00903F76"/>
    <w:pPr>
      <w:spacing w:after="100"/>
    </w:pPr>
  </w:style>
  <w:style w:type="paragraph" w:styleId="29">
    <w:name w:val="toc 2"/>
    <w:basedOn w:val="a2"/>
    <w:next w:val="a2"/>
    <w:autoRedefine/>
    <w:uiPriority w:val="39"/>
    <w:semiHidden/>
    <w:unhideWhenUsed/>
    <w:rsid w:val="00903F76"/>
    <w:pPr>
      <w:spacing w:after="100"/>
      <w:ind w:left="220"/>
    </w:pPr>
  </w:style>
  <w:style w:type="paragraph" w:styleId="35">
    <w:name w:val="toc 3"/>
    <w:basedOn w:val="a2"/>
    <w:next w:val="a2"/>
    <w:autoRedefine/>
    <w:uiPriority w:val="39"/>
    <w:semiHidden/>
    <w:unhideWhenUsed/>
    <w:rsid w:val="00903F76"/>
    <w:pPr>
      <w:spacing w:after="100"/>
      <w:ind w:left="440"/>
    </w:pPr>
  </w:style>
  <w:style w:type="paragraph" w:styleId="44">
    <w:name w:val="toc 4"/>
    <w:basedOn w:val="a2"/>
    <w:next w:val="a2"/>
    <w:autoRedefine/>
    <w:uiPriority w:val="39"/>
    <w:semiHidden/>
    <w:unhideWhenUsed/>
    <w:rsid w:val="00903F76"/>
    <w:pPr>
      <w:spacing w:after="100"/>
      <w:ind w:left="660"/>
    </w:pPr>
  </w:style>
  <w:style w:type="paragraph" w:styleId="53">
    <w:name w:val="toc 5"/>
    <w:basedOn w:val="a2"/>
    <w:next w:val="a2"/>
    <w:autoRedefine/>
    <w:uiPriority w:val="39"/>
    <w:semiHidden/>
    <w:unhideWhenUsed/>
    <w:rsid w:val="00903F76"/>
    <w:pPr>
      <w:spacing w:after="100"/>
      <w:ind w:left="880"/>
    </w:pPr>
  </w:style>
  <w:style w:type="paragraph" w:styleId="61">
    <w:name w:val="toc 6"/>
    <w:basedOn w:val="a2"/>
    <w:next w:val="a2"/>
    <w:autoRedefine/>
    <w:uiPriority w:val="39"/>
    <w:semiHidden/>
    <w:unhideWhenUsed/>
    <w:rsid w:val="00903F76"/>
    <w:pPr>
      <w:spacing w:after="100"/>
      <w:ind w:left="1100"/>
    </w:pPr>
  </w:style>
  <w:style w:type="paragraph" w:styleId="71">
    <w:name w:val="toc 7"/>
    <w:basedOn w:val="a2"/>
    <w:next w:val="a2"/>
    <w:autoRedefine/>
    <w:uiPriority w:val="39"/>
    <w:semiHidden/>
    <w:unhideWhenUsed/>
    <w:rsid w:val="00903F76"/>
    <w:pPr>
      <w:spacing w:after="100"/>
      <w:ind w:left="1320"/>
    </w:pPr>
  </w:style>
  <w:style w:type="paragraph" w:styleId="81">
    <w:name w:val="toc 8"/>
    <w:basedOn w:val="a2"/>
    <w:next w:val="a2"/>
    <w:autoRedefine/>
    <w:uiPriority w:val="39"/>
    <w:semiHidden/>
    <w:unhideWhenUsed/>
    <w:rsid w:val="00903F76"/>
    <w:pPr>
      <w:spacing w:after="100"/>
      <w:ind w:left="1540"/>
    </w:pPr>
  </w:style>
  <w:style w:type="paragraph" w:styleId="91">
    <w:name w:val="toc 9"/>
    <w:basedOn w:val="a2"/>
    <w:next w:val="a2"/>
    <w:autoRedefine/>
    <w:uiPriority w:val="39"/>
    <w:semiHidden/>
    <w:unhideWhenUsed/>
    <w:rsid w:val="00903F76"/>
    <w:pPr>
      <w:spacing w:after="100"/>
      <w:ind w:left="1760"/>
    </w:pPr>
  </w:style>
  <w:style w:type="character" w:styleId="HTML5">
    <w:name w:val="HTML Definition"/>
    <w:uiPriority w:val="99"/>
    <w:semiHidden/>
    <w:unhideWhenUsed/>
    <w:rsid w:val="00903F76"/>
    <w:rPr>
      <w:rFonts w:ascii="Times New Roman" w:hAnsi="Times New Roman" w:cs="Times New Roman"/>
      <w:i/>
      <w:iCs/>
    </w:rPr>
  </w:style>
  <w:style w:type="paragraph" w:styleId="2a">
    <w:name w:val="Body Text 2"/>
    <w:basedOn w:val="a2"/>
    <w:link w:val="2b"/>
    <w:uiPriority w:val="99"/>
    <w:semiHidden/>
    <w:unhideWhenUsed/>
    <w:rsid w:val="00903F76"/>
    <w:pPr>
      <w:spacing w:after="120" w:line="480" w:lineRule="auto"/>
    </w:pPr>
  </w:style>
  <w:style w:type="character" w:customStyle="1" w:styleId="2b">
    <w:name w:val="Основной текст 2 Знак"/>
    <w:link w:val="2a"/>
    <w:uiPriority w:val="99"/>
    <w:semiHidden/>
    <w:rsid w:val="00903F76"/>
    <w:rPr>
      <w:rFonts w:ascii="Times New Roman" w:hAnsi="Times New Roman" w:cs="Times New Roman"/>
    </w:rPr>
  </w:style>
  <w:style w:type="paragraph" w:styleId="36">
    <w:name w:val="Body Text 3"/>
    <w:basedOn w:val="a2"/>
    <w:link w:val="37"/>
    <w:uiPriority w:val="99"/>
    <w:semiHidden/>
    <w:unhideWhenUsed/>
    <w:rsid w:val="00903F76"/>
    <w:pPr>
      <w:spacing w:after="120"/>
    </w:pPr>
    <w:rPr>
      <w:sz w:val="16"/>
      <w:szCs w:val="16"/>
    </w:rPr>
  </w:style>
  <w:style w:type="character" w:customStyle="1" w:styleId="37">
    <w:name w:val="Основной текст 3 Знак"/>
    <w:link w:val="36"/>
    <w:uiPriority w:val="99"/>
    <w:semiHidden/>
    <w:rsid w:val="00903F76"/>
    <w:rPr>
      <w:rFonts w:ascii="Times New Roman" w:hAnsi="Times New Roman" w:cs="Times New Roman"/>
      <w:sz w:val="16"/>
      <w:szCs w:val="16"/>
    </w:rPr>
  </w:style>
  <w:style w:type="paragraph" w:styleId="2c">
    <w:name w:val="Body Text Indent 2"/>
    <w:basedOn w:val="a2"/>
    <w:link w:val="2d"/>
    <w:uiPriority w:val="99"/>
    <w:semiHidden/>
    <w:unhideWhenUsed/>
    <w:rsid w:val="00903F76"/>
    <w:pPr>
      <w:spacing w:after="120" w:line="480" w:lineRule="auto"/>
      <w:ind w:left="283"/>
    </w:pPr>
  </w:style>
  <w:style w:type="character" w:customStyle="1" w:styleId="2d">
    <w:name w:val="Основной текст с отступом 2 Знак"/>
    <w:link w:val="2c"/>
    <w:uiPriority w:val="99"/>
    <w:semiHidden/>
    <w:rsid w:val="00903F76"/>
    <w:rPr>
      <w:rFonts w:ascii="Times New Roman" w:hAnsi="Times New Roman" w:cs="Times New Roman"/>
    </w:rPr>
  </w:style>
  <w:style w:type="paragraph" w:styleId="38">
    <w:name w:val="Body Text Indent 3"/>
    <w:basedOn w:val="a2"/>
    <w:link w:val="39"/>
    <w:uiPriority w:val="99"/>
    <w:semiHidden/>
    <w:unhideWhenUsed/>
    <w:rsid w:val="00903F76"/>
    <w:pPr>
      <w:spacing w:after="120"/>
      <w:ind w:left="283"/>
    </w:pPr>
    <w:rPr>
      <w:sz w:val="16"/>
      <w:szCs w:val="16"/>
    </w:rPr>
  </w:style>
  <w:style w:type="character" w:customStyle="1" w:styleId="39">
    <w:name w:val="Основной текст с отступом 3 Знак"/>
    <w:link w:val="38"/>
    <w:uiPriority w:val="99"/>
    <w:semiHidden/>
    <w:rsid w:val="00903F76"/>
    <w:rPr>
      <w:rFonts w:ascii="Times New Roman" w:hAnsi="Times New Roman" w:cs="Times New Roman"/>
      <w:sz w:val="16"/>
      <w:szCs w:val="16"/>
    </w:rPr>
  </w:style>
  <w:style w:type="character" w:styleId="HTML6">
    <w:name w:val="HTML Variable"/>
    <w:uiPriority w:val="99"/>
    <w:semiHidden/>
    <w:unhideWhenUsed/>
    <w:rsid w:val="00903F76"/>
    <w:rPr>
      <w:i/>
      <w:iCs/>
    </w:rPr>
  </w:style>
  <w:style w:type="paragraph" w:styleId="affa">
    <w:name w:val="table of figures"/>
    <w:basedOn w:val="a2"/>
    <w:next w:val="a2"/>
    <w:uiPriority w:val="99"/>
    <w:semiHidden/>
    <w:unhideWhenUsed/>
    <w:rsid w:val="00903F76"/>
    <w:pPr>
      <w:spacing w:after="0"/>
    </w:pPr>
  </w:style>
  <w:style w:type="character" w:styleId="HTML7">
    <w:name w:val="HTML Typewriter"/>
    <w:uiPriority w:val="99"/>
    <w:semiHidden/>
    <w:unhideWhenUsed/>
    <w:rsid w:val="00903F76"/>
    <w:rPr>
      <w:rFonts w:ascii="Consolas" w:hAnsi="Consolas"/>
      <w:sz w:val="20"/>
      <w:szCs w:val="20"/>
    </w:rPr>
  </w:style>
  <w:style w:type="paragraph" w:styleId="affb">
    <w:name w:val="Subtitle"/>
    <w:basedOn w:val="a2"/>
    <w:next w:val="a2"/>
    <w:link w:val="affc"/>
    <w:uiPriority w:val="11"/>
    <w:qFormat/>
    <w:rsid w:val="00903F76"/>
    <w:pPr>
      <w:numPr>
        <w:ilvl w:val="1"/>
      </w:numPr>
    </w:pPr>
    <w:rPr>
      <w:rFonts w:eastAsia="Times New Roman"/>
      <w:i/>
      <w:iCs/>
      <w:color w:val="4F81BD"/>
      <w:spacing w:val="15"/>
      <w:sz w:val="24"/>
      <w:szCs w:val="24"/>
    </w:rPr>
  </w:style>
  <w:style w:type="character" w:customStyle="1" w:styleId="affc">
    <w:name w:val="Подзаголовок Знак"/>
    <w:link w:val="affb"/>
    <w:uiPriority w:val="11"/>
    <w:rsid w:val="00903F76"/>
    <w:rPr>
      <w:rFonts w:eastAsia="Times New Roman"/>
      <w:i/>
      <w:iCs/>
      <w:color w:val="4F81BD"/>
      <w:spacing w:val="15"/>
      <w:sz w:val="24"/>
      <w:szCs w:val="24"/>
    </w:rPr>
  </w:style>
  <w:style w:type="paragraph" w:styleId="affd">
    <w:name w:val="Signature"/>
    <w:basedOn w:val="a2"/>
    <w:link w:val="affe"/>
    <w:uiPriority w:val="99"/>
    <w:semiHidden/>
    <w:unhideWhenUsed/>
    <w:rsid w:val="00903F76"/>
    <w:pPr>
      <w:spacing w:after="0" w:line="240" w:lineRule="auto"/>
      <w:ind w:left="4252"/>
    </w:pPr>
  </w:style>
  <w:style w:type="character" w:customStyle="1" w:styleId="affe">
    <w:name w:val="Подпись Знак"/>
    <w:basedOn w:val="a3"/>
    <w:link w:val="affd"/>
    <w:uiPriority w:val="99"/>
    <w:semiHidden/>
    <w:rsid w:val="00903F76"/>
  </w:style>
  <w:style w:type="paragraph" w:styleId="afff">
    <w:name w:val="Salutation"/>
    <w:basedOn w:val="a2"/>
    <w:next w:val="a2"/>
    <w:link w:val="afff0"/>
    <w:uiPriority w:val="99"/>
    <w:semiHidden/>
    <w:unhideWhenUsed/>
    <w:rsid w:val="00903F76"/>
  </w:style>
  <w:style w:type="character" w:customStyle="1" w:styleId="afff0">
    <w:name w:val="Приветствие Знак"/>
    <w:basedOn w:val="a3"/>
    <w:link w:val="afff"/>
    <w:uiPriority w:val="99"/>
    <w:semiHidden/>
    <w:rsid w:val="00903F76"/>
  </w:style>
  <w:style w:type="paragraph" w:styleId="afff1">
    <w:name w:val="List Continue"/>
    <w:basedOn w:val="a2"/>
    <w:uiPriority w:val="99"/>
    <w:semiHidden/>
    <w:unhideWhenUsed/>
    <w:rsid w:val="00903F76"/>
    <w:pPr>
      <w:spacing w:after="120"/>
      <w:ind w:left="283"/>
      <w:contextualSpacing/>
    </w:pPr>
  </w:style>
  <w:style w:type="paragraph" w:styleId="2e">
    <w:name w:val="List Continue 2"/>
    <w:basedOn w:val="a2"/>
    <w:uiPriority w:val="99"/>
    <w:semiHidden/>
    <w:unhideWhenUsed/>
    <w:rsid w:val="00903F76"/>
    <w:pPr>
      <w:spacing w:after="120"/>
      <w:ind w:left="566"/>
      <w:contextualSpacing/>
    </w:pPr>
  </w:style>
  <w:style w:type="paragraph" w:styleId="3a">
    <w:name w:val="List Continue 3"/>
    <w:basedOn w:val="a2"/>
    <w:uiPriority w:val="99"/>
    <w:semiHidden/>
    <w:unhideWhenUsed/>
    <w:rsid w:val="00903F76"/>
    <w:pPr>
      <w:spacing w:after="120"/>
      <w:ind w:left="849"/>
      <w:contextualSpacing/>
    </w:pPr>
  </w:style>
  <w:style w:type="paragraph" w:styleId="45">
    <w:name w:val="List Continue 4"/>
    <w:basedOn w:val="a2"/>
    <w:uiPriority w:val="99"/>
    <w:semiHidden/>
    <w:unhideWhenUsed/>
    <w:rsid w:val="00903F76"/>
    <w:pPr>
      <w:spacing w:after="120"/>
      <w:ind w:left="1132"/>
      <w:contextualSpacing/>
    </w:pPr>
  </w:style>
  <w:style w:type="paragraph" w:styleId="54">
    <w:name w:val="List Continue 5"/>
    <w:basedOn w:val="a2"/>
    <w:uiPriority w:val="99"/>
    <w:semiHidden/>
    <w:unhideWhenUsed/>
    <w:rsid w:val="00903F76"/>
    <w:pPr>
      <w:spacing w:after="120"/>
      <w:ind w:left="1415"/>
      <w:contextualSpacing/>
    </w:pPr>
  </w:style>
  <w:style w:type="character" w:styleId="afff2">
    <w:name w:val="FollowedHyperlink"/>
    <w:uiPriority w:val="99"/>
    <w:semiHidden/>
    <w:unhideWhenUsed/>
    <w:rsid w:val="00903F76"/>
    <w:rPr>
      <w:color w:val="800080"/>
      <w:u w:val="single"/>
    </w:rPr>
  </w:style>
  <w:style w:type="table" w:styleId="15">
    <w:name w:val="Table Simple 1"/>
    <w:basedOn w:val="a4"/>
    <w:uiPriority w:val="99"/>
    <w:semiHidden/>
    <w:unhideWhenUsed/>
    <w:rsid w:val="00903F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903F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903F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903F76"/>
    <w:pPr>
      <w:spacing w:after="0" w:line="240" w:lineRule="auto"/>
      <w:ind w:left="4252"/>
    </w:pPr>
  </w:style>
  <w:style w:type="character" w:customStyle="1" w:styleId="afff4">
    <w:name w:val="Прощание Знак"/>
    <w:basedOn w:val="a3"/>
    <w:link w:val="afff3"/>
    <w:uiPriority w:val="99"/>
    <w:semiHidden/>
    <w:rsid w:val="00903F76"/>
  </w:style>
  <w:style w:type="table" w:customStyle="1" w:styleId="16">
    <w:name w:val="Светлая заливка1"/>
    <w:basedOn w:val="a4"/>
    <w:uiPriority w:val="60"/>
    <w:rsid w:val="00903F7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903F7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903F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903F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903F7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903F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903F7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903F7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903F7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903F7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903F7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903F7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903F7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903F7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903F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903F7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903F7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903F7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903F7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90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903F7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5">
    <w:name w:val="Table Grid"/>
    <w:basedOn w:val="a4"/>
    <w:uiPriority w:val="59"/>
    <w:rsid w:val="00903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Grid 1"/>
    <w:basedOn w:val="a4"/>
    <w:uiPriority w:val="99"/>
    <w:semiHidden/>
    <w:unhideWhenUsed/>
    <w:rsid w:val="00903F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903F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903F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903F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903F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903F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903F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903F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6">
    <w:name w:val="Intense Reference"/>
    <w:uiPriority w:val="32"/>
    <w:qFormat/>
    <w:rsid w:val="00903F76"/>
    <w:rPr>
      <w:b/>
      <w:bCs/>
      <w:smallCaps/>
      <w:color w:val="C0504D"/>
      <w:spacing w:val="5"/>
      <w:u w:val="single"/>
    </w:rPr>
  </w:style>
  <w:style w:type="character" w:styleId="afff7">
    <w:name w:val="Intense Emphasis"/>
    <w:uiPriority w:val="21"/>
    <w:qFormat/>
    <w:rsid w:val="00903F76"/>
    <w:rPr>
      <w:b/>
      <w:bCs/>
      <w:i/>
      <w:iCs/>
      <w:color w:val="4F81BD"/>
    </w:rPr>
  </w:style>
  <w:style w:type="character" w:styleId="afff8">
    <w:name w:val="Subtle Reference"/>
    <w:uiPriority w:val="31"/>
    <w:qFormat/>
    <w:rsid w:val="00903F76"/>
    <w:rPr>
      <w:smallCaps/>
      <w:color w:val="C0504D"/>
      <w:u w:val="single"/>
    </w:rPr>
  </w:style>
  <w:style w:type="character" w:styleId="afff9">
    <w:name w:val="Subtle Emphasis"/>
    <w:uiPriority w:val="19"/>
    <w:qFormat/>
    <w:rsid w:val="00903F76"/>
    <w:rPr>
      <w:i/>
      <w:iCs/>
      <w:color w:val="808080"/>
    </w:rPr>
  </w:style>
  <w:style w:type="table" w:styleId="afffa">
    <w:name w:val="Table Contemporary"/>
    <w:basedOn w:val="a4"/>
    <w:uiPriority w:val="99"/>
    <w:semiHidden/>
    <w:unhideWhenUsed/>
    <w:rsid w:val="00903F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b">
    <w:name w:val="List"/>
    <w:basedOn w:val="a2"/>
    <w:uiPriority w:val="99"/>
    <w:semiHidden/>
    <w:unhideWhenUsed/>
    <w:rsid w:val="00903F76"/>
    <w:pPr>
      <w:ind w:left="283" w:hanging="283"/>
      <w:contextualSpacing/>
    </w:pPr>
  </w:style>
  <w:style w:type="paragraph" w:styleId="2f1">
    <w:name w:val="List 2"/>
    <w:basedOn w:val="a2"/>
    <w:uiPriority w:val="99"/>
    <w:semiHidden/>
    <w:unhideWhenUsed/>
    <w:rsid w:val="00903F76"/>
    <w:pPr>
      <w:ind w:left="566" w:hanging="283"/>
      <w:contextualSpacing/>
    </w:pPr>
  </w:style>
  <w:style w:type="paragraph" w:styleId="3d">
    <w:name w:val="List 3"/>
    <w:basedOn w:val="a2"/>
    <w:uiPriority w:val="99"/>
    <w:semiHidden/>
    <w:unhideWhenUsed/>
    <w:rsid w:val="00903F76"/>
    <w:pPr>
      <w:ind w:left="849" w:hanging="283"/>
      <w:contextualSpacing/>
    </w:pPr>
  </w:style>
  <w:style w:type="paragraph" w:styleId="47">
    <w:name w:val="List 4"/>
    <w:basedOn w:val="a2"/>
    <w:uiPriority w:val="99"/>
    <w:semiHidden/>
    <w:unhideWhenUsed/>
    <w:rsid w:val="00903F76"/>
    <w:pPr>
      <w:ind w:left="1132" w:hanging="283"/>
      <w:contextualSpacing/>
    </w:pPr>
  </w:style>
  <w:style w:type="paragraph" w:styleId="56">
    <w:name w:val="List 5"/>
    <w:basedOn w:val="a2"/>
    <w:uiPriority w:val="99"/>
    <w:semiHidden/>
    <w:unhideWhenUsed/>
    <w:rsid w:val="00903F76"/>
    <w:pPr>
      <w:ind w:left="1415" w:hanging="283"/>
      <w:contextualSpacing/>
    </w:pPr>
  </w:style>
  <w:style w:type="paragraph" w:styleId="afffc">
    <w:name w:val="Bibliography"/>
    <w:basedOn w:val="a2"/>
    <w:next w:val="a2"/>
    <w:uiPriority w:val="37"/>
    <w:semiHidden/>
    <w:unhideWhenUsed/>
    <w:rsid w:val="00903F76"/>
  </w:style>
  <w:style w:type="table" w:customStyle="1" w:styleId="110">
    <w:name w:val="Средний список 11"/>
    <w:basedOn w:val="a4"/>
    <w:uiPriority w:val="65"/>
    <w:rsid w:val="00903F7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903F7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903F7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903F7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903F7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903F7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903F7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903F7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903F76"/>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903F76"/>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903F76"/>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903F76"/>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903F76"/>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903F76"/>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903F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903F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903F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903F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903F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903F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903F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903F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903F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903F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903F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903F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903F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903F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903F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903F7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903F76"/>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903F76"/>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903F76"/>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903F76"/>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903F76"/>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903F76"/>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903F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d">
    <w:name w:val="Table Professional"/>
    <w:basedOn w:val="a4"/>
    <w:uiPriority w:val="99"/>
    <w:semiHidden/>
    <w:unhideWhenUsed/>
    <w:rsid w:val="00903F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903F76"/>
    <w:pPr>
      <w:spacing w:after="0" w:line="240" w:lineRule="auto"/>
    </w:pPr>
    <w:rPr>
      <w:sz w:val="20"/>
      <w:szCs w:val="20"/>
    </w:rPr>
  </w:style>
  <w:style w:type="character" w:customStyle="1" w:styleId="HTML9">
    <w:name w:val="Стандартный HTML Знак"/>
    <w:link w:val="HTML8"/>
    <w:uiPriority w:val="99"/>
    <w:semiHidden/>
    <w:rsid w:val="00903F76"/>
    <w:rPr>
      <w:sz w:val="20"/>
      <w:szCs w:val="20"/>
    </w:rPr>
  </w:style>
  <w:style w:type="numbering" w:styleId="a1">
    <w:name w:val="Outline List 3"/>
    <w:basedOn w:val="a5"/>
    <w:uiPriority w:val="99"/>
    <w:semiHidden/>
    <w:unhideWhenUsed/>
    <w:rsid w:val="00903F76"/>
    <w:pPr>
      <w:numPr>
        <w:numId w:val="13"/>
      </w:numPr>
    </w:pPr>
  </w:style>
  <w:style w:type="table" w:styleId="1a">
    <w:name w:val="Table Columns 1"/>
    <w:basedOn w:val="a4"/>
    <w:uiPriority w:val="99"/>
    <w:semiHidden/>
    <w:unhideWhenUsed/>
    <w:rsid w:val="00903F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903F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903F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903F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903F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903F76"/>
    <w:rPr>
      <w:b/>
      <w:bCs/>
    </w:rPr>
  </w:style>
  <w:style w:type="paragraph" w:styleId="affff">
    <w:name w:val="Document Map"/>
    <w:basedOn w:val="a2"/>
    <w:link w:val="affff0"/>
    <w:uiPriority w:val="99"/>
    <w:semiHidden/>
    <w:unhideWhenUsed/>
    <w:rsid w:val="00903F76"/>
    <w:pPr>
      <w:spacing w:after="0" w:line="240" w:lineRule="auto"/>
    </w:pPr>
    <w:rPr>
      <w:sz w:val="16"/>
      <w:szCs w:val="16"/>
    </w:rPr>
  </w:style>
  <w:style w:type="character" w:customStyle="1" w:styleId="affff0">
    <w:name w:val="Схема документа Знак"/>
    <w:link w:val="affff"/>
    <w:uiPriority w:val="99"/>
    <w:semiHidden/>
    <w:rsid w:val="00903F76"/>
    <w:rPr>
      <w:sz w:val="16"/>
      <w:szCs w:val="16"/>
    </w:rPr>
  </w:style>
  <w:style w:type="paragraph" w:styleId="affff1">
    <w:name w:val="table of authorities"/>
    <w:basedOn w:val="a2"/>
    <w:next w:val="a2"/>
    <w:uiPriority w:val="99"/>
    <w:semiHidden/>
    <w:unhideWhenUsed/>
    <w:rsid w:val="00903F76"/>
    <w:pPr>
      <w:spacing w:after="0"/>
      <w:ind w:left="220" w:hanging="220"/>
    </w:pPr>
  </w:style>
  <w:style w:type="table" w:styleId="-10">
    <w:name w:val="Table List 1"/>
    <w:basedOn w:val="a4"/>
    <w:uiPriority w:val="99"/>
    <w:semiHidden/>
    <w:unhideWhenUsed/>
    <w:rsid w:val="00903F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903F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903F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903F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903F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903F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03F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03F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Plain Text"/>
    <w:basedOn w:val="a2"/>
    <w:link w:val="affff3"/>
    <w:uiPriority w:val="99"/>
    <w:semiHidden/>
    <w:unhideWhenUsed/>
    <w:rsid w:val="00903F76"/>
    <w:pPr>
      <w:spacing w:after="0" w:line="240" w:lineRule="auto"/>
    </w:pPr>
    <w:rPr>
      <w:sz w:val="21"/>
      <w:szCs w:val="21"/>
    </w:rPr>
  </w:style>
  <w:style w:type="character" w:customStyle="1" w:styleId="affff3">
    <w:name w:val="Текст Знак"/>
    <w:link w:val="affff2"/>
    <w:uiPriority w:val="99"/>
    <w:semiHidden/>
    <w:rsid w:val="00903F76"/>
    <w:rPr>
      <w:sz w:val="21"/>
      <w:szCs w:val="21"/>
    </w:rPr>
  </w:style>
  <w:style w:type="paragraph" w:styleId="affff4">
    <w:name w:val="Balloon Text"/>
    <w:basedOn w:val="a2"/>
    <w:link w:val="affff5"/>
    <w:uiPriority w:val="99"/>
    <w:semiHidden/>
    <w:unhideWhenUsed/>
    <w:rsid w:val="00903F76"/>
    <w:pPr>
      <w:spacing w:after="0" w:line="240" w:lineRule="auto"/>
    </w:pPr>
    <w:rPr>
      <w:sz w:val="16"/>
      <w:szCs w:val="16"/>
    </w:rPr>
  </w:style>
  <w:style w:type="character" w:customStyle="1" w:styleId="affff5">
    <w:name w:val="Текст выноски Знак"/>
    <w:link w:val="affff4"/>
    <w:uiPriority w:val="99"/>
    <w:semiHidden/>
    <w:rsid w:val="00903F76"/>
    <w:rPr>
      <w:sz w:val="16"/>
      <w:szCs w:val="16"/>
    </w:rPr>
  </w:style>
  <w:style w:type="paragraph" w:styleId="affff6">
    <w:name w:val="endnote text"/>
    <w:basedOn w:val="a2"/>
    <w:link w:val="affff7"/>
    <w:uiPriority w:val="99"/>
    <w:semiHidden/>
    <w:unhideWhenUsed/>
    <w:rsid w:val="00903F76"/>
    <w:pPr>
      <w:spacing w:after="0" w:line="240" w:lineRule="auto"/>
    </w:pPr>
    <w:rPr>
      <w:sz w:val="20"/>
      <w:szCs w:val="20"/>
    </w:rPr>
  </w:style>
  <w:style w:type="character" w:customStyle="1" w:styleId="affff7">
    <w:name w:val="Текст концевой сноски Знак"/>
    <w:link w:val="affff6"/>
    <w:uiPriority w:val="99"/>
    <w:semiHidden/>
    <w:rsid w:val="00903F76"/>
    <w:rPr>
      <w:sz w:val="20"/>
      <w:szCs w:val="20"/>
    </w:rPr>
  </w:style>
  <w:style w:type="paragraph" w:styleId="affff8">
    <w:name w:val="macro"/>
    <w:link w:val="affff9"/>
    <w:uiPriority w:val="99"/>
    <w:semiHidden/>
    <w:unhideWhenUsed/>
    <w:rsid w:val="00903F7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9">
    <w:name w:val="Текст макроса Знак"/>
    <w:link w:val="affff8"/>
    <w:uiPriority w:val="99"/>
    <w:semiHidden/>
    <w:rsid w:val="00903F76"/>
    <w:rPr>
      <w:rFonts w:ascii="Times New Roman" w:hAnsi="Times New Roman"/>
      <w:lang w:val="ru-RU" w:eastAsia="en-US" w:bidi="ar-SA"/>
    </w:rPr>
  </w:style>
  <w:style w:type="paragraph" w:styleId="affffa">
    <w:name w:val="annotation text"/>
    <w:basedOn w:val="a2"/>
    <w:link w:val="affffb"/>
    <w:uiPriority w:val="99"/>
    <w:semiHidden/>
    <w:unhideWhenUsed/>
    <w:rsid w:val="00903F76"/>
    <w:pPr>
      <w:spacing w:line="240" w:lineRule="auto"/>
    </w:pPr>
    <w:rPr>
      <w:sz w:val="20"/>
      <w:szCs w:val="20"/>
    </w:rPr>
  </w:style>
  <w:style w:type="character" w:customStyle="1" w:styleId="affffb">
    <w:name w:val="Текст примечания Знак"/>
    <w:link w:val="affffa"/>
    <w:uiPriority w:val="99"/>
    <w:semiHidden/>
    <w:rsid w:val="00903F76"/>
    <w:rPr>
      <w:sz w:val="20"/>
      <w:szCs w:val="20"/>
    </w:rPr>
  </w:style>
  <w:style w:type="paragraph" w:styleId="affffc">
    <w:name w:val="footnote text"/>
    <w:basedOn w:val="a2"/>
    <w:link w:val="affffd"/>
    <w:uiPriority w:val="99"/>
    <w:semiHidden/>
    <w:unhideWhenUsed/>
    <w:rsid w:val="00903F76"/>
    <w:pPr>
      <w:spacing w:after="0" w:line="240" w:lineRule="auto"/>
    </w:pPr>
    <w:rPr>
      <w:sz w:val="20"/>
      <w:szCs w:val="20"/>
    </w:rPr>
  </w:style>
  <w:style w:type="character" w:customStyle="1" w:styleId="affffd">
    <w:name w:val="Текст сноски Знак"/>
    <w:link w:val="affffc"/>
    <w:uiPriority w:val="99"/>
    <w:semiHidden/>
    <w:rsid w:val="00903F76"/>
    <w:rPr>
      <w:sz w:val="20"/>
      <w:szCs w:val="20"/>
    </w:rPr>
  </w:style>
  <w:style w:type="paragraph" w:styleId="affffe">
    <w:name w:val="annotation subject"/>
    <w:basedOn w:val="affffa"/>
    <w:next w:val="affffa"/>
    <w:link w:val="afffff"/>
    <w:uiPriority w:val="99"/>
    <w:semiHidden/>
    <w:unhideWhenUsed/>
    <w:rsid w:val="00903F76"/>
    <w:rPr>
      <w:b/>
      <w:bCs/>
    </w:rPr>
  </w:style>
  <w:style w:type="character" w:customStyle="1" w:styleId="afffff">
    <w:name w:val="Тема примечания Знак"/>
    <w:link w:val="affffe"/>
    <w:uiPriority w:val="99"/>
    <w:semiHidden/>
    <w:rsid w:val="00903F76"/>
    <w:rPr>
      <w:b/>
      <w:bCs/>
      <w:sz w:val="20"/>
      <w:szCs w:val="20"/>
    </w:rPr>
  </w:style>
  <w:style w:type="table" w:styleId="afffff0">
    <w:name w:val="Table Theme"/>
    <w:basedOn w:val="a4"/>
    <w:uiPriority w:val="99"/>
    <w:semiHidden/>
    <w:unhideWhenUsed/>
    <w:rsid w:val="0090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4"/>
    <w:uiPriority w:val="70"/>
    <w:rsid w:val="00903F7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903F7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903F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903F7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903F7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903F7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903F7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903F76"/>
    <w:pPr>
      <w:spacing w:after="0" w:line="240" w:lineRule="auto"/>
      <w:ind w:left="220" w:hanging="220"/>
    </w:pPr>
  </w:style>
  <w:style w:type="paragraph" w:styleId="afffff1">
    <w:name w:val="index heading"/>
    <w:basedOn w:val="a2"/>
    <w:next w:val="1c"/>
    <w:uiPriority w:val="99"/>
    <w:semiHidden/>
    <w:unhideWhenUsed/>
    <w:rsid w:val="00903F76"/>
    <w:rPr>
      <w:rFonts w:eastAsia="Times New Roman"/>
      <w:b/>
      <w:bCs/>
    </w:rPr>
  </w:style>
  <w:style w:type="paragraph" w:styleId="2f3">
    <w:name w:val="index 2"/>
    <w:basedOn w:val="a2"/>
    <w:next w:val="a2"/>
    <w:autoRedefine/>
    <w:uiPriority w:val="99"/>
    <w:semiHidden/>
    <w:unhideWhenUsed/>
    <w:rsid w:val="00903F76"/>
    <w:pPr>
      <w:spacing w:after="0" w:line="240" w:lineRule="auto"/>
      <w:ind w:left="440" w:hanging="220"/>
    </w:pPr>
  </w:style>
  <w:style w:type="paragraph" w:styleId="3f">
    <w:name w:val="index 3"/>
    <w:basedOn w:val="a2"/>
    <w:next w:val="a2"/>
    <w:autoRedefine/>
    <w:uiPriority w:val="99"/>
    <w:semiHidden/>
    <w:unhideWhenUsed/>
    <w:rsid w:val="00903F76"/>
    <w:pPr>
      <w:spacing w:after="0" w:line="240" w:lineRule="auto"/>
      <w:ind w:left="660" w:hanging="220"/>
    </w:pPr>
  </w:style>
  <w:style w:type="paragraph" w:styleId="49">
    <w:name w:val="index 4"/>
    <w:basedOn w:val="a2"/>
    <w:next w:val="a2"/>
    <w:autoRedefine/>
    <w:uiPriority w:val="99"/>
    <w:semiHidden/>
    <w:unhideWhenUsed/>
    <w:rsid w:val="00903F76"/>
    <w:pPr>
      <w:spacing w:after="0" w:line="240" w:lineRule="auto"/>
      <w:ind w:left="880" w:hanging="220"/>
    </w:pPr>
  </w:style>
  <w:style w:type="paragraph" w:styleId="58">
    <w:name w:val="index 5"/>
    <w:basedOn w:val="a2"/>
    <w:next w:val="a2"/>
    <w:autoRedefine/>
    <w:uiPriority w:val="99"/>
    <w:semiHidden/>
    <w:unhideWhenUsed/>
    <w:rsid w:val="00903F76"/>
    <w:pPr>
      <w:spacing w:after="0" w:line="240" w:lineRule="auto"/>
      <w:ind w:left="1100" w:hanging="220"/>
    </w:pPr>
  </w:style>
  <w:style w:type="paragraph" w:styleId="63">
    <w:name w:val="index 6"/>
    <w:basedOn w:val="a2"/>
    <w:next w:val="a2"/>
    <w:autoRedefine/>
    <w:uiPriority w:val="99"/>
    <w:semiHidden/>
    <w:unhideWhenUsed/>
    <w:rsid w:val="00903F76"/>
    <w:pPr>
      <w:spacing w:after="0" w:line="240" w:lineRule="auto"/>
      <w:ind w:left="1320" w:hanging="220"/>
    </w:pPr>
  </w:style>
  <w:style w:type="paragraph" w:styleId="73">
    <w:name w:val="index 7"/>
    <w:basedOn w:val="a2"/>
    <w:next w:val="a2"/>
    <w:autoRedefine/>
    <w:uiPriority w:val="99"/>
    <w:semiHidden/>
    <w:unhideWhenUsed/>
    <w:rsid w:val="00903F76"/>
    <w:pPr>
      <w:spacing w:after="0" w:line="240" w:lineRule="auto"/>
      <w:ind w:left="1540" w:hanging="220"/>
    </w:pPr>
  </w:style>
  <w:style w:type="paragraph" w:styleId="83">
    <w:name w:val="index 8"/>
    <w:basedOn w:val="a2"/>
    <w:next w:val="a2"/>
    <w:autoRedefine/>
    <w:uiPriority w:val="99"/>
    <w:semiHidden/>
    <w:unhideWhenUsed/>
    <w:rsid w:val="00903F76"/>
    <w:pPr>
      <w:spacing w:after="0" w:line="240" w:lineRule="auto"/>
      <w:ind w:left="1760" w:hanging="220"/>
    </w:pPr>
  </w:style>
  <w:style w:type="paragraph" w:styleId="92">
    <w:name w:val="index 9"/>
    <w:basedOn w:val="a2"/>
    <w:next w:val="a2"/>
    <w:autoRedefine/>
    <w:uiPriority w:val="99"/>
    <w:semiHidden/>
    <w:unhideWhenUsed/>
    <w:rsid w:val="00903F76"/>
    <w:pPr>
      <w:spacing w:after="0" w:line="240" w:lineRule="auto"/>
      <w:ind w:left="1980" w:hanging="220"/>
    </w:pPr>
  </w:style>
  <w:style w:type="table" w:customStyle="1" w:styleId="1d">
    <w:name w:val="Цветная заливка1"/>
    <w:basedOn w:val="a4"/>
    <w:uiPriority w:val="71"/>
    <w:rsid w:val="00903F7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903F7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903F7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903F7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903F7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903F7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903F7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903F7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903F7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903F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903F7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903F7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903F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903F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903F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903F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903F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903F7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903F7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903F7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903F7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903F7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903F7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903F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2">
    <w:name w:val="Block Text"/>
    <w:basedOn w:val="a2"/>
    <w:uiPriority w:val="99"/>
    <w:semiHidden/>
    <w:unhideWhenUsed/>
    <w:rsid w:val="00903F76"/>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2"/>
    <w:next w:val="a2"/>
    <w:link w:val="2f6"/>
    <w:uiPriority w:val="29"/>
    <w:qFormat/>
    <w:rsid w:val="00903F76"/>
    <w:rPr>
      <w:i/>
      <w:iCs/>
      <w:color w:val="000000"/>
    </w:rPr>
  </w:style>
  <w:style w:type="character" w:customStyle="1" w:styleId="2f6">
    <w:name w:val="Цитата 2 Знак"/>
    <w:link w:val="2f5"/>
    <w:uiPriority w:val="29"/>
    <w:rsid w:val="00903F76"/>
    <w:rPr>
      <w:i/>
      <w:iCs/>
      <w:color w:val="000000"/>
    </w:rPr>
  </w:style>
  <w:style w:type="character" w:styleId="HTMLa">
    <w:name w:val="HTML Cite"/>
    <w:uiPriority w:val="99"/>
    <w:semiHidden/>
    <w:unhideWhenUsed/>
    <w:rsid w:val="00903F76"/>
    <w:rPr>
      <w:i/>
      <w:iCs/>
    </w:rPr>
  </w:style>
  <w:style w:type="paragraph" w:styleId="afffff3">
    <w:name w:val="Message Header"/>
    <w:basedOn w:val="a2"/>
    <w:link w:val="afffff4"/>
    <w:uiPriority w:val="99"/>
    <w:semiHidden/>
    <w:unhideWhenUsed/>
    <w:rsid w:val="00903F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4">
    <w:name w:val="Шапка Знак"/>
    <w:link w:val="afffff3"/>
    <w:uiPriority w:val="99"/>
    <w:semiHidden/>
    <w:rsid w:val="00903F76"/>
    <w:rPr>
      <w:rFonts w:eastAsia="Times New Roman"/>
      <w:sz w:val="24"/>
      <w:szCs w:val="24"/>
      <w:shd w:val="pct20" w:color="auto" w:fill="auto"/>
    </w:rPr>
  </w:style>
  <w:style w:type="paragraph" w:styleId="afffff5">
    <w:name w:val="E-mail Signature"/>
    <w:basedOn w:val="a2"/>
    <w:link w:val="afffff6"/>
    <w:uiPriority w:val="99"/>
    <w:semiHidden/>
    <w:unhideWhenUsed/>
    <w:rsid w:val="00903F76"/>
    <w:pPr>
      <w:spacing w:after="0" w:line="240" w:lineRule="auto"/>
    </w:pPr>
  </w:style>
  <w:style w:type="character" w:customStyle="1" w:styleId="afffff6">
    <w:name w:val="Электронная подпись Знак"/>
    <w:basedOn w:val="a3"/>
    <w:link w:val="afffff5"/>
    <w:uiPriority w:val="99"/>
    <w:semiHidden/>
    <w:rsid w:val="00903F76"/>
  </w:style>
  <w:style w:type="paragraph" w:customStyle="1" w:styleId="64">
    <w:name w:val="Основной текст6"/>
    <w:basedOn w:val="a2"/>
    <w:rsid w:val="00E21B1B"/>
    <w:pPr>
      <w:widowControl w:val="0"/>
      <w:shd w:val="clear" w:color="auto" w:fill="FFFFFF"/>
      <w:spacing w:after="0" w:line="0" w:lineRule="atLeast"/>
      <w:ind w:hanging="1800"/>
      <w:jc w:val="both"/>
    </w:pPr>
    <w:rPr>
      <w:rFonts w:eastAsia="Times New Roman"/>
      <w:lang w:eastAsia="ru-RU" w:bidi="ru-RU"/>
    </w:rPr>
  </w:style>
  <w:style w:type="character" w:customStyle="1" w:styleId="3f1">
    <w:name w:val="Основной текст3"/>
    <w:rsid w:val="00E21B1B"/>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7">
    <w:name w:val="Подпись к таблице"/>
    <w:rsid w:val="00E21B1B"/>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8">
    <w:name w:val="Основной текст + Полужирный"/>
    <w:rsid w:val="00E21B1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59">
    <w:name w:val="Основной текст (5)"/>
    <w:rsid w:val="00E21B1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0142">
      <w:bodyDiv w:val="1"/>
      <w:marLeft w:val="0"/>
      <w:marRight w:val="0"/>
      <w:marTop w:val="0"/>
      <w:marBottom w:val="0"/>
      <w:divBdr>
        <w:top w:val="none" w:sz="0" w:space="0" w:color="auto"/>
        <w:left w:val="none" w:sz="0" w:space="0" w:color="auto"/>
        <w:bottom w:val="none" w:sz="0" w:space="0" w:color="auto"/>
        <w:right w:val="none" w:sz="0" w:space="0" w:color="auto"/>
      </w:divBdr>
    </w:div>
    <w:div w:id="213127858">
      <w:bodyDiv w:val="1"/>
      <w:marLeft w:val="0"/>
      <w:marRight w:val="0"/>
      <w:marTop w:val="0"/>
      <w:marBottom w:val="0"/>
      <w:divBdr>
        <w:top w:val="none" w:sz="0" w:space="0" w:color="auto"/>
        <w:left w:val="none" w:sz="0" w:space="0" w:color="auto"/>
        <w:bottom w:val="none" w:sz="0" w:space="0" w:color="auto"/>
        <w:right w:val="none" w:sz="0" w:space="0" w:color="auto"/>
      </w:divBdr>
    </w:div>
    <w:div w:id="272248378">
      <w:bodyDiv w:val="1"/>
      <w:marLeft w:val="0"/>
      <w:marRight w:val="0"/>
      <w:marTop w:val="0"/>
      <w:marBottom w:val="0"/>
      <w:divBdr>
        <w:top w:val="none" w:sz="0" w:space="0" w:color="auto"/>
        <w:left w:val="none" w:sz="0" w:space="0" w:color="auto"/>
        <w:bottom w:val="none" w:sz="0" w:space="0" w:color="auto"/>
        <w:right w:val="none" w:sz="0" w:space="0" w:color="auto"/>
      </w:divBdr>
    </w:div>
    <w:div w:id="304697435">
      <w:bodyDiv w:val="1"/>
      <w:marLeft w:val="0"/>
      <w:marRight w:val="0"/>
      <w:marTop w:val="0"/>
      <w:marBottom w:val="0"/>
      <w:divBdr>
        <w:top w:val="none" w:sz="0" w:space="0" w:color="auto"/>
        <w:left w:val="none" w:sz="0" w:space="0" w:color="auto"/>
        <w:bottom w:val="none" w:sz="0" w:space="0" w:color="auto"/>
        <w:right w:val="none" w:sz="0" w:space="0" w:color="auto"/>
      </w:divBdr>
    </w:div>
    <w:div w:id="337193340">
      <w:bodyDiv w:val="1"/>
      <w:marLeft w:val="0"/>
      <w:marRight w:val="0"/>
      <w:marTop w:val="0"/>
      <w:marBottom w:val="0"/>
      <w:divBdr>
        <w:top w:val="none" w:sz="0" w:space="0" w:color="auto"/>
        <w:left w:val="none" w:sz="0" w:space="0" w:color="auto"/>
        <w:bottom w:val="none" w:sz="0" w:space="0" w:color="auto"/>
        <w:right w:val="none" w:sz="0" w:space="0" w:color="auto"/>
      </w:divBdr>
    </w:div>
    <w:div w:id="437724052">
      <w:bodyDiv w:val="1"/>
      <w:marLeft w:val="0"/>
      <w:marRight w:val="0"/>
      <w:marTop w:val="0"/>
      <w:marBottom w:val="0"/>
      <w:divBdr>
        <w:top w:val="none" w:sz="0" w:space="0" w:color="auto"/>
        <w:left w:val="none" w:sz="0" w:space="0" w:color="auto"/>
        <w:bottom w:val="none" w:sz="0" w:space="0" w:color="auto"/>
        <w:right w:val="none" w:sz="0" w:space="0" w:color="auto"/>
      </w:divBdr>
    </w:div>
    <w:div w:id="445003644">
      <w:bodyDiv w:val="1"/>
      <w:marLeft w:val="0"/>
      <w:marRight w:val="0"/>
      <w:marTop w:val="0"/>
      <w:marBottom w:val="0"/>
      <w:divBdr>
        <w:top w:val="none" w:sz="0" w:space="0" w:color="auto"/>
        <w:left w:val="none" w:sz="0" w:space="0" w:color="auto"/>
        <w:bottom w:val="none" w:sz="0" w:space="0" w:color="auto"/>
        <w:right w:val="none" w:sz="0" w:space="0" w:color="auto"/>
      </w:divBdr>
    </w:div>
    <w:div w:id="474762152">
      <w:bodyDiv w:val="1"/>
      <w:marLeft w:val="0"/>
      <w:marRight w:val="0"/>
      <w:marTop w:val="0"/>
      <w:marBottom w:val="0"/>
      <w:divBdr>
        <w:top w:val="none" w:sz="0" w:space="0" w:color="auto"/>
        <w:left w:val="none" w:sz="0" w:space="0" w:color="auto"/>
        <w:bottom w:val="none" w:sz="0" w:space="0" w:color="auto"/>
        <w:right w:val="none" w:sz="0" w:space="0" w:color="auto"/>
      </w:divBdr>
    </w:div>
    <w:div w:id="482813037">
      <w:bodyDiv w:val="1"/>
      <w:marLeft w:val="0"/>
      <w:marRight w:val="0"/>
      <w:marTop w:val="0"/>
      <w:marBottom w:val="0"/>
      <w:divBdr>
        <w:top w:val="none" w:sz="0" w:space="0" w:color="auto"/>
        <w:left w:val="none" w:sz="0" w:space="0" w:color="auto"/>
        <w:bottom w:val="none" w:sz="0" w:space="0" w:color="auto"/>
        <w:right w:val="none" w:sz="0" w:space="0" w:color="auto"/>
      </w:divBdr>
    </w:div>
    <w:div w:id="502208431">
      <w:bodyDiv w:val="1"/>
      <w:marLeft w:val="0"/>
      <w:marRight w:val="0"/>
      <w:marTop w:val="0"/>
      <w:marBottom w:val="0"/>
      <w:divBdr>
        <w:top w:val="none" w:sz="0" w:space="0" w:color="auto"/>
        <w:left w:val="none" w:sz="0" w:space="0" w:color="auto"/>
        <w:bottom w:val="none" w:sz="0" w:space="0" w:color="auto"/>
        <w:right w:val="none" w:sz="0" w:space="0" w:color="auto"/>
      </w:divBdr>
    </w:div>
    <w:div w:id="504904563">
      <w:bodyDiv w:val="1"/>
      <w:marLeft w:val="0"/>
      <w:marRight w:val="0"/>
      <w:marTop w:val="0"/>
      <w:marBottom w:val="0"/>
      <w:divBdr>
        <w:top w:val="none" w:sz="0" w:space="0" w:color="auto"/>
        <w:left w:val="none" w:sz="0" w:space="0" w:color="auto"/>
        <w:bottom w:val="none" w:sz="0" w:space="0" w:color="auto"/>
        <w:right w:val="none" w:sz="0" w:space="0" w:color="auto"/>
      </w:divBdr>
    </w:div>
    <w:div w:id="514658158">
      <w:bodyDiv w:val="1"/>
      <w:marLeft w:val="0"/>
      <w:marRight w:val="0"/>
      <w:marTop w:val="0"/>
      <w:marBottom w:val="0"/>
      <w:divBdr>
        <w:top w:val="none" w:sz="0" w:space="0" w:color="auto"/>
        <w:left w:val="none" w:sz="0" w:space="0" w:color="auto"/>
        <w:bottom w:val="none" w:sz="0" w:space="0" w:color="auto"/>
        <w:right w:val="none" w:sz="0" w:space="0" w:color="auto"/>
      </w:divBdr>
    </w:div>
    <w:div w:id="525601687">
      <w:bodyDiv w:val="1"/>
      <w:marLeft w:val="0"/>
      <w:marRight w:val="0"/>
      <w:marTop w:val="0"/>
      <w:marBottom w:val="0"/>
      <w:divBdr>
        <w:top w:val="none" w:sz="0" w:space="0" w:color="auto"/>
        <w:left w:val="none" w:sz="0" w:space="0" w:color="auto"/>
        <w:bottom w:val="none" w:sz="0" w:space="0" w:color="auto"/>
        <w:right w:val="none" w:sz="0" w:space="0" w:color="auto"/>
      </w:divBdr>
    </w:div>
    <w:div w:id="643973242">
      <w:bodyDiv w:val="1"/>
      <w:marLeft w:val="0"/>
      <w:marRight w:val="0"/>
      <w:marTop w:val="0"/>
      <w:marBottom w:val="0"/>
      <w:divBdr>
        <w:top w:val="none" w:sz="0" w:space="0" w:color="auto"/>
        <w:left w:val="none" w:sz="0" w:space="0" w:color="auto"/>
        <w:bottom w:val="none" w:sz="0" w:space="0" w:color="auto"/>
        <w:right w:val="none" w:sz="0" w:space="0" w:color="auto"/>
      </w:divBdr>
    </w:div>
    <w:div w:id="682166767">
      <w:bodyDiv w:val="1"/>
      <w:marLeft w:val="0"/>
      <w:marRight w:val="0"/>
      <w:marTop w:val="0"/>
      <w:marBottom w:val="0"/>
      <w:divBdr>
        <w:top w:val="none" w:sz="0" w:space="0" w:color="auto"/>
        <w:left w:val="none" w:sz="0" w:space="0" w:color="auto"/>
        <w:bottom w:val="none" w:sz="0" w:space="0" w:color="auto"/>
        <w:right w:val="none" w:sz="0" w:space="0" w:color="auto"/>
      </w:divBdr>
    </w:div>
    <w:div w:id="795024295">
      <w:bodyDiv w:val="1"/>
      <w:marLeft w:val="0"/>
      <w:marRight w:val="0"/>
      <w:marTop w:val="0"/>
      <w:marBottom w:val="0"/>
      <w:divBdr>
        <w:top w:val="none" w:sz="0" w:space="0" w:color="auto"/>
        <w:left w:val="none" w:sz="0" w:space="0" w:color="auto"/>
        <w:bottom w:val="none" w:sz="0" w:space="0" w:color="auto"/>
        <w:right w:val="none" w:sz="0" w:space="0" w:color="auto"/>
      </w:divBdr>
    </w:div>
    <w:div w:id="818769369">
      <w:bodyDiv w:val="1"/>
      <w:marLeft w:val="0"/>
      <w:marRight w:val="0"/>
      <w:marTop w:val="0"/>
      <w:marBottom w:val="0"/>
      <w:divBdr>
        <w:top w:val="none" w:sz="0" w:space="0" w:color="auto"/>
        <w:left w:val="none" w:sz="0" w:space="0" w:color="auto"/>
        <w:bottom w:val="none" w:sz="0" w:space="0" w:color="auto"/>
        <w:right w:val="none" w:sz="0" w:space="0" w:color="auto"/>
      </w:divBdr>
    </w:div>
    <w:div w:id="916400925">
      <w:bodyDiv w:val="1"/>
      <w:marLeft w:val="0"/>
      <w:marRight w:val="0"/>
      <w:marTop w:val="0"/>
      <w:marBottom w:val="0"/>
      <w:divBdr>
        <w:top w:val="none" w:sz="0" w:space="0" w:color="auto"/>
        <w:left w:val="none" w:sz="0" w:space="0" w:color="auto"/>
        <w:bottom w:val="none" w:sz="0" w:space="0" w:color="auto"/>
        <w:right w:val="none" w:sz="0" w:space="0" w:color="auto"/>
      </w:divBdr>
    </w:div>
    <w:div w:id="942155677">
      <w:bodyDiv w:val="1"/>
      <w:marLeft w:val="0"/>
      <w:marRight w:val="0"/>
      <w:marTop w:val="0"/>
      <w:marBottom w:val="0"/>
      <w:divBdr>
        <w:top w:val="none" w:sz="0" w:space="0" w:color="auto"/>
        <w:left w:val="none" w:sz="0" w:space="0" w:color="auto"/>
        <w:bottom w:val="none" w:sz="0" w:space="0" w:color="auto"/>
        <w:right w:val="none" w:sz="0" w:space="0" w:color="auto"/>
      </w:divBdr>
    </w:div>
    <w:div w:id="966549794">
      <w:bodyDiv w:val="1"/>
      <w:marLeft w:val="0"/>
      <w:marRight w:val="0"/>
      <w:marTop w:val="0"/>
      <w:marBottom w:val="0"/>
      <w:divBdr>
        <w:top w:val="none" w:sz="0" w:space="0" w:color="auto"/>
        <w:left w:val="none" w:sz="0" w:space="0" w:color="auto"/>
        <w:bottom w:val="none" w:sz="0" w:space="0" w:color="auto"/>
        <w:right w:val="none" w:sz="0" w:space="0" w:color="auto"/>
      </w:divBdr>
    </w:div>
    <w:div w:id="975991758">
      <w:bodyDiv w:val="1"/>
      <w:marLeft w:val="0"/>
      <w:marRight w:val="0"/>
      <w:marTop w:val="0"/>
      <w:marBottom w:val="0"/>
      <w:divBdr>
        <w:top w:val="none" w:sz="0" w:space="0" w:color="auto"/>
        <w:left w:val="none" w:sz="0" w:space="0" w:color="auto"/>
        <w:bottom w:val="none" w:sz="0" w:space="0" w:color="auto"/>
        <w:right w:val="none" w:sz="0" w:space="0" w:color="auto"/>
      </w:divBdr>
    </w:div>
    <w:div w:id="1011103039">
      <w:bodyDiv w:val="1"/>
      <w:marLeft w:val="0"/>
      <w:marRight w:val="0"/>
      <w:marTop w:val="0"/>
      <w:marBottom w:val="0"/>
      <w:divBdr>
        <w:top w:val="none" w:sz="0" w:space="0" w:color="auto"/>
        <w:left w:val="none" w:sz="0" w:space="0" w:color="auto"/>
        <w:bottom w:val="none" w:sz="0" w:space="0" w:color="auto"/>
        <w:right w:val="none" w:sz="0" w:space="0" w:color="auto"/>
      </w:divBdr>
    </w:div>
    <w:div w:id="1080907041">
      <w:bodyDiv w:val="1"/>
      <w:marLeft w:val="0"/>
      <w:marRight w:val="0"/>
      <w:marTop w:val="0"/>
      <w:marBottom w:val="0"/>
      <w:divBdr>
        <w:top w:val="none" w:sz="0" w:space="0" w:color="auto"/>
        <w:left w:val="none" w:sz="0" w:space="0" w:color="auto"/>
        <w:bottom w:val="none" w:sz="0" w:space="0" w:color="auto"/>
        <w:right w:val="none" w:sz="0" w:space="0" w:color="auto"/>
      </w:divBdr>
    </w:div>
    <w:div w:id="1155412309">
      <w:bodyDiv w:val="1"/>
      <w:marLeft w:val="0"/>
      <w:marRight w:val="0"/>
      <w:marTop w:val="0"/>
      <w:marBottom w:val="0"/>
      <w:divBdr>
        <w:top w:val="none" w:sz="0" w:space="0" w:color="auto"/>
        <w:left w:val="none" w:sz="0" w:space="0" w:color="auto"/>
        <w:bottom w:val="none" w:sz="0" w:space="0" w:color="auto"/>
        <w:right w:val="none" w:sz="0" w:space="0" w:color="auto"/>
      </w:divBdr>
    </w:div>
    <w:div w:id="1161583785">
      <w:bodyDiv w:val="1"/>
      <w:marLeft w:val="0"/>
      <w:marRight w:val="0"/>
      <w:marTop w:val="0"/>
      <w:marBottom w:val="0"/>
      <w:divBdr>
        <w:top w:val="none" w:sz="0" w:space="0" w:color="auto"/>
        <w:left w:val="none" w:sz="0" w:space="0" w:color="auto"/>
        <w:bottom w:val="none" w:sz="0" w:space="0" w:color="auto"/>
        <w:right w:val="none" w:sz="0" w:space="0" w:color="auto"/>
      </w:divBdr>
    </w:div>
    <w:div w:id="1282685927">
      <w:bodyDiv w:val="1"/>
      <w:marLeft w:val="0"/>
      <w:marRight w:val="0"/>
      <w:marTop w:val="0"/>
      <w:marBottom w:val="0"/>
      <w:divBdr>
        <w:top w:val="none" w:sz="0" w:space="0" w:color="auto"/>
        <w:left w:val="none" w:sz="0" w:space="0" w:color="auto"/>
        <w:bottom w:val="none" w:sz="0" w:space="0" w:color="auto"/>
        <w:right w:val="none" w:sz="0" w:space="0" w:color="auto"/>
      </w:divBdr>
    </w:div>
    <w:div w:id="1321348096">
      <w:bodyDiv w:val="1"/>
      <w:marLeft w:val="0"/>
      <w:marRight w:val="0"/>
      <w:marTop w:val="0"/>
      <w:marBottom w:val="0"/>
      <w:divBdr>
        <w:top w:val="none" w:sz="0" w:space="0" w:color="auto"/>
        <w:left w:val="none" w:sz="0" w:space="0" w:color="auto"/>
        <w:bottom w:val="none" w:sz="0" w:space="0" w:color="auto"/>
        <w:right w:val="none" w:sz="0" w:space="0" w:color="auto"/>
      </w:divBdr>
    </w:div>
    <w:div w:id="1325738032">
      <w:bodyDiv w:val="1"/>
      <w:marLeft w:val="0"/>
      <w:marRight w:val="0"/>
      <w:marTop w:val="0"/>
      <w:marBottom w:val="0"/>
      <w:divBdr>
        <w:top w:val="none" w:sz="0" w:space="0" w:color="auto"/>
        <w:left w:val="none" w:sz="0" w:space="0" w:color="auto"/>
        <w:bottom w:val="none" w:sz="0" w:space="0" w:color="auto"/>
        <w:right w:val="none" w:sz="0" w:space="0" w:color="auto"/>
      </w:divBdr>
    </w:div>
    <w:div w:id="1360549100">
      <w:bodyDiv w:val="1"/>
      <w:marLeft w:val="0"/>
      <w:marRight w:val="0"/>
      <w:marTop w:val="0"/>
      <w:marBottom w:val="0"/>
      <w:divBdr>
        <w:top w:val="none" w:sz="0" w:space="0" w:color="auto"/>
        <w:left w:val="none" w:sz="0" w:space="0" w:color="auto"/>
        <w:bottom w:val="none" w:sz="0" w:space="0" w:color="auto"/>
        <w:right w:val="none" w:sz="0" w:space="0" w:color="auto"/>
      </w:divBdr>
    </w:div>
    <w:div w:id="1370372222">
      <w:bodyDiv w:val="1"/>
      <w:marLeft w:val="0"/>
      <w:marRight w:val="0"/>
      <w:marTop w:val="0"/>
      <w:marBottom w:val="0"/>
      <w:divBdr>
        <w:top w:val="none" w:sz="0" w:space="0" w:color="auto"/>
        <w:left w:val="none" w:sz="0" w:space="0" w:color="auto"/>
        <w:bottom w:val="none" w:sz="0" w:space="0" w:color="auto"/>
        <w:right w:val="none" w:sz="0" w:space="0" w:color="auto"/>
      </w:divBdr>
    </w:div>
    <w:div w:id="1394113576">
      <w:bodyDiv w:val="1"/>
      <w:marLeft w:val="0"/>
      <w:marRight w:val="0"/>
      <w:marTop w:val="0"/>
      <w:marBottom w:val="0"/>
      <w:divBdr>
        <w:top w:val="none" w:sz="0" w:space="0" w:color="auto"/>
        <w:left w:val="none" w:sz="0" w:space="0" w:color="auto"/>
        <w:bottom w:val="none" w:sz="0" w:space="0" w:color="auto"/>
        <w:right w:val="none" w:sz="0" w:space="0" w:color="auto"/>
      </w:divBdr>
    </w:div>
    <w:div w:id="1455782978">
      <w:bodyDiv w:val="1"/>
      <w:marLeft w:val="0"/>
      <w:marRight w:val="0"/>
      <w:marTop w:val="0"/>
      <w:marBottom w:val="0"/>
      <w:divBdr>
        <w:top w:val="none" w:sz="0" w:space="0" w:color="auto"/>
        <w:left w:val="none" w:sz="0" w:space="0" w:color="auto"/>
        <w:bottom w:val="none" w:sz="0" w:space="0" w:color="auto"/>
        <w:right w:val="none" w:sz="0" w:space="0" w:color="auto"/>
      </w:divBdr>
    </w:div>
    <w:div w:id="1567035022">
      <w:bodyDiv w:val="1"/>
      <w:marLeft w:val="0"/>
      <w:marRight w:val="0"/>
      <w:marTop w:val="0"/>
      <w:marBottom w:val="0"/>
      <w:divBdr>
        <w:top w:val="none" w:sz="0" w:space="0" w:color="auto"/>
        <w:left w:val="none" w:sz="0" w:space="0" w:color="auto"/>
        <w:bottom w:val="none" w:sz="0" w:space="0" w:color="auto"/>
        <w:right w:val="none" w:sz="0" w:space="0" w:color="auto"/>
      </w:divBdr>
    </w:div>
    <w:div w:id="1618022461">
      <w:bodyDiv w:val="1"/>
      <w:marLeft w:val="0"/>
      <w:marRight w:val="0"/>
      <w:marTop w:val="0"/>
      <w:marBottom w:val="0"/>
      <w:divBdr>
        <w:top w:val="none" w:sz="0" w:space="0" w:color="auto"/>
        <w:left w:val="none" w:sz="0" w:space="0" w:color="auto"/>
        <w:bottom w:val="none" w:sz="0" w:space="0" w:color="auto"/>
        <w:right w:val="none" w:sz="0" w:space="0" w:color="auto"/>
      </w:divBdr>
    </w:div>
    <w:div w:id="1841693128">
      <w:bodyDiv w:val="1"/>
      <w:marLeft w:val="0"/>
      <w:marRight w:val="0"/>
      <w:marTop w:val="0"/>
      <w:marBottom w:val="0"/>
      <w:divBdr>
        <w:top w:val="none" w:sz="0" w:space="0" w:color="auto"/>
        <w:left w:val="none" w:sz="0" w:space="0" w:color="auto"/>
        <w:bottom w:val="none" w:sz="0" w:space="0" w:color="auto"/>
        <w:right w:val="none" w:sz="0" w:space="0" w:color="auto"/>
      </w:divBdr>
    </w:div>
    <w:div w:id="1869950543">
      <w:bodyDiv w:val="1"/>
      <w:marLeft w:val="0"/>
      <w:marRight w:val="0"/>
      <w:marTop w:val="0"/>
      <w:marBottom w:val="0"/>
      <w:divBdr>
        <w:top w:val="none" w:sz="0" w:space="0" w:color="auto"/>
        <w:left w:val="none" w:sz="0" w:space="0" w:color="auto"/>
        <w:bottom w:val="none" w:sz="0" w:space="0" w:color="auto"/>
        <w:right w:val="none" w:sz="0" w:space="0" w:color="auto"/>
      </w:divBdr>
    </w:div>
    <w:div w:id="1870220518">
      <w:bodyDiv w:val="1"/>
      <w:marLeft w:val="0"/>
      <w:marRight w:val="0"/>
      <w:marTop w:val="0"/>
      <w:marBottom w:val="0"/>
      <w:divBdr>
        <w:top w:val="none" w:sz="0" w:space="0" w:color="auto"/>
        <w:left w:val="none" w:sz="0" w:space="0" w:color="auto"/>
        <w:bottom w:val="none" w:sz="0" w:space="0" w:color="auto"/>
        <w:right w:val="none" w:sz="0" w:space="0" w:color="auto"/>
      </w:divBdr>
    </w:div>
    <w:div w:id="1957439764">
      <w:bodyDiv w:val="1"/>
      <w:marLeft w:val="0"/>
      <w:marRight w:val="0"/>
      <w:marTop w:val="0"/>
      <w:marBottom w:val="0"/>
      <w:divBdr>
        <w:top w:val="none" w:sz="0" w:space="0" w:color="auto"/>
        <w:left w:val="none" w:sz="0" w:space="0" w:color="auto"/>
        <w:bottom w:val="none" w:sz="0" w:space="0" w:color="auto"/>
        <w:right w:val="none" w:sz="0" w:space="0" w:color="auto"/>
      </w:divBdr>
    </w:div>
    <w:div w:id="2005814770">
      <w:bodyDiv w:val="1"/>
      <w:marLeft w:val="0"/>
      <w:marRight w:val="0"/>
      <w:marTop w:val="0"/>
      <w:marBottom w:val="0"/>
      <w:divBdr>
        <w:top w:val="none" w:sz="0" w:space="0" w:color="auto"/>
        <w:left w:val="none" w:sz="0" w:space="0" w:color="auto"/>
        <w:bottom w:val="none" w:sz="0" w:space="0" w:color="auto"/>
        <w:right w:val="none" w:sz="0" w:space="0" w:color="auto"/>
      </w:divBdr>
    </w:div>
    <w:div w:id="2014992875">
      <w:bodyDiv w:val="1"/>
      <w:marLeft w:val="0"/>
      <w:marRight w:val="0"/>
      <w:marTop w:val="0"/>
      <w:marBottom w:val="0"/>
      <w:divBdr>
        <w:top w:val="none" w:sz="0" w:space="0" w:color="auto"/>
        <w:left w:val="none" w:sz="0" w:space="0" w:color="auto"/>
        <w:bottom w:val="none" w:sz="0" w:space="0" w:color="auto"/>
        <w:right w:val="none" w:sz="0" w:space="0" w:color="auto"/>
      </w:divBdr>
    </w:div>
    <w:div w:id="2090342581">
      <w:bodyDiv w:val="1"/>
      <w:marLeft w:val="0"/>
      <w:marRight w:val="0"/>
      <w:marTop w:val="0"/>
      <w:marBottom w:val="0"/>
      <w:divBdr>
        <w:top w:val="none" w:sz="0" w:space="0" w:color="auto"/>
        <w:left w:val="none" w:sz="0" w:space="0" w:color="auto"/>
        <w:bottom w:val="none" w:sz="0" w:space="0" w:color="auto"/>
        <w:right w:val="none" w:sz="0" w:space="0" w:color="auto"/>
      </w:divBdr>
    </w:div>
    <w:div w:id="20929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2981</Words>
  <Characters>16993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СЛУЖЕБНАЯ ИНФОРМАЦИЯ!!!НЕ МЕНЯТЬ!!!|Дата создания макета: 03.03.2021 23:23:31|Версия программы "Учебные планы": 1.0.11.150|ID_UP_DISC:1797199;ID_SPEC_LOC:4776;YEAR_POTOK:2021;ID_SUBJ:4163;SHIFR:Б1.Д.Б.17;ZE_PLANNED:5;IS_RASPRED_PRACT:0;TYPE_GROUP_PRACT:;ID_TYPE_PLACE_PRACT:;ID_TYPE_DOP_PRACT:;ID_TYPE_FORM_PRACT:;UPDZES:Sem-3,ZE-5;UPZ:Sem-3,ID_TZ-1,HOUR-34;UPZ:Sem-3,ID_TZ-2,HOUR-16;UPZ:Sem-3,ID_TZ-3,HOUR-16;UPZ:Sem-3,ID_TZ-4,HOUR-78;UPC:Sem-3,ID_TC-1,Recert-0;UPDK:ID_KAF-170,Sem-;FOOTHOLD:Shifr-Б1.Д.Б.14,ID_SUBJ-12;FOOTHOLD:Shifr-Б1.Д.В.1,ID_SUBJ-11008;DEPENDENT:Shifr-Б1.Д.Б.18,ID_SUBJ-2811;COMPET:Shifr-ОПК&lt;tire&gt;2,NAME-Способен использовать современные информационные технологии и программные средства&lt;zpt&gt; в том числе отечественного производства&lt;zpt&gt; при решении задач профессиональной деятельности;COMPET:Shifr-ОПК&lt;tire&gt;6,NAME-Способен разрабатывать алгоритмы и программы&lt;zpt&gt; пригодные для практического использования&lt;zpt&gt; применять основы информатики и программирования к проектированию&lt;zpt&gt; конструированию и тестированию программных продуктов;COMPET_FOOTHOLD:Shifr-ОПК&lt;tire&gt;3,NAME-Способен решать стандартные задачи профессиональной деятельности на основе информационной и библиографической культуры с применением информационно&lt;tire&gt;коммуникационных технологий и с учетом основных требований информационной безопасности;COMPET_FOOTHOLD:Shifr-ОПК&lt;tire&gt;7,NAME-Способен применять в практической деятельности основные концепции&lt;zpt&gt; принципы&lt;zpt&gt; теории и факты&lt;zpt&gt; связанные с информатикой;COMPET_FOOTHOLD:Shifr-ПК*&lt;tire&gt;2,NAME-Способен использовать методы и инструментальные средства исследования объектов профессиональной деятельности;COMPET_FOOTHOLD:Shifr-УК&lt;tire&gt;1,NAME-Способен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FIM</cp:lastModifiedBy>
  <cp:revision>2</cp:revision>
  <dcterms:created xsi:type="dcterms:W3CDTF">2023-11-05T10:59:00Z</dcterms:created>
  <dcterms:modified xsi:type="dcterms:W3CDTF">2023-11-05T10:59:00Z</dcterms:modified>
</cp:coreProperties>
</file>