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bookmarkStart w:id="0" w:name="_GoBack"/>
      <w:bookmarkEnd w:id="0"/>
      <w:r w:rsidRPr="00D55040">
        <w:rPr>
          <w:szCs w:val="28"/>
        </w:rPr>
        <w:t xml:space="preserve">Министерство </w:t>
      </w:r>
      <w:r w:rsidR="007726D3" w:rsidRPr="00D55040">
        <w:rPr>
          <w:szCs w:val="28"/>
        </w:rPr>
        <w:t xml:space="preserve">образования </w:t>
      </w:r>
      <w:r w:rsidRPr="00D55040">
        <w:rPr>
          <w:szCs w:val="28"/>
        </w:rPr>
        <w:t xml:space="preserve">и </w:t>
      </w:r>
      <w:r w:rsidR="007726D3"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CF3FEB" w:rsidRDefault="00CF3FEB" w:rsidP="00553C6A">
      <w:pPr>
        <w:pStyle w:val="ReportHead"/>
        <w:suppressAutoHyphens/>
        <w:spacing w:before="120"/>
        <w:rPr>
          <w:sz w:val="32"/>
          <w:szCs w:val="28"/>
        </w:rPr>
      </w:pPr>
      <w:r w:rsidRPr="00CF3FEB">
        <w:rPr>
          <w:sz w:val="32"/>
          <w:szCs w:val="28"/>
        </w:rPr>
        <w:t xml:space="preserve"> </w:t>
      </w:r>
      <w:r w:rsidR="00553C6A" w:rsidRPr="00CF3FEB">
        <w:rPr>
          <w:sz w:val="32"/>
          <w:szCs w:val="28"/>
        </w:rPr>
        <w:t>«</w:t>
      </w:r>
      <w:r w:rsidR="008004B2" w:rsidRPr="00CF3FEB">
        <w:rPr>
          <w:sz w:val="32"/>
        </w:rPr>
        <w:t>Естественнонаучная картина мира</w:t>
      </w:r>
      <w:r w:rsidR="00553C6A" w:rsidRPr="00CF3FE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C96F29" w:rsidRDefault="00A835CA" w:rsidP="00A835CA">
      <w:pPr>
        <w:pStyle w:val="ReportHead"/>
        <w:keepNext/>
        <w:keepLines/>
        <w:rPr>
          <w:i/>
          <w:u w:val="single"/>
        </w:rPr>
      </w:pPr>
      <w:r>
        <w:rPr>
          <w:i/>
          <w:u w:val="single"/>
        </w:rPr>
        <w:t xml:space="preserve">Начальное образование, Дошкольное образование, </w:t>
      </w:r>
    </w:p>
    <w:p w:rsidR="008004B2" w:rsidRPr="00B7736C" w:rsidRDefault="00A835CA" w:rsidP="00A835CA">
      <w:pPr>
        <w:pStyle w:val="ReportHead"/>
        <w:keepNext/>
        <w:keepLines/>
        <w:rPr>
          <w:i/>
          <w:u w:val="single"/>
        </w:rPr>
      </w:pPr>
      <w:r>
        <w:rPr>
          <w:i/>
          <w:u w:val="single"/>
        </w:rPr>
        <w:t>Информатика</w:t>
      </w:r>
      <w:r w:rsidR="00C96F29">
        <w:rPr>
          <w:i/>
          <w:u w:val="single"/>
        </w:rPr>
        <w:t>, Иностранный язык</w:t>
      </w:r>
      <w:r w:rsidR="008004B2">
        <w:rPr>
          <w:i/>
          <w:u w:val="single"/>
        </w:rPr>
        <w:t xml:space="preserve"> </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CF3FEB" w:rsidRDefault="008D4D99" w:rsidP="00CF3F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Default="008D4D99" w:rsidP="008D4D99">
      <w:pPr>
        <w:pStyle w:val="ReportHead"/>
        <w:suppressAutoHyphens/>
        <w:rPr>
          <w:i/>
          <w:szCs w:val="28"/>
          <w:u w:val="single"/>
        </w:rPr>
      </w:pPr>
      <w:r w:rsidRPr="006454D5">
        <w:rPr>
          <w:i/>
          <w:szCs w:val="28"/>
          <w:u w:val="single"/>
        </w:rPr>
        <w:t>Бакалавр</w:t>
      </w:r>
    </w:p>
    <w:p w:rsidR="00CF3FEB" w:rsidRPr="006454D5" w:rsidRDefault="00CF3FEB" w:rsidP="008D4D99">
      <w:pPr>
        <w:pStyle w:val="ReportHead"/>
        <w:suppressAutoHyphens/>
        <w:rPr>
          <w:i/>
          <w:szCs w:val="28"/>
          <w:u w:val="single"/>
        </w:rPr>
      </w:pP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256260">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9739CC">
        <w:rPr>
          <w:szCs w:val="28"/>
        </w:rPr>
        <w:t>2018</w:t>
      </w:r>
    </w:p>
    <w:p w:rsidR="008D4D99" w:rsidRPr="006454D5" w:rsidRDefault="008004B2" w:rsidP="004A5996">
      <w:pPr>
        <w:pStyle w:val="ReportMain"/>
        <w:suppressAutoHyphens/>
        <w:jc w:val="both"/>
        <w:rPr>
          <w:sz w:val="28"/>
          <w:szCs w:val="28"/>
        </w:rPr>
      </w:pPr>
      <w:r w:rsidRPr="008004B2">
        <w:rPr>
          <w:sz w:val="28"/>
        </w:rPr>
        <w:lastRenderedPageBreak/>
        <w:t>Естественнонаучная картина мира</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66624D">
        <w:rPr>
          <w:sz w:val="28"/>
          <w:szCs w:val="28"/>
        </w:rPr>
        <w:t xml:space="preserve">сост.: </w:t>
      </w:r>
      <w:r w:rsidR="009739CC">
        <w:rPr>
          <w:sz w:val="28"/>
          <w:szCs w:val="28"/>
        </w:rPr>
        <w:t>М.А.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739CC">
        <w:rPr>
          <w:sz w:val="28"/>
          <w:szCs w:val="28"/>
        </w:rPr>
        <w:t>2018</w:t>
      </w:r>
      <w:r w:rsidR="008D4D99" w:rsidRPr="006454D5">
        <w:rPr>
          <w:sz w:val="28"/>
          <w:szCs w:val="28"/>
        </w:rPr>
        <w:t>.</w:t>
      </w:r>
      <w:r w:rsidR="0066624D">
        <w:rPr>
          <w:sz w:val="28"/>
          <w:szCs w:val="28"/>
        </w:rPr>
        <w:t xml:space="preserve"> – </w:t>
      </w:r>
      <w:r w:rsidR="00C94DEB">
        <w:rPr>
          <w:sz w:val="28"/>
          <w:szCs w:val="28"/>
        </w:rPr>
        <w:t>20</w:t>
      </w:r>
      <w:r w:rsidR="00C65544">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9739CC">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739CC">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первого курса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004B2" w:rsidRPr="008004B2">
        <w:rPr>
          <w:rFonts w:ascii="Times New Roman" w:hAnsi="Times New Roman" w:cs="Times New Roman"/>
          <w:sz w:val="28"/>
        </w:rPr>
        <w:t>Естественнонаучная картина мира</w:t>
      </w:r>
      <w:r w:rsidRPr="008004B2">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238133321"/>
        <w:docPartObj>
          <w:docPartGallery w:val="Table of Contents"/>
          <w:docPartUnique/>
        </w:docPartObj>
      </w:sdtPr>
      <w:sdtEndPr>
        <w:rPr>
          <w:b/>
          <w:bCs/>
        </w:rPr>
      </w:sdtEndPr>
      <w:sdtContent>
        <w:p w:rsidR="00CF3FEB" w:rsidRPr="00CF3FEB" w:rsidRDefault="00CF3FEB" w:rsidP="00CF3FEB">
          <w:pPr>
            <w:pStyle w:val="aa"/>
            <w:spacing w:before="0" w:line="360" w:lineRule="auto"/>
            <w:jc w:val="center"/>
            <w:rPr>
              <w:rFonts w:ascii="Times New Roman" w:hAnsi="Times New Roman" w:cs="Times New Roman"/>
              <w:b/>
              <w:color w:val="auto"/>
              <w:sz w:val="32"/>
              <w:szCs w:val="28"/>
            </w:rPr>
          </w:pPr>
          <w:r w:rsidRPr="00CF3FEB">
            <w:rPr>
              <w:rFonts w:ascii="Times New Roman" w:hAnsi="Times New Roman" w:cs="Times New Roman"/>
              <w:b/>
              <w:color w:val="auto"/>
              <w:sz w:val="32"/>
              <w:szCs w:val="28"/>
            </w:rPr>
            <w:t>Содержание</w:t>
          </w:r>
        </w:p>
        <w:p w:rsidR="00CF3FEB" w:rsidRPr="00CF3FEB" w:rsidRDefault="00CF3FEB" w:rsidP="00CF3FEB">
          <w:pPr>
            <w:spacing w:line="360" w:lineRule="auto"/>
            <w:jc w:val="both"/>
            <w:rPr>
              <w:rFonts w:ascii="Times New Roman" w:hAnsi="Times New Roman" w:cs="Times New Roman"/>
              <w:sz w:val="28"/>
              <w:szCs w:val="28"/>
            </w:rPr>
          </w:pPr>
        </w:p>
        <w:p w:rsidR="005627F5" w:rsidRPr="005627F5" w:rsidRDefault="00CF3FEB" w:rsidP="005627F5">
          <w:pPr>
            <w:pStyle w:val="12"/>
            <w:jc w:val="both"/>
            <w:rPr>
              <w:rFonts w:ascii="Times New Roman" w:eastAsiaTheme="minorEastAsia" w:hAnsi="Times New Roman"/>
              <w:noProof/>
              <w:sz w:val="28"/>
              <w:szCs w:val="28"/>
              <w:lang w:eastAsia="ru-RU"/>
            </w:rPr>
          </w:pPr>
          <w:r w:rsidRPr="00CF3FEB">
            <w:rPr>
              <w:rFonts w:ascii="Times New Roman" w:hAnsi="Times New Roman"/>
              <w:bCs/>
              <w:sz w:val="28"/>
              <w:szCs w:val="28"/>
            </w:rPr>
            <w:fldChar w:fldCharType="begin"/>
          </w:r>
          <w:r w:rsidRPr="00CF3FEB">
            <w:rPr>
              <w:rFonts w:ascii="Times New Roman" w:hAnsi="Times New Roman"/>
              <w:bCs/>
              <w:sz w:val="28"/>
              <w:szCs w:val="28"/>
            </w:rPr>
            <w:instrText xml:space="preserve"> TOC \o "1-3" \h \z \u </w:instrText>
          </w:r>
          <w:r w:rsidRPr="00CF3FEB">
            <w:rPr>
              <w:rFonts w:ascii="Times New Roman" w:hAnsi="Times New Roman"/>
              <w:bCs/>
              <w:sz w:val="28"/>
              <w:szCs w:val="28"/>
            </w:rPr>
            <w:fldChar w:fldCharType="separate"/>
          </w:r>
          <w:hyperlink w:anchor="_Toc40790" w:history="1">
            <w:r w:rsidR="005627F5" w:rsidRPr="005627F5">
              <w:rPr>
                <w:rStyle w:val="a9"/>
                <w:rFonts w:ascii="Times New Roman" w:hAnsi="Times New Roman"/>
                <w:noProof/>
                <w:sz w:val="28"/>
                <w:szCs w:val="28"/>
              </w:rPr>
              <w:t>1 Пояснительная записка</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_Toc40790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4</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1" w:history="1">
            <w:r w:rsidR="005627F5" w:rsidRPr="005627F5">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_Toc40791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5</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2" w:history="1">
            <w:r w:rsidR="005627F5" w:rsidRPr="005627F5">
              <w:rPr>
                <w:rStyle w:val="a9"/>
                <w:rFonts w:ascii="Times New Roman" w:hAnsi="Times New Roman"/>
                <w:noProof/>
                <w:sz w:val="28"/>
                <w:szCs w:val="28"/>
              </w:rPr>
              <w:t>3 Методические рекомендации студентам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_Toc40792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6</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3" w:history="1">
            <w:r w:rsidR="005627F5" w:rsidRPr="005627F5">
              <w:rPr>
                <w:rStyle w:val="a9"/>
                <w:rFonts w:ascii="Times New Roman" w:hAnsi="Times New Roman"/>
                <w:noProof/>
                <w:sz w:val="28"/>
                <w:szCs w:val="28"/>
              </w:rPr>
              <w:t>3.1 Методические рекомендации по самоподготовке (проработка и повторение лекционного материала и материала учебников и учебных пособий)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_Toc40793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7</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4" w:history="1">
            <w:r w:rsidR="005627F5" w:rsidRPr="005627F5">
              <w:rPr>
                <w:rStyle w:val="a9"/>
                <w:rFonts w:ascii="Times New Roman" w:hAnsi="Times New Roman"/>
                <w:noProof/>
                <w:sz w:val="28"/>
                <w:szCs w:val="28"/>
              </w:rPr>
              <w:t>3.2 Методические рекомендации по подготовке докладов и выступлений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_Toc40794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10</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5" w:history="1">
            <w:r w:rsidR="005627F5" w:rsidRPr="005627F5">
              <w:rPr>
                <w:rStyle w:val="a9"/>
                <w:rFonts w:ascii="Times New Roman" w:hAnsi="Times New Roman"/>
                <w:noProof/>
                <w:sz w:val="28"/>
                <w:szCs w:val="28"/>
              </w:rPr>
              <w:t>3.3 Методические рекомендации по созданию презентаций</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_Toc40795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11</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6" w:history="1">
            <w:r w:rsidR="005627F5" w:rsidRPr="005627F5">
              <w:rPr>
                <w:rStyle w:val="a9"/>
                <w:rFonts w:ascii="Times New Roman" w:hAnsi="Times New Roman"/>
                <w:noProof/>
                <w:sz w:val="28"/>
                <w:szCs w:val="28"/>
              </w:rPr>
              <w:t xml:space="preserve">3.4 Методические </w:t>
            </w:r>
            <w:r w:rsidR="00180EBB">
              <w:rPr>
                <w:rStyle w:val="a9"/>
                <w:rFonts w:ascii="Times New Roman" w:hAnsi="Times New Roman"/>
                <w:noProof/>
                <w:sz w:val="28"/>
                <w:szCs w:val="28"/>
              </w:rPr>
              <w:t>рекомендации</w:t>
            </w:r>
            <w:r w:rsidR="005627F5" w:rsidRPr="005627F5">
              <w:rPr>
                <w:rStyle w:val="a9"/>
                <w:rFonts w:ascii="Times New Roman" w:hAnsi="Times New Roman"/>
                <w:noProof/>
                <w:sz w:val="28"/>
                <w:szCs w:val="28"/>
              </w:rPr>
              <w:t xml:space="preserve"> по выполнению заданий творческого уровня</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_Toc40796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14</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7" w:history="1">
            <w:r w:rsidR="005627F5" w:rsidRPr="005627F5">
              <w:rPr>
                <w:rStyle w:val="a9"/>
                <w:rFonts w:ascii="Times New Roman" w:hAnsi="Times New Roman"/>
                <w:noProof/>
                <w:sz w:val="28"/>
                <w:szCs w:val="28"/>
              </w:rPr>
              <w:t>3.5 Методические рекомендации по подготовке к практическим занятиям (семинарам)</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_Toc40797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15</w:t>
            </w:r>
            <w:r w:rsidR="005627F5" w:rsidRPr="005627F5">
              <w:rPr>
                <w:rFonts w:ascii="Times New Roman" w:hAnsi="Times New Roman"/>
                <w:noProof/>
                <w:webHidden/>
                <w:sz w:val="28"/>
                <w:szCs w:val="28"/>
              </w:rPr>
              <w:fldChar w:fldCharType="end"/>
            </w:r>
          </w:hyperlink>
        </w:p>
        <w:p w:rsidR="005627F5" w:rsidRPr="005627F5" w:rsidRDefault="00943383" w:rsidP="005627F5">
          <w:pPr>
            <w:pStyle w:val="12"/>
            <w:jc w:val="both"/>
            <w:rPr>
              <w:rFonts w:ascii="Times New Roman" w:eastAsiaTheme="minorEastAsia" w:hAnsi="Times New Roman"/>
              <w:noProof/>
              <w:sz w:val="28"/>
              <w:szCs w:val="28"/>
              <w:lang w:eastAsia="ru-RU"/>
            </w:rPr>
          </w:pPr>
          <w:hyperlink w:anchor="_Toc40798" w:history="1">
            <w:r w:rsidR="005627F5" w:rsidRPr="005627F5">
              <w:rPr>
                <w:rStyle w:val="a9"/>
                <w:rFonts w:ascii="Times New Roman" w:hAnsi="Times New Roman"/>
                <w:noProof/>
                <w:sz w:val="28"/>
                <w:szCs w:val="28"/>
              </w:rPr>
              <w:t>4 Контроль и управление самостоятельной работой студентов</w:t>
            </w:r>
            <w:r w:rsidR="005627F5" w:rsidRPr="005627F5">
              <w:rPr>
                <w:rFonts w:ascii="Times New Roman" w:hAnsi="Times New Roman"/>
                <w:noProof/>
                <w:webHidden/>
                <w:sz w:val="28"/>
                <w:szCs w:val="28"/>
              </w:rPr>
              <w:tab/>
            </w:r>
            <w:r w:rsidR="005627F5" w:rsidRPr="005627F5">
              <w:rPr>
                <w:rFonts w:ascii="Times New Roman" w:hAnsi="Times New Roman"/>
                <w:noProof/>
                <w:webHidden/>
                <w:sz w:val="28"/>
                <w:szCs w:val="28"/>
              </w:rPr>
              <w:fldChar w:fldCharType="begin"/>
            </w:r>
            <w:r w:rsidR="005627F5" w:rsidRPr="005627F5">
              <w:rPr>
                <w:rFonts w:ascii="Times New Roman" w:hAnsi="Times New Roman"/>
                <w:noProof/>
                <w:webHidden/>
                <w:sz w:val="28"/>
                <w:szCs w:val="28"/>
              </w:rPr>
              <w:instrText xml:space="preserve"> PAGEREF _Toc40798 \h </w:instrText>
            </w:r>
            <w:r w:rsidR="005627F5" w:rsidRPr="005627F5">
              <w:rPr>
                <w:rFonts w:ascii="Times New Roman" w:hAnsi="Times New Roman"/>
                <w:noProof/>
                <w:webHidden/>
                <w:sz w:val="28"/>
                <w:szCs w:val="28"/>
              </w:rPr>
            </w:r>
            <w:r w:rsidR="005627F5" w:rsidRPr="005627F5">
              <w:rPr>
                <w:rFonts w:ascii="Times New Roman" w:hAnsi="Times New Roman"/>
                <w:noProof/>
                <w:webHidden/>
                <w:sz w:val="28"/>
                <w:szCs w:val="28"/>
              </w:rPr>
              <w:fldChar w:fldCharType="separate"/>
            </w:r>
            <w:r w:rsidR="00180EBB">
              <w:rPr>
                <w:rFonts w:ascii="Times New Roman" w:hAnsi="Times New Roman"/>
                <w:noProof/>
                <w:webHidden/>
                <w:sz w:val="28"/>
                <w:szCs w:val="28"/>
              </w:rPr>
              <w:t>17</w:t>
            </w:r>
            <w:r w:rsidR="005627F5" w:rsidRPr="005627F5">
              <w:rPr>
                <w:rFonts w:ascii="Times New Roman" w:hAnsi="Times New Roman"/>
                <w:noProof/>
                <w:webHidden/>
                <w:sz w:val="28"/>
                <w:szCs w:val="28"/>
              </w:rPr>
              <w:fldChar w:fldCharType="end"/>
            </w:r>
          </w:hyperlink>
        </w:p>
        <w:p w:rsidR="005627F5" w:rsidRDefault="005627F5">
          <w:pPr>
            <w:pStyle w:val="12"/>
            <w:rPr>
              <w:rFonts w:asciiTheme="minorHAnsi" w:eastAsiaTheme="minorEastAsia" w:hAnsiTheme="minorHAnsi" w:cstheme="minorBidi"/>
              <w:noProof/>
              <w:lang w:eastAsia="ru-RU"/>
            </w:rPr>
          </w:pPr>
        </w:p>
        <w:p w:rsidR="00CF3FEB" w:rsidRDefault="00CF3FEB" w:rsidP="00CF3FEB">
          <w:pPr>
            <w:spacing w:line="360" w:lineRule="auto"/>
            <w:jc w:val="both"/>
          </w:pPr>
          <w:r w:rsidRPr="00CF3FEB">
            <w:rPr>
              <w:rFonts w:ascii="Times New Roman" w:hAnsi="Times New Roman" w:cs="Times New Roman"/>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CF3FEB" w:rsidRDefault="00281AE0" w:rsidP="00CF3FEB">
      <w:pPr>
        <w:pStyle w:val="1"/>
      </w:pPr>
      <w:bookmarkStart w:id="1" w:name="_Toc40790"/>
      <w:r w:rsidRPr="00CF3FEB">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2D6466">
        <w:rPr>
          <w:rFonts w:ascii="Times New Roman" w:hAnsi="Times New Roman" w:cs="Times New Roman"/>
          <w:sz w:val="28"/>
          <w:szCs w:val="28"/>
        </w:rPr>
        <w:t>Естественнонаучная картина мира</w:t>
      </w:r>
      <w:r>
        <w:rPr>
          <w:rFonts w:ascii="Times New Roman" w:hAnsi="Times New Roman" w:cs="Times New Roman"/>
          <w:sz w:val="28"/>
          <w:szCs w:val="28"/>
        </w:rPr>
        <w:t>»</w:t>
      </w:r>
      <w:r w:rsidRPr="002D6466">
        <w:rPr>
          <w:rFonts w:ascii="Times New Roman" w:hAnsi="Times New Roman" w:cs="Times New Roman"/>
          <w:sz w:val="28"/>
          <w:szCs w:val="28"/>
        </w:rPr>
        <w:t xml:space="preserve"> </w:t>
      </w:r>
      <w:r>
        <w:rPr>
          <w:rFonts w:ascii="Times New Roman" w:hAnsi="Times New Roman" w:cs="Times New Roman"/>
          <w:sz w:val="28"/>
          <w:szCs w:val="28"/>
        </w:rPr>
        <w:t xml:space="preserve">как дисциплина </w:t>
      </w:r>
      <w:r w:rsidRPr="002D6466">
        <w:rPr>
          <w:rFonts w:ascii="Times New Roman" w:hAnsi="Times New Roman" w:cs="Times New Roman"/>
          <w:color w:val="000000"/>
          <w:sz w:val="28"/>
          <w:szCs w:val="28"/>
        </w:rPr>
        <w:t xml:space="preserve">является систематизированным представлением о природе, исторически сформировавшемся в ходе развития естествознания. В эту картину мира входят знания, полученные из всех естественных наук, их фундаментальных идей и теорий. </w:t>
      </w:r>
    </w:p>
    <w:p w:rsidR="008004B2" w:rsidRPr="002D6466" w:rsidRDefault="008004B2" w:rsidP="008004B2">
      <w:pPr>
        <w:tabs>
          <w:tab w:val="left" w:pos="2432"/>
        </w:tabs>
        <w:spacing w:after="0" w:line="360" w:lineRule="auto"/>
        <w:ind w:right="-1" w:firstLine="709"/>
        <w:jc w:val="both"/>
        <w:rPr>
          <w:rFonts w:ascii="Times New Roman" w:hAnsi="Times New Roman" w:cs="Times New Roman"/>
          <w:color w:val="000000"/>
          <w:sz w:val="28"/>
          <w:szCs w:val="28"/>
        </w:rPr>
      </w:pPr>
      <w:r w:rsidRPr="002D6466">
        <w:rPr>
          <w:rFonts w:ascii="Times New Roman" w:hAnsi="Times New Roman" w:cs="Times New Roman"/>
          <w:color w:val="000000"/>
          <w:sz w:val="28"/>
          <w:szCs w:val="28"/>
        </w:rPr>
        <w:t>Изучение естественнонаучных основ</w:t>
      </w:r>
      <w:r w:rsidRPr="002D6466">
        <w:t xml:space="preserve"> </w:t>
      </w:r>
      <w:r w:rsidRPr="002D6466">
        <w:rPr>
          <w:rFonts w:ascii="Times New Roman" w:hAnsi="Times New Roman" w:cs="Times New Roman"/>
          <w:sz w:val="28"/>
          <w:szCs w:val="28"/>
        </w:rPr>
        <w:t xml:space="preserve">способствует </w:t>
      </w:r>
      <w:r w:rsidR="00A835CA" w:rsidRPr="00A835CA">
        <w:rPr>
          <w:rFonts w:ascii="Times New Roman" w:hAnsi="Times New Roman" w:cs="Times New Roman"/>
          <w:sz w:val="28"/>
          <w:szCs w:val="28"/>
        </w:rPr>
        <w:t xml:space="preserve">формированию </w:t>
      </w:r>
      <w:r w:rsidR="00CF3FEB">
        <w:rPr>
          <w:rFonts w:ascii="Times New Roman" w:hAnsi="Times New Roman" w:cs="Times New Roman"/>
          <w:sz w:val="28"/>
          <w:szCs w:val="28"/>
        </w:rPr>
        <w:t xml:space="preserve">у студентов </w:t>
      </w:r>
      <w:r w:rsidR="00A835CA" w:rsidRPr="00A835CA">
        <w:rPr>
          <w:rFonts w:ascii="Times New Roman" w:hAnsi="Times New Roman" w:cs="Times New Roman"/>
          <w:sz w:val="28"/>
          <w:szCs w:val="28"/>
        </w:rPr>
        <w:t>навыков использования естественнонаучных знаний, философских и социогуманитарных основ для становления научного мировоззрения и ориентиро</w:t>
      </w:r>
      <w:r w:rsidR="00CF3FEB">
        <w:rPr>
          <w:rFonts w:ascii="Times New Roman" w:hAnsi="Times New Roman" w:cs="Times New Roman"/>
          <w:sz w:val="28"/>
          <w:szCs w:val="28"/>
        </w:rPr>
        <w:t>вания</w:t>
      </w:r>
      <w:r w:rsidR="00A835CA" w:rsidRPr="00A835CA">
        <w:rPr>
          <w:rFonts w:ascii="Times New Roman" w:hAnsi="Times New Roman" w:cs="Times New Roman"/>
          <w:sz w:val="28"/>
          <w:szCs w:val="28"/>
        </w:rPr>
        <w:t xml:space="preserve"> в современном информационном пространстве</w:t>
      </w:r>
      <w:r w:rsidRPr="00A835CA">
        <w:rPr>
          <w:rFonts w:ascii="Times New Roman" w:hAnsi="Times New Roman" w:cs="Times New Roman"/>
          <w:sz w:val="28"/>
          <w:szCs w:val="28"/>
        </w:rPr>
        <w:t>.</w:t>
      </w:r>
    </w:p>
    <w:p w:rsidR="008004B2" w:rsidRPr="002D6466" w:rsidRDefault="00281AE0" w:rsidP="008004B2">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блока Б1 «Дисциплины»</w:t>
      </w:r>
      <w:r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первого курса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Успешное освоение данной дисциплины является </w:t>
      </w:r>
      <w:r w:rsidR="007E4D19">
        <w:rPr>
          <w:rFonts w:ascii="Times New Roman" w:hAnsi="Times New Roman" w:cs="Times New Roman"/>
          <w:sz w:val="28"/>
          <w:szCs w:val="28"/>
        </w:rPr>
        <w:t xml:space="preserve">необходимой базой </w:t>
      </w:r>
      <w:r w:rsidR="008004B2" w:rsidRPr="002D6466">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004B2" w:rsidRPr="008004B2">
        <w:rPr>
          <w:rFonts w:ascii="Times New Roman" w:hAnsi="Times New Roman" w:cs="Times New Roman"/>
          <w:sz w:val="28"/>
        </w:rPr>
        <w:t>Естественнонаучная картина мира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C96F29">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CF3FEB" w:rsidRDefault="00281AE0" w:rsidP="00CF3FEB">
      <w:pPr>
        <w:pStyle w:val="1"/>
        <w:ind w:left="0" w:firstLine="708"/>
        <w:rPr>
          <w:sz w:val="32"/>
        </w:rPr>
      </w:pPr>
      <w:bookmarkStart w:id="2" w:name="_Toc534396307"/>
      <w:bookmarkStart w:id="3" w:name="_Toc40791"/>
      <w:bookmarkStart w:id="4" w:name="_Toc534378140"/>
      <w:r w:rsidRPr="00CF3FEB">
        <w:rPr>
          <w:sz w:val="32"/>
        </w:rPr>
        <w:t>2 Виды аудиторной и внеаудиторной самостоятельной работы студентов по дисциплине</w:t>
      </w:r>
      <w:bookmarkEnd w:id="2"/>
      <w:bookmarkEnd w:id="3"/>
      <w:r w:rsidRPr="00CF3FEB">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2D6466">
        <w:rPr>
          <w:rFonts w:eastAsia="Times New Roman"/>
          <w:color w:val="000000"/>
          <w:sz w:val="28"/>
          <w:szCs w:val="28"/>
          <w:lang w:eastAsia="ru-RU"/>
        </w:rPr>
        <w:t>Виды самостоятельной работы студентов по дисциплине «Естественнонаучная картина мира» включают в себя:</w:t>
      </w:r>
    </w:p>
    <w:p w:rsidR="008004B2" w:rsidRDefault="008004B2" w:rsidP="008004B2">
      <w:pPr>
        <w:pStyle w:val="ReportMain"/>
        <w:suppressAutoHyphens/>
        <w:spacing w:line="360" w:lineRule="auto"/>
        <w:ind w:right="-1" w:firstLine="708"/>
        <w:jc w:val="both"/>
        <w:rPr>
          <w:rFonts w:eastAsia="Times New Roman"/>
          <w:color w:val="000000"/>
          <w:sz w:val="28"/>
          <w:szCs w:val="28"/>
          <w:lang w:eastAsia="ru-RU"/>
        </w:rPr>
      </w:pPr>
      <w:r w:rsidRPr="002D6466">
        <w:rPr>
          <w:rFonts w:eastAsia="Times New Roman"/>
          <w:color w:val="000000"/>
          <w:sz w:val="28"/>
          <w:szCs w:val="28"/>
          <w:lang w:eastAsia="ru-RU"/>
        </w:rPr>
        <w:t xml:space="preserve"> </w:t>
      </w:r>
      <w:r w:rsidRPr="002D6466">
        <w:rPr>
          <w:i/>
          <w:sz w:val="28"/>
        </w:rPr>
        <w:t>-</w:t>
      </w:r>
      <w:r w:rsidRPr="002D6466">
        <w:rPr>
          <w:i/>
        </w:rPr>
        <w:t xml:space="preserve"> </w:t>
      </w:r>
      <w:r>
        <w:rPr>
          <w:rFonts w:eastAsia="Times New Roman"/>
          <w:color w:val="000000"/>
          <w:sz w:val="28"/>
          <w:szCs w:val="28"/>
          <w:lang w:eastAsia="ru-RU"/>
        </w:rPr>
        <w:t>самоподготовку:</w:t>
      </w:r>
    </w:p>
    <w:p w:rsidR="008004B2" w:rsidRPr="002D6466" w:rsidRDefault="008004B2" w:rsidP="008004B2">
      <w:pPr>
        <w:pStyle w:val="ReportMain"/>
        <w:suppressAutoHyphens/>
        <w:spacing w:line="360" w:lineRule="auto"/>
        <w:ind w:right="-1" w:firstLine="708"/>
        <w:jc w:val="both"/>
        <w:rPr>
          <w:rFonts w:eastAsia="Times New Roman"/>
          <w:color w:val="000000"/>
          <w:sz w:val="28"/>
          <w:szCs w:val="28"/>
          <w:lang w:eastAsia="ru-RU"/>
        </w:rPr>
      </w:pPr>
      <w:r>
        <w:rPr>
          <w:rFonts w:eastAsia="Times New Roman"/>
          <w:color w:val="000000"/>
          <w:sz w:val="28"/>
          <w:szCs w:val="28"/>
          <w:lang w:eastAsia="ru-RU"/>
        </w:rPr>
        <w:t xml:space="preserve">- </w:t>
      </w:r>
      <w:r w:rsidRPr="002D6466">
        <w:rPr>
          <w:rFonts w:eastAsia="Times New Roman"/>
          <w:color w:val="000000"/>
          <w:sz w:val="28"/>
          <w:szCs w:val="28"/>
          <w:lang w:eastAsia="ru-RU"/>
        </w:rPr>
        <w:t>проработка и повторение лекционного материала и матери</w:t>
      </w:r>
      <w:r>
        <w:rPr>
          <w:rFonts w:eastAsia="Times New Roman"/>
          <w:color w:val="000000"/>
          <w:sz w:val="28"/>
          <w:szCs w:val="28"/>
          <w:lang w:eastAsia="ru-RU"/>
        </w:rPr>
        <w:t>ала учебников и учебных пособий</w:t>
      </w:r>
      <w:r w:rsidRPr="002D6466">
        <w:rPr>
          <w:rFonts w:eastAsia="Times New Roman"/>
          <w:color w:val="000000"/>
          <w:sz w:val="28"/>
          <w:szCs w:val="28"/>
          <w:lang w:eastAsia="ru-RU"/>
        </w:rPr>
        <w:t>;</w:t>
      </w:r>
    </w:p>
    <w:p w:rsidR="008004B2" w:rsidRPr="002D6466" w:rsidRDefault="008004B2" w:rsidP="008004B2">
      <w:pPr>
        <w:pStyle w:val="ReportMain"/>
        <w:suppressAutoHyphens/>
        <w:spacing w:line="360" w:lineRule="auto"/>
        <w:ind w:right="-1" w:firstLine="708"/>
        <w:rPr>
          <w:rFonts w:eastAsia="Times New Roman"/>
          <w:color w:val="000000"/>
          <w:sz w:val="28"/>
          <w:szCs w:val="28"/>
          <w:lang w:eastAsia="ru-RU"/>
        </w:rPr>
      </w:pPr>
      <w:r w:rsidRPr="002D6466">
        <w:rPr>
          <w:rFonts w:eastAsia="Times New Roman"/>
          <w:color w:val="000000"/>
          <w:sz w:val="28"/>
          <w:szCs w:val="28"/>
          <w:lang w:eastAsia="ru-RU"/>
        </w:rPr>
        <w:t xml:space="preserve"> - подготовку к практическим занятиям.</w:t>
      </w:r>
    </w:p>
    <w:p w:rsidR="00644501" w:rsidRPr="00C96F29" w:rsidRDefault="008004B2" w:rsidP="00C96F29">
      <w:pPr>
        <w:pStyle w:val="ReportMain"/>
        <w:suppressAutoHyphens/>
        <w:spacing w:line="360" w:lineRule="auto"/>
        <w:ind w:firstLine="709"/>
        <w:jc w:val="both"/>
        <w:rPr>
          <w:sz w:val="28"/>
        </w:rPr>
      </w:pPr>
      <w:r w:rsidRPr="002D6466">
        <w:rPr>
          <w:sz w:val="28"/>
        </w:rPr>
        <w:t xml:space="preserve">Общая трудоемкость </w:t>
      </w:r>
      <w:r w:rsidR="007726D3">
        <w:rPr>
          <w:sz w:val="28"/>
        </w:rPr>
        <w:t>дисциплины составляет 3 зачетные</w:t>
      </w:r>
      <w:r w:rsidRPr="002D6466">
        <w:rPr>
          <w:sz w:val="28"/>
        </w:rPr>
        <w:t xml:space="preserve"> единиц</w:t>
      </w:r>
      <w:r w:rsidR="007726D3">
        <w:rPr>
          <w:sz w:val="28"/>
        </w:rPr>
        <w:t>ы</w:t>
      </w:r>
      <w:r w:rsidRPr="002D6466">
        <w:rPr>
          <w:sz w:val="28"/>
        </w:rPr>
        <w:t xml:space="preserve"> (108 академических часов).</w:t>
      </w:r>
    </w:p>
    <w:p w:rsidR="00AD221F" w:rsidRDefault="00AD221F" w:rsidP="00CF3FEB">
      <w:pPr>
        <w:pStyle w:val="1"/>
        <w:rPr>
          <w:sz w:val="32"/>
        </w:rPr>
      </w:pPr>
      <w:bookmarkStart w:id="6" w:name="_Toc534396308"/>
      <w:bookmarkStart w:id="7" w:name="_Toc40792"/>
    </w:p>
    <w:p w:rsidR="00AD221F" w:rsidRDefault="00AD221F" w:rsidP="00AD221F"/>
    <w:p w:rsidR="00AD221F" w:rsidRPr="00AD221F" w:rsidRDefault="00AD221F" w:rsidP="00AD221F"/>
    <w:p w:rsidR="00281AE0" w:rsidRPr="00C96F29" w:rsidRDefault="00281AE0" w:rsidP="00CF3FEB">
      <w:pPr>
        <w:pStyle w:val="1"/>
        <w:rPr>
          <w:sz w:val="32"/>
        </w:rPr>
      </w:pPr>
      <w:r w:rsidRPr="00C96F29">
        <w:rPr>
          <w:sz w:val="32"/>
        </w:rPr>
        <w:lastRenderedPageBreak/>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221F" w:rsidRDefault="00AD221F" w:rsidP="00CF3FEB">
      <w:pPr>
        <w:pStyle w:val="1"/>
        <w:ind w:left="0" w:firstLine="708"/>
      </w:pPr>
      <w:bookmarkStart w:id="8" w:name="_Toc534396309"/>
      <w:bookmarkStart w:id="9" w:name="_Toc40793"/>
    </w:p>
    <w:p w:rsidR="00AD221F" w:rsidRPr="00AD221F" w:rsidRDefault="00AD221F" w:rsidP="00AD221F"/>
    <w:p w:rsidR="00CF3FEB" w:rsidRPr="00CF3FEB" w:rsidRDefault="00281AE0" w:rsidP="00CF3FEB">
      <w:pPr>
        <w:pStyle w:val="1"/>
        <w:ind w:left="0" w:firstLine="708"/>
      </w:pPr>
      <w:r w:rsidRPr="00CF3FEB">
        <w:lastRenderedPageBreak/>
        <w:t xml:space="preserve">3.1 </w:t>
      </w:r>
      <w:bookmarkEnd w:id="8"/>
      <w:r w:rsidR="00CF3FEB" w:rsidRPr="00CF3FEB">
        <w:t>Методические рекомендации по самоподготовке (проработка и повторение лекционного материала и материала учебников и учебных пособий)</w:t>
      </w:r>
      <w:bookmarkEnd w:id="9"/>
    </w:p>
    <w:p w:rsidR="00CF3FEB" w:rsidRPr="00D55040" w:rsidRDefault="00CF3FEB" w:rsidP="00CF3FEB">
      <w:pPr>
        <w:spacing w:after="0" w:line="240" w:lineRule="auto"/>
        <w:ind w:firstLine="709"/>
        <w:jc w:val="both"/>
        <w:rPr>
          <w:rFonts w:ascii="Times New Roman" w:eastAsia="Times New Roman" w:hAnsi="Times New Roman" w:cs="Times New Roman"/>
          <w:sz w:val="28"/>
          <w:szCs w:val="28"/>
          <w:lang w:eastAsia="ru-RU"/>
        </w:rPr>
      </w:pPr>
    </w:p>
    <w:p w:rsidR="00CF3FEB" w:rsidRDefault="00CF3FEB" w:rsidP="00CF3FEB">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CF3FEB" w:rsidRPr="00D55040" w:rsidRDefault="00CF3FEB" w:rsidP="00CF3FEB">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w:t>
      </w:r>
      <w:r w:rsidRPr="00D55040">
        <w:rPr>
          <w:color w:val="auto"/>
          <w:sz w:val="28"/>
          <w:szCs w:val="28"/>
        </w:rPr>
        <w:lastRenderedPageBreak/>
        <w:t>должны быть приняты студентами во внимание. Материалы лекций являются основой для подготовки студентов к практическим занятиям.</w:t>
      </w:r>
    </w:p>
    <w:p w:rsidR="00CF3FEB" w:rsidRPr="00D55040" w:rsidRDefault="00CF3FEB" w:rsidP="00CF3FEB">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CF3FEB" w:rsidRPr="002A70A8" w:rsidRDefault="00CF3FEB" w:rsidP="00CF3FEB">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CF3FEB" w:rsidRPr="00D55040" w:rsidRDefault="00CF3FEB" w:rsidP="00CF3FEB">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CF3FEB" w:rsidRPr="00D55040" w:rsidRDefault="00CF3FEB" w:rsidP="00CF3FEB">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CF3FEB" w:rsidRPr="002A70A8"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CF3FEB" w:rsidRPr="00D55040" w:rsidRDefault="00CF3FEB" w:rsidP="00CF3FEB">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CF3FEB" w:rsidRPr="00D55040" w:rsidRDefault="00CF3FEB" w:rsidP="00CF3FEB">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Default="00CF3FEB" w:rsidP="00CF3FE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CF3FEB" w:rsidRPr="00D55040" w:rsidRDefault="00CF3FEB" w:rsidP="00CF3FEB">
      <w:pPr>
        <w:spacing w:after="0" w:line="360" w:lineRule="auto"/>
        <w:ind w:firstLine="709"/>
        <w:jc w:val="both"/>
        <w:rPr>
          <w:rFonts w:ascii="Times New Roman" w:eastAsia="Times New Roman" w:hAnsi="Times New Roman" w:cs="Times New Roman"/>
          <w:sz w:val="28"/>
          <w:szCs w:val="28"/>
          <w:lang w:eastAsia="ru-RU"/>
        </w:rPr>
      </w:pPr>
    </w:p>
    <w:p w:rsidR="00281AE0" w:rsidRPr="00CF3FEB" w:rsidRDefault="00281AE0" w:rsidP="00CF3FEB">
      <w:pPr>
        <w:pStyle w:val="1"/>
      </w:pPr>
      <w:bookmarkStart w:id="10" w:name="_Toc534396310"/>
      <w:bookmarkStart w:id="11" w:name="_Toc40794"/>
      <w:r w:rsidRPr="00CF3FEB">
        <w:lastRenderedPageBreak/>
        <w:t>3.2 Методические рекомендации по подготовке докладов и выступлений</w:t>
      </w:r>
      <w:bookmarkEnd w:id="10"/>
      <w:bookmarkEnd w:id="11"/>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C96F29" w:rsidRDefault="00281AE0" w:rsidP="00C96F2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6F29" w:rsidRPr="0082553E" w:rsidRDefault="00C96F29" w:rsidP="00C96F29">
      <w:pPr>
        <w:pStyle w:val="ab"/>
        <w:shd w:val="clear" w:color="auto" w:fill="FFFFFF"/>
        <w:spacing w:before="0" w:beforeAutospacing="0" w:after="0" w:afterAutospacing="0" w:line="360" w:lineRule="auto"/>
        <w:ind w:firstLine="709"/>
        <w:jc w:val="both"/>
        <w:rPr>
          <w:sz w:val="28"/>
          <w:szCs w:val="28"/>
        </w:rPr>
      </w:pPr>
    </w:p>
    <w:p w:rsidR="00281AE0" w:rsidRPr="00CF3FEB" w:rsidRDefault="009C0237" w:rsidP="00C96F29">
      <w:pPr>
        <w:pStyle w:val="1"/>
        <w:spacing w:before="0" w:after="0"/>
      </w:pPr>
      <w:bookmarkStart w:id="12" w:name="_Toc534396311"/>
      <w:bookmarkStart w:id="13" w:name="_Toc40795"/>
      <w:r w:rsidRPr="00CF3FEB">
        <w:t>3</w:t>
      </w:r>
      <w:r w:rsidR="0082553E" w:rsidRPr="00CF3FEB">
        <w:t>.3</w:t>
      </w:r>
      <w:r w:rsidR="00281AE0" w:rsidRPr="00CF3FEB">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5627F5" w:rsidRPr="006030D2" w:rsidRDefault="005627F5" w:rsidP="00A720D2">
      <w:pPr>
        <w:pStyle w:val="1"/>
        <w:ind w:left="0" w:firstLine="708"/>
      </w:pPr>
      <w:bookmarkStart w:id="14" w:name="_Toc536703849"/>
      <w:bookmarkStart w:id="15" w:name="_Toc40796"/>
      <w:r>
        <w:t xml:space="preserve">3.4 </w:t>
      </w:r>
      <w:r w:rsidRPr="006030D2">
        <w:t xml:space="preserve">Методические </w:t>
      </w:r>
      <w:r w:rsidR="00A720D2">
        <w:t>рекомендации</w:t>
      </w:r>
      <w:r w:rsidRPr="006030D2">
        <w:t xml:space="preserve"> по </w:t>
      </w:r>
      <w:r>
        <w:t xml:space="preserve">выполнению заданий </w:t>
      </w:r>
      <w:r w:rsidRPr="006030D2">
        <w:t xml:space="preserve">творческого </w:t>
      </w:r>
      <w:r>
        <w:t>уровня</w:t>
      </w:r>
      <w:bookmarkEnd w:id="14"/>
      <w:bookmarkEnd w:id="15"/>
      <w:r w:rsidRPr="006030D2">
        <w:t xml:space="preserve"> </w:t>
      </w:r>
    </w:p>
    <w:p w:rsidR="005627F5" w:rsidRDefault="005627F5" w:rsidP="005627F5">
      <w:pPr>
        <w:spacing w:after="0" w:line="360" w:lineRule="auto"/>
        <w:ind w:firstLine="709"/>
        <w:jc w:val="both"/>
        <w:rPr>
          <w:rFonts w:ascii="Times New Roman" w:hAnsi="Times New Roman" w:cs="Times New Roman"/>
          <w:sz w:val="28"/>
          <w:szCs w:val="28"/>
        </w:rPr>
      </w:pP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627F5" w:rsidRPr="006030D2" w:rsidRDefault="005627F5" w:rsidP="005627F5">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627F5" w:rsidRDefault="005627F5" w:rsidP="00180EB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627F5" w:rsidRDefault="00180EBB" w:rsidP="005627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627F5"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627F5" w:rsidRDefault="005627F5" w:rsidP="005627F5">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627F5"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627F5" w:rsidRPr="006030D2" w:rsidRDefault="005627F5" w:rsidP="005627F5">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8004B2" w:rsidRPr="005627F5" w:rsidRDefault="005627F5" w:rsidP="005627F5">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p>
    <w:p w:rsidR="0082553E" w:rsidRPr="00CF3FEB" w:rsidRDefault="005627F5" w:rsidP="00CF3FEB">
      <w:pPr>
        <w:pStyle w:val="1"/>
        <w:ind w:left="0" w:firstLine="708"/>
      </w:pPr>
      <w:bookmarkStart w:id="16" w:name="_Toc40797"/>
      <w:r>
        <w:t>3.5</w:t>
      </w:r>
      <w:r w:rsidR="0082553E" w:rsidRPr="00CF3FEB">
        <w:t xml:space="preserve"> Методические рекомендации по подготовке к практическим занятиям (семинарам)</w:t>
      </w:r>
      <w:bookmarkEnd w:id="16"/>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8004B2" w:rsidRPr="008004B2">
        <w:rPr>
          <w:rFonts w:ascii="Times New Roman" w:hAnsi="Times New Roman" w:cs="Times New Roman"/>
          <w:sz w:val="28"/>
        </w:rPr>
        <w:t>Естественнонаучная картина мира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004B2" w:rsidRDefault="00E67F55" w:rsidP="00CF3FEB">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82553E" w:rsidRPr="001C7D2F">
        <w:rPr>
          <w:rFonts w:ascii="Times New Roman" w:eastAsia="Times New Roman" w:hAnsi="Times New Roman" w:cs="Times New Roman"/>
          <w:color w:val="000000"/>
          <w:sz w:val="28"/>
          <w:szCs w:val="24"/>
          <w:lang w:eastAsia="ru-RU"/>
        </w:rPr>
        <w:t>зачету.</w:t>
      </w:r>
    </w:p>
    <w:p w:rsidR="004373C0" w:rsidRDefault="004373C0" w:rsidP="004373C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8004B2" w:rsidRPr="00256260" w:rsidRDefault="004373C0" w:rsidP="005627F5">
      <w:pPr>
        <w:pStyle w:val="ab"/>
        <w:shd w:val="clear" w:color="auto" w:fill="FFFFFF"/>
        <w:spacing w:before="0" w:beforeAutospacing="0" w:after="0" w:afterAutospacing="0" w:line="360" w:lineRule="auto"/>
        <w:ind w:firstLine="709"/>
        <w:jc w:val="both"/>
        <w:rPr>
          <w:sz w:val="28"/>
          <w:szCs w:val="28"/>
        </w:rPr>
      </w:pPr>
      <w:r w:rsidRPr="00895E41">
        <w:rPr>
          <w:color w:val="000000" w:themeColor="text1"/>
          <w:sz w:val="28"/>
        </w:rPr>
        <w:t>Естественнонаучная картина мира</w:t>
      </w:r>
      <w:r w:rsidRPr="00895E41">
        <w:rPr>
          <w:color w:val="000000" w:themeColor="text1"/>
          <w:sz w:val="28"/>
          <w:szCs w:val="28"/>
        </w:rPr>
        <w:t xml:space="preserve"> : </w:t>
      </w:r>
      <w:r w:rsidRPr="00895E41">
        <w:rPr>
          <w:b/>
          <w:color w:val="000000" w:themeColor="text1"/>
          <w:sz w:val="28"/>
          <w:szCs w:val="28"/>
        </w:rPr>
        <w:t xml:space="preserve"> </w:t>
      </w:r>
      <w:r w:rsidRPr="00256260">
        <w:rPr>
          <w:sz w:val="28"/>
          <w:szCs w:val="28"/>
        </w:rPr>
        <w:t xml:space="preserve">методические указания к практическим (семинарским) занятиям / </w:t>
      </w:r>
      <w:r w:rsidR="00895E41" w:rsidRPr="00256260">
        <w:rPr>
          <w:sz w:val="28"/>
          <w:szCs w:val="28"/>
        </w:rPr>
        <w:t xml:space="preserve">сост.: </w:t>
      </w:r>
      <w:r w:rsidR="009739CC">
        <w:rPr>
          <w:sz w:val="28"/>
          <w:szCs w:val="28"/>
        </w:rPr>
        <w:t>М.А. Щебланова</w:t>
      </w:r>
      <w:r w:rsidRPr="00256260">
        <w:rPr>
          <w:sz w:val="28"/>
          <w:szCs w:val="28"/>
        </w:rPr>
        <w:t>. -  Бузулукский гуманитарно-технолог. ин-т (филиал) ОГУ. – Бу</w:t>
      </w:r>
      <w:r w:rsidR="0001310D" w:rsidRPr="00256260">
        <w:rPr>
          <w:sz w:val="28"/>
          <w:szCs w:val="28"/>
        </w:rPr>
        <w:t>зулук</w:t>
      </w:r>
      <w:r w:rsidR="00F514BD" w:rsidRPr="00256260">
        <w:rPr>
          <w:sz w:val="28"/>
          <w:szCs w:val="28"/>
        </w:rPr>
        <w:t xml:space="preserve"> : БГТИ (филиал) ОГУ, </w:t>
      </w:r>
      <w:r w:rsidR="009739CC">
        <w:rPr>
          <w:sz w:val="28"/>
          <w:szCs w:val="28"/>
        </w:rPr>
        <w:t>2018</w:t>
      </w:r>
      <w:r w:rsidR="00F514BD" w:rsidRPr="00256260">
        <w:rPr>
          <w:sz w:val="28"/>
          <w:szCs w:val="28"/>
        </w:rPr>
        <w:t>. – 18</w:t>
      </w:r>
      <w:r w:rsidR="0001310D" w:rsidRPr="00256260">
        <w:rPr>
          <w:sz w:val="28"/>
          <w:szCs w:val="28"/>
        </w:rPr>
        <w:t xml:space="preserve"> с.</w:t>
      </w:r>
    </w:p>
    <w:p w:rsidR="005627F5" w:rsidRPr="00256260" w:rsidRDefault="005627F5" w:rsidP="005627F5">
      <w:pPr>
        <w:pStyle w:val="ab"/>
        <w:shd w:val="clear" w:color="auto" w:fill="FFFFFF"/>
        <w:spacing w:before="0" w:beforeAutospacing="0" w:after="0" w:afterAutospacing="0" w:line="360" w:lineRule="auto"/>
        <w:ind w:firstLine="709"/>
        <w:jc w:val="both"/>
        <w:rPr>
          <w:sz w:val="28"/>
          <w:szCs w:val="28"/>
        </w:rPr>
      </w:pPr>
    </w:p>
    <w:p w:rsidR="00281AE0" w:rsidRPr="00256260" w:rsidRDefault="00281AE0" w:rsidP="00CF3FEB">
      <w:pPr>
        <w:pStyle w:val="1"/>
        <w:rPr>
          <w:sz w:val="32"/>
        </w:rPr>
      </w:pPr>
      <w:bookmarkStart w:id="17" w:name="_Toc534396314"/>
      <w:bookmarkStart w:id="18" w:name="_Toc40798"/>
      <w:bookmarkEnd w:id="5"/>
      <w:r w:rsidRPr="00256260">
        <w:rPr>
          <w:sz w:val="32"/>
        </w:rPr>
        <w:lastRenderedPageBreak/>
        <w:t>4 Контроль и управление самостоятельной работой студентов</w:t>
      </w:r>
      <w:bookmarkEnd w:id="17"/>
      <w:bookmarkEnd w:id="18"/>
    </w:p>
    <w:p w:rsidR="00281AE0" w:rsidRPr="0025626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004B2" w:rsidRPr="008004B2">
        <w:rPr>
          <w:rFonts w:ascii="Times New Roman" w:hAnsi="Times New Roman" w:cs="Times New Roman"/>
          <w:sz w:val="28"/>
        </w:rPr>
        <w:t>Естественнонаучная картина мира</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w:t>
      </w:r>
      <w:r w:rsidR="008004B2">
        <w:rPr>
          <w:rFonts w:ascii="Times New Roman" w:eastAsia="Times New Roman" w:hAnsi="Times New Roman" w:cs="Times New Roman"/>
          <w:sz w:val="28"/>
          <w:szCs w:val="28"/>
          <w:lang w:eastAsia="ru-RU"/>
        </w:rPr>
        <w:t>в виде</w:t>
      </w:r>
      <w:r w:rsidR="0054078E">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004B2">
        <w:rPr>
          <w:rFonts w:ascii="Times New Roman" w:eastAsia="Times New Roman" w:hAnsi="Times New Roman" w:cs="Times New Roman"/>
          <w:sz w:val="28"/>
          <w:szCs w:val="28"/>
          <w:lang w:eastAsia="ru-RU"/>
        </w:rPr>
        <w:t>а, предусмотренного</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81AE0" w:rsidRPr="00D55040" w:rsidRDefault="00281AE0" w:rsidP="00164E22">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66624D" w:rsidRPr="002D6466"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66624D"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66624D" w:rsidRPr="00612B38" w:rsidRDefault="0066624D" w:rsidP="0066624D">
      <w:pPr>
        <w:pStyle w:val="ReportMain"/>
        <w:tabs>
          <w:tab w:val="left" w:pos="274"/>
        </w:tabs>
        <w:suppressAutoHyphens/>
        <w:spacing w:line="360" w:lineRule="auto"/>
        <w:ind w:left="-10" w:firstLine="719"/>
        <w:jc w:val="both"/>
        <w:rPr>
          <w:sz w:val="28"/>
          <w:szCs w:val="28"/>
        </w:rPr>
      </w:pPr>
      <w:r w:rsidRPr="00612B38">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66624D" w:rsidRPr="00612B38"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66624D" w:rsidRPr="00316EE4" w:rsidRDefault="0066624D" w:rsidP="0066624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66624D" w:rsidRPr="00316EE4" w:rsidRDefault="0066624D" w:rsidP="0066624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AD221F" w:rsidRPr="00AD221F" w:rsidRDefault="0066624D" w:rsidP="00AD221F">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bookmarkStart w:id="20" w:name="_Toc534396315"/>
      <w:bookmarkStart w:id="21" w:name="_Toc534403054"/>
      <w:bookmarkStart w:id="22" w:name="_Toc534660599"/>
      <w:bookmarkStart w:id="23" w:name="_Toc646122"/>
      <w:bookmarkStart w:id="24" w:name="_Toc2003925"/>
    </w:p>
    <w:p w:rsidR="00AD221F" w:rsidRDefault="00AD221F" w:rsidP="00AD221F">
      <w:pPr>
        <w:pStyle w:val="1"/>
        <w:spacing w:before="0" w:after="0" w:line="360" w:lineRule="auto"/>
        <w:ind w:left="0"/>
        <w:rPr>
          <w:rFonts w:cs="Times New Roman"/>
          <w:b w:val="0"/>
          <w:bCs w:val="0"/>
          <w:szCs w:val="28"/>
        </w:rPr>
      </w:pPr>
    </w:p>
    <w:p w:rsidR="00AD221F" w:rsidRDefault="00AD221F" w:rsidP="00AD221F">
      <w:pPr>
        <w:pStyle w:val="1"/>
        <w:spacing w:before="0" w:after="0" w:line="360" w:lineRule="auto"/>
        <w:ind w:left="0"/>
        <w:rPr>
          <w:rFonts w:cs="Times New Roman"/>
          <w:b w:val="0"/>
          <w:bCs w:val="0"/>
          <w:szCs w:val="28"/>
        </w:rPr>
      </w:pPr>
    </w:p>
    <w:p w:rsidR="00AD221F" w:rsidRPr="00AD221F" w:rsidRDefault="00AD221F" w:rsidP="00AD221F"/>
    <w:p w:rsidR="0066624D" w:rsidRPr="002D6466" w:rsidRDefault="0066624D" w:rsidP="00AD221F">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20"/>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816"/>
      </w:tblGrid>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 выполнения</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61-100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«зачтено»</w:t>
            </w:r>
          </w:p>
        </w:tc>
      </w:tr>
      <w:tr w:rsidR="0066624D" w:rsidRPr="002D6466" w:rsidTr="00AD221F">
        <w:tc>
          <w:tcPr>
            <w:tcW w:w="212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0-60</w:t>
            </w:r>
          </w:p>
        </w:tc>
        <w:tc>
          <w:tcPr>
            <w:tcW w:w="5816" w:type="dxa"/>
            <w:tcBorders>
              <w:top w:val="single" w:sz="6" w:space="0" w:color="000000"/>
              <w:left w:val="single" w:sz="6" w:space="0" w:color="000000"/>
              <w:bottom w:val="single" w:sz="6" w:space="0" w:color="000000"/>
              <w:right w:val="single" w:sz="6" w:space="0" w:color="000000"/>
            </w:tcBorders>
            <w:hideMark/>
          </w:tcPr>
          <w:p w:rsidR="0066624D" w:rsidRPr="002D6466" w:rsidRDefault="0066624D" w:rsidP="006C02D6">
            <w:pPr>
              <w:pStyle w:val="ab"/>
              <w:spacing w:before="0" w:beforeAutospacing="0" w:after="0" w:afterAutospacing="0"/>
              <w:jc w:val="center"/>
              <w:rPr>
                <w:sz w:val="28"/>
                <w:szCs w:val="28"/>
              </w:rPr>
            </w:pPr>
            <w:r w:rsidRPr="002D6466">
              <w:rPr>
                <w:sz w:val="28"/>
                <w:szCs w:val="28"/>
              </w:rPr>
              <w:t>«незачтено»</w:t>
            </w:r>
          </w:p>
        </w:tc>
      </w:tr>
    </w:tbl>
    <w:p w:rsidR="0066624D" w:rsidRDefault="0066624D" w:rsidP="002A70A8">
      <w:pPr>
        <w:spacing w:after="0" w:line="360" w:lineRule="auto"/>
        <w:ind w:right="-1" w:firstLine="720"/>
        <w:jc w:val="both"/>
        <w:rPr>
          <w:rFonts w:ascii="Times New Roman" w:eastAsia="Times New Roman" w:hAnsi="Times New Roman" w:cs="Times New Roman"/>
          <w:b/>
          <w:bCs/>
          <w:sz w:val="28"/>
          <w:szCs w:val="28"/>
          <w:lang w:eastAsia="ru-RU"/>
        </w:rPr>
      </w:pPr>
    </w:p>
    <w:p w:rsidR="00C94DEB" w:rsidRDefault="00C94DEB" w:rsidP="00C94DEB">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C94DEB" w:rsidRDefault="00C94DEB" w:rsidP="00C94DEB">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4DEB" w:rsidRDefault="00C94DEB" w:rsidP="00C94DE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94DEB" w:rsidRDefault="00C94DEB" w:rsidP="00C94DEB">
      <w:pPr>
        <w:pStyle w:val="a3"/>
        <w:numPr>
          <w:ilvl w:val="0"/>
          <w:numId w:val="32"/>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94DEB" w:rsidRDefault="00C94DEB" w:rsidP="00C94DE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94DEB" w:rsidRDefault="00C94DEB" w:rsidP="00C94DE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6454D5" w:rsidRDefault="008D4D99" w:rsidP="00C94DEB">
      <w:pPr>
        <w:spacing w:after="0" w:line="360" w:lineRule="auto"/>
        <w:ind w:right="-1" w:firstLine="720"/>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83" w:rsidRDefault="00943383" w:rsidP="00FF0076">
      <w:pPr>
        <w:spacing w:after="0" w:line="240" w:lineRule="auto"/>
      </w:pPr>
      <w:r>
        <w:separator/>
      </w:r>
    </w:p>
  </w:endnote>
  <w:endnote w:type="continuationSeparator" w:id="0">
    <w:p w:rsidR="00943383" w:rsidRDefault="0094338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61251"/>
      <w:docPartObj>
        <w:docPartGallery w:val="Page Numbers (Bottom of Page)"/>
        <w:docPartUnique/>
      </w:docPartObj>
    </w:sdtPr>
    <w:sdtEndPr>
      <w:rPr>
        <w:rFonts w:ascii="Times New Roman" w:hAnsi="Times New Roman" w:cs="Times New Roman"/>
        <w:sz w:val="24"/>
      </w:rPr>
    </w:sdtEndPr>
    <w:sdtContent>
      <w:p w:rsidR="0066624D" w:rsidRPr="0066624D" w:rsidRDefault="0066624D">
        <w:pPr>
          <w:pStyle w:val="a4"/>
          <w:jc w:val="center"/>
          <w:rPr>
            <w:rFonts w:ascii="Times New Roman" w:hAnsi="Times New Roman" w:cs="Times New Roman"/>
            <w:sz w:val="24"/>
          </w:rPr>
        </w:pPr>
        <w:r w:rsidRPr="0066624D">
          <w:rPr>
            <w:rFonts w:ascii="Times New Roman" w:hAnsi="Times New Roman" w:cs="Times New Roman"/>
            <w:sz w:val="24"/>
          </w:rPr>
          <w:fldChar w:fldCharType="begin"/>
        </w:r>
        <w:r w:rsidRPr="0066624D">
          <w:rPr>
            <w:rFonts w:ascii="Times New Roman" w:hAnsi="Times New Roman" w:cs="Times New Roman"/>
            <w:sz w:val="24"/>
          </w:rPr>
          <w:instrText>PAGE   \* MERGEFORMAT</w:instrText>
        </w:r>
        <w:r w:rsidRPr="0066624D">
          <w:rPr>
            <w:rFonts w:ascii="Times New Roman" w:hAnsi="Times New Roman" w:cs="Times New Roman"/>
            <w:sz w:val="24"/>
          </w:rPr>
          <w:fldChar w:fldCharType="separate"/>
        </w:r>
        <w:r w:rsidR="009739CC">
          <w:rPr>
            <w:rFonts w:ascii="Times New Roman" w:hAnsi="Times New Roman" w:cs="Times New Roman"/>
            <w:noProof/>
            <w:sz w:val="24"/>
          </w:rPr>
          <w:t>2</w:t>
        </w:r>
        <w:r w:rsidRPr="0066624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83" w:rsidRDefault="00943383" w:rsidP="00FF0076">
      <w:pPr>
        <w:spacing w:after="0" w:line="240" w:lineRule="auto"/>
      </w:pPr>
      <w:r>
        <w:separator/>
      </w:r>
    </w:p>
  </w:footnote>
  <w:footnote w:type="continuationSeparator" w:id="0">
    <w:p w:rsidR="00943383" w:rsidRDefault="0094338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310D"/>
    <w:rsid w:val="000234C4"/>
    <w:rsid w:val="00037786"/>
    <w:rsid w:val="00046231"/>
    <w:rsid w:val="00071396"/>
    <w:rsid w:val="000B1CE8"/>
    <w:rsid w:val="000F0707"/>
    <w:rsid w:val="00101781"/>
    <w:rsid w:val="0011482C"/>
    <w:rsid w:val="0014634D"/>
    <w:rsid w:val="00164E22"/>
    <w:rsid w:val="00180EBB"/>
    <w:rsid w:val="0019189A"/>
    <w:rsid w:val="001B117A"/>
    <w:rsid w:val="001D5F26"/>
    <w:rsid w:val="00231010"/>
    <w:rsid w:val="00233503"/>
    <w:rsid w:val="002477E3"/>
    <w:rsid w:val="002506E7"/>
    <w:rsid w:val="00256260"/>
    <w:rsid w:val="00257A72"/>
    <w:rsid w:val="00281AE0"/>
    <w:rsid w:val="002A70A8"/>
    <w:rsid w:val="002B7629"/>
    <w:rsid w:val="002D6C9C"/>
    <w:rsid w:val="002E18CB"/>
    <w:rsid w:val="002E7D03"/>
    <w:rsid w:val="002F5714"/>
    <w:rsid w:val="003260D6"/>
    <w:rsid w:val="00355893"/>
    <w:rsid w:val="003A34DE"/>
    <w:rsid w:val="003A4D73"/>
    <w:rsid w:val="00403C0A"/>
    <w:rsid w:val="00416F1F"/>
    <w:rsid w:val="004373C0"/>
    <w:rsid w:val="00446EAC"/>
    <w:rsid w:val="004A5996"/>
    <w:rsid w:val="004B4EDD"/>
    <w:rsid w:val="004C0D53"/>
    <w:rsid w:val="004D1E55"/>
    <w:rsid w:val="004D2C9E"/>
    <w:rsid w:val="00503A05"/>
    <w:rsid w:val="0054078E"/>
    <w:rsid w:val="00553C6A"/>
    <w:rsid w:val="005627F5"/>
    <w:rsid w:val="00574159"/>
    <w:rsid w:val="005B229A"/>
    <w:rsid w:val="005D5474"/>
    <w:rsid w:val="00604D48"/>
    <w:rsid w:val="00610F0E"/>
    <w:rsid w:val="00636E7F"/>
    <w:rsid w:val="00644501"/>
    <w:rsid w:val="006454D5"/>
    <w:rsid w:val="0066624D"/>
    <w:rsid w:val="00683ECB"/>
    <w:rsid w:val="006E4BF3"/>
    <w:rsid w:val="0071501A"/>
    <w:rsid w:val="00733C5E"/>
    <w:rsid w:val="00763DD3"/>
    <w:rsid w:val="007716C5"/>
    <w:rsid w:val="007726D3"/>
    <w:rsid w:val="00783462"/>
    <w:rsid w:val="007E4D19"/>
    <w:rsid w:val="008004B2"/>
    <w:rsid w:val="0082553E"/>
    <w:rsid w:val="008533FE"/>
    <w:rsid w:val="008900CA"/>
    <w:rsid w:val="00895E41"/>
    <w:rsid w:val="008D4983"/>
    <w:rsid w:val="008D4D99"/>
    <w:rsid w:val="00911CCA"/>
    <w:rsid w:val="00943383"/>
    <w:rsid w:val="009739CC"/>
    <w:rsid w:val="009838CD"/>
    <w:rsid w:val="009B25D1"/>
    <w:rsid w:val="009C0237"/>
    <w:rsid w:val="00A17897"/>
    <w:rsid w:val="00A720D2"/>
    <w:rsid w:val="00A82C3D"/>
    <w:rsid w:val="00A835CA"/>
    <w:rsid w:val="00AD221F"/>
    <w:rsid w:val="00B25C0F"/>
    <w:rsid w:val="00B81E60"/>
    <w:rsid w:val="00BA3757"/>
    <w:rsid w:val="00BD3E79"/>
    <w:rsid w:val="00BD72CE"/>
    <w:rsid w:val="00C52116"/>
    <w:rsid w:val="00C6132D"/>
    <w:rsid w:val="00C6514C"/>
    <w:rsid w:val="00C65544"/>
    <w:rsid w:val="00C94DEB"/>
    <w:rsid w:val="00C96F29"/>
    <w:rsid w:val="00CB2227"/>
    <w:rsid w:val="00CD3B7C"/>
    <w:rsid w:val="00CF3FEB"/>
    <w:rsid w:val="00D15954"/>
    <w:rsid w:val="00D25B75"/>
    <w:rsid w:val="00DC3778"/>
    <w:rsid w:val="00E4555C"/>
    <w:rsid w:val="00E46FAE"/>
    <w:rsid w:val="00E67F55"/>
    <w:rsid w:val="00E87CBE"/>
    <w:rsid w:val="00F029A3"/>
    <w:rsid w:val="00F514BD"/>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E5F9-B91F-466C-ADC4-B1D5908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627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627F5"/>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0131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44109420">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3596-6A1A-4A85-8445-0BC8282C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4416</Words>
  <Characters>25173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49</cp:revision>
  <cp:lastPrinted>2020-01-17T11:16:00Z</cp:lastPrinted>
  <dcterms:created xsi:type="dcterms:W3CDTF">2017-01-18T09:17:00Z</dcterms:created>
  <dcterms:modified xsi:type="dcterms:W3CDTF">2020-01-17T14:58:00Z</dcterms:modified>
</cp:coreProperties>
</file>