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7C6083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2015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;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FF76C0">
        <w:rPr>
          <w:rFonts w:ascii="Times New Roman" w:eastAsia="Times New Roman" w:hAnsi="Times New Roman" w:cs="Times New Roman"/>
          <w:sz w:val="28"/>
          <w:szCs w:val="20"/>
        </w:rPr>
        <w:t>Бузулукский</w:t>
      </w:r>
      <w:proofErr w:type="spell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гуманитарно-технолог. ин-т (филиал) ГОУ ОГУ. – Бузулук</w:t>
      </w:r>
      <w:proofErr w:type="gramStart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:</w:t>
      </w:r>
      <w:proofErr w:type="gramEnd"/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БГТИ (филиал) ОГУ, 2015.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</w:t>
      </w:r>
      <w:proofErr w:type="gramStart"/>
      <w:r w:rsidRPr="00FF76C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</w:t>
      </w:r>
      <w:proofErr w:type="gramStart"/>
      <w:r w:rsidRPr="007A2F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2F3F">
        <w:rPr>
          <w:rFonts w:ascii="Times New Roman" w:hAnsi="Times New Roman" w:cs="Times New Roman"/>
          <w:sz w:val="28"/>
          <w:szCs w:val="28"/>
        </w:rPr>
        <w:t xml:space="preserve">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</w:t>
      </w:r>
      <w:proofErr w:type="spellStart"/>
      <w:r w:rsidRPr="007A2F3F">
        <w:rPr>
          <w:rFonts w:ascii="Times New Roman" w:hAnsi="Times New Roman" w:cs="Times New Roman"/>
          <w:sz w:val="28"/>
          <w:szCs w:val="28"/>
        </w:rPr>
        <w:t>университизаций</w:t>
      </w:r>
      <w:proofErr w:type="spellEnd"/>
      <w:r w:rsidRPr="007A2F3F">
        <w:rPr>
          <w:rFonts w:ascii="Times New Roman" w:hAnsi="Times New Roman" w:cs="Times New Roman"/>
          <w:sz w:val="28"/>
          <w:szCs w:val="28"/>
        </w:rPr>
        <w:t xml:space="preserve">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DC1898">
        <w:rPr>
          <w:rFonts w:ascii="Times New Roman" w:eastAsia="Calibri" w:hAnsi="Times New Roman" w:cs="Times New Roman"/>
          <w:sz w:val="28"/>
          <w:szCs w:val="28"/>
        </w:rPr>
        <w:t>аудиторная</w:t>
      </w:r>
      <w:proofErr w:type="gramEnd"/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1" w:name="Работа_с_рекомендованной_литературой"/>
      <w:bookmarkEnd w:id="1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</w:t>
      </w:r>
      <w:r w:rsidRPr="005718C8">
        <w:rPr>
          <w:rFonts w:ascii="Times New Roman" w:hAnsi="Times New Roman" w:cs="Times New Roman"/>
          <w:sz w:val="28"/>
          <w:szCs w:val="28"/>
        </w:rPr>
        <w:t>о</w:t>
      </w:r>
      <w:r w:rsidRPr="005718C8">
        <w:rPr>
          <w:rFonts w:ascii="Times New Roman" w:hAnsi="Times New Roman" w:cs="Times New Roman"/>
          <w:sz w:val="28"/>
          <w:szCs w:val="28"/>
        </w:rPr>
        <w:t>вышение эффективности решения профессионально-педагогических ситуаций в различных обл</w:t>
      </w:r>
      <w:r w:rsidRPr="005718C8">
        <w:rPr>
          <w:rFonts w:ascii="Times New Roman" w:hAnsi="Times New Roman" w:cs="Times New Roman"/>
          <w:sz w:val="28"/>
          <w:szCs w:val="28"/>
        </w:rPr>
        <w:t>а</w:t>
      </w:r>
      <w:r w:rsidRPr="005718C8">
        <w:rPr>
          <w:rFonts w:ascii="Times New Roman" w:hAnsi="Times New Roman" w:cs="Times New Roman"/>
          <w:sz w:val="28"/>
          <w:szCs w:val="28"/>
        </w:rPr>
        <w:t>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политического и гражданско-патриотического воспитания </w:t>
      </w:r>
      <w:proofErr w:type="gramStart"/>
      <w:r w:rsidRPr="005718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национального и </w:t>
      </w:r>
      <w:proofErr w:type="spellStart"/>
      <w:r w:rsidRPr="005718C8">
        <w:rPr>
          <w:rFonts w:ascii="Times New Roman" w:hAnsi="Times New Roman" w:cs="Times New Roman"/>
          <w:sz w:val="28"/>
          <w:szCs w:val="28"/>
        </w:rPr>
        <w:t>глобалистического</w:t>
      </w:r>
      <w:proofErr w:type="spellEnd"/>
      <w:r w:rsidRPr="005718C8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конкретных  педагогических технологий воспитания: авансирование личности, релаксация, беседа с подростком, </w:t>
      </w:r>
      <w:proofErr w:type="spellStart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библиотерапия</w:t>
      </w:r>
      <w:proofErr w:type="spellEnd"/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Тьюторство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- технология педагогической поддержки. Технология педагогической поддержки О.С.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Газмана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Гуманно – личностная технология Ш.А.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Амонашвили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Селевко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организации и проведения группового воспитательного дела (по Н.Е.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Щурковой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</w:t>
      </w:r>
      <w:proofErr w:type="spellStart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Бондаревской</w:t>
      </w:r>
      <w:proofErr w:type="spellEnd"/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цивилистические</w:t>
      </w:r>
      <w:proofErr w:type="spellEnd"/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быть 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развѐрнутым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упомянутых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Ситуационная задача представляет собой выполненную в письменной форме (</w:t>
      </w:r>
      <w:proofErr w:type="spell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объѐм</w:t>
      </w:r>
      <w:proofErr w:type="spell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0,5-1 страницы формата А</w:t>
      </w:r>
      <w:proofErr w:type="gramStart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proofErr w:type="gramEnd"/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F" w:rsidRDefault="0087640F" w:rsidP="00B820C7">
      <w:pPr>
        <w:spacing w:after="0" w:line="240" w:lineRule="auto"/>
      </w:pPr>
      <w:r>
        <w:separator/>
      </w:r>
    </w:p>
  </w:endnote>
  <w:endnote w:type="continuationSeparator" w:id="0">
    <w:p w:rsidR="0087640F" w:rsidRDefault="0087640F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9A">
          <w:rPr>
            <w:noProof/>
          </w:rPr>
          <w:t>12</w:t>
        </w:r>
        <w:r>
          <w:fldChar w:fldCharType="end"/>
        </w:r>
      </w:p>
    </w:sdtContent>
  </w:sdt>
  <w:p w:rsidR="00B85F56" w:rsidRDefault="008764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F" w:rsidRDefault="0087640F" w:rsidP="00B820C7">
      <w:pPr>
        <w:spacing w:after="0" w:line="240" w:lineRule="auto"/>
      </w:pPr>
      <w:r>
        <w:separator/>
      </w:r>
    </w:p>
  </w:footnote>
  <w:footnote w:type="continuationSeparator" w:id="0">
    <w:p w:rsidR="0087640F" w:rsidRDefault="0087640F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7640F"/>
    <w:rsid w:val="008B2D2F"/>
    <w:rsid w:val="00937F24"/>
    <w:rsid w:val="00A35174"/>
    <w:rsid w:val="00A82C96"/>
    <w:rsid w:val="00AF656D"/>
    <w:rsid w:val="00B820C7"/>
    <w:rsid w:val="00B86967"/>
    <w:rsid w:val="00C1138B"/>
    <w:rsid w:val="00C3581A"/>
    <w:rsid w:val="00C77DC8"/>
    <w:rsid w:val="00C93A98"/>
    <w:rsid w:val="00D4309A"/>
    <w:rsid w:val="00DC1898"/>
    <w:rsid w:val="00E228F6"/>
    <w:rsid w:val="00EA66B5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893D-1257-4EA6-ADBA-346AC218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dcterms:created xsi:type="dcterms:W3CDTF">2019-11-15T06:16:00Z</dcterms:created>
  <dcterms:modified xsi:type="dcterms:W3CDTF">2020-01-19T13:37:00Z</dcterms:modified>
</cp:coreProperties>
</file>