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C4" w:rsidRPr="0049536A" w:rsidRDefault="00EE37C4" w:rsidP="00EE37C4">
      <w:pPr>
        <w:pStyle w:val="ReportHead"/>
        <w:suppressAutoHyphens/>
        <w:rPr>
          <w:szCs w:val="28"/>
        </w:rPr>
      </w:pPr>
      <w:proofErr w:type="spellStart"/>
      <w:r w:rsidRPr="0049536A">
        <w:rPr>
          <w:szCs w:val="28"/>
        </w:rPr>
        <w:t>Минобрнауки</w:t>
      </w:r>
      <w:proofErr w:type="spellEnd"/>
      <w:r w:rsidRPr="0049536A">
        <w:rPr>
          <w:szCs w:val="28"/>
        </w:rPr>
        <w:t xml:space="preserve"> России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Бузулукский гуманитарно-технологический институт (филиал)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федерального государственного бюджетного образовательного учреждения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высшего образования</w:t>
      </w:r>
    </w:p>
    <w:p w:rsidR="00EE37C4" w:rsidRPr="0049536A" w:rsidRDefault="00EE37C4" w:rsidP="00EE37C4">
      <w:pPr>
        <w:pStyle w:val="ReportHead"/>
        <w:suppressAutoHyphens/>
        <w:rPr>
          <w:b/>
          <w:szCs w:val="28"/>
        </w:rPr>
      </w:pPr>
      <w:r w:rsidRPr="0049536A">
        <w:rPr>
          <w:b/>
          <w:szCs w:val="28"/>
        </w:rPr>
        <w:t>«Оренбургский государственный университет»</w:t>
      </w:r>
    </w:p>
    <w:p w:rsidR="001B0694" w:rsidRPr="0049536A" w:rsidRDefault="001B0694" w:rsidP="001B0694">
      <w:pPr>
        <w:jc w:val="center"/>
        <w:rPr>
          <w:sz w:val="28"/>
          <w:szCs w:val="28"/>
        </w:rPr>
      </w:pPr>
    </w:p>
    <w:p w:rsidR="001B0694" w:rsidRPr="0049536A" w:rsidRDefault="001B0694" w:rsidP="001B0694">
      <w:pPr>
        <w:jc w:val="center"/>
        <w:rPr>
          <w:sz w:val="28"/>
          <w:szCs w:val="28"/>
        </w:rPr>
      </w:pPr>
      <w:r w:rsidRPr="0049536A">
        <w:rPr>
          <w:sz w:val="28"/>
          <w:szCs w:val="28"/>
        </w:rPr>
        <w:t xml:space="preserve">Кафедра </w:t>
      </w:r>
      <w:r w:rsidR="0049536A" w:rsidRPr="0049536A">
        <w:rPr>
          <w:sz w:val="28"/>
          <w:szCs w:val="28"/>
        </w:rPr>
        <w:t>педагогического образование</w:t>
      </w:r>
    </w:p>
    <w:p w:rsidR="001B0694" w:rsidRPr="0049536A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1B0694" w:rsidRDefault="001B0694" w:rsidP="001B0694">
      <w:pPr>
        <w:jc w:val="center"/>
        <w:rPr>
          <w:b/>
          <w:sz w:val="32"/>
          <w:szCs w:val="32"/>
        </w:rPr>
      </w:pPr>
    </w:p>
    <w:p w:rsidR="00D24AC4" w:rsidRPr="00D24AC4" w:rsidRDefault="00D24AC4" w:rsidP="00D24AC4">
      <w:pPr>
        <w:jc w:val="center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 О.А.</w:t>
      </w:r>
    </w:p>
    <w:p w:rsidR="00D24AC4" w:rsidRPr="00D24AC4" w:rsidRDefault="00D24AC4" w:rsidP="00D24AC4">
      <w:pPr>
        <w:jc w:val="center"/>
        <w:rPr>
          <w:b/>
          <w:i/>
          <w:sz w:val="32"/>
          <w:szCs w:val="32"/>
        </w:rPr>
      </w:pPr>
      <w:r w:rsidRPr="00D24AC4">
        <w:rPr>
          <w:b/>
          <w:i/>
          <w:sz w:val="32"/>
          <w:szCs w:val="32"/>
        </w:rPr>
        <w:t>«</w:t>
      </w:r>
      <w:bookmarkStart w:id="0" w:name="_GoBack"/>
      <w:r>
        <w:rPr>
          <w:b/>
          <w:i/>
          <w:sz w:val="32"/>
          <w:szCs w:val="32"/>
        </w:rPr>
        <w:t>Теория алгоритмов</w:t>
      </w:r>
      <w:bookmarkEnd w:id="0"/>
      <w:r w:rsidRPr="00D24AC4">
        <w:rPr>
          <w:b/>
          <w:i/>
          <w:sz w:val="32"/>
          <w:szCs w:val="32"/>
        </w:rPr>
        <w:t>»</w:t>
      </w:r>
    </w:p>
    <w:p w:rsidR="00D24AC4" w:rsidRPr="00D24AC4" w:rsidRDefault="00D24AC4" w:rsidP="00D24AC4">
      <w:pPr>
        <w:rPr>
          <w:sz w:val="28"/>
          <w:szCs w:val="28"/>
        </w:rPr>
      </w:pP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обучающихся по освоению дисциплины.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Для студентов направления подготовки 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  44.03.01</w:t>
      </w:r>
      <w:r w:rsidRPr="00D24AC4">
        <w:rPr>
          <w:i/>
          <w:sz w:val="28"/>
          <w:szCs w:val="28"/>
          <w:u w:val="single"/>
        </w:rPr>
        <w:t xml:space="preserve"> </w:t>
      </w:r>
      <w:r w:rsidRPr="00D24AC4">
        <w:rPr>
          <w:sz w:val="28"/>
          <w:szCs w:val="28"/>
        </w:rPr>
        <w:t>– «Педагогическое  образование»</w:t>
      </w:r>
    </w:p>
    <w:p w:rsidR="00D24AC4" w:rsidRPr="00D24AC4" w:rsidRDefault="00D24AC4" w:rsidP="00D24AC4">
      <w:pPr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Профиль </w:t>
      </w:r>
      <w:r w:rsidR="0049536A">
        <w:rPr>
          <w:sz w:val="28"/>
          <w:szCs w:val="28"/>
        </w:rPr>
        <w:t>Математическое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210C94" w:rsidRDefault="009F5E7B" w:rsidP="001B0694">
      <w:pPr>
        <w:jc w:val="center"/>
        <w:rPr>
          <w:sz w:val="28"/>
          <w:szCs w:val="28"/>
        </w:rPr>
        <w:sectPr w:rsidR="00210C94" w:rsidSect="005510B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Год набора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21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lastRenderedPageBreak/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Степунина, О.А.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алгоритмов</w:t>
      </w:r>
      <w:r w:rsidRPr="00D24AC4">
        <w:rPr>
          <w:sz w:val="28"/>
          <w:szCs w:val="28"/>
        </w:rPr>
        <w:t xml:space="preserve"> :</w:t>
      </w:r>
      <w:proofErr w:type="gramEnd"/>
      <w:r w:rsidRPr="00D24AC4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/ О.А. Степунина. – </w:t>
      </w:r>
      <w:r w:rsidR="00291F41">
        <w:rPr>
          <w:color w:val="000000"/>
          <w:sz w:val="28"/>
          <w:szCs w:val="28"/>
          <w:shd w:val="clear" w:color="auto" w:fill="FFFFFF"/>
        </w:rPr>
        <w:t xml:space="preserve">Бузулук: БГТИ (филиал) ОГУ, </w:t>
      </w:r>
      <w:r w:rsidR="00EE37C4">
        <w:rPr>
          <w:color w:val="000000"/>
          <w:sz w:val="28"/>
          <w:szCs w:val="28"/>
          <w:shd w:val="clear" w:color="auto" w:fill="FFFFFF"/>
        </w:rPr>
        <w:t>20</w:t>
      </w:r>
      <w:r w:rsidR="0049536A">
        <w:rPr>
          <w:color w:val="000000"/>
          <w:sz w:val="28"/>
          <w:szCs w:val="28"/>
          <w:shd w:val="clear" w:color="auto" w:fill="FFFFFF"/>
        </w:rPr>
        <w:t>21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. – </w:t>
      </w:r>
      <w:r w:rsidR="009A0AF7">
        <w:rPr>
          <w:color w:val="000000"/>
          <w:sz w:val="28"/>
          <w:szCs w:val="28"/>
          <w:shd w:val="clear" w:color="auto" w:fill="FFFFFF"/>
        </w:rPr>
        <w:t>31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 с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 w:rsidRPr="00D24AC4">
        <w:rPr>
          <w:sz w:val="28"/>
          <w:szCs w:val="28"/>
        </w:rPr>
        <w:t>Основное содержание: пояснительная записка, содержание курса</w:t>
      </w:r>
      <w:r w:rsidR="006A66D1">
        <w:rPr>
          <w:sz w:val="28"/>
          <w:szCs w:val="28"/>
        </w:rPr>
        <w:t xml:space="preserve"> и</w:t>
      </w:r>
      <w:r w:rsidRPr="00D24AC4">
        <w:rPr>
          <w:sz w:val="28"/>
          <w:szCs w:val="28"/>
        </w:rPr>
        <w:t xml:space="preserve"> рекомендации по </w:t>
      </w:r>
      <w:r w:rsidR="006A66D1">
        <w:rPr>
          <w:sz w:val="28"/>
          <w:szCs w:val="28"/>
        </w:rPr>
        <w:t>изучению разделов курса</w:t>
      </w:r>
      <w:r w:rsidRPr="00D24AC4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D24AC4" w:rsidRPr="00D24AC4" w:rsidRDefault="00D24AC4" w:rsidP="00A15763">
      <w:pPr>
        <w:jc w:val="both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обучающихся по освоению дисциплины «</w:t>
      </w:r>
      <w:r>
        <w:rPr>
          <w:sz w:val="28"/>
          <w:szCs w:val="28"/>
        </w:rPr>
        <w:t>Теория алгоритмов</w:t>
      </w:r>
      <w:r w:rsidRPr="00D24AC4">
        <w:rPr>
          <w:sz w:val="28"/>
          <w:szCs w:val="28"/>
        </w:rPr>
        <w:t>» предназначены для студентов, обучающихся в высших учебных заведениях по направлению подготовки 44.03.01 </w:t>
      </w:r>
      <w:proofErr w:type="gramStart"/>
      <w:r w:rsidRPr="00D24AC4">
        <w:rPr>
          <w:sz w:val="28"/>
          <w:szCs w:val="28"/>
        </w:rPr>
        <w:t>Педагогическое  образование</w:t>
      </w:r>
      <w:proofErr w:type="gramEnd"/>
      <w:r w:rsidRPr="00D24AC4">
        <w:rPr>
          <w:sz w:val="28"/>
          <w:szCs w:val="28"/>
        </w:rPr>
        <w:t xml:space="preserve"> (профиль </w:t>
      </w:r>
      <w:r w:rsidR="0049536A">
        <w:rPr>
          <w:sz w:val="28"/>
          <w:szCs w:val="28"/>
        </w:rPr>
        <w:t>Математическое образование</w:t>
      </w:r>
      <w:r w:rsidRPr="00D24AC4">
        <w:rPr>
          <w:sz w:val="28"/>
          <w:szCs w:val="28"/>
        </w:rPr>
        <w:t>).</w:t>
      </w: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5F0232" w:rsidP="00D24AC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21</w:t>
      </w:r>
    </w:p>
    <w:p w:rsidR="00210C94" w:rsidRPr="00D24AC4" w:rsidRDefault="005F0232" w:rsidP="00D24AC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21</w:t>
      </w:r>
    </w:p>
    <w:p w:rsidR="00210C94" w:rsidRPr="00D24AC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  <w:sectPr w:rsidR="001B0694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1" w:name="_Toc357025968" w:displacedByCustomXml="next"/>
    <w:bookmarkStart w:id="2" w:name="_Toc34059727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:rsidR="001B0694" w:rsidRPr="0049536A" w:rsidRDefault="0049536A" w:rsidP="001B0694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49536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9F21CF" w:rsidRPr="009F21CF" w:rsidRDefault="002A57D6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 w:rsidR="001B0694">
            <w:instrText xml:space="preserve"> TOC \o "1-3" \h \z \u </w:instrText>
          </w:r>
          <w:r>
            <w:fldChar w:fldCharType="separate"/>
          </w:r>
          <w:hyperlink w:anchor="_Toc160461532" w:history="1">
            <w:r w:rsidR="009F21CF" w:rsidRPr="009F21CF">
              <w:rPr>
                <w:rStyle w:val="ad"/>
                <w:noProof/>
                <w:sz w:val="28"/>
                <w:szCs w:val="28"/>
              </w:rPr>
              <w:t>1 Содержание разделов, изучаемых в курсе</w:t>
            </w:r>
            <w:r w:rsidR="009F21CF" w:rsidRPr="009F21CF">
              <w:rPr>
                <w:noProof/>
                <w:webHidden/>
                <w:sz w:val="28"/>
                <w:szCs w:val="28"/>
              </w:rPr>
              <w:tab/>
            </w:r>
            <w:r w:rsidR="009F21CF"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="009F21CF" w:rsidRPr="009F21CF">
              <w:rPr>
                <w:noProof/>
                <w:webHidden/>
                <w:sz w:val="28"/>
                <w:szCs w:val="28"/>
              </w:rPr>
              <w:instrText xml:space="preserve"> PAGEREF _Toc160461532 \h </w:instrText>
            </w:r>
            <w:r w:rsidR="009F21CF" w:rsidRPr="009F21CF">
              <w:rPr>
                <w:noProof/>
                <w:webHidden/>
                <w:sz w:val="28"/>
                <w:szCs w:val="28"/>
              </w:rPr>
            </w:r>
            <w:r w:rsidR="009F21CF"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21CF" w:rsidRPr="009F21CF">
              <w:rPr>
                <w:noProof/>
                <w:webHidden/>
                <w:sz w:val="28"/>
                <w:szCs w:val="28"/>
              </w:rPr>
              <w:t>4</w:t>
            </w:r>
            <w:r w:rsidR="009F21CF"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3" w:history="1">
            <w:r w:rsidRPr="009F21CF">
              <w:rPr>
                <w:rStyle w:val="ad"/>
                <w:noProof/>
                <w:sz w:val="28"/>
                <w:szCs w:val="28"/>
              </w:rPr>
              <w:t>2. Методические рекомендации к практическим занятиям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_Toc160461533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6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4" w:history="1">
            <w:r w:rsidRPr="009F21CF">
              <w:rPr>
                <w:rStyle w:val="ad"/>
                <w:noProof/>
                <w:sz w:val="28"/>
                <w:szCs w:val="28"/>
              </w:rPr>
              <w:t>2.1 общие положения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_Toc160461534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6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5" w:history="1">
            <w:r w:rsidRPr="009F21CF">
              <w:rPr>
                <w:rStyle w:val="ad"/>
                <w:noProof/>
                <w:sz w:val="28"/>
                <w:szCs w:val="28"/>
              </w:rPr>
              <w:t>2.2 Содержание практических занятий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_Toc160461535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8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6" w:history="1">
            <w:r w:rsidRPr="009F21CF">
              <w:rPr>
                <w:rStyle w:val="ad"/>
                <w:noProof/>
                <w:sz w:val="28"/>
                <w:szCs w:val="28"/>
              </w:rPr>
              <w:t>3 Материалы  для аттестации  по дисциплине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_Toc160461536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14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7" w:history="1">
            <w:r w:rsidRPr="009F21CF">
              <w:rPr>
                <w:rStyle w:val="ad"/>
                <w:noProof/>
                <w:sz w:val="28"/>
                <w:szCs w:val="28"/>
              </w:rPr>
              <w:t>3.1 Вопросы для аттестации (экзамен)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_Toc160461537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14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8" w:history="1">
            <w:r w:rsidRPr="009F21CF">
              <w:rPr>
                <w:rStyle w:val="ad"/>
                <w:noProof/>
                <w:sz w:val="28"/>
                <w:szCs w:val="28"/>
              </w:rPr>
              <w:t>3.2 Критерии оценивания на экзамене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_Toc160461538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15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39" w:history="1">
            <w:r w:rsidRPr="009F21CF">
              <w:rPr>
                <w:rStyle w:val="ad"/>
                <w:noProof/>
                <w:sz w:val="28"/>
                <w:szCs w:val="28"/>
              </w:rPr>
              <w:t>4 Литература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_Toc160461539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16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40" w:history="1">
            <w:r w:rsidRPr="009F21CF">
              <w:rPr>
                <w:rStyle w:val="ad"/>
                <w:noProof/>
                <w:sz w:val="28"/>
                <w:szCs w:val="28"/>
              </w:rPr>
              <w:t>4.1 Основная литература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_Toc160461540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16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41" w:history="1">
            <w:r w:rsidRPr="009F21CF">
              <w:rPr>
                <w:rStyle w:val="ad"/>
                <w:noProof/>
                <w:sz w:val="28"/>
                <w:szCs w:val="28"/>
              </w:rPr>
              <w:t>4.2 Дополнительная литература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_Toc160461541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16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42" w:history="1">
            <w:r w:rsidRPr="009F21CF">
              <w:rPr>
                <w:rStyle w:val="ad"/>
                <w:noProof/>
                <w:sz w:val="28"/>
                <w:szCs w:val="28"/>
              </w:rPr>
              <w:t>4.3 Периодические издания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_Toc160461542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17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Pr="009F21CF" w:rsidRDefault="009F21CF" w:rsidP="009F21C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0461543" w:history="1">
            <w:r w:rsidRPr="009F21CF">
              <w:rPr>
                <w:rStyle w:val="ad"/>
                <w:noProof/>
                <w:sz w:val="28"/>
                <w:szCs w:val="28"/>
              </w:rPr>
              <w:t>4.4 Интернет-ресурсы</w:t>
            </w:r>
            <w:r w:rsidRPr="009F21CF">
              <w:rPr>
                <w:noProof/>
                <w:webHidden/>
                <w:sz w:val="28"/>
                <w:szCs w:val="28"/>
              </w:rPr>
              <w:tab/>
            </w:r>
            <w:r w:rsidRPr="009F21CF">
              <w:rPr>
                <w:noProof/>
                <w:webHidden/>
                <w:sz w:val="28"/>
                <w:szCs w:val="28"/>
              </w:rPr>
              <w:fldChar w:fldCharType="begin"/>
            </w:r>
            <w:r w:rsidRPr="009F21CF">
              <w:rPr>
                <w:noProof/>
                <w:webHidden/>
                <w:sz w:val="28"/>
                <w:szCs w:val="28"/>
              </w:rPr>
              <w:instrText xml:space="preserve"> PAGEREF _Toc160461543 \h </w:instrText>
            </w:r>
            <w:r w:rsidRPr="009F21CF">
              <w:rPr>
                <w:noProof/>
                <w:webHidden/>
                <w:sz w:val="28"/>
                <w:szCs w:val="28"/>
              </w:rPr>
            </w:r>
            <w:r w:rsidRPr="009F21C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F21CF">
              <w:rPr>
                <w:noProof/>
                <w:webHidden/>
                <w:sz w:val="28"/>
                <w:szCs w:val="28"/>
              </w:rPr>
              <w:t>17</w:t>
            </w:r>
            <w:r w:rsidRPr="009F21C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21CF" w:rsidRDefault="009F21CF" w:rsidP="009F21C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0461544" w:history="1"/>
        </w:p>
        <w:p w:rsidR="001B0694" w:rsidRDefault="002A57D6" w:rsidP="001B0694">
          <w:r>
            <w:fldChar w:fldCharType="end"/>
          </w:r>
        </w:p>
      </w:sdtContent>
    </w:sdt>
    <w:p w:rsidR="001B0694" w:rsidRDefault="001B0694" w:rsidP="001B0694">
      <w:pPr>
        <w:pStyle w:val="1"/>
        <w:spacing w:before="0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AC4" w:rsidRPr="00A15763" w:rsidRDefault="00D24AC4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340610142"/>
      <w:bookmarkStart w:id="4" w:name="_Toc160461532"/>
      <w:bookmarkEnd w:id="2"/>
      <w:bookmarkEnd w:id="1"/>
      <w:r w:rsidRPr="00A15763">
        <w:rPr>
          <w:rFonts w:ascii="Times New Roman" w:hAnsi="Times New Roman" w:cs="Times New Roman"/>
          <w:color w:val="auto"/>
        </w:rPr>
        <w:lastRenderedPageBreak/>
        <w:t>1 Содержание разделов, изучаемых в курсе</w:t>
      </w:r>
      <w:bookmarkEnd w:id="4"/>
    </w:p>
    <w:p w:rsidR="00D24AC4" w:rsidRPr="00A15763" w:rsidRDefault="00D24AC4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bookmarkStart w:id="5" w:name="_Toc416454965"/>
      <w:bookmarkEnd w:id="3"/>
      <w:r w:rsidRPr="00A15763">
        <w:rPr>
          <w:b/>
          <w:sz w:val="28"/>
          <w:szCs w:val="28"/>
        </w:rPr>
        <w:t>№ 1 Введение в формальные системы</w:t>
      </w:r>
      <w:r w:rsidRPr="00A15763">
        <w:rPr>
          <w:b/>
          <w:i/>
          <w:sz w:val="28"/>
          <w:szCs w:val="28"/>
        </w:rPr>
        <w:t xml:space="preserve"> 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Аксиоматический метод. Понятие о метаязыке и метатеории. Интерпретация формальной системы и теории. Структура языка и выражения. Функторы. Грамматики. Исчисление высказываний: интуитивный подход. Исчисление высказываний: формальный подход. Определение формальной системы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887F40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887F40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887F40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2" w:history="1">
        <w:r w:rsidR="00887F40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887F40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/>
          <w:bCs/>
          <w:sz w:val="28"/>
          <w:szCs w:val="28"/>
          <w:lang w:eastAsia="en-US"/>
        </w:rPr>
        <w:t>§ 4.1-4.5. – с. 136-169</w:t>
      </w:r>
    </w:p>
    <w:p w:rsidR="00B07376" w:rsidRPr="00A15763" w:rsidRDefault="00B07376" w:rsidP="00A15763">
      <w:pPr>
        <w:ind w:firstLine="709"/>
        <w:jc w:val="both"/>
        <w:rPr>
          <w:rStyle w:val="apple-converted-space"/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6,7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1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МГТУ им. Н.Э. Баумана, 2011. – Режим доступа </w:t>
      </w:r>
      <w:hyperlink r:id="rId1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№ 2 Алгоритмы как формальные системы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Формализация и обобщение понятия алгоритма. Марковские алгоритмы. Челночные алгоритмы. Вычислимые функции. 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344D62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344D62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6" w:history="1">
        <w:r w:rsidR="00344D62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344D62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7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- 8.1.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A15763">
        <w:rPr>
          <w:b/>
          <w:sz w:val="28"/>
          <w:szCs w:val="28"/>
        </w:rPr>
        <w:t xml:space="preserve">№ 3 </w:t>
      </w:r>
      <w:r w:rsidRPr="00A15763">
        <w:rPr>
          <w:b/>
          <w:bCs/>
          <w:sz w:val="28"/>
          <w:szCs w:val="28"/>
        </w:rPr>
        <w:t>Машина Тьюринга и вычислимость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Основы теории формальных грамматик. Регулярные языки и автоматные грамматики. Конечные автоматы. Машина Тьюринга. Вычислимость по Тьюрингу. Тезис Черча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344D62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8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4.8-4.9. – с. 180-190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9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- 8.3-8.5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Cs/>
          <w:sz w:val="28"/>
          <w:szCs w:val="28"/>
        </w:rPr>
        <w:t>3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 xml:space="preserve">№ 4 </w:t>
      </w:r>
      <w:r w:rsidRPr="00A15763">
        <w:rPr>
          <w:b/>
          <w:bCs/>
          <w:sz w:val="28"/>
          <w:szCs w:val="28"/>
        </w:rPr>
        <w:t>Рекурсивные множества и функции. Нормальные алгоритмы Маркова.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>Понятие рекурсии. Рекурсивные и рекурсивно-перечислимые множества и предикаты. Примитивно рекурсивные функции. Частично-рекурсивные функции. Теорема о существовании универсальной частично рекурсивной функции. Формальная арифметика. Теорема Геделя о неполноте математики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Нормальные алгоритмы Маркова. Марковские подстановки. Нормальные алгоритмы и их применение к словам. Нормально вычислимые функции. Возможности нормальных алгоритмов. Тезис Маркова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</w:t>
      </w:r>
      <w:proofErr w:type="gramStart"/>
      <w:r w:rsidRPr="00A15763">
        <w:rPr>
          <w:sz w:val="28"/>
          <w:szCs w:val="28"/>
        </w:rPr>
        <w:t>Судоплатов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0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</w:t>
      </w:r>
      <w:r w:rsidRPr="00A15763">
        <w:rPr>
          <w:sz w:val="28"/>
          <w:szCs w:val="28"/>
        </w:rPr>
        <w:lastRenderedPageBreak/>
        <w:t xml:space="preserve">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- 8.2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 xml:space="preserve">, Т.О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r w:rsidRPr="00A15763">
        <w:rPr>
          <w:sz w:val="28"/>
          <w:szCs w:val="28"/>
        </w:rPr>
        <w:t>.. – Томск: ТУСУР, 2016. – Режим доступа :</w:t>
      </w:r>
      <w:proofErr w:type="spellStart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://biblioclub.ru/</w:t>
      </w:r>
      <w:proofErr w:type="spellStart"/>
      <w:r w:rsidRPr="00A15763">
        <w:rPr>
          <w:sz w:val="28"/>
          <w:szCs w:val="28"/>
        </w:rPr>
        <w:t>index.php?page</w:t>
      </w:r>
      <w:proofErr w:type="spellEnd"/>
      <w:r w:rsidRPr="00A15763">
        <w:rPr>
          <w:sz w:val="28"/>
          <w:szCs w:val="28"/>
        </w:rPr>
        <w:t>=</w:t>
      </w:r>
      <w:proofErr w:type="spellStart"/>
      <w:r w:rsidRPr="00A15763">
        <w:rPr>
          <w:sz w:val="28"/>
          <w:szCs w:val="28"/>
        </w:rPr>
        <w:t>book&amp;id</w:t>
      </w:r>
      <w:proofErr w:type="spellEnd"/>
      <w:r w:rsidRPr="00A15763">
        <w:rPr>
          <w:sz w:val="28"/>
          <w:szCs w:val="28"/>
        </w:rPr>
        <w:t>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- 4.3 – 4.4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  <w:r w:rsidRPr="00A15763">
        <w:rPr>
          <w:b/>
          <w:bCs/>
          <w:sz w:val="28"/>
          <w:szCs w:val="28"/>
        </w:rPr>
        <w:t>№5 Сложность вычислений и элементы логического программирования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Формальные языки класса Р. 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. 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Логические программы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</w:t>
      </w:r>
      <w:proofErr w:type="gramStart"/>
      <w:r w:rsidRPr="00A15763">
        <w:rPr>
          <w:sz w:val="28"/>
          <w:szCs w:val="28"/>
        </w:rPr>
        <w:t>Судоплатов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3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5.8-5.9. – с. 180-199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 xml:space="preserve">, Т.О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r w:rsidRPr="00A15763">
        <w:rPr>
          <w:sz w:val="28"/>
          <w:szCs w:val="28"/>
        </w:rPr>
        <w:t>.. – Томск: ТУСУР, 2016. – Режим доступа :</w:t>
      </w:r>
      <w:proofErr w:type="spellStart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://biblioclub.ru/</w:t>
      </w:r>
      <w:proofErr w:type="spellStart"/>
      <w:r w:rsidRPr="00A15763">
        <w:rPr>
          <w:sz w:val="28"/>
          <w:szCs w:val="28"/>
        </w:rPr>
        <w:t>index.php?page</w:t>
      </w:r>
      <w:proofErr w:type="spellEnd"/>
      <w:r w:rsidRPr="00A15763">
        <w:rPr>
          <w:sz w:val="28"/>
          <w:szCs w:val="28"/>
        </w:rPr>
        <w:t>=</w:t>
      </w:r>
      <w:proofErr w:type="spellStart"/>
      <w:r w:rsidRPr="00A15763">
        <w:rPr>
          <w:sz w:val="28"/>
          <w:szCs w:val="28"/>
        </w:rPr>
        <w:t>book&amp;id</w:t>
      </w:r>
      <w:proofErr w:type="spellEnd"/>
      <w:r w:rsidRPr="00A15763">
        <w:rPr>
          <w:sz w:val="28"/>
          <w:szCs w:val="28"/>
        </w:rPr>
        <w:t>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- 4.5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</w:p>
    <w:p w:rsidR="003B4300" w:rsidRPr="0049536A" w:rsidRDefault="009F21CF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6" w:name="_Toc416454925"/>
      <w:bookmarkStart w:id="7" w:name="_Toc160461533"/>
      <w:bookmarkEnd w:id="5"/>
      <w:r>
        <w:rPr>
          <w:rFonts w:ascii="Times New Roman" w:hAnsi="Times New Roman" w:cs="Times New Roman"/>
          <w:color w:val="auto"/>
        </w:rPr>
        <w:t>2</w:t>
      </w:r>
      <w:r w:rsidR="00F24847" w:rsidRPr="0049536A">
        <w:rPr>
          <w:rFonts w:ascii="Times New Roman" w:hAnsi="Times New Roman" w:cs="Times New Roman"/>
          <w:color w:val="auto"/>
        </w:rPr>
        <w:t xml:space="preserve">. </w:t>
      </w:r>
      <w:r w:rsidR="003B4300" w:rsidRPr="0049536A">
        <w:rPr>
          <w:rFonts w:ascii="Times New Roman" w:hAnsi="Times New Roman" w:cs="Times New Roman"/>
          <w:color w:val="auto"/>
        </w:rPr>
        <w:t>Методические рекомендации к практическим занятиям</w:t>
      </w:r>
      <w:bookmarkEnd w:id="6"/>
      <w:bookmarkEnd w:id="7"/>
    </w:p>
    <w:p w:rsidR="003B4300" w:rsidRPr="0049536A" w:rsidRDefault="003B4300" w:rsidP="004953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24847" w:rsidRPr="0049536A" w:rsidRDefault="009F21CF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8" w:name="_Toc160461534"/>
      <w:r>
        <w:rPr>
          <w:rFonts w:ascii="Times New Roman" w:hAnsi="Times New Roman" w:cs="Times New Roman"/>
          <w:color w:val="auto"/>
        </w:rPr>
        <w:t>2</w:t>
      </w:r>
      <w:r w:rsidR="00F24847" w:rsidRPr="0049536A">
        <w:rPr>
          <w:rFonts w:ascii="Times New Roman" w:hAnsi="Times New Roman" w:cs="Times New Roman"/>
          <w:color w:val="auto"/>
        </w:rPr>
        <w:t>.1 общие положения</w:t>
      </w:r>
      <w:bookmarkEnd w:id="8"/>
      <w:r w:rsidR="00F24847" w:rsidRPr="0049536A">
        <w:rPr>
          <w:rFonts w:ascii="Times New Roman" w:hAnsi="Times New Roman" w:cs="Times New Roman"/>
          <w:color w:val="auto"/>
        </w:rPr>
        <w:t xml:space="preserve">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Практические занятия относятся к основным видам учебных занятий. Они составляют важную часть профессиональной подготовки. Состав и содержание предлагаемых практических занятий направлено на реализацию требований ФГОС </w:t>
      </w:r>
      <w:proofErr w:type="gramStart"/>
      <w:r w:rsidRPr="00CB45B5">
        <w:rPr>
          <w:sz w:val="28"/>
        </w:rPr>
        <w:t>ВО  по</w:t>
      </w:r>
      <w:proofErr w:type="gramEnd"/>
      <w:r w:rsidRPr="00CB45B5">
        <w:rPr>
          <w:sz w:val="28"/>
        </w:rPr>
        <w:t xml:space="preserve"> направлению подготовки </w:t>
      </w:r>
      <w:r>
        <w:rPr>
          <w:sz w:val="28"/>
        </w:rPr>
        <w:t>44.03.01 Педагогическое образование, профиль Информатика.</w:t>
      </w:r>
    </w:p>
    <w:p w:rsidR="003B4300" w:rsidRPr="00CB45B5" w:rsidRDefault="003B4300" w:rsidP="003B4300">
      <w:pPr>
        <w:pStyle w:val="31"/>
        <w:ind w:firstLine="709"/>
        <w:jc w:val="both"/>
        <w:rPr>
          <w:sz w:val="28"/>
          <w:szCs w:val="24"/>
        </w:rPr>
      </w:pPr>
      <w:r w:rsidRPr="00CB45B5">
        <w:rPr>
          <w:sz w:val="28"/>
          <w:szCs w:val="24"/>
        </w:rPr>
        <w:t>В результате выполнения практических работ закрепляются полученные теоретические знания. Каждое практическое занятие включает разделы: цель занятия; знания и умения; теоретическую и практическую части; контрольные вопросы к занятию.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b/>
          <w:i/>
          <w:iCs/>
          <w:sz w:val="28"/>
        </w:rPr>
        <w:lastRenderedPageBreak/>
        <w:t xml:space="preserve">Занятие-практикум </w:t>
      </w:r>
      <w:r w:rsidRPr="00CB45B5">
        <w:rPr>
          <w:b/>
          <w:sz w:val="28"/>
        </w:rPr>
        <w:t>(</w:t>
      </w:r>
      <w:r w:rsidRPr="00CB45B5">
        <w:rPr>
          <w:b/>
          <w:i/>
          <w:iCs/>
          <w:sz w:val="28"/>
        </w:rPr>
        <w:t>лабораторная работа, практическое занятие</w:t>
      </w:r>
      <w:r w:rsidRPr="00CB45B5">
        <w:rPr>
          <w:b/>
          <w:sz w:val="28"/>
        </w:rPr>
        <w:t>).</w:t>
      </w:r>
      <w:r w:rsidRPr="00CB45B5">
        <w:rPr>
          <w:sz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и лабораторные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Отрабатывать умения и навыки необходимо в ходе решения задач.  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учебном процессе</w:t>
      </w:r>
      <w:r w:rsidRPr="00CB45B5">
        <w:rPr>
          <w:sz w:val="28"/>
        </w:rPr>
        <w:t xml:space="preserve"> использу</w:t>
      </w:r>
      <w:r>
        <w:rPr>
          <w:sz w:val="28"/>
        </w:rPr>
        <w:t>ются</w:t>
      </w:r>
      <w:r w:rsidRPr="00CB45B5">
        <w:rPr>
          <w:sz w:val="28"/>
        </w:rPr>
        <w:t xml:space="preserve"> установочные, тренировочные,  исследовательские, творческие и обобщающие занятия-практикумы. Основным способом организации деятельности студентов на практикумах является групповая форма работы. При этом каждая группа из 3–5 человек  выполняет, как правило, отличающуюся от других практическую или лабораторную работу.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Особая форма практических занятий </w:t>
      </w:r>
      <w:r w:rsidRPr="00CB45B5">
        <w:rPr>
          <w:i/>
          <w:iCs/>
          <w:sz w:val="28"/>
        </w:rPr>
        <w:t>–</w:t>
      </w:r>
      <w:r w:rsidRPr="00CB45B5">
        <w:rPr>
          <w:sz w:val="28"/>
        </w:rPr>
        <w:t xml:space="preserve"> лабораторные занятия, направленные на экспериментальное подтверждение теоретических положений и формирование учебных и профессиональных практических </w:t>
      </w:r>
      <w:r w:rsidRPr="00CB45B5">
        <w:rPr>
          <w:sz w:val="28"/>
        </w:rPr>
        <w:lastRenderedPageBreak/>
        <w:t>умений. В процессе лабораторной работы студенты выполняют одно или несколько лабораторных заданий, под руководством преподавателя в соответствии с изучаемым содержанием учебного материала.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Pr="0049536A" w:rsidRDefault="009F21CF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9" w:name="_Toc416454926"/>
      <w:bookmarkStart w:id="10" w:name="_Toc160461535"/>
      <w:r>
        <w:rPr>
          <w:rFonts w:ascii="Times New Roman" w:hAnsi="Times New Roman" w:cs="Times New Roman"/>
          <w:color w:val="auto"/>
        </w:rPr>
        <w:t>2</w:t>
      </w:r>
      <w:r w:rsidR="00F24847" w:rsidRPr="0049536A">
        <w:rPr>
          <w:rFonts w:ascii="Times New Roman" w:hAnsi="Times New Roman" w:cs="Times New Roman"/>
          <w:color w:val="auto"/>
        </w:rPr>
        <w:t xml:space="preserve">.2 </w:t>
      </w:r>
      <w:r w:rsidR="003B4300" w:rsidRPr="0049536A">
        <w:rPr>
          <w:rFonts w:ascii="Times New Roman" w:hAnsi="Times New Roman" w:cs="Times New Roman"/>
          <w:color w:val="auto"/>
        </w:rPr>
        <w:t>Содержание практических занятий</w:t>
      </w:r>
      <w:bookmarkEnd w:id="9"/>
      <w:bookmarkEnd w:id="10"/>
      <w:r w:rsidR="003B4300" w:rsidRPr="0049536A">
        <w:rPr>
          <w:rFonts w:ascii="Times New Roman" w:hAnsi="Times New Roman" w:cs="Times New Roman"/>
          <w:color w:val="auto"/>
        </w:rPr>
        <w:t xml:space="preserve"> 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3B4300" w:rsidP="003B4300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>
        <w:rPr>
          <w:b/>
          <w:i/>
          <w:sz w:val="28"/>
          <w:szCs w:val="28"/>
        </w:rPr>
        <w:t>обязательным</w:t>
      </w:r>
      <w:r>
        <w:rPr>
          <w:sz w:val="28"/>
          <w:szCs w:val="28"/>
        </w:rPr>
        <w:t xml:space="preserve"> является построение математических моделей, указание смысла переменных, приведение расчетов и подробное описание результата решения задачи.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574321">
        <w:rPr>
          <w:b/>
          <w:sz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«Формализация и обобщение понятия алгоритма. Марковские алгоритмы.»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Pr="005C5DB4" w:rsidRDefault="003B4300" w:rsidP="00A15763">
      <w:pPr>
        <w:ind w:firstLine="709"/>
        <w:jc w:val="both"/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507026">
        <w:rPr>
          <w:noProof/>
          <w:sz w:val="28"/>
          <w:szCs w:val="28"/>
        </w:rPr>
        <w:t>1. 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} заданы следующие Марковские подстановки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EC566A6" wp14:editId="75FFE177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к слову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</w:rPr>
      </w:pPr>
      <w:r>
        <w:rPr>
          <w:noProof/>
          <w:sz w:val="28"/>
          <w:szCs w:val="28"/>
        </w:rPr>
        <w:t xml:space="preserve">2. </w:t>
      </w:r>
      <w:r w:rsidRPr="00507026">
        <w:rPr>
          <w:noProof/>
          <w:sz w:val="28"/>
          <w:szCs w:val="28"/>
        </w:rPr>
        <w:t>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} заданыс ледующие Марковские подстановки</w:t>
      </w:r>
    </w:p>
    <w:p w:rsidR="003B4300" w:rsidRDefault="003B4300" w:rsidP="00A15763">
      <w:pPr>
        <w:ind w:firstLine="709"/>
        <w:jc w:val="both"/>
      </w:pPr>
      <w:r>
        <w:rPr>
          <w:noProof/>
        </w:rPr>
        <w:drawing>
          <wp:inline distT="0" distB="0" distL="0" distR="0" wp14:anchorId="74799979" wp14:editId="7801B1E9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>
        <w:rPr>
          <w:noProof/>
          <w:sz w:val="28"/>
          <w:szCs w:val="28"/>
        </w:rPr>
        <w:t xml:space="preserve">;   б) 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sz w:val="28"/>
          <w:szCs w:val="28"/>
          <w:lang w:val="en-US"/>
        </w:rPr>
        <w:t>3</w:t>
      </w:r>
      <w:r w:rsidRPr="00CB6025">
        <w:rPr>
          <w:sz w:val="28"/>
          <w:szCs w:val="28"/>
        </w:rPr>
        <w:t>.</w:t>
      </w:r>
      <w:r>
        <w:rPr>
          <w:sz w:val="28"/>
          <w:szCs w:val="28"/>
        </w:rPr>
        <w:t xml:space="preserve"> Каждую из Марковских подстановок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noProof/>
          <w:sz w:val="28"/>
          <w:szCs w:val="28"/>
        </w:rPr>
        <w:drawing>
          <wp:inline distT="0" distB="0" distL="0" distR="0" wp14:anchorId="74133AB1" wp14:editId="20BF8CAB">
            <wp:extent cx="3497580" cy="434340"/>
            <wp:effectExtent l="19050" t="0" r="7620" b="0"/>
            <wp:docPr id="2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примените к словам </w:t>
      </w: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максимально возможное число раз.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1. Примените его к слову: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1, 11→Λ. Примените его к словам: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 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CB6025" w:rsidRDefault="003B4300" w:rsidP="00A15763">
      <w:pPr>
        <w:ind w:firstLine="709"/>
        <w:jc w:val="both"/>
        <w:rPr>
          <w:sz w:val="28"/>
          <w:szCs w:val="28"/>
        </w:rPr>
      </w:pPr>
      <w:r w:rsidRPr="00F0780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>
        <w:rPr>
          <w:i/>
          <w:noProof/>
          <w:sz w:val="28"/>
          <w:szCs w:val="28"/>
        </w:rPr>
        <w:t> →а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 w:rsidRPr="009C04B6"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9C04B6">
        <w:rPr>
          <w:i/>
          <w:noProof/>
          <w:sz w:val="28"/>
          <w:szCs w:val="28"/>
        </w:rPr>
        <w:t>.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→</w:t>
      </w:r>
      <w:r w:rsidRPr="009C04B6">
        <w:rPr>
          <w:i/>
          <w:noProof/>
          <w:sz w:val="28"/>
          <w:szCs w:val="28"/>
        </w:rPr>
        <w:t xml:space="preserve">.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11. </w:t>
      </w:r>
      <w:r>
        <w:rPr>
          <w:sz w:val="28"/>
          <w:szCs w:val="28"/>
        </w:rPr>
        <w:t>Нормальный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9C04B6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9C04B6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→. </w:t>
      </w:r>
      <w:r w:rsidRPr="00F07801">
        <w:rPr>
          <w:noProof/>
          <w:sz w:val="28"/>
          <w:szCs w:val="28"/>
        </w:rPr>
        <w:t>Λ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9C04B6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9C04B6">
        <w:rPr>
          <w:noProof/>
          <w:sz w:val="28"/>
          <w:szCs w:val="28"/>
        </w:rPr>
        <w:t>)</w:t>
      </w:r>
      <w:r w:rsidRPr="009C04B6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9C04B6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sz w:val="28"/>
          <w:szCs w:val="28"/>
        </w:rPr>
        <w:t xml:space="preserve">12.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ab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noProof/>
          <w:sz w:val="28"/>
          <w:szCs w:val="28"/>
          <w:lang w:val="en-US"/>
        </w:rPr>
        <w:t>Λ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14.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Λ</w:t>
      </w:r>
      <w:r w:rsidRPr="00A15763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A15763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15.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ad</w:t>
      </w:r>
      <w:r w:rsidRPr="00A15763">
        <w:rPr>
          <w:i/>
          <w:noProof/>
          <w:sz w:val="28"/>
          <w:szCs w:val="28"/>
        </w:rPr>
        <w:t xml:space="preserve">→. </w:t>
      </w:r>
      <w:r>
        <w:rPr>
          <w:i/>
          <w:noProof/>
          <w:sz w:val="28"/>
          <w:szCs w:val="28"/>
          <w:lang w:val="en-US"/>
        </w:rPr>
        <w:t>dc</w:t>
      </w:r>
      <w:r w:rsidRPr="00A15763"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,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bc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bba</w:t>
      </w:r>
      <w:r w:rsidRPr="00A15763">
        <w:rPr>
          <w:i/>
          <w:noProof/>
          <w:sz w:val="28"/>
          <w:szCs w:val="28"/>
        </w:rPr>
        <w:t xml:space="preserve">,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→</w:t>
      </w:r>
      <w:r w:rsidRPr="006B2963">
        <w:rPr>
          <w:i/>
          <w:noProof/>
          <w:sz w:val="28"/>
          <w:szCs w:val="28"/>
          <w:lang w:val="en-US"/>
        </w:rPr>
        <w:t>a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слову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cdb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 w:rsidRPr="00301F2C">
        <w:rPr>
          <w:i/>
          <w:noProof/>
          <w:sz w:val="28"/>
          <w:szCs w:val="28"/>
          <w:lang w:val="en-US"/>
        </w:rPr>
        <w:t>dac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dca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>)</w:t>
      </w:r>
      <w:r>
        <w:rPr>
          <w:i/>
          <w:noProof/>
          <w:sz w:val="28"/>
          <w:szCs w:val="28"/>
          <w:lang w:val="en-US"/>
        </w:rPr>
        <w:t>cdba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bdc</w:t>
      </w:r>
      <w:r w:rsidRPr="00A15763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6B2963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 xml:space="preserve">сконструируйте нормальный алгоритм в алфавите </w:t>
      </w:r>
      <w:r w:rsidRPr="00507026">
        <w:rPr>
          <w:noProof/>
          <w:sz w:val="28"/>
          <w:szCs w:val="28"/>
        </w:rPr>
        <w:t>А</w:t>
      </w:r>
      <w:r w:rsidRPr="006B29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</w:rPr>
        <w:t>1</w:t>
      </w:r>
      <w:r w:rsidRPr="006B296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следуюшую функцию: а) </w:t>
      </w:r>
      <w:r w:rsidRPr="006B2963">
        <w:rPr>
          <w:i/>
          <w:noProof/>
          <w:sz w:val="28"/>
          <w:szCs w:val="28"/>
          <w:lang w:val="en-US"/>
        </w:rPr>
        <w:t>f</w:t>
      </w:r>
      <w:r w:rsidRPr="006B2963">
        <w:rPr>
          <w:noProof/>
          <w:sz w:val="28"/>
          <w:szCs w:val="28"/>
        </w:rPr>
        <w:t>(</w:t>
      </w:r>
      <w:r w:rsidRPr="006B2963">
        <w:rPr>
          <w:i/>
          <w:noProof/>
          <w:sz w:val="28"/>
          <w:szCs w:val="28"/>
          <w:lang w:val="en-US"/>
        </w:rPr>
        <w:t>x</w:t>
      </w:r>
      <w:r w:rsidRPr="006B2963">
        <w:rPr>
          <w:noProof/>
          <w:sz w:val="28"/>
          <w:szCs w:val="28"/>
        </w:rPr>
        <w:t xml:space="preserve">) = </w:t>
      </w:r>
      <w:r w:rsidRPr="006B2963">
        <w:rPr>
          <w:i/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+1: б</w:t>
      </w:r>
      <w:r w:rsidRPr="006B2963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6B2963">
        <w:rPr>
          <w:noProof/>
          <w:sz w:val="28"/>
          <w:szCs w:val="28"/>
        </w:rPr>
        <w:t xml:space="preserve"> 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17. какую функцию вычисляет нормальный алгоритм: а) Λ→. Λ: б) Λ→Λ?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C02A73">
        <w:rPr>
          <w:i/>
          <w:noProof/>
          <w:sz w:val="28"/>
          <w:szCs w:val="28"/>
          <w:lang w:val="en-US"/>
        </w:rPr>
        <w:t>f</w:t>
      </w:r>
      <w:r w:rsidRPr="00C02A73">
        <w:rPr>
          <w:noProof/>
          <w:sz w:val="28"/>
          <w:szCs w:val="28"/>
        </w:rPr>
        <w:t>(</w:t>
      </w:r>
      <w:r w:rsidRPr="00C02A73">
        <w:rPr>
          <w:i/>
          <w:noProof/>
          <w:sz w:val="28"/>
          <w:szCs w:val="28"/>
          <w:lang w:val="en-US"/>
        </w:rPr>
        <w:t>w</w:t>
      </w:r>
      <w:r w:rsidRPr="00C02A73">
        <w:rPr>
          <w:noProof/>
          <w:sz w:val="28"/>
          <w:szCs w:val="28"/>
        </w:rPr>
        <w:t>)=</w:t>
      </w:r>
      <w:r w:rsidRPr="00C02A73">
        <w:rPr>
          <w:i/>
          <w:noProof/>
          <w:sz w:val="28"/>
          <w:szCs w:val="28"/>
          <w:lang w:val="en-US"/>
        </w:rPr>
        <w:t>wu</w:t>
      </w:r>
      <w:r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C02A73">
        <w:rPr>
          <w:i/>
          <w:noProof/>
          <w:sz w:val="28"/>
          <w:szCs w:val="28"/>
          <w:lang w:val="en-US"/>
        </w:rPr>
        <w:t>w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C02A73">
        <w:rPr>
          <w:i/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</w:rPr>
        <w:t xml:space="preserve"> (возможно также в алфавите А).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19.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F84330A" wp14:editId="3DA70C4E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146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50;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210;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301F2C">
        <w:rPr>
          <w:noProof/>
          <w:sz w:val="28"/>
          <w:szCs w:val="28"/>
        </w:rPr>
        <w:t xml:space="preserve">1000;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90;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360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 w:rsidRPr="00301F2C">
        <w:rPr>
          <w:noProof/>
          <w:sz w:val="28"/>
          <w:szCs w:val="28"/>
        </w:rPr>
        <w:t xml:space="preserve">400;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1998;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>) 77</w:t>
      </w:r>
      <w:r>
        <w:rPr>
          <w:i/>
          <w:noProof/>
          <w:sz w:val="28"/>
          <w:szCs w:val="28"/>
        </w:rPr>
        <w:t>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 xml:space="preserve">)1280;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>) 3000.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20.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8FE7F9" wp14:editId="47C31AEA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173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568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898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546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21.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EC6C95" wp14:editId="630E6758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64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192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240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22. Сконструируйте нормальные алгритмы, вычисляющие функции : а)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1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+5;  </w:t>
      </w:r>
      <w:r>
        <w:rPr>
          <w:noProof/>
          <w:sz w:val="28"/>
          <w:szCs w:val="28"/>
        </w:rPr>
        <w:t xml:space="preserve">б)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2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</w:t>
      </w:r>
      <w:r w:rsidRPr="00B1206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 xml:space="preserve">в)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3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+7;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4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–7</w:t>
      </w:r>
      <w:r>
        <w:rPr>
          <w:noProof/>
          <w:sz w:val="28"/>
          <w:szCs w:val="28"/>
        </w:rPr>
        <w:t>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 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10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B12065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. 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AD47F2">
        <w:rPr>
          <w:noProof/>
          <w:sz w:val="28"/>
          <w:szCs w:val="28"/>
        </w:rPr>
        <w:t>25</w:t>
      </w:r>
      <w:r>
        <w:rPr>
          <w:i/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,с, </w:t>
      </w:r>
      <w:r>
        <w:rPr>
          <w:i/>
          <w:noProof/>
          <w:sz w:val="28"/>
          <w:szCs w:val="28"/>
          <w:lang w:val="en-US"/>
        </w:rPr>
        <w:t>d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AD47F2">
        <w:rPr>
          <w:noProof/>
          <w:sz w:val="28"/>
          <w:szCs w:val="28"/>
        </w:rPr>
        <w:t>3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Pr="00B12065" w:rsidRDefault="003B4300" w:rsidP="003B4300">
      <w:pPr>
        <w:rPr>
          <w:noProof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32"/>
          <w:szCs w:val="32"/>
          <w:u w:val="single"/>
        </w:rPr>
      </w:pPr>
      <w:r w:rsidRPr="00574321">
        <w:rPr>
          <w:b/>
          <w:sz w:val="28"/>
          <w:u w:val="single"/>
        </w:rPr>
        <w:t>ТЕМА</w:t>
      </w:r>
      <w:r w:rsidRPr="00623CAB">
        <w:rPr>
          <w:b/>
          <w:sz w:val="32"/>
          <w:szCs w:val="32"/>
          <w:u w:val="single"/>
        </w:rPr>
        <w:t>: «Машина Тьюринга.»</w:t>
      </w:r>
    </w:p>
    <w:p w:rsidR="003B4300" w:rsidRDefault="003B4300" w:rsidP="003B4300">
      <w:pPr>
        <w:spacing w:line="23" w:lineRule="atLeast"/>
        <w:jc w:val="both"/>
        <w:rPr>
          <w:rFonts w:ascii="Arial" w:hAnsi="Arial"/>
          <w:b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Pr="005C5DB4" w:rsidRDefault="003B4300" w:rsidP="003B4300">
      <w:pPr>
        <w:rPr>
          <w:rFonts w:eastAsiaTheme="majorEastAsia"/>
          <w:sz w:val="28"/>
          <w:szCs w:val="28"/>
        </w:rPr>
      </w:pPr>
      <w:r w:rsidRPr="005C5DB4">
        <w:rPr>
          <w:sz w:val="28"/>
          <w:szCs w:val="28"/>
        </w:rPr>
        <w:t>1</w:t>
      </w:r>
      <w:r w:rsidRPr="005C5DB4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66"/>
        <w:gridCol w:w="78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111*111;      б) 111*111;   в) 111*1; г) 1*11;  д) 11*111; е) 11111*; ж) *1111.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66"/>
        <w:gridCol w:w="879"/>
        <w:gridCol w:w="94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5C5DB4">
        <w:rPr>
          <w:rStyle w:val="af3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79"/>
        <w:gridCol w:w="87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111*1 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>1 ;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     б) 11*11; в) 1111*1; г)11111*111; д) 11111*1111. 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789"/>
        <w:gridCol w:w="949"/>
        <w:gridCol w:w="77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1;      б) 11111; в)1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79"/>
        <w:gridCol w:w="78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    б)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в)111111; г)1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д)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11; е) 1; ж)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з) 111; и)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к)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остановка происходит, то какое слово получается в результате, какая ячейка и в каком состоянии </w:t>
      </w:r>
      <w:proofErr w:type="spellStart"/>
      <w:r w:rsidRPr="005C5DB4">
        <w:rPr>
          <w:rStyle w:val="af3"/>
          <w:rFonts w:eastAsiaTheme="majorEastAsia"/>
          <w:sz w:val="28"/>
          <w:szCs w:val="28"/>
        </w:rPr>
        <w:t>обзревается</w:t>
      </w:r>
      <w:proofErr w:type="spellEnd"/>
      <w:r w:rsidRPr="005C5DB4">
        <w:rPr>
          <w:rStyle w:val="af3"/>
          <w:rFonts w:eastAsiaTheme="majorEastAsia"/>
          <w:sz w:val="28"/>
          <w:szCs w:val="28"/>
        </w:rPr>
        <w:t>?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spacing w:line="23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Примитивно рекурсивные функции. Сортировки</w:t>
      </w:r>
      <w:r w:rsidRPr="00623CA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lastRenderedPageBreak/>
        <w:t>ЗАДАЧИ К ЗАНЯТИЮ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Pr="00D74F89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)=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!</w:t>
      </w:r>
      <w:r w:rsidRPr="0069079D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 </w:t>
      </w:r>
      <w:r w:rsidRPr="00D74F8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D74F89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77C37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3B4300" w:rsidRPr="00D74F89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 2. </w:t>
      </w:r>
      <w:r w:rsidRPr="00803E30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x, y</w:t>
      </w:r>
      <w:r>
        <w:rPr>
          <w:rFonts w:ascii="Times New Roman" w:hAnsi="Times New Roman"/>
          <w:color w:val="222222"/>
          <w:sz w:val="28"/>
          <w:szCs w:val="28"/>
        </w:rPr>
        <w:t>)</w:t>
      </w: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803E30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77C37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(2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5</w:t>
      </w:r>
      <w:r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>- ?</w:t>
      </w:r>
      <w:proofErr w:type="gramEnd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</w:p>
    <w:p w:rsidR="003B4300" w:rsidRPr="00803E3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 Вычислить функцию</w:t>
      </w:r>
      <w:r w:rsidRPr="00803E30">
        <w:rPr>
          <w:rFonts w:ascii="Times New Roman" w:hAnsi="Times New Roman"/>
          <w:color w:val="222222"/>
          <w:sz w:val="28"/>
          <w:szCs w:val="28"/>
        </w:rPr>
        <w:t xml:space="preserve"> с помощью оператора минимизации:</w:t>
      </w:r>
    </w:p>
    <w:p w:rsidR="003B4300" w:rsidRPr="007433A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6,34)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Задача 4.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 w:rsidRPr="007433A0">
        <w:rPr>
          <w:rFonts w:ascii="Times New Roman" w:hAnsi="Times New Roman"/>
          <w:color w:val="222222"/>
          <w:sz w:val="28"/>
          <w:szCs w:val="28"/>
        </w:rPr>
        <w:t>Разработать алгоритм вычисления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в виде рекурсивной функции.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Определить к какому классу рекурсивных функций принадлежит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proofErr w:type="gramStart"/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7433A0">
        <w:rPr>
          <w:rFonts w:ascii="Times New Roman" w:hAnsi="Times New Roman"/>
          <w:color w:val="222222"/>
          <w:sz w:val="28"/>
          <w:szCs w:val="28"/>
        </w:rPr>
        <w:t xml:space="preserve"> примитивно-рекурсивна, частично-рекурсивна или общерекурсивна.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i/>
          <w:color w:val="222222"/>
          <w:sz w:val="28"/>
          <w:szCs w:val="28"/>
        </w:rPr>
      </w:pPr>
      <w:r w:rsidRPr="007433A0">
        <w:rPr>
          <w:rFonts w:ascii="Times New Roman" w:hAnsi="Times New Roman"/>
          <w:i/>
          <w:color w:val="222222"/>
          <w:sz w:val="28"/>
          <w:szCs w:val="28"/>
        </w:rPr>
        <w:t>Варианты заданий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1. Сумма всех четных делителей числа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Количество всех нечетных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Количество нулей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4. Сумма цифр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5. Количество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6. Максимальная цифра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7. Минимальная цифра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8. Количество четных цифр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9. Количество нечетных цифр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lastRenderedPageBreak/>
        <w:t>10. Сумма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11. Количество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12. Количество простых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13. Количество чисел, являющихся полными квадратами,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14. Сумма чисел, являющихся степенью двойки,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15. Максимальная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16. Минимальная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17. Ближайшее 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простое число.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18. Произведение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19. Произведение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20. Произведение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A15763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noProof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21. Наименьшее общее кратное двух чисел,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</w:t>
      </w:r>
      <w:r w:rsidRPr="00A15763">
        <w:rPr>
          <w:rStyle w:val="apple-converted-space"/>
          <w:rFonts w:ascii="Times New Roman" w:hAnsi="Times New Roman"/>
          <w:color w:val="222222"/>
          <w:sz w:val="28"/>
          <w:szCs w:val="28"/>
        </w:rPr>
        <w:t>,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 xml:space="preserve">  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0) =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(0,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 = 0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22. Наибольший общий делитель двух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D (x, y), D(0,0) = 0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23. Функция, отличная от нуля в конечном числе точек.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24. Номер наибольшего простого делителя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ind w:firstLine="709"/>
        <w:jc w:val="both"/>
        <w:rPr>
          <w:sz w:val="28"/>
          <w:szCs w:val="28"/>
        </w:rPr>
      </w:pPr>
    </w:p>
    <w:p w:rsidR="0084682D" w:rsidRPr="00A15763" w:rsidRDefault="009F21CF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160461536"/>
      <w:r>
        <w:rPr>
          <w:rFonts w:ascii="Times New Roman" w:hAnsi="Times New Roman" w:cs="Times New Roman"/>
          <w:color w:val="auto"/>
        </w:rPr>
        <w:t>3</w:t>
      </w:r>
      <w:r w:rsidR="0084682D" w:rsidRPr="00A1576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4682D" w:rsidRPr="00A15763">
        <w:rPr>
          <w:rFonts w:ascii="Times New Roman" w:hAnsi="Times New Roman" w:cs="Times New Roman"/>
          <w:color w:val="auto"/>
        </w:rPr>
        <w:t>Материалы  для</w:t>
      </w:r>
      <w:proofErr w:type="gramEnd"/>
      <w:r w:rsidR="0084682D" w:rsidRPr="00A15763">
        <w:rPr>
          <w:rFonts w:ascii="Times New Roman" w:hAnsi="Times New Roman" w:cs="Times New Roman"/>
          <w:color w:val="auto"/>
        </w:rPr>
        <w:t xml:space="preserve"> аттестации  по дисциплине</w:t>
      </w:r>
      <w:bookmarkEnd w:id="11"/>
    </w:p>
    <w:p w:rsidR="0088047A" w:rsidRPr="00A15763" w:rsidRDefault="009F21CF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_Toc160461537"/>
      <w:r>
        <w:rPr>
          <w:rFonts w:ascii="Times New Roman" w:hAnsi="Times New Roman" w:cs="Times New Roman"/>
          <w:color w:val="auto"/>
        </w:rPr>
        <w:t>3</w:t>
      </w:r>
      <w:r w:rsidR="0084682D" w:rsidRPr="00A15763">
        <w:rPr>
          <w:rFonts w:ascii="Times New Roman" w:hAnsi="Times New Roman" w:cs="Times New Roman"/>
          <w:color w:val="auto"/>
        </w:rPr>
        <w:t>.1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Вопросы для аттестации (экзамен)</w:t>
      </w:r>
      <w:bookmarkEnd w:id="12"/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Аксиоматический метод.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о метаязыке и метатеории.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Интерпретация формальной системы и 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Структура языка и выражения.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Функторы.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интуитивный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формальный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Определение формальной системы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Разрешимые множества и перечислимые множества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Формализация и обобщение понятия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Основные алгоритмические конструкции: композиция, альтернатива, итерация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Встроенные (стандартные) вспомогательные алгоритмы.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Марковские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Челночные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Рекурсивный алгоритм. Прямая и косвенная рекурсия.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Алгоритмический язык исполнителя робот.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Нумерация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>Вычислимые функции.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Основы теории формальных грамматик.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Регулярные языки и автоматные 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Конечные автоматы. Машина Тьюринга.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Вычислимость по Тьюрингу.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Эквивалентность различных теорий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Проблема универсального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Понятия частично-рекурсивной функции, примитивно-рекурсивной функции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Тезис Черча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рекурсии.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Рекурсивные и рекурсивно-перечислимые множества и предикаты.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Примитивно рекурсивные 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Теорема о существовании универсальной частично рекурсивной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Формальная арифметика.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Теорема Геделя о неполноте математики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Формальные языки класса Р.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рекурсивного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нормального алгоритма Маркова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Способы композиции нормальных алгоритмов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Машина Поста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>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Логические программы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Поста;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Тьюринга;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Маркова для решения прикладных задач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поиска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сортировки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выбором.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 Сортировка вставками.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слиянием</w:t>
      </w: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9F21CF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160461538"/>
      <w:r>
        <w:rPr>
          <w:rFonts w:ascii="Times New Roman" w:hAnsi="Times New Roman" w:cs="Times New Roman"/>
          <w:color w:val="auto"/>
        </w:rPr>
        <w:t>3</w:t>
      </w:r>
      <w:r w:rsidR="0084682D" w:rsidRPr="00A15763">
        <w:rPr>
          <w:rFonts w:ascii="Times New Roman" w:hAnsi="Times New Roman" w:cs="Times New Roman"/>
          <w:color w:val="auto"/>
        </w:rPr>
        <w:t>.2 Критерии оценивания на экзамене</w:t>
      </w:r>
      <w:bookmarkEnd w:id="13"/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Шкала оценок экзамена:</w:t>
      </w:r>
    </w:p>
    <w:p w:rsidR="0084682D" w:rsidRPr="00A15763" w:rsidRDefault="0084682D" w:rsidP="00A15763">
      <w:pPr>
        <w:pStyle w:val="c1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«отлично»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дисциплине, в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 па вопросы; вступать в диалоговое общение.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«хорошо»</w:t>
      </w:r>
      <w:r w:rsidRPr="00A15763">
        <w:rPr>
          <w:sz w:val="28"/>
          <w:szCs w:val="28"/>
        </w:rPr>
        <w:t xml:space="preserve"> - оценка ставится за владение терминологией по дисциплине, умение обобщения, умозаключения, за т</w:t>
      </w:r>
      <w:r w:rsidRPr="00A15763">
        <w:rPr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«удовлетворительно»</w:t>
      </w:r>
      <w:r w:rsidRPr="00A15763">
        <w:rPr>
          <w:sz w:val="28"/>
          <w:szCs w:val="28"/>
        </w:rPr>
        <w:t xml:space="preserve"> ставится за н</w:t>
      </w:r>
      <w:r w:rsidRPr="00A15763">
        <w:rPr>
          <w:sz w:val="28"/>
          <w:szCs w:val="28"/>
          <w:shd w:val="clear" w:color="auto" w:fill="FFFFFF"/>
        </w:rPr>
        <w:t>еполное 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15763">
        <w:rPr>
          <w:b/>
          <w:sz w:val="28"/>
          <w:szCs w:val="28"/>
        </w:rPr>
        <w:t>«неудовлетворительно»</w:t>
      </w:r>
      <w:r w:rsidRPr="00A15763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88047A" w:rsidRPr="00A15763" w:rsidRDefault="009F21CF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160461539"/>
      <w:r>
        <w:rPr>
          <w:rFonts w:ascii="Times New Roman" w:hAnsi="Times New Roman" w:cs="Times New Roman"/>
          <w:color w:val="auto"/>
        </w:rPr>
        <w:t>4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Литература</w:t>
      </w:r>
      <w:bookmarkEnd w:id="14"/>
      <w:r w:rsidR="0088047A" w:rsidRPr="00A15763">
        <w:rPr>
          <w:rFonts w:ascii="Times New Roman" w:hAnsi="Times New Roman" w:cs="Times New Roman"/>
          <w:color w:val="auto"/>
        </w:rPr>
        <w:t xml:space="preserve"> </w:t>
      </w:r>
    </w:p>
    <w:p w:rsidR="00F237DC" w:rsidRPr="00A15763" w:rsidRDefault="009F21CF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bookmarkStart w:id="15" w:name="_Toc160461540"/>
      <w:r>
        <w:rPr>
          <w:b/>
          <w:sz w:val="28"/>
          <w:szCs w:val="28"/>
        </w:rPr>
        <w:t>4</w:t>
      </w:r>
      <w:r w:rsidR="00F237DC" w:rsidRPr="00A15763">
        <w:rPr>
          <w:b/>
          <w:sz w:val="28"/>
          <w:szCs w:val="28"/>
        </w:rPr>
        <w:t>.1 Основная литература</w:t>
      </w:r>
      <w:bookmarkEnd w:id="15"/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3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</w:p>
    <w:p w:rsidR="00F237DC" w:rsidRPr="00A15763" w:rsidRDefault="009F21CF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bookmarkStart w:id="16" w:name="_Toc160461541"/>
      <w:r>
        <w:rPr>
          <w:b/>
          <w:sz w:val="28"/>
          <w:szCs w:val="28"/>
        </w:rPr>
        <w:t>4</w:t>
      </w:r>
      <w:r w:rsidR="00F237DC" w:rsidRPr="00A15763">
        <w:rPr>
          <w:b/>
          <w:sz w:val="28"/>
          <w:szCs w:val="28"/>
        </w:rPr>
        <w:t>.2 Дополнительная литература</w:t>
      </w:r>
      <w:bookmarkEnd w:id="16"/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</w:t>
      </w:r>
      <w:r w:rsidRPr="00A15763">
        <w:rPr>
          <w:sz w:val="28"/>
          <w:szCs w:val="28"/>
        </w:rPr>
        <w:t xml:space="preserve">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3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> 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 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3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</w:t>
      </w:r>
      <w:r w:rsidRPr="00A15763">
        <w:rPr>
          <w:sz w:val="28"/>
          <w:szCs w:val="28"/>
        </w:rPr>
        <w:lastRenderedPageBreak/>
        <w:t xml:space="preserve">МГТУ им. Н.Э. Баумана, 2011. – Режим доступа </w:t>
      </w:r>
      <w:hyperlink r:id="rId3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9F21CF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160461542"/>
      <w:r>
        <w:rPr>
          <w:b/>
          <w:sz w:val="28"/>
          <w:szCs w:val="28"/>
        </w:rPr>
        <w:t>4</w:t>
      </w:r>
      <w:r w:rsidR="00F237DC" w:rsidRPr="00A15763">
        <w:rPr>
          <w:b/>
          <w:sz w:val="28"/>
          <w:szCs w:val="28"/>
        </w:rPr>
        <w:t>.3 Периодические издания</w:t>
      </w:r>
      <w:bookmarkEnd w:id="17"/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Информатика и образование: журнал. – Москва: «Образование и Информатика</w:t>
      </w:r>
      <w:proofErr w:type="gramStart"/>
      <w:r w:rsidRPr="00A15763">
        <w:rPr>
          <w:sz w:val="28"/>
          <w:szCs w:val="28"/>
        </w:rPr>
        <w:t>» ,</w:t>
      </w:r>
      <w:proofErr w:type="gramEnd"/>
      <w:r w:rsidRPr="00A15763">
        <w:rPr>
          <w:sz w:val="28"/>
          <w:szCs w:val="28"/>
        </w:rPr>
        <w:t xml:space="preserve">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 ;</w:t>
      </w:r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Инновации в образовании: журнал. Москва: Издательство СГУ, </w:t>
      </w:r>
      <w:r w:rsidR="00EE37C4">
        <w:rPr>
          <w:sz w:val="28"/>
          <w:szCs w:val="28"/>
        </w:rPr>
        <w:t>2018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F237DC" w:rsidRPr="00A15763" w:rsidRDefault="009F21CF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160461543"/>
      <w:r>
        <w:rPr>
          <w:b/>
          <w:sz w:val="28"/>
          <w:szCs w:val="28"/>
        </w:rPr>
        <w:t>4</w:t>
      </w:r>
      <w:r w:rsidR="00F237DC" w:rsidRPr="00A15763">
        <w:rPr>
          <w:b/>
          <w:sz w:val="28"/>
          <w:szCs w:val="28"/>
        </w:rPr>
        <w:t>.4 Интернет-ресурсы</w:t>
      </w:r>
      <w:bookmarkEnd w:id="18"/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bookmarkStart w:id="19" w:name="_Toc145207436"/>
      <w:bookmarkStart w:id="20" w:name="_Toc160461544"/>
      <w:r w:rsidRPr="00A15763">
        <w:rPr>
          <w:sz w:val="28"/>
          <w:szCs w:val="28"/>
        </w:rPr>
        <w:t xml:space="preserve">Сайт Константина Полякова </w:t>
      </w:r>
      <w:hyperlink r:id="rId35" w:history="1">
        <w:r w:rsidRPr="00A15763">
          <w:rPr>
            <w:rStyle w:val="ad"/>
            <w:color w:val="auto"/>
            <w:sz w:val="28"/>
            <w:szCs w:val="28"/>
          </w:rPr>
          <w:t>http://kpolyakov.spb.ru/prog/post.htm</w:t>
        </w:r>
        <w:bookmarkEnd w:id="19"/>
        <w:bookmarkEnd w:id="20"/>
      </w:hyperlink>
    </w:p>
    <w:p w:rsidR="00F237DC" w:rsidRPr="00A15763" w:rsidRDefault="00377C37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6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https://www.coursera.org/learn/algorithms-part1</w:t>
        </w:r>
      </w:hyperlink>
      <w:r w:rsidR="00F237DC" w:rsidRPr="00A15763">
        <w:rPr>
          <w:sz w:val="28"/>
          <w:szCs w:val="28"/>
          <w:lang w:val="en-US"/>
        </w:rPr>
        <w:t xml:space="preserve">  «Coursera»,</w:t>
      </w:r>
      <w:r w:rsidR="00F237DC" w:rsidRPr="00A15763">
        <w:rPr>
          <w:sz w:val="28"/>
          <w:szCs w:val="28"/>
        </w:rPr>
        <w:t>МООК</w:t>
      </w:r>
      <w:r w:rsidR="00F237DC" w:rsidRPr="00A15763">
        <w:rPr>
          <w:sz w:val="28"/>
          <w:szCs w:val="28"/>
          <w:lang w:val="en-US"/>
        </w:rPr>
        <w:t>: «Algorithms, Part 1»;</w:t>
      </w:r>
    </w:p>
    <w:p w:rsidR="00F237DC" w:rsidRPr="00A15763" w:rsidRDefault="00377C37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7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https://www.coursera.org/learn/algorithms-part2</w:t>
        </w:r>
      </w:hyperlink>
      <w:r w:rsidR="00F237DC" w:rsidRPr="00A15763">
        <w:rPr>
          <w:sz w:val="28"/>
          <w:szCs w:val="28"/>
          <w:lang w:val="en-US"/>
        </w:rPr>
        <w:t xml:space="preserve"> - «Coursera»,</w:t>
      </w:r>
      <w:r w:rsidR="00F237DC" w:rsidRPr="00A15763">
        <w:rPr>
          <w:sz w:val="28"/>
          <w:szCs w:val="28"/>
        </w:rPr>
        <w:t>МООК</w:t>
      </w:r>
      <w:r w:rsidR="00F237DC" w:rsidRPr="00A15763">
        <w:rPr>
          <w:sz w:val="28"/>
          <w:szCs w:val="28"/>
          <w:lang w:val="en-US"/>
        </w:rPr>
        <w:t>:«Algorithms, Part 2»;</w:t>
      </w:r>
    </w:p>
    <w:p w:rsidR="00C445AC" w:rsidRPr="009F21CF" w:rsidRDefault="00C445AC" w:rsidP="0049536A">
      <w:pPr>
        <w:pStyle w:val="1"/>
        <w:jc w:val="center"/>
        <w:rPr>
          <w:lang w:val="en-US"/>
        </w:rPr>
      </w:pPr>
    </w:p>
    <w:sectPr w:rsidR="00C445AC" w:rsidRPr="009F21CF" w:rsidSect="005510BA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37" w:rsidRDefault="00377C37" w:rsidP="00654492">
      <w:r>
        <w:separator/>
      </w:r>
    </w:p>
  </w:endnote>
  <w:endnote w:type="continuationSeparator" w:id="0">
    <w:p w:rsidR="00377C37" w:rsidRDefault="00377C37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31563"/>
      <w:docPartObj>
        <w:docPartGallery w:val="Page Numbers (Bottom of Page)"/>
        <w:docPartUnique/>
      </w:docPartObj>
    </w:sdtPr>
    <w:sdtEndPr/>
    <w:sdtContent>
      <w:p w:rsidR="00663578" w:rsidRDefault="00377C37">
        <w:pPr>
          <w:pStyle w:val="aa"/>
          <w:jc w:val="center"/>
        </w:pPr>
      </w:p>
    </w:sdtContent>
  </w:sdt>
  <w:p w:rsidR="00663578" w:rsidRDefault="006635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8" w:rsidRDefault="00663578">
    <w:pPr>
      <w:pStyle w:val="aa"/>
      <w:jc w:val="center"/>
    </w:pPr>
  </w:p>
  <w:p w:rsidR="00663578" w:rsidRDefault="006635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352"/>
      <w:docPartObj>
        <w:docPartGallery w:val="Page Numbers (Bottom of Page)"/>
        <w:docPartUnique/>
      </w:docPartObj>
    </w:sdtPr>
    <w:sdtEndPr/>
    <w:sdtContent>
      <w:p w:rsidR="00663578" w:rsidRDefault="002A57D6">
        <w:pPr>
          <w:pStyle w:val="aa"/>
          <w:jc w:val="center"/>
        </w:pPr>
        <w:r>
          <w:fldChar w:fldCharType="begin"/>
        </w:r>
        <w:r w:rsidR="00663578">
          <w:instrText xml:space="preserve"> PAGE   \* MERGEFORMAT </w:instrText>
        </w:r>
        <w:r>
          <w:fldChar w:fldCharType="separate"/>
        </w:r>
        <w:r w:rsidR="009F21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3578" w:rsidRDefault="006635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37" w:rsidRDefault="00377C37" w:rsidP="00654492">
      <w:r>
        <w:separator/>
      </w:r>
    </w:p>
  </w:footnote>
  <w:footnote w:type="continuationSeparator" w:id="0">
    <w:p w:rsidR="00377C37" w:rsidRDefault="00377C37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0537"/>
      <w:docPartObj>
        <w:docPartGallery w:val="Page Numbers (Top of Page)"/>
        <w:docPartUnique/>
      </w:docPartObj>
    </w:sdtPr>
    <w:sdtEndPr/>
    <w:sdtContent>
      <w:p w:rsidR="00663578" w:rsidRDefault="00377C37">
        <w:pPr>
          <w:pStyle w:val="a8"/>
          <w:jc w:val="center"/>
        </w:pPr>
      </w:p>
    </w:sdtContent>
  </w:sdt>
  <w:p w:rsidR="00663578" w:rsidRDefault="006635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8" w:rsidRDefault="006635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 w15:restartNumberingAfterBreak="0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F3531E"/>
    <w:multiLevelType w:val="hybridMultilevel"/>
    <w:tmpl w:val="D3D8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5746E"/>
    <w:multiLevelType w:val="hybridMultilevel"/>
    <w:tmpl w:val="E7BE0DAA"/>
    <w:lvl w:ilvl="0" w:tplc="AC62BDEC">
      <w:start w:val="1"/>
      <w:numFmt w:val="decimal"/>
      <w:lvlText w:val="%1."/>
      <w:lvlJc w:val="left"/>
      <w:pPr>
        <w:tabs>
          <w:tab w:val="num" w:pos="1952"/>
        </w:tabs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7752F"/>
    <w:multiLevelType w:val="multilevel"/>
    <w:tmpl w:val="6D468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7E7DEB"/>
    <w:multiLevelType w:val="multilevel"/>
    <w:tmpl w:val="F0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C721B"/>
    <w:multiLevelType w:val="singleLevel"/>
    <w:tmpl w:val="F05A3568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3" w15:restartNumberingAfterBreak="0">
    <w:nsid w:val="24C54DF1"/>
    <w:multiLevelType w:val="hybridMultilevel"/>
    <w:tmpl w:val="DEA2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80B"/>
    <w:multiLevelType w:val="hybridMultilevel"/>
    <w:tmpl w:val="CD0A8552"/>
    <w:lvl w:ilvl="0" w:tplc="6A049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E4A0662"/>
    <w:multiLevelType w:val="hybridMultilevel"/>
    <w:tmpl w:val="371229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2D94412"/>
    <w:multiLevelType w:val="hybridMultilevel"/>
    <w:tmpl w:val="4D2AD658"/>
    <w:lvl w:ilvl="0" w:tplc="92B24BCA">
      <w:start w:val="1"/>
      <w:numFmt w:val="decimal"/>
      <w:lvlText w:val="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6F14699"/>
    <w:multiLevelType w:val="hybridMultilevel"/>
    <w:tmpl w:val="205AA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019CE"/>
    <w:multiLevelType w:val="hybridMultilevel"/>
    <w:tmpl w:val="569E5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869FE"/>
    <w:multiLevelType w:val="hybridMultilevel"/>
    <w:tmpl w:val="FA72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0005"/>
    <w:multiLevelType w:val="hybridMultilevel"/>
    <w:tmpl w:val="A27E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9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E2462"/>
    <w:multiLevelType w:val="hybridMultilevel"/>
    <w:tmpl w:val="C8364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B4175EC"/>
    <w:multiLevelType w:val="hybridMultilevel"/>
    <w:tmpl w:val="3C10A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815B5"/>
    <w:multiLevelType w:val="hybridMultilevel"/>
    <w:tmpl w:val="3DC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5" w15:restartNumberingAfterBreak="0">
    <w:nsid w:val="77C33797"/>
    <w:multiLevelType w:val="hybridMultilevel"/>
    <w:tmpl w:val="BCEEAE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06721"/>
    <w:multiLevelType w:val="hybridMultilevel"/>
    <w:tmpl w:val="51E0835A"/>
    <w:lvl w:ilvl="0" w:tplc="A484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84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F2294"/>
    <w:multiLevelType w:val="hybridMultilevel"/>
    <w:tmpl w:val="986257FE"/>
    <w:lvl w:ilvl="0" w:tplc="00063E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34"/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25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7"/>
  </w:num>
  <w:num w:numId="17">
    <w:abstractNumId w:val="1"/>
  </w:num>
  <w:num w:numId="18">
    <w:abstractNumId w:val="23"/>
  </w:num>
  <w:num w:numId="19">
    <w:abstractNumId w:val="13"/>
  </w:num>
  <w:num w:numId="20">
    <w:abstractNumId w:val="5"/>
  </w:num>
  <w:num w:numId="21">
    <w:abstractNumId w:val="31"/>
  </w:num>
  <w:num w:numId="22">
    <w:abstractNumId w:val="24"/>
  </w:num>
  <w:num w:numId="23">
    <w:abstractNumId w:val="20"/>
  </w:num>
  <w:num w:numId="24">
    <w:abstractNumId w:val="29"/>
  </w:num>
  <w:num w:numId="25">
    <w:abstractNumId w:val="16"/>
  </w:num>
  <w:num w:numId="26">
    <w:abstractNumId w:val="35"/>
  </w:num>
  <w:num w:numId="27">
    <w:abstractNumId w:val="11"/>
  </w:num>
  <w:num w:numId="28">
    <w:abstractNumId w:val="4"/>
  </w:num>
  <w:num w:numId="29">
    <w:abstractNumId w:val="18"/>
  </w:num>
  <w:num w:numId="30">
    <w:abstractNumId w:val="1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6"/>
  </w:num>
  <w:num w:numId="46">
    <w:abstractNumId w:val="9"/>
  </w:num>
  <w:num w:numId="47">
    <w:abstractNumId w:val="12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A"/>
    <w:rsid w:val="0001679F"/>
    <w:rsid w:val="0006345C"/>
    <w:rsid w:val="000852B4"/>
    <w:rsid w:val="000C18E8"/>
    <w:rsid w:val="000D1E9B"/>
    <w:rsid w:val="00130457"/>
    <w:rsid w:val="00134FE5"/>
    <w:rsid w:val="00143089"/>
    <w:rsid w:val="00161F36"/>
    <w:rsid w:val="00185D70"/>
    <w:rsid w:val="001A7A68"/>
    <w:rsid w:val="001B0694"/>
    <w:rsid w:val="001B3A87"/>
    <w:rsid w:val="001C25AB"/>
    <w:rsid w:val="00210C94"/>
    <w:rsid w:val="00224B33"/>
    <w:rsid w:val="00242CB2"/>
    <w:rsid w:val="00244A15"/>
    <w:rsid w:val="00291F41"/>
    <w:rsid w:val="002A57D6"/>
    <w:rsid w:val="002B1B0D"/>
    <w:rsid w:val="002C114F"/>
    <w:rsid w:val="002C3C31"/>
    <w:rsid w:val="002E329C"/>
    <w:rsid w:val="002F6D71"/>
    <w:rsid w:val="00312634"/>
    <w:rsid w:val="00344D62"/>
    <w:rsid w:val="00347846"/>
    <w:rsid w:val="00377C37"/>
    <w:rsid w:val="003B306D"/>
    <w:rsid w:val="003B4300"/>
    <w:rsid w:val="00435BD8"/>
    <w:rsid w:val="00476D05"/>
    <w:rsid w:val="00490174"/>
    <w:rsid w:val="0049536A"/>
    <w:rsid w:val="004962D0"/>
    <w:rsid w:val="005168F8"/>
    <w:rsid w:val="00522CC7"/>
    <w:rsid w:val="00540105"/>
    <w:rsid w:val="005510BA"/>
    <w:rsid w:val="005752AD"/>
    <w:rsid w:val="00576753"/>
    <w:rsid w:val="005E1CA4"/>
    <w:rsid w:val="005F0232"/>
    <w:rsid w:val="00601B1E"/>
    <w:rsid w:val="0063543F"/>
    <w:rsid w:val="00654492"/>
    <w:rsid w:val="00663578"/>
    <w:rsid w:val="0067335E"/>
    <w:rsid w:val="00696395"/>
    <w:rsid w:val="006A66D1"/>
    <w:rsid w:val="007261BB"/>
    <w:rsid w:val="00790238"/>
    <w:rsid w:val="007C3319"/>
    <w:rsid w:val="007F4E11"/>
    <w:rsid w:val="0084682D"/>
    <w:rsid w:val="008563B6"/>
    <w:rsid w:val="00857799"/>
    <w:rsid w:val="008623EC"/>
    <w:rsid w:val="0088047A"/>
    <w:rsid w:val="00887F40"/>
    <w:rsid w:val="00893117"/>
    <w:rsid w:val="008B19ED"/>
    <w:rsid w:val="008F28E1"/>
    <w:rsid w:val="00921A3E"/>
    <w:rsid w:val="00925647"/>
    <w:rsid w:val="00994C3D"/>
    <w:rsid w:val="009A0AF7"/>
    <w:rsid w:val="009A67FF"/>
    <w:rsid w:val="009D11B8"/>
    <w:rsid w:val="009D4A19"/>
    <w:rsid w:val="009F21CF"/>
    <w:rsid w:val="009F5E7B"/>
    <w:rsid w:val="00A15763"/>
    <w:rsid w:val="00A32644"/>
    <w:rsid w:val="00A66812"/>
    <w:rsid w:val="00AD1A9F"/>
    <w:rsid w:val="00AD6C0A"/>
    <w:rsid w:val="00B07376"/>
    <w:rsid w:val="00B4321A"/>
    <w:rsid w:val="00B90739"/>
    <w:rsid w:val="00BB3251"/>
    <w:rsid w:val="00BC1E13"/>
    <w:rsid w:val="00C06CA5"/>
    <w:rsid w:val="00C10B70"/>
    <w:rsid w:val="00C10FA4"/>
    <w:rsid w:val="00C4004F"/>
    <w:rsid w:val="00C445AC"/>
    <w:rsid w:val="00C45FEF"/>
    <w:rsid w:val="00C47A74"/>
    <w:rsid w:val="00C61ABD"/>
    <w:rsid w:val="00CB3749"/>
    <w:rsid w:val="00CC0698"/>
    <w:rsid w:val="00D24AC4"/>
    <w:rsid w:val="00D278C0"/>
    <w:rsid w:val="00D56582"/>
    <w:rsid w:val="00D8766D"/>
    <w:rsid w:val="00DA4B61"/>
    <w:rsid w:val="00E0071E"/>
    <w:rsid w:val="00E03B51"/>
    <w:rsid w:val="00E05F1A"/>
    <w:rsid w:val="00EA0AC6"/>
    <w:rsid w:val="00EE37C4"/>
    <w:rsid w:val="00F237DC"/>
    <w:rsid w:val="00F24847"/>
    <w:rsid w:val="00F57B6A"/>
    <w:rsid w:val="00FB082A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91AD"/>
  <w15:docId w15:val="{299AF4D9-7C4F-4749-9DE3-D48DEF0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Заголовок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  <w:style w:type="paragraph" w:customStyle="1" w:styleId="ReportHead">
    <w:name w:val="Report_Head"/>
    <w:basedOn w:val="a"/>
    <w:link w:val="ReportHead0"/>
    <w:rsid w:val="00EE37C4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EE37C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935" TargetMode="External"/><Relationship Id="rId18" Type="http://schemas.openxmlformats.org/officeDocument/2006/relationships/hyperlink" Target="http://biblioclub.ru/index.php?page=book&amp;id=135676" TargetMode="External"/><Relationship Id="rId26" Type="http://schemas.openxmlformats.org/officeDocument/2006/relationships/image" Target="media/image1.tiff"/><Relationship Id="rId39" Type="http://schemas.openxmlformats.org/officeDocument/2006/relationships/fontTable" Target="fontTable.xml"/><Relationship Id="rId21" Type="http://schemas.openxmlformats.org/officeDocument/2006/relationships/hyperlink" Target="http://biblioclub.ru/index.php?page=book&amp;id=135676" TargetMode="External"/><Relationship Id="rId34" Type="http://schemas.openxmlformats.org/officeDocument/2006/relationships/hyperlink" Target="http://biblioclub.ru/index.php?page=book&amp;id=2576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35676" TargetMode="External"/><Relationship Id="rId17" Type="http://schemas.openxmlformats.org/officeDocument/2006/relationships/hyperlink" Target="http://biblioclub.ru/index.php?page=book&amp;id=480935" TargetMode="External"/><Relationship Id="rId25" Type="http://schemas.openxmlformats.org/officeDocument/2006/relationships/hyperlink" Target="http://biblioclub.ru/index.php?page=book&amp;id=480935" TargetMode="External"/><Relationship Id="rId33" Type="http://schemas.openxmlformats.org/officeDocument/2006/relationships/hyperlink" Target="http://biblioclub.ru/index.php?page=book&amp;id=256934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35676" TargetMode="External"/><Relationship Id="rId20" Type="http://schemas.openxmlformats.org/officeDocument/2006/relationships/hyperlink" Target="http://biblioclub.ru/index.php?page=publisher_red&amp;pub_id=4951" TargetMode="External"/><Relationship Id="rId29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135676" TargetMode="External"/><Relationship Id="rId32" Type="http://schemas.openxmlformats.org/officeDocument/2006/relationships/hyperlink" Target="http://biblioclub.ru/index.php?page=book&amp;id=480935" TargetMode="External"/><Relationship Id="rId37" Type="http://schemas.openxmlformats.org/officeDocument/2006/relationships/hyperlink" Target="https://www.coursera.org/learn/algorithms-part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57607" TargetMode="External"/><Relationship Id="rId23" Type="http://schemas.openxmlformats.org/officeDocument/2006/relationships/hyperlink" Target="http://biblioclub.ru/index.php?page=publisher_red&amp;pub_id=4951" TargetMode="External"/><Relationship Id="rId28" Type="http://schemas.openxmlformats.org/officeDocument/2006/relationships/image" Target="media/image3.tiff"/><Relationship Id="rId36" Type="http://schemas.openxmlformats.org/officeDocument/2006/relationships/hyperlink" Target="https://www.coursera.org/learn/algorithms-part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club.ru/index.php?page=book&amp;id=480935" TargetMode="External"/><Relationship Id="rId31" Type="http://schemas.openxmlformats.org/officeDocument/2006/relationships/hyperlink" Target="http://biblioclub.ru/index.php?page=book&amp;id=1356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6934" TargetMode="External"/><Relationship Id="rId22" Type="http://schemas.openxmlformats.org/officeDocument/2006/relationships/hyperlink" Target="http://biblioclub.ru/index.php?page=book&amp;id=480935" TargetMode="External"/><Relationship Id="rId27" Type="http://schemas.openxmlformats.org/officeDocument/2006/relationships/image" Target="media/image2.tiff"/><Relationship Id="rId30" Type="http://schemas.openxmlformats.org/officeDocument/2006/relationships/image" Target="media/image5.tiff"/><Relationship Id="rId35" Type="http://schemas.openxmlformats.org/officeDocument/2006/relationships/hyperlink" Target="http://kpolyakov.spb.ru/prog/post.htm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FEFD2-0D9A-4E58-841B-930F5085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FIM</cp:lastModifiedBy>
  <cp:revision>2</cp:revision>
  <cp:lastPrinted>2019-10-24T05:31:00Z</cp:lastPrinted>
  <dcterms:created xsi:type="dcterms:W3CDTF">2024-03-04T13:19:00Z</dcterms:created>
  <dcterms:modified xsi:type="dcterms:W3CDTF">2024-03-04T13:19:00Z</dcterms:modified>
</cp:coreProperties>
</file>