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FA" w:rsidRDefault="00BD6EFA" w:rsidP="00BD6EFA">
      <w:pPr>
        <w:pStyle w:val="ReportHead"/>
        <w:suppressAutoHyphens/>
        <w:rPr>
          <w:szCs w:val="28"/>
        </w:rPr>
      </w:pPr>
      <w:r>
        <w:rPr>
          <w:szCs w:val="28"/>
        </w:rPr>
        <w:t>Минобрнауки России</w:t>
      </w:r>
    </w:p>
    <w:p w:rsidR="00BD6EFA" w:rsidRDefault="00BD6EFA" w:rsidP="00BD6EFA">
      <w:pPr>
        <w:pStyle w:val="ReportHead"/>
        <w:suppressAutoHyphens/>
        <w:rPr>
          <w:szCs w:val="28"/>
        </w:rPr>
      </w:pPr>
    </w:p>
    <w:p w:rsidR="00BD6EFA" w:rsidRDefault="00BD6EFA" w:rsidP="00BD6EFA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BD6EFA" w:rsidRDefault="00BD6EFA" w:rsidP="00BD6EFA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BD6EFA" w:rsidRDefault="008863A7" w:rsidP="00BD6EFA">
      <w:pPr>
        <w:pStyle w:val="ReportHead"/>
        <w:suppressAutoHyphens/>
        <w:rPr>
          <w:szCs w:val="28"/>
        </w:rPr>
      </w:pPr>
      <w:r>
        <w:rPr>
          <w:szCs w:val="28"/>
        </w:rPr>
        <w:t xml:space="preserve">высшего </w:t>
      </w:r>
      <w:r w:rsidR="00BD6EFA">
        <w:rPr>
          <w:szCs w:val="28"/>
        </w:rPr>
        <w:t xml:space="preserve"> образования</w:t>
      </w:r>
    </w:p>
    <w:p w:rsidR="00BD6EFA" w:rsidRDefault="00BD6EFA" w:rsidP="00BD6EFA">
      <w:pPr>
        <w:pStyle w:val="ReportHead"/>
        <w:suppressAutoHyphens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BD6EFA" w:rsidRDefault="00BD6EFA" w:rsidP="00BD6EFA">
      <w:pPr>
        <w:pStyle w:val="ReportHead"/>
        <w:suppressAutoHyphens/>
        <w:rPr>
          <w:szCs w:val="28"/>
        </w:rPr>
      </w:pPr>
    </w:p>
    <w:p w:rsidR="00BD6EFA" w:rsidRDefault="00BD6EFA" w:rsidP="00BD6EFA">
      <w:pPr>
        <w:pStyle w:val="ReportHead"/>
        <w:suppressAutoHyphens/>
        <w:rPr>
          <w:szCs w:val="28"/>
        </w:rPr>
      </w:pPr>
      <w:r>
        <w:rPr>
          <w:szCs w:val="28"/>
        </w:rPr>
        <w:t>Кафедра педагогического образования</w:t>
      </w:r>
    </w:p>
    <w:p w:rsidR="00FC5FB3" w:rsidRPr="00536036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536036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536036" w:rsidRDefault="00FC5FB3" w:rsidP="009E5D44">
      <w:pPr>
        <w:pStyle w:val="Default"/>
        <w:jc w:val="center"/>
      </w:pPr>
    </w:p>
    <w:p w:rsidR="00BD6EFA" w:rsidRPr="00BD6EFA" w:rsidRDefault="00BD6EFA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6EFA" w:rsidRPr="00BD6EFA" w:rsidRDefault="00BD6EFA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6EFA" w:rsidRPr="00BD6EFA" w:rsidRDefault="00BD6EFA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12.1</w:t>
      </w:r>
      <w:r w:rsidRPr="00545ABA">
        <w:rPr>
          <w:i/>
          <w:szCs w:val="28"/>
        </w:rPr>
        <w:t xml:space="preserve"> </w:t>
      </w:r>
      <w:r>
        <w:rPr>
          <w:i/>
          <w:szCs w:val="28"/>
        </w:rPr>
        <w:t>Теоретическая педагогика</w:t>
      </w:r>
      <w:r w:rsidRPr="00545ABA">
        <w:rPr>
          <w:i/>
          <w:szCs w:val="28"/>
        </w:rPr>
        <w:t>»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FE10B3" w:rsidRDefault="00FE10B3" w:rsidP="00FE10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FE10B3" w:rsidRDefault="00FE10B3" w:rsidP="00FE10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FE10B3" w:rsidRDefault="00FE10B3" w:rsidP="00FE10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7B01FF" w:rsidRDefault="00BD6EFA" w:rsidP="00BD6EFA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8863A7" w:rsidRPr="007B01FF">
        <w:rPr>
          <w:szCs w:val="28"/>
        </w:rPr>
        <w:t>6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8338C0">
      <w:pPr>
        <w:pStyle w:val="ReportHead"/>
        <w:suppressAutoHyphens/>
        <w:jc w:val="left"/>
        <w:rPr>
          <w:szCs w:val="28"/>
        </w:rPr>
      </w:pPr>
    </w:p>
    <w:p w:rsidR="00FE10B3" w:rsidRPr="008863A7" w:rsidRDefault="00FE10B3" w:rsidP="00FE10B3">
      <w:pPr>
        <w:pStyle w:val="ReportHead"/>
        <w:suppressAutoHyphens/>
        <w:ind w:firstLine="709"/>
        <w:rPr>
          <w:szCs w:val="28"/>
        </w:r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761C9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7B01FF" w:rsidRPr="007B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745413" w:rsidRPr="00BD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0552A9">
        <w:rPr>
          <w:rFonts w:ascii="Times New Roman" w:eastAsia="Times New Roman" w:hAnsi="Times New Roman"/>
          <w:sz w:val="28"/>
          <w:szCs w:val="28"/>
          <w:lang w:val="en-US"/>
        </w:rPr>
        <w:t>6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9D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0552A9" w:rsidRDefault="00A91AD6" w:rsidP="000552A9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0552A9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0552A9" w:rsidRPr="000552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63B1E" w:rsidRPr="000552A9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0552A9" w:rsidRPr="000552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E10B3" w:rsidRDefault="00FE10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52E" w:rsidRPr="00536036" w:rsidRDefault="0012352E" w:rsidP="0012352E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7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RPr="00536036" w:rsidTr="00536036">
        <w:tc>
          <w:tcPr>
            <w:tcW w:w="566" w:type="dxa"/>
          </w:tcPr>
          <w:p w:rsidR="00A91AD6" w:rsidRPr="00536036" w:rsidRDefault="00A91AD6" w:rsidP="00671F8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536036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A91AD6" w:rsidRPr="0053603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12352E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12352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7BE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470944" w:rsidRDefault="00470944" w:rsidP="00AD2A00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944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470944" w:rsidRPr="00470944" w:rsidRDefault="00470944" w:rsidP="00470944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470944" w:rsidRPr="00470944" w:rsidRDefault="00470944" w:rsidP="0047094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470944" w:rsidRDefault="00470944" w:rsidP="00AD2A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470944" w:rsidRPr="00536036" w:rsidRDefault="00470944" w:rsidP="00AD2A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470944" w:rsidRPr="00536036" w:rsidRDefault="00470944" w:rsidP="004709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E10B3" w:rsidRPr="00545ABA" w:rsidRDefault="00FE10B3" w:rsidP="00671F8B">
      <w:pPr>
        <w:pStyle w:val="1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E10B3" w:rsidRPr="00545ABA" w:rsidRDefault="00FE10B3" w:rsidP="00F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b/>
          <w:sz w:val="28"/>
          <w:szCs w:val="28"/>
        </w:rPr>
        <w:t xml:space="preserve">Цель (цели) </w:t>
      </w:r>
      <w:r w:rsidRPr="00945652">
        <w:rPr>
          <w:sz w:val="28"/>
          <w:szCs w:val="28"/>
        </w:rPr>
        <w:t>освоения дисциплины: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sz w:val="28"/>
          <w:szCs w:val="28"/>
        </w:rPr>
        <w:t>сформировать систематизированные знания о закономерностях и содержании учебно-воспитательного процесса, требованиях к его организации в различных учреждениях системы образования, представление о сущности педагогической деятельности, особенностях педагогической профессии и современных требованиях педагога.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945652">
        <w:rPr>
          <w:b/>
          <w:sz w:val="28"/>
          <w:szCs w:val="28"/>
        </w:rPr>
        <w:t xml:space="preserve">Задачи: </w:t>
      </w:r>
    </w:p>
    <w:p w:rsidR="00945652" w:rsidRPr="00945652" w:rsidRDefault="00945652" w:rsidP="009456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52">
        <w:rPr>
          <w:rFonts w:ascii="Times New Roman" w:hAnsi="Times New Roman" w:cs="Times New Roman"/>
          <w:sz w:val="28"/>
          <w:szCs w:val="28"/>
        </w:rPr>
        <w:t>теоретическое освоение обучающимися современных педагогических концепций и моделей. Приобретение практических навыков анализа методов и форм обучения и воспитания обучающихся младшего школьного возраста, решения проблемных педагогических ситуаций в учебно-воспитательном процессе,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пространстве.</w:t>
      </w:r>
    </w:p>
    <w:p w:rsidR="00FE10B3" w:rsidRDefault="00FE10B3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E10B3" w:rsidRPr="00545ABA" w:rsidRDefault="00FE10B3" w:rsidP="00FE10B3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24596825"/>
      <w:r w:rsidRPr="00545AB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5ABA">
        <w:rPr>
          <w:rFonts w:ascii="Times New Roman" w:hAnsi="Times New Roman" w:cs="Times New Roman"/>
          <w:sz w:val="28"/>
          <w:szCs w:val="28"/>
        </w:rPr>
        <w:t>иды работы студентов</w:t>
      </w:r>
      <w:bookmarkEnd w:id="1"/>
    </w:p>
    <w:p w:rsidR="00FE10B3" w:rsidRPr="00545ABA" w:rsidRDefault="00FE10B3" w:rsidP="00FE10B3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FE10B3" w:rsidRPr="00545ABA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FE10B3" w:rsidRPr="0046638D" w:rsidRDefault="00FE10B3" w:rsidP="00FE10B3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 w:rsidR="00945652"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FE10B3" w:rsidRPr="0046638D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3B3774" w:rsidRPr="00536036" w:rsidRDefault="003B3774" w:rsidP="003B377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E756EC" w:rsidRDefault="003B3774" w:rsidP="00E75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12352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E62FF">
        <w:rPr>
          <w:rFonts w:eastAsia="Times New Roman"/>
          <w:sz w:val="28"/>
          <w:szCs w:val="28"/>
          <w:lang w:eastAsia="ru-RU"/>
        </w:rPr>
        <w:t>Теоретическая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="000E62FF" w:rsidRPr="00536036">
        <w:rPr>
          <w:rFonts w:eastAsia="Times New Roman"/>
          <w:sz w:val="28"/>
          <w:szCs w:val="28"/>
          <w:lang w:eastAsia="ru-RU"/>
        </w:rPr>
        <w:t>е</w:t>
      </w:r>
      <w:r w:rsidR="000E62FF"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E756EC" w:rsidRDefault="00E756EC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13"/>
        <w:gridCol w:w="1060"/>
        <w:gridCol w:w="5958"/>
        <w:gridCol w:w="1523"/>
      </w:tblGrid>
      <w:tr w:rsidR="0024596A" w:rsidRPr="00383347" w:rsidTr="0024596A">
        <w:trPr>
          <w:trHeight w:val="551"/>
          <w:tblHeader/>
        </w:trPr>
        <w:tc>
          <w:tcPr>
            <w:tcW w:w="1113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№ занятия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№ раздела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Тема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Кол-во часов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24596A" w:rsidRDefault="00036303" w:rsidP="00FE10B3">
            <w:pPr>
              <w:pStyle w:val="a7"/>
              <w:keepNext/>
              <w:keepLines/>
              <w:suppressLineNumber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Введение. Основные </w:t>
            </w:r>
            <w:r w:rsidR="0024596A" w:rsidRPr="002459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понятия педагогики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4596A" w:rsidRPr="00383347" w:rsidTr="0024596A">
        <w:trPr>
          <w:trHeight w:val="263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24596A" w:rsidRDefault="0024596A" w:rsidP="00FE10B3">
            <w:pPr>
              <w:pStyle w:val="ReportMain"/>
              <w:suppressAutoHyphens/>
              <w:rPr>
                <w:snapToGrid w:val="0"/>
                <w:szCs w:val="24"/>
              </w:rPr>
            </w:pPr>
            <w:r w:rsidRPr="0024596A">
              <w:rPr>
                <w:snapToGrid w:val="0"/>
                <w:szCs w:val="24"/>
              </w:rPr>
              <w:t>Образование и культура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zCs w:val="24"/>
              </w:rPr>
              <w:t>Специфика обучения, его методы и формы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zCs w:val="24"/>
              </w:rPr>
              <w:t>Воспитание человека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napToGrid w:val="0"/>
                <w:szCs w:val="24"/>
              </w:rPr>
              <w:t>Профессионально - педагогическая деятельность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88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t>Итого: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2A1212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036303" w:rsidRPr="00036303">
        <w:rPr>
          <w:b/>
          <w:sz w:val="28"/>
          <w:szCs w:val="28"/>
        </w:rPr>
        <w:t>Введение. Основные понятия педагогики</w:t>
      </w:r>
      <w:r w:rsidR="004558AD" w:rsidRPr="00536036">
        <w:rPr>
          <w:b/>
          <w:sz w:val="28"/>
          <w:szCs w:val="28"/>
        </w:rPr>
        <w:t>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 и содержание педагогического процесса и педагогической деятельности.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зовательная  система России. Цели, содержание, структура непрерывного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гогическом процессе. Общие формы организации учебной 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(педагог и обучающи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ся); содержание; его организационно-управленческий комплекс; педагогич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ская диагностика; критерии эффективности педагогического процесса; орг</w:t>
      </w:r>
      <w:r w:rsidR="007C37AF" w:rsidRPr="00536036">
        <w:rPr>
          <w:sz w:val="28"/>
          <w:szCs w:val="28"/>
        </w:rPr>
        <w:t>а</w:t>
      </w:r>
      <w:r w:rsidR="007C37AF" w:rsidRPr="00536036">
        <w:rPr>
          <w:sz w:val="28"/>
          <w:szCs w:val="28"/>
        </w:rPr>
        <w:t>низация</w:t>
      </w:r>
      <w:r w:rsidR="00F9259C" w:rsidRPr="00536036">
        <w:rPr>
          <w:sz w:val="28"/>
          <w:szCs w:val="28"/>
        </w:rPr>
        <w:t xml:space="preserve"> взаимодействия с общественной и природной средой. Система д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дактических принципов. Принцип обучения: сознательности и активности; наглядности, систематичности и последовательности, прочности, доступн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сти, научности, связи теории с практикой.</w:t>
      </w:r>
    </w:p>
    <w:p w:rsidR="00F9259C" w:rsidRPr="00536036" w:rsidRDefault="00F9259C" w:rsidP="009E5D44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3C04F7" w:rsidRPr="003C04F7">
        <w:rPr>
          <w:b/>
          <w:sz w:val="28"/>
          <w:szCs w:val="28"/>
        </w:rPr>
        <w:t>Образование и культура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Содержание понятия «образование»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Образовательная система России</w:t>
      </w:r>
    </w:p>
    <w:p w:rsidR="003C04F7" w:rsidRPr="003C04F7" w:rsidRDefault="003C04F7" w:rsidP="003C04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54281">
        <w:rPr>
          <w:sz w:val="28"/>
          <w:szCs w:val="28"/>
        </w:rPr>
        <w:t>Образование как социальный феномен</w:t>
      </w: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  <w:r w:rsidRPr="00A54281">
        <w:rPr>
          <w:sz w:val="28"/>
          <w:szCs w:val="28"/>
        </w:rPr>
        <w:t>Образование как социальный феномен и педагогический процесс. Обр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t>зовательная система России. Цели, содержание, структура непрерывного о</w:t>
      </w:r>
      <w:r w:rsidRPr="00A54281">
        <w:rPr>
          <w:sz w:val="28"/>
          <w:szCs w:val="28"/>
        </w:rPr>
        <w:t>б</w:t>
      </w:r>
      <w:r w:rsidRPr="00A54281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lastRenderedPageBreak/>
        <w:t>гогическом процессе. Общие формы организации учебной деятельности. С</w:t>
      </w:r>
      <w:r w:rsidRPr="00A54281">
        <w:rPr>
          <w:sz w:val="28"/>
          <w:szCs w:val="28"/>
        </w:rPr>
        <w:t>е</w:t>
      </w:r>
      <w:r w:rsidRPr="00A54281">
        <w:rPr>
          <w:sz w:val="28"/>
          <w:szCs w:val="28"/>
        </w:rPr>
        <w:t>мья как субъект педагогического взаимодействия и социокультурная среда воспитания и развития  личности. Управление образовательными системами.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714722">
        <w:rPr>
          <w:b/>
          <w:sz w:val="28"/>
          <w:szCs w:val="28"/>
        </w:rPr>
        <w:t>Специфика обучения, его методы и формы</w:t>
      </w:r>
    </w:p>
    <w:p w:rsidR="00714722" w:rsidRPr="00A54281" w:rsidRDefault="00714722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Default="00714722" w:rsidP="00714722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036">
        <w:rPr>
          <w:sz w:val="28"/>
          <w:szCs w:val="28"/>
        </w:rPr>
        <w:t xml:space="preserve"> Виды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71472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сификация методов обучения. Классификация активно-трудовых методов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  <w:r w:rsidR="00714722">
        <w:rPr>
          <w:sz w:val="28"/>
          <w:szCs w:val="28"/>
        </w:rPr>
        <w:t xml:space="preserve"> </w:t>
      </w:r>
      <w:r w:rsidR="00B56F0C" w:rsidRPr="00536036">
        <w:rPr>
          <w:sz w:val="28"/>
          <w:szCs w:val="28"/>
        </w:rPr>
        <w:t>Виды об</w:t>
      </w:r>
      <w:r w:rsidR="00B56F0C" w:rsidRPr="00536036">
        <w:rPr>
          <w:sz w:val="28"/>
          <w:szCs w:val="28"/>
        </w:rPr>
        <w:t>у</w:t>
      </w:r>
      <w:r w:rsidR="00B56F0C" w:rsidRPr="00536036">
        <w:rPr>
          <w:sz w:val="28"/>
          <w:szCs w:val="28"/>
        </w:rPr>
        <w:t>чения: объяснительно-иллюстративное (сообщающее), проблемное, пр</w:t>
      </w:r>
      <w:r w:rsidR="00B56F0C" w:rsidRPr="00536036">
        <w:rPr>
          <w:sz w:val="28"/>
          <w:szCs w:val="28"/>
        </w:rPr>
        <w:t>о</w:t>
      </w:r>
      <w:r w:rsidR="00B56F0C" w:rsidRPr="00536036">
        <w:rPr>
          <w:sz w:val="28"/>
          <w:szCs w:val="28"/>
        </w:rPr>
        <w:t xml:space="preserve">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ные формы обучения. Классификация форм обучения по различным крит</w:t>
      </w:r>
      <w:r w:rsidR="00C9548F" w:rsidRPr="00536036">
        <w:rPr>
          <w:sz w:val="28"/>
          <w:szCs w:val="28"/>
        </w:rPr>
        <w:t>е</w:t>
      </w:r>
      <w:r w:rsidR="00C9548F" w:rsidRPr="00536036">
        <w:rPr>
          <w:sz w:val="28"/>
          <w:szCs w:val="28"/>
        </w:rPr>
        <w:t>риям. Классно-урочная система обучения. И. Лойола как основатель классно-урочной системы. Я. А. Коменский как разработчик теоретических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</w:t>
      </w:r>
      <w:r w:rsidR="009862B8" w:rsidRPr="00536036">
        <w:rPr>
          <w:sz w:val="28"/>
          <w:szCs w:val="28"/>
        </w:rPr>
        <w:t>о</w:t>
      </w:r>
      <w:r w:rsidR="009862B8" w:rsidRPr="00536036">
        <w:rPr>
          <w:sz w:val="28"/>
          <w:szCs w:val="28"/>
        </w:rPr>
        <w:t>му уроку. Типы уроков. Вспомогательная форма обучения.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A777B1" w:rsidRPr="00A777B1">
        <w:rPr>
          <w:b/>
          <w:sz w:val="28"/>
          <w:szCs w:val="28"/>
        </w:rPr>
        <w:t>Воспитание человека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41333B" w:rsidRPr="00536036">
        <w:rPr>
          <w:sz w:val="28"/>
          <w:szCs w:val="28"/>
        </w:rPr>
        <w:t>Сущность, цели и содержание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41333B" w:rsidRPr="00536036">
        <w:rPr>
          <w:sz w:val="28"/>
          <w:szCs w:val="28"/>
        </w:rPr>
        <w:t>Принципы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41333B" w:rsidRPr="00536036">
        <w:rPr>
          <w:sz w:val="28"/>
          <w:szCs w:val="28"/>
        </w:rPr>
        <w:t>Методы и формы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41333B" w:rsidRPr="00536036">
        <w:rPr>
          <w:sz w:val="28"/>
          <w:szCs w:val="28"/>
        </w:rPr>
        <w:t>Воспитание личности в семье</w:t>
      </w:r>
      <w:r w:rsidRPr="00536036">
        <w:rPr>
          <w:sz w:val="28"/>
          <w:szCs w:val="28"/>
        </w:rPr>
        <w:t>.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9B62F5" w:rsidRPr="00536036" w:rsidRDefault="0041333B" w:rsidP="009B62F5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A777B1" w:rsidRPr="00A777B1">
        <w:rPr>
          <w:b/>
          <w:sz w:val="28"/>
          <w:szCs w:val="28"/>
        </w:rPr>
        <w:t>Профессионально - педагогическая деятельность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Понятие </w:t>
      </w:r>
      <w:r w:rsidR="00A85EE9" w:rsidRPr="00536036">
        <w:rPr>
          <w:sz w:val="28"/>
          <w:szCs w:val="28"/>
        </w:rPr>
        <w:t>«педагогический менеджмент»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Принципы </w:t>
      </w:r>
      <w:r w:rsidR="00A85EE9" w:rsidRPr="00536036">
        <w:rPr>
          <w:sz w:val="28"/>
          <w:szCs w:val="28"/>
        </w:rPr>
        <w:t>педагогического менеджмента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85EE9" w:rsidRPr="00536036">
        <w:rPr>
          <w:sz w:val="28"/>
          <w:szCs w:val="28"/>
        </w:rPr>
        <w:t>Основы управления педагогическими системами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3B2B" w:rsidRPr="00536036" w:rsidRDefault="006B3B2B" w:rsidP="006B3B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Понятие педагогического менеджмента. Цели и задачи педагогического менеджмента. Функции педагогического менеджмента. Принципы педагог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ческого менеджмента. Методы педагогического менеджмента. Факторы, о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>ределяющие эффективность педагогического менеджмента. Результаты де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тельности субъектов педагогического менеджмента. Основы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Сущность и основные принципы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</w:t>
      </w:r>
      <w:r w:rsidR="00A777B1">
        <w:rPr>
          <w:sz w:val="28"/>
          <w:szCs w:val="28"/>
        </w:rPr>
        <w:t xml:space="preserve">ми системами. Основные функции </w:t>
      </w:r>
      <w:r w:rsidRPr="00536036">
        <w:rPr>
          <w:sz w:val="28"/>
          <w:szCs w:val="28"/>
        </w:rPr>
        <w:t xml:space="preserve">управления </w:t>
      </w:r>
      <w:r w:rsidR="00A777B1">
        <w:rPr>
          <w:sz w:val="28"/>
          <w:szCs w:val="28"/>
        </w:rPr>
        <w:t>образовательн</w:t>
      </w:r>
      <w:r w:rsidR="00A777B1">
        <w:rPr>
          <w:sz w:val="28"/>
          <w:szCs w:val="28"/>
        </w:rPr>
        <w:t>ы</w:t>
      </w:r>
      <w:r w:rsidR="00A777B1">
        <w:rPr>
          <w:sz w:val="28"/>
          <w:szCs w:val="28"/>
        </w:rPr>
        <w:t xml:space="preserve">ми </w:t>
      </w:r>
      <w:r w:rsidRPr="00536036">
        <w:rPr>
          <w:sz w:val="28"/>
          <w:szCs w:val="28"/>
        </w:rPr>
        <w:t>учреждения</w:t>
      </w:r>
      <w:r w:rsidR="00A777B1">
        <w:rPr>
          <w:sz w:val="28"/>
          <w:szCs w:val="28"/>
        </w:rPr>
        <w:t>ми</w:t>
      </w:r>
      <w:r w:rsidRPr="00536036">
        <w:rPr>
          <w:sz w:val="28"/>
          <w:szCs w:val="28"/>
        </w:rPr>
        <w:t>. Инновационные процессы в образовании. Понятие квал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фикации  педагогов.</w:t>
      </w:r>
    </w:p>
    <w:p w:rsidR="004405DD" w:rsidRPr="00536036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777B1" w:rsidRDefault="00245B60" w:rsidP="006A64C8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Pr="00536036" w:rsidRDefault="00A777B1" w:rsidP="00245B60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2.5</w:t>
      </w:r>
      <w:r w:rsidR="001209D9" w:rsidRPr="00536036">
        <w:rPr>
          <w:b/>
          <w:sz w:val="28"/>
          <w:szCs w:val="28"/>
        </w:rPr>
        <w:t xml:space="preserve"> </w:t>
      </w:r>
      <w:r w:rsidRPr="00536036">
        <w:rPr>
          <w:b/>
          <w:sz w:val="28"/>
          <w:szCs w:val="28"/>
        </w:rPr>
        <w:t xml:space="preserve">Подготовка </w:t>
      </w:r>
      <w:r w:rsidR="006A64C8">
        <w:rPr>
          <w:b/>
          <w:sz w:val="28"/>
          <w:szCs w:val="28"/>
        </w:rPr>
        <w:t>творческого задания</w:t>
      </w:r>
    </w:p>
    <w:p w:rsidR="000D5B64" w:rsidRDefault="000D5B64" w:rsidP="006A64C8">
      <w:pPr>
        <w:pStyle w:val="Default"/>
        <w:jc w:val="both"/>
        <w:rPr>
          <w:sz w:val="28"/>
          <w:szCs w:val="28"/>
        </w:rPr>
      </w:pP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6A64C8" w:rsidRPr="00536036" w:rsidRDefault="006A64C8" w:rsidP="006A64C8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Pr="00536036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12352E" w:rsidRPr="00545ABA" w:rsidRDefault="009C478C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="0012352E"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9C478C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0D5B64" w:rsidP="00790CE8">
      <w:pPr>
        <w:pStyle w:val="Default"/>
        <w:rPr>
          <w:sz w:val="28"/>
          <w:szCs w:val="28"/>
        </w:rPr>
      </w:pP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 w:rsidR="006A64C8"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6A64C8"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 w:rsidR="0012352E"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 w:rsidR="0012352E"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12352E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12352E" w:rsidRPr="00545ABA" w:rsidRDefault="0012352E" w:rsidP="0012352E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 xml:space="preserve">нии материала, не обладает навыками использования терминологических и </w:t>
      </w:r>
      <w:r w:rsidRPr="00545ABA">
        <w:rPr>
          <w:rFonts w:ascii="Times New Roman" w:hAnsi="Times New Roman"/>
          <w:sz w:val="28"/>
          <w:szCs w:val="28"/>
        </w:rPr>
        <w:lastRenderedPageBreak/>
        <w:t>категориальных данностей дисциплины, навыками обсуждения проблемных задач курса.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47094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3154B" w:rsidRPr="00536036">
        <w:rPr>
          <w:b/>
          <w:bCs/>
          <w:sz w:val="28"/>
          <w:szCs w:val="28"/>
        </w:rPr>
        <w:t xml:space="preserve">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="00F3154B"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47094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2C2" w:rsidRDefault="005052C2" w:rsidP="00817BE6">
      <w:pPr>
        <w:spacing w:after="0" w:line="240" w:lineRule="auto"/>
      </w:pPr>
      <w:r>
        <w:separator/>
      </w:r>
    </w:p>
  </w:endnote>
  <w:endnote w:type="continuationSeparator" w:id="0">
    <w:p w:rsidR="005052C2" w:rsidRDefault="005052C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969"/>
      <w:docPartObj>
        <w:docPartGallery w:val="Page Numbers (Bottom of Page)"/>
        <w:docPartUnique/>
      </w:docPartObj>
    </w:sdtPr>
    <w:sdtContent>
      <w:p w:rsidR="0012352E" w:rsidRDefault="006647AC">
        <w:pPr>
          <w:pStyle w:val="a7"/>
          <w:jc w:val="right"/>
        </w:pPr>
        <w:fldSimple w:instr=" PAGE   \* MERGEFORMAT ">
          <w:r w:rsidR="000552A9">
            <w:rPr>
              <w:noProof/>
            </w:rPr>
            <w:t>3</w:t>
          </w:r>
        </w:fldSimple>
      </w:p>
    </w:sdtContent>
  </w:sdt>
  <w:p w:rsidR="00FE10B3" w:rsidRDefault="00FE1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2C2" w:rsidRDefault="005052C2" w:rsidP="00817BE6">
      <w:pPr>
        <w:spacing w:after="0" w:line="240" w:lineRule="auto"/>
      </w:pPr>
      <w:r>
        <w:separator/>
      </w:r>
    </w:p>
  </w:footnote>
  <w:footnote w:type="continuationSeparator" w:id="0">
    <w:p w:rsidR="005052C2" w:rsidRDefault="005052C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14C97"/>
    <w:multiLevelType w:val="hybridMultilevel"/>
    <w:tmpl w:val="0060C436"/>
    <w:lvl w:ilvl="0" w:tplc="BFC4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abstractNum w:abstractNumId="19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E75430"/>
    <w:multiLevelType w:val="hybridMultilevel"/>
    <w:tmpl w:val="5C12939C"/>
    <w:lvl w:ilvl="0" w:tplc="BFC479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6"/>
  </w:num>
  <w:num w:numId="7">
    <w:abstractNumId w:val="7"/>
  </w:num>
  <w:num w:numId="8">
    <w:abstractNumId w:val="11"/>
  </w:num>
  <w:num w:numId="9">
    <w:abstractNumId w:val="1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552A9"/>
    <w:rsid w:val="00067BE2"/>
    <w:rsid w:val="00074BB1"/>
    <w:rsid w:val="000845A3"/>
    <w:rsid w:val="00090B2C"/>
    <w:rsid w:val="000D0FFF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209D9"/>
    <w:rsid w:val="00122C06"/>
    <w:rsid w:val="0012352E"/>
    <w:rsid w:val="001364E8"/>
    <w:rsid w:val="00151C92"/>
    <w:rsid w:val="001566CC"/>
    <w:rsid w:val="001575FA"/>
    <w:rsid w:val="00163B1E"/>
    <w:rsid w:val="00167B9A"/>
    <w:rsid w:val="00171A9A"/>
    <w:rsid w:val="00171B34"/>
    <w:rsid w:val="00190763"/>
    <w:rsid w:val="00193E54"/>
    <w:rsid w:val="001A6D1C"/>
    <w:rsid w:val="001B1A33"/>
    <w:rsid w:val="001C0603"/>
    <w:rsid w:val="001C4828"/>
    <w:rsid w:val="001D570E"/>
    <w:rsid w:val="001D7710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29A1"/>
    <w:rsid w:val="00383876"/>
    <w:rsid w:val="00387003"/>
    <w:rsid w:val="00391208"/>
    <w:rsid w:val="003B3774"/>
    <w:rsid w:val="003C04F7"/>
    <w:rsid w:val="003C1DB3"/>
    <w:rsid w:val="003D2372"/>
    <w:rsid w:val="003E5D3B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0944"/>
    <w:rsid w:val="0047249A"/>
    <w:rsid w:val="00475512"/>
    <w:rsid w:val="00476C03"/>
    <w:rsid w:val="00477D55"/>
    <w:rsid w:val="0049342A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052C2"/>
    <w:rsid w:val="00510845"/>
    <w:rsid w:val="00536036"/>
    <w:rsid w:val="005364C3"/>
    <w:rsid w:val="005560B4"/>
    <w:rsid w:val="00567B98"/>
    <w:rsid w:val="00577215"/>
    <w:rsid w:val="00581A7F"/>
    <w:rsid w:val="005838FD"/>
    <w:rsid w:val="00587DEC"/>
    <w:rsid w:val="005940CA"/>
    <w:rsid w:val="005A04C2"/>
    <w:rsid w:val="005A7965"/>
    <w:rsid w:val="005B188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11F0C"/>
    <w:rsid w:val="00614402"/>
    <w:rsid w:val="00622576"/>
    <w:rsid w:val="00631A88"/>
    <w:rsid w:val="00652A56"/>
    <w:rsid w:val="00652FD0"/>
    <w:rsid w:val="0066386A"/>
    <w:rsid w:val="006647AC"/>
    <w:rsid w:val="0066682C"/>
    <w:rsid w:val="00671F8B"/>
    <w:rsid w:val="0067348E"/>
    <w:rsid w:val="006814C4"/>
    <w:rsid w:val="00683D2C"/>
    <w:rsid w:val="00694DBB"/>
    <w:rsid w:val="00695993"/>
    <w:rsid w:val="006960BC"/>
    <w:rsid w:val="006974C8"/>
    <w:rsid w:val="006A5CD4"/>
    <w:rsid w:val="006A64C8"/>
    <w:rsid w:val="006B1152"/>
    <w:rsid w:val="006B3592"/>
    <w:rsid w:val="006B3B2B"/>
    <w:rsid w:val="006C49F0"/>
    <w:rsid w:val="006D457F"/>
    <w:rsid w:val="006D669F"/>
    <w:rsid w:val="006E22BA"/>
    <w:rsid w:val="00710983"/>
    <w:rsid w:val="00714722"/>
    <w:rsid w:val="007237BD"/>
    <w:rsid w:val="007311BE"/>
    <w:rsid w:val="00745413"/>
    <w:rsid w:val="0074681F"/>
    <w:rsid w:val="00746AA3"/>
    <w:rsid w:val="00761C9C"/>
    <w:rsid w:val="00762BEB"/>
    <w:rsid w:val="00771419"/>
    <w:rsid w:val="00774652"/>
    <w:rsid w:val="00782079"/>
    <w:rsid w:val="00790CE8"/>
    <w:rsid w:val="00795A67"/>
    <w:rsid w:val="007A3803"/>
    <w:rsid w:val="007B01FF"/>
    <w:rsid w:val="007B19F5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338C0"/>
    <w:rsid w:val="00836AFF"/>
    <w:rsid w:val="00841D9E"/>
    <w:rsid w:val="00844FA5"/>
    <w:rsid w:val="00852328"/>
    <w:rsid w:val="00856233"/>
    <w:rsid w:val="008612F5"/>
    <w:rsid w:val="00867E66"/>
    <w:rsid w:val="00875FD6"/>
    <w:rsid w:val="00881073"/>
    <w:rsid w:val="00884786"/>
    <w:rsid w:val="008863A7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2648"/>
    <w:rsid w:val="00942A48"/>
    <w:rsid w:val="00945652"/>
    <w:rsid w:val="0095387D"/>
    <w:rsid w:val="0096189A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4281"/>
    <w:rsid w:val="00A543C5"/>
    <w:rsid w:val="00A578A9"/>
    <w:rsid w:val="00A628A9"/>
    <w:rsid w:val="00A70C9F"/>
    <w:rsid w:val="00A73AA6"/>
    <w:rsid w:val="00A777B1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67AD1"/>
    <w:rsid w:val="00B70C03"/>
    <w:rsid w:val="00B7266B"/>
    <w:rsid w:val="00B75188"/>
    <w:rsid w:val="00B80AC3"/>
    <w:rsid w:val="00BB772B"/>
    <w:rsid w:val="00BD025A"/>
    <w:rsid w:val="00BD3C36"/>
    <w:rsid w:val="00BD6D4C"/>
    <w:rsid w:val="00BD6EFA"/>
    <w:rsid w:val="00BE2DBF"/>
    <w:rsid w:val="00BF5270"/>
    <w:rsid w:val="00C021A9"/>
    <w:rsid w:val="00C03F94"/>
    <w:rsid w:val="00C102D0"/>
    <w:rsid w:val="00C50ECE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B4F66"/>
    <w:rsid w:val="00CC39B1"/>
    <w:rsid w:val="00CC7FF1"/>
    <w:rsid w:val="00CD0694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8DC"/>
    <w:rsid w:val="00D74048"/>
    <w:rsid w:val="00D75CD0"/>
    <w:rsid w:val="00D81B5E"/>
    <w:rsid w:val="00D87D6D"/>
    <w:rsid w:val="00D968BF"/>
    <w:rsid w:val="00DA6EB3"/>
    <w:rsid w:val="00DB129C"/>
    <w:rsid w:val="00DB68AF"/>
    <w:rsid w:val="00DC3091"/>
    <w:rsid w:val="00DE022B"/>
    <w:rsid w:val="00DE2A49"/>
    <w:rsid w:val="00DE2C03"/>
    <w:rsid w:val="00DE54F4"/>
    <w:rsid w:val="00DF16E3"/>
    <w:rsid w:val="00DF2AAB"/>
    <w:rsid w:val="00E0413F"/>
    <w:rsid w:val="00E05EBF"/>
    <w:rsid w:val="00E140FE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756E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5BA8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0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qFormat/>
    <w:rsid w:val="00FE10B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10B3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base">
    <w:name w:val="base"/>
    <w:basedOn w:val="a"/>
    <w:rsid w:val="00FE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4C8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12352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2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E52E-37D3-45F1-9C73-B50DC476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25</Pages>
  <Words>7806</Words>
  <Characters>44496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10</cp:revision>
  <cp:lastPrinted>2016-10-27T10:34:00Z</cp:lastPrinted>
  <dcterms:created xsi:type="dcterms:W3CDTF">2019-02-26T06:11:00Z</dcterms:created>
  <dcterms:modified xsi:type="dcterms:W3CDTF">2019-09-12T18:26:00Z</dcterms:modified>
</cp:coreProperties>
</file>