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13" w:rsidRDefault="00E34813" w:rsidP="00E34813">
      <w:pPr>
        <w:pStyle w:val="ReportHead"/>
        <w:suppressAutoHyphens/>
        <w:rPr>
          <w:sz w:val="24"/>
          <w:lang w:val="ru-RU"/>
        </w:rPr>
      </w:pPr>
      <w:proofErr w:type="spellStart"/>
      <w:r>
        <w:rPr>
          <w:sz w:val="24"/>
        </w:rPr>
        <w:t>Минобрнауки</w:t>
      </w:r>
      <w:proofErr w:type="spellEnd"/>
      <w:r>
        <w:rPr>
          <w:sz w:val="24"/>
        </w:rPr>
        <w:t xml:space="preserve"> России</w:t>
      </w:r>
    </w:p>
    <w:p w:rsidR="00862555" w:rsidRDefault="00862555" w:rsidP="00862555">
      <w:pPr>
        <w:pStyle w:val="ReportHead"/>
        <w:suppressAutoHyphens/>
        <w:rPr>
          <w:sz w:val="24"/>
        </w:rPr>
      </w:pPr>
      <w:r>
        <w:rPr>
          <w:sz w:val="24"/>
        </w:rPr>
        <w:t xml:space="preserve">Бузулукский гуманитарно-технологический институт (филиал) </w:t>
      </w:r>
    </w:p>
    <w:p w:rsidR="00862555" w:rsidRDefault="00862555" w:rsidP="00862555">
      <w:pPr>
        <w:pStyle w:val="ReportHead"/>
        <w:suppressAutoHyphens/>
        <w:rPr>
          <w:sz w:val="24"/>
        </w:rPr>
      </w:pPr>
      <w:r>
        <w:rPr>
          <w:sz w:val="24"/>
        </w:rPr>
        <w:t>федерального государственного бюджетного образовательного учреждения</w:t>
      </w:r>
    </w:p>
    <w:p w:rsidR="00862555" w:rsidRDefault="00862555" w:rsidP="00862555">
      <w:pPr>
        <w:pStyle w:val="ReportHead"/>
        <w:suppressAutoHyphens/>
        <w:rPr>
          <w:sz w:val="24"/>
          <w:lang w:val="ru-RU"/>
        </w:rPr>
      </w:pPr>
      <w:r>
        <w:rPr>
          <w:sz w:val="24"/>
        </w:rPr>
        <w:t>высшего образования</w:t>
      </w:r>
    </w:p>
    <w:p w:rsidR="00862555" w:rsidRPr="00862555" w:rsidRDefault="00862555" w:rsidP="00E34813">
      <w:pPr>
        <w:pStyle w:val="ReportHead"/>
        <w:suppressAutoHyphens/>
        <w:rPr>
          <w:sz w:val="24"/>
          <w:lang w:val="ru-RU"/>
        </w:rPr>
      </w:pPr>
    </w:p>
    <w:p w:rsidR="00E34813" w:rsidRDefault="00E34813" w:rsidP="00E34813">
      <w:pPr>
        <w:pStyle w:val="ReportHead"/>
        <w:suppressAutoHyphens/>
        <w:rPr>
          <w:sz w:val="24"/>
        </w:rPr>
      </w:pPr>
    </w:p>
    <w:p w:rsidR="00E34813" w:rsidRDefault="00E34813" w:rsidP="00E34813">
      <w:pPr>
        <w:pStyle w:val="ReportHead"/>
        <w:suppressAutoHyphens/>
        <w:rPr>
          <w:b/>
          <w:sz w:val="24"/>
        </w:rPr>
      </w:pPr>
      <w:r>
        <w:rPr>
          <w:b/>
          <w:sz w:val="24"/>
        </w:rPr>
        <w:t>«Оренбургский государственный университет»</w:t>
      </w:r>
    </w:p>
    <w:p w:rsidR="00E34813" w:rsidRDefault="00E34813" w:rsidP="00E34813">
      <w:pPr>
        <w:pStyle w:val="ReportHead"/>
        <w:suppressAutoHyphens/>
        <w:rPr>
          <w:sz w:val="24"/>
        </w:rPr>
      </w:pPr>
    </w:p>
    <w:p w:rsidR="00E34813" w:rsidRDefault="00E34813" w:rsidP="00E34813">
      <w:pPr>
        <w:pStyle w:val="ReportHead"/>
        <w:suppressAutoHyphens/>
        <w:jc w:val="left"/>
        <w:rPr>
          <w:sz w:val="24"/>
        </w:rPr>
      </w:pPr>
    </w:p>
    <w:p w:rsidR="00E34813" w:rsidRDefault="00E34813" w:rsidP="00E34813">
      <w:pPr>
        <w:pStyle w:val="ReportHead"/>
        <w:suppressAutoHyphens/>
        <w:jc w:val="left"/>
        <w:rPr>
          <w:sz w:val="24"/>
        </w:rPr>
      </w:pPr>
    </w:p>
    <w:p w:rsidR="00E34813" w:rsidRDefault="00E34813" w:rsidP="00E34813">
      <w:pPr>
        <w:pStyle w:val="ReportHead"/>
        <w:suppressAutoHyphens/>
        <w:jc w:val="left"/>
        <w:rPr>
          <w:sz w:val="24"/>
        </w:rPr>
      </w:pPr>
    </w:p>
    <w:p w:rsidR="00E34813" w:rsidRPr="0018731E" w:rsidRDefault="00E34813" w:rsidP="0018731E">
      <w:pPr>
        <w:pStyle w:val="ReportHead"/>
        <w:suppressAutoHyphens/>
        <w:jc w:val="left"/>
        <w:rPr>
          <w:sz w:val="24"/>
          <w:lang w:val="ru-RU"/>
        </w:rPr>
      </w:pPr>
    </w:p>
    <w:p w:rsidR="00E34813" w:rsidRPr="000F74A0" w:rsidRDefault="000F74A0" w:rsidP="00E34813">
      <w:pPr>
        <w:pStyle w:val="ReportHead"/>
        <w:suppressAutoHyphens/>
        <w:spacing w:before="120"/>
        <w:rPr>
          <w:b/>
          <w:lang w:val="ru-RU"/>
        </w:rPr>
      </w:pPr>
      <w:r>
        <w:rPr>
          <w:b/>
          <w:lang w:val="ru-RU"/>
        </w:rPr>
        <w:t>ФОНД ОЦЕНОЧНЫХ СРЕДСТВ</w:t>
      </w:r>
    </w:p>
    <w:p w:rsidR="00E34813" w:rsidRDefault="00E34813" w:rsidP="00E34813">
      <w:pPr>
        <w:pStyle w:val="ReportHead"/>
        <w:suppressAutoHyphens/>
        <w:spacing w:before="120"/>
        <w:rPr>
          <w:sz w:val="24"/>
        </w:rPr>
      </w:pPr>
      <w:r>
        <w:rPr>
          <w:sz w:val="24"/>
        </w:rPr>
        <w:t>ДИСЦИПЛИНЫ</w:t>
      </w:r>
    </w:p>
    <w:p w:rsidR="00E34813" w:rsidRDefault="00D624AE" w:rsidP="00E34813">
      <w:pPr>
        <w:pStyle w:val="ReportHead"/>
        <w:suppressAutoHyphens/>
        <w:spacing w:before="120"/>
        <w:rPr>
          <w:i/>
          <w:sz w:val="24"/>
        </w:rPr>
      </w:pPr>
      <w:r>
        <w:rPr>
          <w:i/>
          <w:sz w:val="24"/>
        </w:rPr>
        <w:t>«Б.1</w:t>
      </w:r>
      <w:r w:rsidR="005C0C48">
        <w:rPr>
          <w:i/>
          <w:sz w:val="24"/>
          <w:lang w:val="ru-RU"/>
        </w:rPr>
        <w:t>В ДВ 6.1</w:t>
      </w:r>
      <w:r>
        <w:rPr>
          <w:i/>
          <w:sz w:val="24"/>
          <w:lang w:val="ru-RU"/>
        </w:rPr>
        <w:t>.</w:t>
      </w:r>
      <w:r>
        <w:rPr>
          <w:i/>
          <w:sz w:val="24"/>
        </w:rPr>
        <w:t xml:space="preserve"> </w:t>
      </w:r>
      <w:r w:rsidR="00A947EF">
        <w:rPr>
          <w:i/>
          <w:sz w:val="24"/>
          <w:lang w:val="ru-RU"/>
        </w:rPr>
        <w:t>Основы культурно-просветительской деятельности</w:t>
      </w:r>
      <w:r w:rsidR="00E34813">
        <w:rPr>
          <w:i/>
          <w:sz w:val="24"/>
        </w:rPr>
        <w:t>»</w:t>
      </w:r>
    </w:p>
    <w:p w:rsidR="00BA7903" w:rsidRDefault="00BA7903" w:rsidP="00BA7903">
      <w:pPr>
        <w:pStyle w:val="ReportHead"/>
        <w:suppressAutoHyphens/>
        <w:spacing w:line="360" w:lineRule="auto"/>
        <w:rPr>
          <w:sz w:val="24"/>
        </w:rPr>
      </w:pPr>
      <w:r>
        <w:rPr>
          <w:sz w:val="24"/>
        </w:rPr>
        <w:t>Уровень высшего образования</w:t>
      </w:r>
    </w:p>
    <w:p w:rsidR="00BA7903" w:rsidRDefault="00BA7903" w:rsidP="00BA7903">
      <w:pPr>
        <w:pStyle w:val="ReportHead"/>
        <w:suppressAutoHyphens/>
        <w:spacing w:line="360" w:lineRule="auto"/>
        <w:rPr>
          <w:sz w:val="24"/>
        </w:rPr>
      </w:pPr>
      <w:r>
        <w:rPr>
          <w:sz w:val="24"/>
        </w:rPr>
        <w:t>БАКАЛАВРИАТ</w:t>
      </w:r>
    </w:p>
    <w:p w:rsidR="00BA7903" w:rsidRDefault="00BA7903" w:rsidP="00BA7903">
      <w:pPr>
        <w:pStyle w:val="ReportHead"/>
        <w:suppressAutoHyphens/>
        <w:rPr>
          <w:sz w:val="24"/>
        </w:rPr>
      </w:pPr>
      <w:r>
        <w:rPr>
          <w:sz w:val="24"/>
        </w:rPr>
        <w:t>Направление подготовки</w:t>
      </w:r>
    </w:p>
    <w:p w:rsidR="00BA7903" w:rsidRDefault="00BA7903" w:rsidP="00BA7903">
      <w:pPr>
        <w:pStyle w:val="ReportHead"/>
        <w:suppressAutoHyphens/>
        <w:rPr>
          <w:i/>
          <w:sz w:val="24"/>
          <w:u w:val="single"/>
        </w:rPr>
      </w:pPr>
      <w:r>
        <w:rPr>
          <w:i/>
          <w:sz w:val="24"/>
          <w:u w:val="single"/>
        </w:rPr>
        <w:t>44.03.01 Педагогическое образование</w:t>
      </w:r>
    </w:p>
    <w:p w:rsidR="00BA7903" w:rsidRDefault="00BA7903" w:rsidP="00BA7903">
      <w:pPr>
        <w:pStyle w:val="ReportHead"/>
        <w:suppressAutoHyphens/>
        <w:rPr>
          <w:sz w:val="24"/>
          <w:vertAlign w:val="superscript"/>
        </w:rPr>
      </w:pPr>
      <w:r>
        <w:rPr>
          <w:sz w:val="24"/>
          <w:vertAlign w:val="superscript"/>
        </w:rPr>
        <w:t>(код и наименование направления подготовки)</w:t>
      </w:r>
    </w:p>
    <w:p w:rsidR="00BA7903" w:rsidRDefault="00BA7903" w:rsidP="00BA7903">
      <w:pPr>
        <w:pStyle w:val="ReportHead"/>
        <w:suppressAutoHyphens/>
        <w:rPr>
          <w:i/>
          <w:sz w:val="24"/>
          <w:u w:val="single"/>
        </w:rPr>
      </w:pPr>
      <w:r>
        <w:rPr>
          <w:i/>
          <w:sz w:val="24"/>
          <w:u w:val="single"/>
        </w:rPr>
        <w:t>Иностранный язык (английский)</w:t>
      </w:r>
    </w:p>
    <w:p w:rsidR="00BA7903" w:rsidRDefault="00BA7903" w:rsidP="00BA7903">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BA7903" w:rsidRDefault="00BA7903" w:rsidP="00BA7903">
      <w:pPr>
        <w:pStyle w:val="ReportHead"/>
        <w:suppressAutoHyphens/>
        <w:spacing w:before="120"/>
        <w:rPr>
          <w:sz w:val="24"/>
        </w:rPr>
      </w:pPr>
      <w:r>
        <w:rPr>
          <w:sz w:val="24"/>
        </w:rPr>
        <w:t>Тип образовательной программы</w:t>
      </w:r>
    </w:p>
    <w:p w:rsidR="00BA7903" w:rsidRDefault="00BA7903" w:rsidP="00BA7903">
      <w:pPr>
        <w:pStyle w:val="ReportHead"/>
        <w:suppressAutoHyphens/>
        <w:rPr>
          <w:i/>
          <w:sz w:val="24"/>
          <w:u w:val="single"/>
        </w:rPr>
      </w:pPr>
      <w:r>
        <w:rPr>
          <w:i/>
          <w:sz w:val="24"/>
          <w:u w:val="single"/>
        </w:rPr>
        <w:t xml:space="preserve">Программа академического </w:t>
      </w:r>
      <w:proofErr w:type="spellStart"/>
      <w:r>
        <w:rPr>
          <w:i/>
          <w:sz w:val="24"/>
          <w:u w:val="single"/>
        </w:rPr>
        <w:t>бакалавриата</w:t>
      </w:r>
      <w:proofErr w:type="spellEnd"/>
    </w:p>
    <w:p w:rsidR="00BA7903" w:rsidRDefault="00BA7903" w:rsidP="00BA7903">
      <w:pPr>
        <w:pStyle w:val="ReportHead"/>
        <w:suppressAutoHyphens/>
        <w:rPr>
          <w:sz w:val="24"/>
        </w:rPr>
      </w:pPr>
    </w:p>
    <w:p w:rsidR="00BA7903" w:rsidRDefault="00BA7903" w:rsidP="00BA7903">
      <w:pPr>
        <w:pStyle w:val="ReportHead"/>
        <w:suppressAutoHyphens/>
        <w:rPr>
          <w:sz w:val="24"/>
        </w:rPr>
      </w:pPr>
      <w:r>
        <w:rPr>
          <w:sz w:val="24"/>
        </w:rPr>
        <w:t>Квалификация</w:t>
      </w:r>
    </w:p>
    <w:p w:rsidR="00BA7903" w:rsidRDefault="00BA7903" w:rsidP="00BA7903">
      <w:pPr>
        <w:pStyle w:val="ReportHead"/>
        <w:suppressAutoHyphens/>
        <w:rPr>
          <w:i/>
          <w:sz w:val="24"/>
          <w:u w:val="single"/>
        </w:rPr>
      </w:pPr>
      <w:r>
        <w:rPr>
          <w:i/>
          <w:sz w:val="24"/>
          <w:u w:val="single"/>
        </w:rPr>
        <w:t>Бакалавр</w:t>
      </w:r>
    </w:p>
    <w:p w:rsidR="00BA7903" w:rsidRDefault="00BA7903" w:rsidP="00BA7903">
      <w:pPr>
        <w:pStyle w:val="ReportHead"/>
        <w:suppressAutoHyphens/>
        <w:spacing w:before="120"/>
        <w:rPr>
          <w:sz w:val="24"/>
        </w:rPr>
      </w:pPr>
      <w:r>
        <w:rPr>
          <w:sz w:val="24"/>
        </w:rPr>
        <w:t>Форма обучения</w:t>
      </w:r>
    </w:p>
    <w:p w:rsidR="00BA7903" w:rsidRDefault="00BA7903" w:rsidP="00BA7903">
      <w:pPr>
        <w:pStyle w:val="ReportHead"/>
        <w:suppressAutoHyphens/>
        <w:rPr>
          <w:i/>
          <w:sz w:val="24"/>
          <w:u w:val="single"/>
        </w:rPr>
      </w:pPr>
      <w:r>
        <w:rPr>
          <w:i/>
          <w:sz w:val="24"/>
          <w:u w:val="single"/>
        </w:rPr>
        <w:t>Заочная</w:t>
      </w: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Default="00E34813" w:rsidP="00E34813">
      <w:pPr>
        <w:pStyle w:val="ReportHead"/>
        <w:suppressAutoHyphens/>
        <w:rPr>
          <w:sz w:val="24"/>
        </w:rPr>
      </w:pPr>
    </w:p>
    <w:p w:rsidR="00E34813" w:rsidRPr="00BC120E" w:rsidRDefault="00BC120E" w:rsidP="00E34813">
      <w:pPr>
        <w:pStyle w:val="ReportHead"/>
        <w:suppressAutoHyphens/>
        <w:rPr>
          <w:sz w:val="24"/>
          <w:lang w:val="ru-RU"/>
        </w:rPr>
        <w:sectPr w:rsidR="00E34813" w:rsidRPr="00BC120E" w:rsidSect="00E34813">
          <w:footerReference w:type="default" r:id="rId8"/>
          <w:pgSz w:w="11906" w:h="16838"/>
          <w:pgMar w:top="510" w:right="567" w:bottom="510" w:left="850" w:header="0" w:footer="510" w:gutter="0"/>
          <w:cols w:space="708"/>
          <w:docGrid w:linePitch="360"/>
        </w:sectPr>
      </w:pPr>
      <w:r>
        <w:rPr>
          <w:sz w:val="24"/>
        </w:rPr>
        <w:t>Год набора 201</w:t>
      </w:r>
      <w:r w:rsidR="00520BF9">
        <w:rPr>
          <w:sz w:val="24"/>
          <w:lang w:val="ru-RU"/>
        </w:rPr>
        <w:t>8</w:t>
      </w:r>
    </w:p>
    <w:p w:rsidR="002966AC" w:rsidRDefault="002966AC" w:rsidP="002966AC">
      <w:pPr>
        <w:pStyle w:val="ReportHead"/>
        <w:suppressAutoHyphens/>
        <w:jc w:val="both"/>
        <w:rPr>
          <w:sz w:val="24"/>
          <w:u w:val="single"/>
        </w:rPr>
      </w:pPr>
      <w:bookmarkStart w:id="0" w:name="BookmarkTestIsMustDelChr13"/>
      <w:bookmarkEnd w:id="0"/>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44.03.0</w:t>
      </w:r>
      <w:r>
        <w:rPr>
          <w:i/>
          <w:sz w:val="24"/>
          <w:u w:val="single"/>
          <w:lang w:val="ru-RU"/>
        </w:rPr>
        <w:t>1</w:t>
      </w:r>
      <w:r>
        <w:rPr>
          <w:i/>
          <w:sz w:val="24"/>
          <w:u w:val="single"/>
        </w:rPr>
        <w:t xml:space="preserve"> П</w:t>
      </w:r>
      <w:r>
        <w:rPr>
          <w:i/>
          <w:sz w:val="24"/>
          <w:u w:val="single"/>
          <w:lang w:val="ru-RU"/>
        </w:rPr>
        <w:t xml:space="preserve">едагогическое образование </w:t>
      </w:r>
      <w:r>
        <w:rPr>
          <w:sz w:val="24"/>
        </w:rPr>
        <w:t>по дисциплине «</w:t>
      </w:r>
      <w:r>
        <w:rPr>
          <w:sz w:val="24"/>
          <w:lang w:val="ru-RU"/>
        </w:rPr>
        <w:t>Основы культурно- просветительской деятельности</w:t>
      </w:r>
      <w:r>
        <w:rPr>
          <w:sz w:val="24"/>
        </w:rPr>
        <w:t xml:space="preserve">», рабочая программа по которой зарегистрирована под учетным номером </w:t>
      </w:r>
      <w:r>
        <w:rPr>
          <w:sz w:val="24"/>
          <w:u w:val="single"/>
        </w:rPr>
        <w:t>                      .</w:t>
      </w:r>
    </w:p>
    <w:p w:rsidR="002966AC" w:rsidRDefault="002966AC" w:rsidP="002966AC">
      <w:pPr>
        <w:pStyle w:val="ReportHead"/>
        <w:suppressAutoHyphens/>
        <w:jc w:val="both"/>
        <w:rPr>
          <w:sz w:val="24"/>
          <w:u w:val="single"/>
        </w:rPr>
      </w:pPr>
    </w:p>
    <w:p w:rsidR="002966AC" w:rsidRDefault="002966AC" w:rsidP="002966AC">
      <w:pPr>
        <w:pStyle w:val="ReportHead"/>
        <w:suppressAutoHyphens/>
        <w:ind w:firstLine="850"/>
        <w:jc w:val="both"/>
        <w:rPr>
          <w:sz w:val="24"/>
        </w:rPr>
      </w:pPr>
      <w:r>
        <w:rPr>
          <w:sz w:val="24"/>
        </w:rPr>
        <w:t>Фонд оценочных средств рассмотрен и утвержден на заседании кафедры</w:t>
      </w:r>
    </w:p>
    <w:p w:rsidR="002966AC" w:rsidRDefault="002966AC" w:rsidP="002966AC">
      <w:pPr>
        <w:pStyle w:val="ReportHead"/>
        <w:tabs>
          <w:tab w:val="left" w:pos="10148"/>
        </w:tabs>
        <w:suppressAutoHyphens/>
        <w:jc w:val="both"/>
        <w:rPr>
          <w:sz w:val="24"/>
          <w:u w:val="single"/>
        </w:rPr>
      </w:pPr>
      <w:r>
        <w:rPr>
          <w:sz w:val="24"/>
          <w:u w:val="single"/>
        </w:rPr>
        <w:t xml:space="preserve"> </w:t>
      </w:r>
      <w:r>
        <w:rPr>
          <w:sz w:val="24"/>
          <w:u w:val="single"/>
          <w:lang w:val="ru-RU"/>
        </w:rPr>
        <w:t>Педагогического образования</w:t>
      </w:r>
      <w:r>
        <w:rPr>
          <w:sz w:val="24"/>
          <w:u w:val="single"/>
        </w:rPr>
        <w:tab/>
      </w:r>
    </w:p>
    <w:p w:rsidR="002966AC" w:rsidRDefault="002966AC" w:rsidP="002966AC">
      <w:pPr>
        <w:pStyle w:val="ReportHead"/>
        <w:tabs>
          <w:tab w:val="left" w:pos="10148"/>
        </w:tabs>
        <w:suppressAutoHyphens/>
        <w:rPr>
          <w:i/>
          <w:sz w:val="24"/>
          <w:vertAlign w:val="superscript"/>
        </w:rPr>
      </w:pPr>
      <w:r>
        <w:rPr>
          <w:i/>
          <w:sz w:val="24"/>
          <w:vertAlign w:val="superscript"/>
        </w:rPr>
        <w:t>наименование кафедры</w:t>
      </w:r>
    </w:p>
    <w:p w:rsidR="002966AC" w:rsidRDefault="002966AC" w:rsidP="002966AC">
      <w:pPr>
        <w:pStyle w:val="ReportHead"/>
        <w:tabs>
          <w:tab w:val="left" w:pos="10148"/>
        </w:tabs>
        <w:suppressAutoHyphens/>
        <w:jc w:val="both"/>
        <w:rPr>
          <w:sz w:val="24"/>
        </w:rPr>
      </w:pPr>
      <w:r>
        <w:rPr>
          <w:sz w:val="24"/>
        </w:rPr>
        <w:t xml:space="preserve">протокол № </w:t>
      </w:r>
      <w:proofErr w:type="spellStart"/>
      <w:r>
        <w:rPr>
          <w:sz w:val="24"/>
        </w:rPr>
        <w:t>________от</w:t>
      </w:r>
      <w:proofErr w:type="spellEnd"/>
      <w:r>
        <w:rPr>
          <w:sz w:val="24"/>
        </w:rPr>
        <w:t xml:space="preserve"> "___" __________ 20__г.</w:t>
      </w:r>
    </w:p>
    <w:p w:rsidR="002966AC" w:rsidRDefault="002966AC" w:rsidP="002966AC">
      <w:pPr>
        <w:pStyle w:val="ReportHead"/>
        <w:tabs>
          <w:tab w:val="left" w:pos="10148"/>
        </w:tabs>
        <w:suppressAutoHyphens/>
        <w:jc w:val="both"/>
        <w:rPr>
          <w:sz w:val="24"/>
        </w:rPr>
      </w:pPr>
    </w:p>
    <w:p w:rsidR="002966AC" w:rsidRDefault="002966AC" w:rsidP="002966AC">
      <w:pPr>
        <w:pStyle w:val="ReportHead"/>
        <w:tabs>
          <w:tab w:val="left" w:pos="6180"/>
        </w:tabs>
        <w:suppressAutoHyphens/>
        <w:jc w:val="both"/>
        <w:rPr>
          <w:sz w:val="24"/>
          <w:lang w:val="ru-RU"/>
        </w:rPr>
      </w:pPr>
      <w:r>
        <w:rPr>
          <w:sz w:val="24"/>
          <w:lang w:val="ru-RU"/>
        </w:rPr>
        <w:t>Первый заместитель директора по УР</w:t>
      </w:r>
      <w:r>
        <w:rPr>
          <w:sz w:val="24"/>
          <w:lang w:val="ru-RU"/>
        </w:rPr>
        <w:tab/>
      </w:r>
    </w:p>
    <w:p w:rsidR="002966AC" w:rsidRDefault="002966AC" w:rsidP="002966AC">
      <w:pPr>
        <w:pStyle w:val="ReportHead"/>
        <w:tabs>
          <w:tab w:val="center" w:pos="6378"/>
          <w:tab w:val="left" w:pos="10148"/>
        </w:tabs>
        <w:suppressAutoHyphens/>
        <w:jc w:val="both"/>
        <w:rPr>
          <w:sz w:val="24"/>
          <w:u w:val="single"/>
        </w:rPr>
      </w:pPr>
      <w:r>
        <w:rPr>
          <w:sz w:val="24"/>
          <w:u w:val="single"/>
        </w:rPr>
        <w:t xml:space="preserve">  </w:t>
      </w:r>
      <w:r>
        <w:rPr>
          <w:sz w:val="24"/>
          <w:u w:val="single"/>
        </w:rPr>
        <w:tab/>
        <w:t xml:space="preserve">  </w:t>
      </w:r>
      <w:r>
        <w:rPr>
          <w:sz w:val="24"/>
          <w:u w:val="single"/>
        </w:rPr>
        <w:tab/>
      </w:r>
    </w:p>
    <w:p w:rsidR="002966AC" w:rsidRDefault="002966AC" w:rsidP="002966AC">
      <w:pPr>
        <w:pStyle w:val="ReportHead"/>
        <w:tabs>
          <w:tab w:val="center" w:pos="6378"/>
          <w:tab w:val="left" w:pos="10148"/>
        </w:tabs>
        <w:suppressAutoHyphens/>
        <w:jc w:val="both"/>
        <w:rPr>
          <w:i/>
          <w:sz w:val="24"/>
          <w:vertAlign w:val="superscript"/>
        </w:rPr>
      </w:pPr>
      <w:r>
        <w:rPr>
          <w:i/>
          <w:sz w:val="24"/>
          <w:vertAlign w:val="superscript"/>
        </w:rPr>
        <w:t xml:space="preserve">         наименование кафедры                                                    подпись                        расшифровка подписи</w:t>
      </w:r>
    </w:p>
    <w:p w:rsidR="002966AC" w:rsidRDefault="002966AC" w:rsidP="002966AC">
      <w:pPr>
        <w:pStyle w:val="ReportHead"/>
        <w:tabs>
          <w:tab w:val="center" w:pos="6378"/>
          <w:tab w:val="left" w:pos="10148"/>
        </w:tabs>
        <w:suppressAutoHyphens/>
        <w:jc w:val="both"/>
        <w:rPr>
          <w:i/>
          <w:sz w:val="24"/>
        </w:rPr>
      </w:pPr>
      <w:r>
        <w:rPr>
          <w:i/>
          <w:sz w:val="24"/>
        </w:rPr>
        <w:t>Исполнители:</w:t>
      </w:r>
    </w:p>
    <w:p w:rsidR="002966AC" w:rsidRDefault="002966AC" w:rsidP="002966AC">
      <w:pPr>
        <w:pStyle w:val="ReportHead"/>
        <w:tabs>
          <w:tab w:val="left" w:pos="2340"/>
          <w:tab w:val="left" w:pos="6180"/>
          <w:tab w:val="left" w:pos="10148"/>
        </w:tabs>
        <w:suppressAutoHyphens/>
        <w:jc w:val="both"/>
        <w:rPr>
          <w:sz w:val="24"/>
          <w:u w:val="single"/>
        </w:rPr>
      </w:pPr>
      <w:r>
        <w:rPr>
          <w:sz w:val="24"/>
          <w:u w:val="single"/>
        </w:rPr>
        <w:t xml:space="preserve"> </w:t>
      </w:r>
      <w:r>
        <w:rPr>
          <w:sz w:val="24"/>
          <w:u w:val="single"/>
        </w:rPr>
        <w:tab/>
      </w:r>
      <w:r>
        <w:rPr>
          <w:sz w:val="24"/>
          <w:u w:val="single"/>
          <w:lang w:val="ru-RU"/>
        </w:rPr>
        <w:t>доцент</w:t>
      </w:r>
      <w:r>
        <w:rPr>
          <w:sz w:val="24"/>
          <w:u w:val="single"/>
        </w:rPr>
        <w:tab/>
      </w:r>
      <w:proofErr w:type="spellStart"/>
      <w:r>
        <w:rPr>
          <w:sz w:val="24"/>
          <w:u w:val="single"/>
          <w:lang w:val="ru-RU"/>
        </w:rPr>
        <w:t>В.С.Пузикова</w:t>
      </w:r>
      <w:proofErr w:type="spellEnd"/>
      <w:r>
        <w:rPr>
          <w:sz w:val="24"/>
          <w:u w:val="single"/>
        </w:rPr>
        <w:tab/>
      </w:r>
    </w:p>
    <w:p w:rsidR="002966AC" w:rsidRDefault="002966AC" w:rsidP="002966AC">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2966AC" w:rsidRDefault="002966AC" w:rsidP="002966AC">
      <w:pPr>
        <w:pStyle w:val="ReportHead"/>
        <w:tabs>
          <w:tab w:val="left" w:pos="10148"/>
        </w:tabs>
        <w:suppressAutoHyphens/>
        <w:jc w:val="both"/>
        <w:rPr>
          <w:sz w:val="24"/>
          <w:u w:val="single"/>
        </w:rPr>
      </w:pPr>
      <w:r>
        <w:rPr>
          <w:sz w:val="24"/>
          <w:u w:val="single"/>
        </w:rPr>
        <w:t xml:space="preserve"> </w:t>
      </w:r>
      <w:r>
        <w:rPr>
          <w:sz w:val="24"/>
          <w:u w:val="single"/>
        </w:rPr>
        <w:tab/>
      </w:r>
    </w:p>
    <w:p w:rsidR="002966AC" w:rsidRDefault="002966AC" w:rsidP="002966AC">
      <w:pPr>
        <w:pStyle w:val="ReportHead"/>
        <w:tabs>
          <w:tab w:val="left" w:pos="10148"/>
        </w:tabs>
        <w:suppressAutoHyphens/>
        <w:jc w:val="both"/>
        <w:rPr>
          <w:i/>
          <w:sz w:val="24"/>
          <w:vertAlign w:val="superscript"/>
          <w:lang w:val="ru-RU"/>
        </w:rPr>
      </w:pPr>
      <w:r>
        <w:rPr>
          <w:i/>
          <w:sz w:val="24"/>
          <w:vertAlign w:val="superscript"/>
        </w:rPr>
        <w:t xml:space="preserve">                                         должность                                         подпись                        расшифровка подписи</w:t>
      </w:r>
    </w:p>
    <w:p w:rsidR="00BC120E" w:rsidRDefault="00BC120E" w:rsidP="00BC120E">
      <w:pPr>
        <w:rPr>
          <w:sz w:val="28"/>
          <w:szCs w:val="28"/>
        </w:rPr>
      </w:pPr>
    </w:p>
    <w:p w:rsidR="00A947EF" w:rsidRPr="00BC120E" w:rsidRDefault="00A947EF" w:rsidP="00BC120E">
      <w:pPr>
        <w:rPr>
          <w:sz w:val="28"/>
          <w:szCs w:val="28"/>
        </w:rPr>
      </w:pPr>
    </w:p>
    <w:p w:rsidR="00160F96" w:rsidRDefault="00160F96" w:rsidP="00BC120E">
      <w:pPr>
        <w:spacing w:line="360" w:lineRule="auto"/>
        <w:jc w:val="both"/>
        <w:rPr>
          <w:b/>
          <w:sz w:val="28"/>
          <w:szCs w:val="28"/>
        </w:rPr>
      </w:pPr>
    </w:p>
    <w:p w:rsidR="00160F96" w:rsidRDefault="00160F96" w:rsidP="00BC120E">
      <w:pPr>
        <w:spacing w:line="360" w:lineRule="auto"/>
        <w:jc w:val="both"/>
        <w:rPr>
          <w:b/>
          <w:sz w:val="28"/>
          <w:szCs w:val="28"/>
        </w:rPr>
      </w:pPr>
    </w:p>
    <w:p w:rsidR="00160F96" w:rsidRDefault="00160F96" w:rsidP="00BC120E">
      <w:pPr>
        <w:spacing w:line="360" w:lineRule="auto"/>
        <w:jc w:val="both"/>
        <w:rPr>
          <w:b/>
          <w:sz w:val="28"/>
          <w:szCs w:val="28"/>
        </w:rPr>
      </w:pPr>
    </w:p>
    <w:p w:rsidR="006B5BE7" w:rsidRDefault="006B5BE7" w:rsidP="00895568">
      <w:pPr>
        <w:pStyle w:val="ReportMain"/>
        <w:keepNext/>
        <w:suppressAutoHyphens/>
        <w:spacing w:before="360" w:after="360"/>
        <w:jc w:val="both"/>
        <w:outlineLvl w:val="1"/>
        <w:rPr>
          <w:b/>
          <w:sz w:val="28"/>
          <w:szCs w:val="28"/>
          <w:lang w:val="ru-RU"/>
        </w:rPr>
      </w:pPr>
    </w:p>
    <w:p w:rsidR="006B5BE7" w:rsidRDefault="006B5BE7" w:rsidP="00895568">
      <w:pPr>
        <w:pStyle w:val="ReportMain"/>
        <w:keepNext/>
        <w:suppressAutoHyphens/>
        <w:spacing w:before="360" w:after="360"/>
        <w:jc w:val="both"/>
        <w:outlineLvl w:val="1"/>
        <w:rPr>
          <w:b/>
          <w:sz w:val="28"/>
          <w:szCs w:val="28"/>
          <w:lang w:val="ru-RU"/>
        </w:rPr>
      </w:pPr>
    </w:p>
    <w:p w:rsidR="002966AC" w:rsidRDefault="002966AC" w:rsidP="00895568">
      <w:pPr>
        <w:pStyle w:val="ReportMain"/>
        <w:keepNext/>
        <w:suppressAutoHyphens/>
        <w:spacing w:before="360" w:after="360"/>
        <w:jc w:val="both"/>
        <w:outlineLvl w:val="1"/>
        <w:rPr>
          <w:b/>
          <w:sz w:val="28"/>
          <w:szCs w:val="28"/>
          <w:lang w:val="ru-RU"/>
        </w:rPr>
      </w:pPr>
    </w:p>
    <w:p w:rsidR="006B5BE7" w:rsidRDefault="006B5BE7" w:rsidP="00895568">
      <w:pPr>
        <w:pStyle w:val="ReportMain"/>
        <w:keepNext/>
        <w:suppressAutoHyphens/>
        <w:spacing w:before="360" w:after="360"/>
        <w:jc w:val="both"/>
        <w:outlineLvl w:val="1"/>
        <w:rPr>
          <w:b/>
          <w:sz w:val="28"/>
          <w:szCs w:val="28"/>
          <w:lang w:val="ru-RU"/>
        </w:rPr>
      </w:pPr>
    </w:p>
    <w:p w:rsidR="006B5BE7" w:rsidRDefault="006B5BE7" w:rsidP="00895568">
      <w:pPr>
        <w:pStyle w:val="ReportMain"/>
        <w:keepNext/>
        <w:suppressAutoHyphens/>
        <w:spacing w:before="360" w:after="360"/>
        <w:jc w:val="both"/>
        <w:outlineLvl w:val="1"/>
        <w:rPr>
          <w:b/>
          <w:sz w:val="28"/>
          <w:szCs w:val="28"/>
          <w:lang w:val="ru-RU"/>
        </w:rPr>
      </w:pPr>
    </w:p>
    <w:p w:rsidR="006B5BE7" w:rsidRDefault="006B5BE7" w:rsidP="00895568">
      <w:pPr>
        <w:pStyle w:val="ReportMain"/>
        <w:keepNext/>
        <w:suppressAutoHyphens/>
        <w:spacing w:before="360" w:after="360"/>
        <w:jc w:val="both"/>
        <w:outlineLvl w:val="1"/>
        <w:rPr>
          <w:b/>
          <w:sz w:val="28"/>
          <w:szCs w:val="28"/>
          <w:lang w:val="ru-RU"/>
        </w:rPr>
      </w:pPr>
    </w:p>
    <w:p w:rsidR="006B5BE7" w:rsidRDefault="006B5BE7" w:rsidP="00895568">
      <w:pPr>
        <w:pStyle w:val="ReportMain"/>
        <w:keepNext/>
        <w:suppressAutoHyphens/>
        <w:spacing w:before="360" w:after="360"/>
        <w:jc w:val="both"/>
        <w:outlineLvl w:val="1"/>
        <w:rPr>
          <w:b/>
          <w:sz w:val="28"/>
          <w:szCs w:val="28"/>
          <w:lang w:val="ru-RU"/>
        </w:rPr>
      </w:pPr>
    </w:p>
    <w:p w:rsidR="006B5BE7" w:rsidRDefault="006B5BE7" w:rsidP="00895568">
      <w:pPr>
        <w:pStyle w:val="ReportMain"/>
        <w:keepNext/>
        <w:suppressAutoHyphens/>
        <w:spacing w:before="360" w:after="360"/>
        <w:jc w:val="both"/>
        <w:outlineLvl w:val="1"/>
        <w:rPr>
          <w:b/>
          <w:sz w:val="28"/>
          <w:szCs w:val="28"/>
          <w:lang w:val="ru-RU"/>
        </w:rPr>
      </w:pPr>
    </w:p>
    <w:p w:rsidR="006B5BE7" w:rsidRDefault="006B5BE7" w:rsidP="00A10FA2">
      <w:pPr>
        <w:tabs>
          <w:tab w:val="left" w:pos="1134"/>
        </w:tabs>
        <w:jc w:val="both"/>
        <w:rPr>
          <w:sz w:val="28"/>
          <w:szCs w:val="28"/>
        </w:rPr>
      </w:pPr>
    </w:p>
    <w:p w:rsidR="006B5BE7" w:rsidRDefault="006B5BE7" w:rsidP="00A10FA2">
      <w:pPr>
        <w:tabs>
          <w:tab w:val="left" w:pos="1134"/>
        </w:tabs>
        <w:jc w:val="both"/>
        <w:rPr>
          <w:sz w:val="28"/>
          <w:szCs w:val="28"/>
        </w:rPr>
      </w:pPr>
    </w:p>
    <w:p w:rsidR="006B5BE7" w:rsidRDefault="006B5BE7" w:rsidP="00A10FA2">
      <w:pPr>
        <w:tabs>
          <w:tab w:val="left" w:pos="1134"/>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1843"/>
        <w:gridCol w:w="3685"/>
        <w:gridCol w:w="4677"/>
      </w:tblGrid>
      <w:tr w:rsidR="00CD2EFD" w:rsidTr="00CD2EFD">
        <w:trPr>
          <w:tblHeader/>
        </w:trPr>
        <w:tc>
          <w:tcPr>
            <w:tcW w:w="1843" w:type="dxa"/>
            <w:tcBorders>
              <w:top w:val="single" w:sz="4" w:space="0" w:color="auto"/>
              <w:left w:val="single" w:sz="4" w:space="0" w:color="auto"/>
              <w:bottom w:val="single" w:sz="4" w:space="0" w:color="auto"/>
              <w:right w:val="single" w:sz="4" w:space="0" w:color="auto"/>
            </w:tcBorders>
            <w:vAlign w:val="center"/>
            <w:hideMark/>
          </w:tcPr>
          <w:p w:rsidR="00CD2EFD" w:rsidRDefault="00CD2EFD">
            <w:pPr>
              <w:pStyle w:val="ReportMain"/>
              <w:suppressAutoHyphens/>
              <w:jc w:val="center"/>
              <w:rPr>
                <w:rFonts w:eastAsia="Times New Roman"/>
                <w:szCs w:val="22"/>
                <w:lang w:val="ru-RU" w:eastAsia="en-US"/>
              </w:rPr>
            </w:pPr>
            <w:r>
              <w:rPr>
                <w:rFonts w:eastAsia="Times New Roman"/>
                <w:szCs w:val="22"/>
                <w:lang w:val="ru-RU" w:eastAsia="en-US"/>
              </w:rPr>
              <w:lastRenderedPageBreak/>
              <w:t>Формируемые компетенции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CD2EFD" w:rsidRDefault="00CD2EFD">
            <w:pPr>
              <w:pStyle w:val="ReportMain"/>
              <w:suppressAutoHyphens/>
              <w:jc w:val="center"/>
              <w:rPr>
                <w:rFonts w:eastAsia="Times New Roman"/>
                <w:szCs w:val="22"/>
                <w:lang w:val="ru-RU" w:eastAsia="en-US"/>
              </w:rPr>
            </w:pPr>
            <w:r>
              <w:rPr>
                <w:rFonts w:eastAsia="Times New Roman"/>
                <w:szCs w:val="22"/>
                <w:lang w:val="ru-RU" w:eastAsia="en-US"/>
              </w:rPr>
              <w:t xml:space="preserve">Планируемые результаты </w:t>
            </w:r>
            <w:proofErr w:type="gramStart"/>
            <w:r>
              <w:rPr>
                <w:rFonts w:eastAsia="Times New Roman"/>
                <w:szCs w:val="22"/>
                <w:lang w:val="ru-RU" w:eastAsia="en-US"/>
              </w:rPr>
              <w:t>обучения по дисциплине</w:t>
            </w:r>
            <w:proofErr w:type="gramEnd"/>
            <w:r>
              <w:rPr>
                <w:rFonts w:eastAsia="Times New Roman"/>
                <w:szCs w:val="22"/>
                <w:lang w:val="ru-RU" w:eastAsia="en-US"/>
              </w:rPr>
              <w:t>, характеризующие этапы формирования компетенций</w:t>
            </w:r>
          </w:p>
        </w:tc>
        <w:tc>
          <w:tcPr>
            <w:tcW w:w="4677" w:type="dxa"/>
            <w:tcBorders>
              <w:top w:val="single" w:sz="4" w:space="0" w:color="auto"/>
              <w:left w:val="single" w:sz="4" w:space="0" w:color="auto"/>
              <w:bottom w:val="single" w:sz="4" w:space="0" w:color="auto"/>
              <w:right w:val="single" w:sz="4" w:space="0" w:color="auto"/>
            </w:tcBorders>
            <w:vAlign w:val="center"/>
            <w:hideMark/>
          </w:tcPr>
          <w:p w:rsidR="00CD2EFD" w:rsidRDefault="00CD2EFD">
            <w:pPr>
              <w:pStyle w:val="ReportMain"/>
              <w:suppressAutoHyphens/>
              <w:jc w:val="center"/>
              <w:rPr>
                <w:rFonts w:eastAsia="Times New Roman"/>
                <w:szCs w:val="22"/>
                <w:lang w:val="ru-RU" w:eastAsia="en-US"/>
              </w:rPr>
            </w:pPr>
            <w:r>
              <w:rPr>
                <w:rFonts w:eastAsia="Times New Roman"/>
                <w:szCs w:val="22"/>
                <w:lang w:val="ru-RU" w:eastAsia="en-US"/>
              </w:rPr>
              <w:t>Виды оценочных средств/</w:t>
            </w:r>
          </w:p>
          <w:p w:rsidR="00CD2EFD" w:rsidRDefault="00CD2EFD">
            <w:pPr>
              <w:pStyle w:val="ReportMain"/>
              <w:suppressAutoHyphens/>
              <w:jc w:val="center"/>
              <w:rPr>
                <w:rFonts w:eastAsia="Times New Roman"/>
                <w:szCs w:val="22"/>
                <w:lang w:val="ru-RU" w:eastAsia="en-US"/>
              </w:rPr>
            </w:pPr>
            <w:r>
              <w:rPr>
                <w:rFonts w:eastAsia="Times New Roman"/>
                <w:szCs w:val="22"/>
                <w:lang w:val="ru-RU" w:eastAsia="en-US"/>
              </w:rPr>
              <w:t>шифр раздела в данном документе</w:t>
            </w:r>
          </w:p>
        </w:tc>
      </w:tr>
      <w:tr w:rsidR="00CD2EFD" w:rsidTr="00CD2EFD">
        <w:tc>
          <w:tcPr>
            <w:tcW w:w="1843" w:type="dxa"/>
            <w:vMerge w:val="restart"/>
            <w:tcBorders>
              <w:top w:val="single" w:sz="4" w:space="0" w:color="auto"/>
              <w:left w:val="single" w:sz="4" w:space="0" w:color="auto"/>
              <w:bottom w:val="single" w:sz="4" w:space="0" w:color="auto"/>
              <w:right w:val="single" w:sz="4" w:space="0" w:color="auto"/>
            </w:tcBorders>
            <w:hideMark/>
          </w:tcPr>
          <w:p w:rsidR="00CD2EFD" w:rsidRDefault="00585651">
            <w:pPr>
              <w:pStyle w:val="ReportMain"/>
              <w:suppressAutoHyphens/>
              <w:rPr>
                <w:rFonts w:eastAsia="Times New Roman"/>
                <w:szCs w:val="22"/>
                <w:lang w:val="ru-RU" w:eastAsia="en-US"/>
              </w:rPr>
            </w:pPr>
            <w:r>
              <w:t>ПК-13 способностью выявлять и формировать культурные потребности различных социальных групп</w:t>
            </w:r>
          </w:p>
        </w:tc>
        <w:tc>
          <w:tcPr>
            <w:tcW w:w="3685" w:type="dxa"/>
            <w:tcBorders>
              <w:top w:val="single" w:sz="4" w:space="0" w:color="auto"/>
              <w:left w:val="single" w:sz="4" w:space="0" w:color="auto"/>
              <w:bottom w:val="single" w:sz="4" w:space="0" w:color="auto"/>
              <w:right w:val="single" w:sz="4" w:space="0" w:color="auto"/>
            </w:tcBorders>
          </w:tcPr>
          <w:p w:rsidR="00DC5571" w:rsidRDefault="00CD2EFD" w:rsidP="00DC5571">
            <w:pPr>
              <w:pStyle w:val="ReportMain"/>
              <w:suppressAutoHyphens/>
              <w:rPr>
                <w:szCs w:val="22"/>
                <w:lang w:val="ru-RU" w:eastAsia="en-US"/>
              </w:rPr>
            </w:pPr>
            <w:r>
              <w:rPr>
                <w:rFonts w:eastAsia="Times New Roman"/>
                <w:b/>
                <w:szCs w:val="22"/>
                <w:u w:val="single"/>
                <w:lang w:val="ru-RU" w:eastAsia="en-US"/>
              </w:rPr>
              <w:t>Знать:</w:t>
            </w:r>
            <w:r>
              <w:rPr>
                <w:rFonts w:eastAsia="Times New Roman"/>
              </w:rPr>
              <w:t xml:space="preserve"> </w:t>
            </w:r>
            <w:r w:rsidR="00DC5571">
              <w:rPr>
                <w:szCs w:val="22"/>
                <w:lang w:val="ru-RU" w:eastAsia="en-US"/>
              </w:rPr>
              <w:t>основы коммуникативной культуры для решения задач по выявлению и формированию культурных потребностей различных социальных групп.</w:t>
            </w:r>
          </w:p>
          <w:p w:rsidR="00CD2EFD" w:rsidRDefault="00CD2EFD">
            <w:pPr>
              <w:pStyle w:val="ReportMain"/>
              <w:suppressAutoHyphens/>
              <w:rPr>
                <w:rFonts w:eastAsia="Times New Roman"/>
                <w:b/>
                <w:szCs w:val="22"/>
                <w:u w:val="single"/>
                <w:lang w:val="ru-RU" w:eastAsia="en-US"/>
              </w:rPr>
            </w:pPr>
          </w:p>
          <w:p w:rsidR="00CD2EFD" w:rsidRDefault="00CD2EFD">
            <w:pPr>
              <w:pStyle w:val="ReportMain"/>
              <w:suppressAutoHyphens/>
              <w:rPr>
                <w:rFonts w:eastAsia="Times New Roman"/>
                <w:szCs w:val="22"/>
                <w:lang w:val="ru-RU" w:eastAsia="en-US"/>
              </w:rPr>
            </w:pPr>
          </w:p>
        </w:tc>
        <w:tc>
          <w:tcPr>
            <w:tcW w:w="4677" w:type="dxa"/>
            <w:tcBorders>
              <w:top w:val="single" w:sz="4" w:space="0" w:color="auto"/>
              <w:left w:val="single" w:sz="4" w:space="0" w:color="auto"/>
              <w:bottom w:val="single" w:sz="4" w:space="0" w:color="auto"/>
              <w:right w:val="single" w:sz="4" w:space="0" w:color="auto"/>
            </w:tcBorders>
            <w:hideMark/>
          </w:tcPr>
          <w:p w:rsidR="00CD2EFD" w:rsidRDefault="00CD2EFD">
            <w:pPr>
              <w:pStyle w:val="ReportMain"/>
              <w:suppressAutoHyphens/>
              <w:rPr>
                <w:rFonts w:eastAsia="Times New Roman"/>
                <w:szCs w:val="22"/>
                <w:lang w:val="ru-RU" w:eastAsia="en-US"/>
              </w:rPr>
            </w:pPr>
            <w:r>
              <w:rPr>
                <w:rFonts w:eastAsia="Times New Roman"/>
                <w:b/>
                <w:szCs w:val="22"/>
                <w:lang w:val="ru-RU" w:eastAsia="en-US"/>
              </w:rPr>
              <w:t>Блок A –</w:t>
            </w:r>
            <w:r>
              <w:rPr>
                <w:rFonts w:eastAsia="Times New Roman"/>
                <w:szCs w:val="22"/>
                <w:lang w:val="ru-RU" w:eastAsia="en-US"/>
              </w:rPr>
              <w:t xml:space="preserve"> задания репродуктивного уровня</w:t>
            </w:r>
          </w:p>
          <w:p w:rsidR="00CD2EFD" w:rsidRDefault="00CD2EFD">
            <w:pPr>
              <w:pStyle w:val="ReportMain"/>
              <w:suppressAutoHyphens/>
              <w:rPr>
                <w:rFonts w:eastAsia="Times New Roman"/>
                <w:i/>
                <w:szCs w:val="22"/>
                <w:lang w:val="ru-RU" w:eastAsia="en-US"/>
              </w:rPr>
            </w:pPr>
            <w:r>
              <w:rPr>
                <w:rFonts w:eastAsia="Times New Roman"/>
                <w:i/>
                <w:szCs w:val="22"/>
                <w:lang w:val="ru-RU" w:eastAsia="en-US"/>
              </w:rPr>
              <w:t>Тесты, вопросы для устного собеседования,</w:t>
            </w:r>
            <w:r w:rsidR="00585651">
              <w:rPr>
                <w:rFonts w:eastAsia="Times New Roman"/>
                <w:i/>
                <w:szCs w:val="22"/>
                <w:lang w:val="ru-RU" w:eastAsia="en-US"/>
              </w:rPr>
              <w:t xml:space="preserve"> </w:t>
            </w:r>
          </w:p>
        </w:tc>
      </w:tr>
      <w:tr w:rsidR="00CD2EFD" w:rsidTr="00CD2EFD">
        <w:tc>
          <w:tcPr>
            <w:tcW w:w="1843" w:type="dxa"/>
            <w:vMerge/>
            <w:tcBorders>
              <w:top w:val="single" w:sz="4" w:space="0" w:color="auto"/>
              <w:left w:val="single" w:sz="4" w:space="0" w:color="auto"/>
              <w:bottom w:val="single" w:sz="4" w:space="0" w:color="auto"/>
              <w:right w:val="single" w:sz="4" w:space="0" w:color="auto"/>
            </w:tcBorders>
            <w:vAlign w:val="center"/>
            <w:hideMark/>
          </w:tcPr>
          <w:p w:rsidR="00CD2EFD" w:rsidRDefault="00CD2EFD">
            <w:pPr>
              <w:spacing w:after="0" w:line="240" w:lineRule="auto"/>
              <w:rPr>
                <w:rFonts w:eastAsia="Times New Roman"/>
                <w:sz w:val="24"/>
              </w:rPr>
            </w:pPr>
          </w:p>
        </w:tc>
        <w:tc>
          <w:tcPr>
            <w:tcW w:w="3685" w:type="dxa"/>
            <w:tcBorders>
              <w:top w:val="single" w:sz="4" w:space="0" w:color="auto"/>
              <w:left w:val="single" w:sz="4" w:space="0" w:color="auto"/>
              <w:bottom w:val="single" w:sz="4" w:space="0" w:color="auto"/>
              <w:right w:val="single" w:sz="4" w:space="0" w:color="auto"/>
            </w:tcBorders>
          </w:tcPr>
          <w:p w:rsidR="00DC5571" w:rsidRDefault="00CD2EFD" w:rsidP="00DC5571">
            <w:pPr>
              <w:pStyle w:val="ReportMain"/>
              <w:widowControl w:val="0"/>
              <w:jc w:val="both"/>
              <w:rPr>
                <w:szCs w:val="22"/>
                <w:lang w:val="ru-RU" w:eastAsia="en-US"/>
              </w:rPr>
            </w:pPr>
            <w:r>
              <w:rPr>
                <w:rFonts w:eastAsia="Times New Roman"/>
                <w:b/>
                <w:szCs w:val="22"/>
                <w:u w:val="single"/>
                <w:lang w:val="ru-RU" w:eastAsia="en-US"/>
              </w:rPr>
              <w:t>Уметь:</w:t>
            </w:r>
            <w:r>
              <w:rPr>
                <w:rFonts w:eastAsia="Times New Roman"/>
              </w:rPr>
              <w:t xml:space="preserve"> </w:t>
            </w:r>
            <w:r w:rsidR="00DC5571">
              <w:rPr>
                <w:szCs w:val="22"/>
                <w:lang w:val="ru-RU" w:eastAsia="en-US"/>
              </w:rPr>
              <w:t>использовать возможн</w:t>
            </w:r>
            <w:r w:rsidR="00DC5571">
              <w:rPr>
                <w:szCs w:val="22"/>
                <w:lang w:val="ru-RU" w:eastAsia="en-US"/>
              </w:rPr>
              <w:t>о</w:t>
            </w:r>
            <w:r w:rsidR="00DC5571">
              <w:rPr>
                <w:szCs w:val="22"/>
                <w:lang w:val="ru-RU" w:eastAsia="en-US"/>
              </w:rPr>
              <w:t xml:space="preserve">сти образовательной среды и </w:t>
            </w:r>
            <w:proofErr w:type="spellStart"/>
            <w:r w:rsidR="00DC5571">
              <w:rPr>
                <w:szCs w:val="22"/>
                <w:lang w:val="ru-RU" w:eastAsia="en-US"/>
              </w:rPr>
              <w:t>с</w:t>
            </w:r>
            <w:r w:rsidR="00DC5571">
              <w:rPr>
                <w:szCs w:val="22"/>
                <w:lang w:val="ru-RU" w:eastAsia="en-US"/>
              </w:rPr>
              <w:t>о</w:t>
            </w:r>
            <w:r w:rsidR="00DC5571">
              <w:rPr>
                <w:szCs w:val="22"/>
                <w:lang w:val="ru-RU" w:eastAsia="en-US"/>
              </w:rPr>
              <w:t>циокул</w:t>
            </w:r>
            <w:r w:rsidR="00DC5571">
              <w:rPr>
                <w:szCs w:val="22"/>
                <w:lang w:val="ru-RU" w:eastAsia="en-US"/>
              </w:rPr>
              <w:t>ь</w:t>
            </w:r>
            <w:r w:rsidR="00DC5571">
              <w:rPr>
                <w:szCs w:val="22"/>
                <w:lang w:val="ru-RU" w:eastAsia="en-US"/>
              </w:rPr>
              <w:t>турного</w:t>
            </w:r>
            <w:proofErr w:type="spellEnd"/>
            <w:r w:rsidR="00DC5571">
              <w:rPr>
                <w:szCs w:val="22"/>
                <w:lang w:val="ru-RU" w:eastAsia="en-US"/>
              </w:rPr>
              <w:t xml:space="preserve"> партнерства для обеспечения культурных потре</w:t>
            </w:r>
            <w:r w:rsidR="00DC5571">
              <w:rPr>
                <w:szCs w:val="22"/>
                <w:lang w:val="ru-RU" w:eastAsia="en-US"/>
              </w:rPr>
              <w:t>б</w:t>
            </w:r>
            <w:r w:rsidR="00DC5571">
              <w:rPr>
                <w:szCs w:val="22"/>
                <w:lang w:val="ru-RU" w:eastAsia="en-US"/>
              </w:rPr>
              <w:t xml:space="preserve">ностей обучающихся; </w:t>
            </w:r>
          </w:p>
          <w:p w:rsidR="00CD2EFD" w:rsidRDefault="00CD2EFD">
            <w:pPr>
              <w:pStyle w:val="ReportMain"/>
              <w:suppressAutoHyphens/>
              <w:rPr>
                <w:rFonts w:eastAsia="Times New Roman"/>
                <w:b/>
                <w:szCs w:val="22"/>
                <w:u w:val="single"/>
                <w:lang w:val="ru-RU" w:eastAsia="en-US"/>
              </w:rPr>
            </w:pPr>
          </w:p>
          <w:p w:rsidR="00CD2EFD" w:rsidRDefault="00CD2EFD">
            <w:pPr>
              <w:pStyle w:val="ReportMain"/>
              <w:suppressAutoHyphens/>
              <w:rPr>
                <w:rFonts w:eastAsia="Times New Roman"/>
                <w:szCs w:val="22"/>
                <w:lang w:val="ru-RU" w:eastAsia="en-US"/>
              </w:rPr>
            </w:pPr>
          </w:p>
        </w:tc>
        <w:tc>
          <w:tcPr>
            <w:tcW w:w="4677" w:type="dxa"/>
            <w:tcBorders>
              <w:top w:val="single" w:sz="4" w:space="0" w:color="auto"/>
              <w:left w:val="single" w:sz="4" w:space="0" w:color="auto"/>
              <w:bottom w:val="single" w:sz="4" w:space="0" w:color="auto"/>
              <w:right w:val="single" w:sz="4" w:space="0" w:color="auto"/>
            </w:tcBorders>
            <w:hideMark/>
          </w:tcPr>
          <w:p w:rsidR="00CD2EFD" w:rsidRDefault="00CD2EFD">
            <w:pPr>
              <w:pStyle w:val="ReportMain"/>
              <w:suppressAutoHyphens/>
              <w:rPr>
                <w:rFonts w:eastAsia="Times New Roman"/>
                <w:szCs w:val="22"/>
                <w:lang w:val="ru-RU" w:eastAsia="en-US"/>
              </w:rPr>
            </w:pPr>
            <w:r>
              <w:rPr>
                <w:rFonts w:eastAsia="Times New Roman"/>
                <w:b/>
                <w:szCs w:val="22"/>
                <w:lang w:val="ru-RU" w:eastAsia="en-US"/>
              </w:rPr>
              <w:t>Блок B –</w:t>
            </w:r>
            <w:r>
              <w:rPr>
                <w:rFonts w:eastAsia="Times New Roman"/>
                <w:szCs w:val="22"/>
                <w:lang w:val="ru-RU" w:eastAsia="en-US"/>
              </w:rPr>
              <w:t xml:space="preserve"> задания реконструктивного уровня</w:t>
            </w:r>
          </w:p>
          <w:p w:rsidR="00CD2EFD" w:rsidRDefault="00CD2EFD" w:rsidP="00585651">
            <w:pPr>
              <w:pStyle w:val="ReportMain"/>
              <w:suppressAutoHyphens/>
              <w:rPr>
                <w:rFonts w:eastAsia="Times New Roman"/>
                <w:i/>
                <w:szCs w:val="22"/>
                <w:lang w:val="ru-RU" w:eastAsia="en-US"/>
              </w:rPr>
            </w:pPr>
            <w:r>
              <w:rPr>
                <w:rFonts w:eastAsia="Times New Roman"/>
                <w:i/>
                <w:szCs w:val="22"/>
                <w:lang w:val="ru-RU" w:eastAsia="en-US"/>
              </w:rPr>
              <w:t xml:space="preserve">Тематические практические задания, письменные работы, типовые задачи, </w:t>
            </w:r>
          </w:p>
        </w:tc>
      </w:tr>
      <w:tr w:rsidR="00CD2EFD" w:rsidTr="00CD2EFD">
        <w:tc>
          <w:tcPr>
            <w:tcW w:w="1843" w:type="dxa"/>
            <w:vMerge/>
            <w:tcBorders>
              <w:top w:val="single" w:sz="4" w:space="0" w:color="auto"/>
              <w:left w:val="single" w:sz="4" w:space="0" w:color="auto"/>
              <w:bottom w:val="single" w:sz="4" w:space="0" w:color="auto"/>
              <w:right w:val="single" w:sz="4" w:space="0" w:color="auto"/>
            </w:tcBorders>
            <w:vAlign w:val="center"/>
            <w:hideMark/>
          </w:tcPr>
          <w:p w:rsidR="00CD2EFD" w:rsidRDefault="00CD2EFD">
            <w:pPr>
              <w:spacing w:after="0" w:line="240" w:lineRule="auto"/>
              <w:rPr>
                <w:rFonts w:eastAsia="Times New Roman"/>
                <w:sz w:val="24"/>
              </w:rPr>
            </w:pPr>
          </w:p>
        </w:tc>
        <w:tc>
          <w:tcPr>
            <w:tcW w:w="3685" w:type="dxa"/>
            <w:tcBorders>
              <w:top w:val="single" w:sz="4" w:space="0" w:color="auto"/>
              <w:left w:val="single" w:sz="4" w:space="0" w:color="auto"/>
              <w:bottom w:val="single" w:sz="4" w:space="0" w:color="auto"/>
              <w:right w:val="single" w:sz="4" w:space="0" w:color="auto"/>
            </w:tcBorders>
          </w:tcPr>
          <w:p w:rsidR="00DC5571" w:rsidRPr="00585651" w:rsidRDefault="00CD2EFD" w:rsidP="00DC5571">
            <w:pPr>
              <w:pStyle w:val="ReportMain"/>
              <w:suppressAutoHyphens/>
              <w:rPr>
                <w:rFonts w:eastAsia="Times New Roman"/>
                <w:lang w:val="ru-RU"/>
              </w:rPr>
            </w:pPr>
            <w:r>
              <w:rPr>
                <w:rFonts w:eastAsia="Times New Roman"/>
                <w:b/>
                <w:szCs w:val="22"/>
                <w:u w:val="single"/>
                <w:lang w:val="ru-RU" w:eastAsia="en-US"/>
              </w:rPr>
              <w:t>Владеть:</w:t>
            </w:r>
            <w:r>
              <w:rPr>
                <w:rFonts w:eastAsia="Times New Roman"/>
              </w:rPr>
              <w:t xml:space="preserve"> </w:t>
            </w:r>
            <w:r w:rsidR="00DC5571">
              <w:t>анализом основных проблем развития в области культуры, науки, образования и воспитания для эффективного выявления культурных потребностей обучающихся;</w:t>
            </w:r>
          </w:p>
          <w:p w:rsidR="00CD2EFD" w:rsidRDefault="00CD2EFD" w:rsidP="00CD2EFD">
            <w:pPr>
              <w:pStyle w:val="ReportMain"/>
              <w:suppressAutoHyphens/>
              <w:rPr>
                <w:rFonts w:eastAsia="Times New Roman"/>
                <w:szCs w:val="22"/>
                <w:lang w:val="ru-RU" w:eastAsia="en-US"/>
              </w:rPr>
            </w:pPr>
          </w:p>
        </w:tc>
        <w:tc>
          <w:tcPr>
            <w:tcW w:w="4677" w:type="dxa"/>
            <w:tcBorders>
              <w:top w:val="single" w:sz="4" w:space="0" w:color="auto"/>
              <w:left w:val="single" w:sz="4" w:space="0" w:color="auto"/>
              <w:bottom w:val="single" w:sz="4" w:space="0" w:color="auto"/>
              <w:right w:val="single" w:sz="4" w:space="0" w:color="auto"/>
            </w:tcBorders>
            <w:hideMark/>
          </w:tcPr>
          <w:p w:rsidR="00CD2EFD" w:rsidRDefault="00CD2EFD">
            <w:pPr>
              <w:pStyle w:val="ReportMain"/>
              <w:suppressAutoHyphens/>
              <w:rPr>
                <w:rFonts w:eastAsia="Times New Roman"/>
                <w:szCs w:val="22"/>
                <w:lang w:val="ru-RU" w:eastAsia="en-US"/>
              </w:rPr>
            </w:pPr>
            <w:r>
              <w:rPr>
                <w:rFonts w:eastAsia="Times New Roman"/>
                <w:b/>
                <w:szCs w:val="22"/>
                <w:lang w:val="ru-RU" w:eastAsia="en-US"/>
              </w:rPr>
              <w:t>Блок C –</w:t>
            </w:r>
            <w:r>
              <w:rPr>
                <w:rFonts w:eastAsia="Times New Roman"/>
                <w:szCs w:val="22"/>
                <w:lang w:val="ru-RU" w:eastAsia="en-US"/>
              </w:rPr>
              <w:t xml:space="preserve"> задания практико-ориентированного и/или исследовательского уровня</w:t>
            </w:r>
          </w:p>
          <w:p w:rsidR="00CD2EFD" w:rsidRDefault="00CD2EFD">
            <w:pPr>
              <w:pStyle w:val="ReportMain"/>
              <w:suppressAutoHyphens/>
              <w:rPr>
                <w:rFonts w:eastAsia="Times New Roman"/>
                <w:i/>
                <w:szCs w:val="22"/>
                <w:lang w:val="ru-RU" w:eastAsia="en-US"/>
              </w:rPr>
            </w:pPr>
            <w:r>
              <w:rPr>
                <w:rFonts w:eastAsia="Times New Roman"/>
                <w:i/>
                <w:szCs w:val="22"/>
                <w:lang w:val="ru-RU" w:eastAsia="en-US"/>
              </w:rPr>
              <w:t xml:space="preserve">Комплексные практические задания, индивидуальные творческие задания, перечень тем для проведения дискуссионного круглого стола, </w:t>
            </w:r>
            <w:proofErr w:type="spellStart"/>
            <w:r>
              <w:rPr>
                <w:rFonts w:eastAsia="Times New Roman"/>
                <w:i/>
                <w:szCs w:val="22"/>
                <w:lang w:val="ru-RU" w:eastAsia="en-US"/>
              </w:rPr>
              <w:t>практик</w:t>
            </w:r>
            <w:proofErr w:type="gramStart"/>
            <w:r>
              <w:rPr>
                <w:rFonts w:eastAsia="Times New Roman"/>
                <w:i/>
                <w:szCs w:val="22"/>
                <w:lang w:val="ru-RU" w:eastAsia="en-US"/>
              </w:rPr>
              <w:t>о</w:t>
            </w:r>
            <w:proofErr w:type="spellEnd"/>
            <w:r>
              <w:rPr>
                <w:rFonts w:eastAsia="Times New Roman"/>
                <w:i/>
                <w:szCs w:val="22"/>
                <w:lang w:val="ru-RU" w:eastAsia="en-US"/>
              </w:rPr>
              <w:t>-</w:t>
            </w:r>
            <w:proofErr w:type="gramEnd"/>
            <w:r>
              <w:rPr>
                <w:rFonts w:eastAsia="Times New Roman"/>
                <w:i/>
                <w:szCs w:val="22"/>
                <w:lang w:val="ru-RU" w:eastAsia="en-US"/>
              </w:rPr>
              <w:t xml:space="preserve"> ориентированные задания</w:t>
            </w:r>
          </w:p>
        </w:tc>
      </w:tr>
    </w:tbl>
    <w:p w:rsidR="00F60D0D" w:rsidRDefault="00F60D0D" w:rsidP="00A10FA2">
      <w:pPr>
        <w:tabs>
          <w:tab w:val="left" w:pos="1134"/>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1843"/>
        <w:gridCol w:w="3685"/>
        <w:gridCol w:w="4677"/>
      </w:tblGrid>
      <w:tr w:rsidR="00CD2EFD" w:rsidTr="00E9109A">
        <w:trPr>
          <w:tblHeader/>
        </w:trPr>
        <w:tc>
          <w:tcPr>
            <w:tcW w:w="1843" w:type="dxa"/>
            <w:tcBorders>
              <w:top w:val="single" w:sz="4" w:space="0" w:color="auto"/>
              <w:left w:val="single" w:sz="4" w:space="0" w:color="auto"/>
              <w:bottom w:val="single" w:sz="4" w:space="0" w:color="auto"/>
              <w:right w:val="single" w:sz="4" w:space="0" w:color="auto"/>
            </w:tcBorders>
            <w:vAlign w:val="center"/>
            <w:hideMark/>
          </w:tcPr>
          <w:p w:rsidR="00CD2EFD" w:rsidRDefault="00CD2EFD" w:rsidP="00E9109A">
            <w:pPr>
              <w:pStyle w:val="ReportMain"/>
              <w:suppressAutoHyphens/>
              <w:jc w:val="center"/>
              <w:rPr>
                <w:rFonts w:eastAsia="Times New Roman"/>
                <w:szCs w:val="22"/>
                <w:lang w:val="ru-RU" w:eastAsia="en-US"/>
              </w:rPr>
            </w:pPr>
            <w:r>
              <w:rPr>
                <w:rFonts w:eastAsia="Times New Roman"/>
                <w:szCs w:val="22"/>
                <w:lang w:val="ru-RU" w:eastAsia="en-US"/>
              </w:rPr>
              <w:t>Формируемые компетенции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CD2EFD" w:rsidRDefault="00CD2EFD" w:rsidP="00E9109A">
            <w:pPr>
              <w:pStyle w:val="ReportMain"/>
              <w:suppressAutoHyphens/>
              <w:jc w:val="center"/>
              <w:rPr>
                <w:rFonts w:eastAsia="Times New Roman"/>
                <w:szCs w:val="22"/>
                <w:lang w:val="ru-RU" w:eastAsia="en-US"/>
              </w:rPr>
            </w:pPr>
            <w:r>
              <w:rPr>
                <w:rFonts w:eastAsia="Times New Roman"/>
                <w:szCs w:val="22"/>
                <w:lang w:val="ru-RU" w:eastAsia="en-US"/>
              </w:rPr>
              <w:t xml:space="preserve">Планируемые результаты </w:t>
            </w:r>
            <w:proofErr w:type="gramStart"/>
            <w:r>
              <w:rPr>
                <w:rFonts w:eastAsia="Times New Roman"/>
                <w:szCs w:val="22"/>
                <w:lang w:val="ru-RU" w:eastAsia="en-US"/>
              </w:rPr>
              <w:t>обучения по дисциплине</w:t>
            </w:r>
            <w:proofErr w:type="gramEnd"/>
            <w:r>
              <w:rPr>
                <w:rFonts w:eastAsia="Times New Roman"/>
                <w:szCs w:val="22"/>
                <w:lang w:val="ru-RU" w:eastAsia="en-US"/>
              </w:rPr>
              <w:t>, характеризующие этапы формирования компетенций</w:t>
            </w:r>
          </w:p>
        </w:tc>
        <w:tc>
          <w:tcPr>
            <w:tcW w:w="4677" w:type="dxa"/>
            <w:tcBorders>
              <w:top w:val="single" w:sz="4" w:space="0" w:color="auto"/>
              <w:left w:val="single" w:sz="4" w:space="0" w:color="auto"/>
              <w:bottom w:val="single" w:sz="4" w:space="0" w:color="auto"/>
              <w:right w:val="single" w:sz="4" w:space="0" w:color="auto"/>
            </w:tcBorders>
            <w:vAlign w:val="center"/>
            <w:hideMark/>
          </w:tcPr>
          <w:p w:rsidR="00CD2EFD" w:rsidRDefault="00CD2EFD" w:rsidP="00E9109A">
            <w:pPr>
              <w:pStyle w:val="ReportMain"/>
              <w:suppressAutoHyphens/>
              <w:jc w:val="center"/>
              <w:rPr>
                <w:rFonts w:eastAsia="Times New Roman"/>
                <w:szCs w:val="22"/>
                <w:lang w:val="ru-RU" w:eastAsia="en-US"/>
              </w:rPr>
            </w:pPr>
            <w:r>
              <w:rPr>
                <w:rFonts w:eastAsia="Times New Roman"/>
                <w:szCs w:val="22"/>
                <w:lang w:val="ru-RU" w:eastAsia="en-US"/>
              </w:rPr>
              <w:t>Виды оценочных средств/</w:t>
            </w:r>
          </w:p>
          <w:p w:rsidR="00CD2EFD" w:rsidRDefault="00CD2EFD" w:rsidP="00E9109A">
            <w:pPr>
              <w:pStyle w:val="ReportMain"/>
              <w:suppressAutoHyphens/>
              <w:jc w:val="center"/>
              <w:rPr>
                <w:rFonts w:eastAsia="Times New Roman"/>
                <w:szCs w:val="22"/>
                <w:lang w:val="ru-RU" w:eastAsia="en-US"/>
              </w:rPr>
            </w:pPr>
            <w:r>
              <w:rPr>
                <w:rFonts w:eastAsia="Times New Roman"/>
                <w:szCs w:val="22"/>
                <w:lang w:val="ru-RU" w:eastAsia="en-US"/>
              </w:rPr>
              <w:t>шифр раздела в данном документе</w:t>
            </w:r>
          </w:p>
        </w:tc>
      </w:tr>
      <w:tr w:rsidR="00CD2EFD" w:rsidTr="00E9109A">
        <w:tc>
          <w:tcPr>
            <w:tcW w:w="1843" w:type="dxa"/>
            <w:vMerge w:val="restart"/>
            <w:tcBorders>
              <w:top w:val="single" w:sz="4" w:space="0" w:color="auto"/>
              <w:left w:val="single" w:sz="4" w:space="0" w:color="auto"/>
              <w:bottom w:val="single" w:sz="4" w:space="0" w:color="auto"/>
              <w:right w:val="single" w:sz="4" w:space="0" w:color="auto"/>
            </w:tcBorders>
            <w:hideMark/>
          </w:tcPr>
          <w:p w:rsidR="00CD2EFD" w:rsidRPr="00234A4B" w:rsidRDefault="00105EE0" w:rsidP="00234A4B">
            <w:pPr>
              <w:pStyle w:val="ReportMain"/>
              <w:suppressAutoHyphens/>
              <w:rPr>
                <w:rFonts w:eastAsia="Times New Roman"/>
                <w:szCs w:val="22"/>
                <w:lang w:val="ru-RU" w:eastAsia="en-US"/>
              </w:rPr>
            </w:pPr>
            <w:r>
              <w:t>ПК-14 способностью разрабатывать и реализовывать культурно-просветительские программы</w:t>
            </w:r>
          </w:p>
        </w:tc>
        <w:tc>
          <w:tcPr>
            <w:tcW w:w="3685" w:type="dxa"/>
            <w:tcBorders>
              <w:top w:val="single" w:sz="4" w:space="0" w:color="auto"/>
              <w:left w:val="single" w:sz="4" w:space="0" w:color="auto"/>
              <w:bottom w:val="single" w:sz="4" w:space="0" w:color="auto"/>
              <w:right w:val="single" w:sz="4" w:space="0" w:color="auto"/>
            </w:tcBorders>
          </w:tcPr>
          <w:p w:rsidR="00234A4B" w:rsidRDefault="00234A4B" w:rsidP="00234A4B">
            <w:pPr>
              <w:pStyle w:val="ReportMain"/>
              <w:widowControl w:val="0"/>
              <w:rPr>
                <w:b/>
                <w:szCs w:val="22"/>
                <w:u w:val="single"/>
                <w:lang w:val="ru-RU" w:eastAsia="en-US"/>
              </w:rPr>
            </w:pPr>
            <w:r>
              <w:rPr>
                <w:b/>
                <w:szCs w:val="22"/>
                <w:u w:val="single"/>
                <w:lang w:val="ru-RU" w:eastAsia="en-US"/>
              </w:rPr>
              <w:t>Знать:</w:t>
            </w:r>
          </w:p>
          <w:p w:rsidR="00234A4B" w:rsidRDefault="00234A4B" w:rsidP="00234A4B">
            <w:pPr>
              <w:pStyle w:val="ReportMain"/>
              <w:widowControl w:val="0"/>
              <w:rPr>
                <w:szCs w:val="22"/>
                <w:lang w:val="ru-RU" w:eastAsia="en-US"/>
              </w:rPr>
            </w:pPr>
            <w:r>
              <w:rPr>
                <w:szCs w:val="22"/>
                <w:lang w:val="ru-RU" w:eastAsia="en-US"/>
              </w:rPr>
              <w:t xml:space="preserve"> основные положения соц</w:t>
            </w:r>
            <w:r>
              <w:rPr>
                <w:szCs w:val="22"/>
                <w:lang w:val="ru-RU" w:eastAsia="en-US"/>
              </w:rPr>
              <w:t>и</w:t>
            </w:r>
            <w:r>
              <w:rPr>
                <w:szCs w:val="22"/>
                <w:lang w:val="ru-RU" w:eastAsia="en-US"/>
              </w:rPr>
              <w:t>ально-культурной де</w:t>
            </w:r>
            <w:r>
              <w:rPr>
                <w:szCs w:val="22"/>
                <w:lang w:val="ru-RU" w:eastAsia="en-US"/>
              </w:rPr>
              <w:t>я</w:t>
            </w:r>
            <w:r>
              <w:rPr>
                <w:szCs w:val="22"/>
                <w:lang w:val="ru-RU" w:eastAsia="en-US"/>
              </w:rPr>
              <w:t xml:space="preserve">тельности в сфере государственной </w:t>
            </w:r>
            <w:proofErr w:type="spellStart"/>
            <w:r>
              <w:rPr>
                <w:szCs w:val="22"/>
                <w:lang w:val="ru-RU" w:eastAsia="en-US"/>
              </w:rPr>
              <w:t>социальнокул</w:t>
            </w:r>
            <w:r>
              <w:rPr>
                <w:szCs w:val="22"/>
                <w:lang w:val="ru-RU" w:eastAsia="en-US"/>
              </w:rPr>
              <w:t>ь</w:t>
            </w:r>
            <w:r>
              <w:rPr>
                <w:szCs w:val="22"/>
                <w:lang w:val="ru-RU" w:eastAsia="en-US"/>
              </w:rPr>
              <w:t>турной</w:t>
            </w:r>
            <w:proofErr w:type="spellEnd"/>
            <w:r>
              <w:rPr>
                <w:szCs w:val="22"/>
                <w:lang w:val="ru-RU" w:eastAsia="en-US"/>
              </w:rPr>
              <w:t xml:space="preserve"> политики;</w:t>
            </w:r>
          </w:p>
          <w:p w:rsidR="00234A4B" w:rsidRDefault="00234A4B" w:rsidP="00234A4B">
            <w:pPr>
              <w:pStyle w:val="ReportMain"/>
              <w:widowControl w:val="0"/>
              <w:jc w:val="both"/>
              <w:rPr>
                <w:szCs w:val="22"/>
                <w:lang w:val="ru-RU" w:eastAsia="en-US"/>
              </w:rPr>
            </w:pPr>
            <w:r>
              <w:rPr>
                <w:szCs w:val="22"/>
                <w:lang w:val="ru-RU" w:eastAsia="en-US"/>
              </w:rPr>
              <w:t xml:space="preserve">существующую систему </w:t>
            </w:r>
            <w:proofErr w:type="spellStart"/>
            <w:r>
              <w:rPr>
                <w:szCs w:val="22"/>
                <w:lang w:val="ru-RU" w:eastAsia="en-US"/>
              </w:rPr>
              <w:t>куль</w:t>
            </w:r>
            <w:r>
              <w:rPr>
                <w:szCs w:val="22"/>
                <w:lang w:val="ru-RU" w:eastAsia="en-US"/>
              </w:rPr>
              <w:t>т</w:t>
            </w:r>
            <w:r>
              <w:rPr>
                <w:szCs w:val="22"/>
                <w:lang w:val="ru-RU" w:eastAsia="en-US"/>
              </w:rPr>
              <w:t>рно-просветительских</w:t>
            </w:r>
            <w:proofErr w:type="spellEnd"/>
            <w:r>
              <w:rPr>
                <w:szCs w:val="22"/>
                <w:lang w:val="ru-RU" w:eastAsia="en-US"/>
              </w:rPr>
              <w:t xml:space="preserve"> учрежд</w:t>
            </w:r>
            <w:r>
              <w:rPr>
                <w:szCs w:val="22"/>
                <w:lang w:val="ru-RU" w:eastAsia="en-US"/>
              </w:rPr>
              <w:t>е</w:t>
            </w:r>
            <w:r>
              <w:rPr>
                <w:szCs w:val="22"/>
                <w:lang w:val="ru-RU" w:eastAsia="en-US"/>
              </w:rPr>
              <w:t>ний, выступающих в качестве субъектов соц</w:t>
            </w:r>
            <w:r>
              <w:rPr>
                <w:szCs w:val="22"/>
                <w:lang w:val="ru-RU" w:eastAsia="en-US"/>
              </w:rPr>
              <w:t>и</w:t>
            </w:r>
            <w:r>
              <w:rPr>
                <w:szCs w:val="22"/>
                <w:lang w:val="ru-RU" w:eastAsia="en-US"/>
              </w:rPr>
              <w:t>ально-культурной п</w:t>
            </w:r>
            <w:r>
              <w:rPr>
                <w:szCs w:val="22"/>
                <w:lang w:val="ru-RU" w:eastAsia="en-US"/>
              </w:rPr>
              <w:t>о</w:t>
            </w:r>
            <w:r>
              <w:rPr>
                <w:szCs w:val="22"/>
                <w:lang w:val="ru-RU" w:eastAsia="en-US"/>
              </w:rPr>
              <w:t>литики.</w:t>
            </w:r>
          </w:p>
          <w:p w:rsidR="00CD2EFD" w:rsidRDefault="00CD2EFD" w:rsidP="00234A4B">
            <w:pPr>
              <w:pStyle w:val="ReportMain"/>
              <w:suppressAutoHyphens/>
              <w:rPr>
                <w:rFonts w:eastAsia="Times New Roman"/>
                <w:szCs w:val="22"/>
                <w:lang w:val="ru-RU" w:eastAsia="en-US"/>
              </w:rPr>
            </w:pPr>
          </w:p>
        </w:tc>
        <w:tc>
          <w:tcPr>
            <w:tcW w:w="4677" w:type="dxa"/>
            <w:tcBorders>
              <w:top w:val="single" w:sz="4" w:space="0" w:color="auto"/>
              <w:left w:val="single" w:sz="4" w:space="0" w:color="auto"/>
              <w:bottom w:val="single" w:sz="4" w:space="0" w:color="auto"/>
              <w:right w:val="single" w:sz="4" w:space="0" w:color="auto"/>
            </w:tcBorders>
            <w:hideMark/>
          </w:tcPr>
          <w:p w:rsidR="00CD2EFD" w:rsidRDefault="00CD2EFD" w:rsidP="00E9109A">
            <w:pPr>
              <w:pStyle w:val="ReportMain"/>
              <w:suppressAutoHyphens/>
              <w:rPr>
                <w:rFonts w:eastAsia="Times New Roman"/>
                <w:szCs w:val="22"/>
                <w:lang w:val="ru-RU" w:eastAsia="en-US"/>
              </w:rPr>
            </w:pPr>
            <w:r>
              <w:rPr>
                <w:rFonts w:eastAsia="Times New Roman"/>
                <w:b/>
                <w:szCs w:val="22"/>
                <w:lang w:val="ru-RU" w:eastAsia="en-US"/>
              </w:rPr>
              <w:t>Блок A –</w:t>
            </w:r>
            <w:r>
              <w:rPr>
                <w:rFonts w:eastAsia="Times New Roman"/>
                <w:szCs w:val="22"/>
                <w:lang w:val="ru-RU" w:eastAsia="en-US"/>
              </w:rPr>
              <w:t xml:space="preserve"> задания репродуктивного уровня</w:t>
            </w:r>
          </w:p>
          <w:p w:rsidR="00CD2EFD" w:rsidRDefault="00CD2EFD" w:rsidP="00E9109A">
            <w:pPr>
              <w:pStyle w:val="ReportMain"/>
              <w:suppressAutoHyphens/>
              <w:rPr>
                <w:rFonts w:eastAsia="Times New Roman"/>
                <w:i/>
                <w:szCs w:val="22"/>
                <w:lang w:val="ru-RU" w:eastAsia="en-US"/>
              </w:rPr>
            </w:pPr>
            <w:r>
              <w:rPr>
                <w:rFonts w:eastAsia="Times New Roman"/>
                <w:i/>
                <w:szCs w:val="22"/>
                <w:lang w:val="ru-RU" w:eastAsia="en-US"/>
              </w:rPr>
              <w:t>Тесты, в</w:t>
            </w:r>
            <w:r w:rsidR="00585651">
              <w:rPr>
                <w:rFonts w:eastAsia="Times New Roman"/>
                <w:i/>
                <w:szCs w:val="22"/>
                <w:lang w:val="ru-RU" w:eastAsia="en-US"/>
              </w:rPr>
              <w:t>опросы для устного собеседования</w:t>
            </w:r>
            <w:r>
              <w:rPr>
                <w:rFonts w:eastAsia="Times New Roman"/>
                <w:i/>
                <w:szCs w:val="22"/>
                <w:lang w:val="ru-RU" w:eastAsia="en-US"/>
              </w:rPr>
              <w:t>,</w:t>
            </w:r>
            <w:r w:rsidR="00585651">
              <w:rPr>
                <w:rFonts w:eastAsia="Times New Roman"/>
                <w:i/>
                <w:szCs w:val="22"/>
                <w:lang w:val="ru-RU" w:eastAsia="en-US"/>
              </w:rPr>
              <w:t xml:space="preserve"> </w:t>
            </w:r>
          </w:p>
        </w:tc>
      </w:tr>
      <w:tr w:rsidR="00CD2EFD" w:rsidTr="00E9109A">
        <w:tc>
          <w:tcPr>
            <w:tcW w:w="1843" w:type="dxa"/>
            <w:vMerge/>
            <w:tcBorders>
              <w:top w:val="single" w:sz="4" w:space="0" w:color="auto"/>
              <w:left w:val="single" w:sz="4" w:space="0" w:color="auto"/>
              <w:bottom w:val="single" w:sz="4" w:space="0" w:color="auto"/>
              <w:right w:val="single" w:sz="4" w:space="0" w:color="auto"/>
            </w:tcBorders>
            <w:vAlign w:val="center"/>
            <w:hideMark/>
          </w:tcPr>
          <w:p w:rsidR="00CD2EFD" w:rsidRDefault="00CD2EFD" w:rsidP="00E9109A">
            <w:pPr>
              <w:spacing w:after="0" w:line="240" w:lineRule="auto"/>
              <w:rPr>
                <w:rFonts w:eastAsia="Times New Roman"/>
                <w:sz w:val="24"/>
              </w:rPr>
            </w:pPr>
          </w:p>
        </w:tc>
        <w:tc>
          <w:tcPr>
            <w:tcW w:w="3685" w:type="dxa"/>
            <w:tcBorders>
              <w:top w:val="single" w:sz="4" w:space="0" w:color="auto"/>
              <w:left w:val="single" w:sz="4" w:space="0" w:color="auto"/>
              <w:bottom w:val="single" w:sz="4" w:space="0" w:color="auto"/>
              <w:right w:val="single" w:sz="4" w:space="0" w:color="auto"/>
            </w:tcBorders>
          </w:tcPr>
          <w:p w:rsidR="00234A4B" w:rsidRDefault="00CD2EFD" w:rsidP="00234A4B">
            <w:pPr>
              <w:pStyle w:val="ReportMain"/>
              <w:widowControl w:val="0"/>
              <w:jc w:val="both"/>
              <w:rPr>
                <w:szCs w:val="22"/>
                <w:lang w:val="ru-RU" w:eastAsia="en-US"/>
              </w:rPr>
            </w:pPr>
            <w:r>
              <w:rPr>
                <w:rFonts w:eastAsia="Times New Roman"/>
                <w:b/>
                <w:szCs w:val="22"/>
                <w:u w:val="single"/>
                <w:lang w:val="ru-RU" w:eastAsia="en-US"/>
              </w:rPr>
              <w:t>Уметь:</w:t>
            </w:r>
            <w:r>
              <w:rPr>
                <w:rFonts w:eastAsia="Times New Roman"/>
              </w:rPr>
              <w:t xml:space="preserve"> </w:t>
            </w:r>
            <w:r w:rsidR="00234A4B">
              <w:rPr>
                <w:szCs w:val="22"/>
                <w:lang w:val="ru-RU" w:eastAsia="en-US"/>
              </w:rPr>
              <w:t>применять навыки реал</w:t>
            </w:r>
            <w:r w:rsidR="00234A4B">
              <w:rPr>
                <w:szCs w:val="22"/>
                <w:lang w:val="ru-RU" w:eastAsia="en-US"/>
              </w:rPr>
              <w:t>и</w:t>
            </w:r>
            <w:r w:rsidR="00234A4B">
              <w:rPr>
                <w:szCs w:val="22"/>
                <w:lang w:val="ru-RU" w:eastAsia="en-US"/>
              </w:rPr>
              <w:t>зации культурно-просветительских программ в у</w:t>
            </w:r>
            <w:r w:rsidR="00234A4B">
              <w:rPr>
                <w:szCs w:val="22"/>
                <w:lang w:val="ru-RU" w:eastAsia="en-US"/>
              </w:rPr>
              <w:t>ч</w:t>
            </w:r>
            <w:r w:rsidR="00234A4B">
              <w:rPr>
                <w:szCs w:val="22"/>
                <w:lang w:val="ru-RU" w:eastAsia="en-US"/>
              </w:rPr>
              <w:t>реждениях образ</w:t>
            </w:r>
            <w:r w:rsidR="00234A4B">
              <w:rPr>
                <w:szCs w:val="22"/>
                <w:lang w:val="ru-RU" w:eastAsia="en-US"/>
              </w:rPr>
              <w:t>о</w:t>
            </w:r>
            <w:r w:rsidR="00234A4B">
              <w:rPr>
                <w:szCs w:val="22"/>
                <w:lang w:val="ru-RU" w:eastAsia="en-US"/>
              </w:rPr>
              <w:t>вания, с учетом специфики их нормативно-правового, информационного р</w:t>
            </w:r>
            <w:r w:rsidR="00234A4B">
              <w:rPr>
                <w:szCs w:val="22"/>
                <w:lang w:val="ru-RU" w:eastAsia="en-US"/>
              </w:rPr>
              <w:t>е</w:t>
            </w:r>
            <w:r w:rsidR="00234A4B">
              <w:rPr>
                <w:szCs w:val="22"/>
                <w:lang w:val="ru-RU" w:eastAsia="en-US"/>
              </w:rPr>
              <w:t>сурсов.</w:t>
            </w:r>
          </w:p>
          <w:p w:rsidR="00CD2EFD" w:rsidRDefault="00CD2EFD" w:rsidP="00234A4B">
            <w:pPr>
              <w:pStyle w:val="ReportMain"/>
              <w:suppressAutoHyphens/>
              <w:rPr>
                <w:rFonts w:eastAsia="Times New Roman"/>
                <w:szCs w:val="22"/>
                <w:lang w:val="ru-RU" w:eastAsia="en-US"/>
              </w:rPr>
            </w:pPr>
          </w:p>
        </w:tc>
        <w:tc>
          <w:tcPr>
            <w:tcW w:w="4677" w:type="dxa"/>
            <w:tcBorders>
              <w:top w:val="single" w:sz="4" w:space="0" w:color="auto"/>
              <w:left w:val="single" w:sz="4" w:space="0" w:color="auto"/>
              <w:bottom w:val="single" w:sz="4" w:space="0" w:color="auto"/>
              <w:right w:val="single" w:sz="4" w:space="0" w:color="auto"/>
            </w:tcBorders>
            <w:hideMark/>
          </w:tcPr>
          <w:p w:rsidR="00CD2EFD" w:rsidRDefault="00CD2EFD" w:rsidP="00E9109A">
            <w:pPr>
              <w:pStyle w:val="ReportMain"/>
              <w:suppressAutoHyphens/>
              <w:rPr>
                <w:rFonts w:eastAsia="Times New Roman"/>
                <w:szCs w:val="22"/>
                <w:lang w:val="ru-RU" w:eastAsia="en-US"/>
              </w:rPr>
            </w:pPr>
            <w:r>
              <w:rPr>
                <w:rFonts w:eastAsia="Times New Roman"/>
                <w:b/>
                <w:szCs w:val="22"/>
                <w:lang w:val="ru-RU" w:eastAsia="en-US"/>
              </w:rPr>
              <w:t>Блок B –</w:t>
            </w:r>
            <w:r>
              <w:rPr>
                <w:rFonts w:eastAsia="Times New Roman"/>
                <w:szCs w:val="22"/>
                <w:lang w:val="ru-RU" w:eastAsia="en-US"/>
              </w:rPr>
              <w:t xml:space="preserve"> задания реконструктивного уровня</w:t>
            </w:r>
          </w:p>
          <w:p w:rsidR="00CD2EFD" w:rsidRDefault="00CD2EFD" w:rsidP="00585651">
            <w:pPr>
              <w:pStyle w:val="ReportMain"/>
              <w:suppressAutoHyphens/>
              <w:rPr>
                <w:rFonts w:eastAsia="Times New Roman"/>
                <w:i/>
                <w:szCs w:val="22"/>
                <w:lang w:val="ru-RU" w:eastAsia="en-US"/>
              </w:rPr>
            </w:pPr>
            <w:r>
              <w:rPr>
                <w:rFonts w:eastAsia="Times New Roman"/>
                <w:i/>
                <w:szCs w:val="22"/>
                <w:lang w:val="ru-RU" w:eastAsia="en-US"/>
              </w:rPr>
              <w:t xml:space="preserve">Тематические практические задания, письменные работы, типовые задачи, </w:t>
            </w:r>
          </w:p>
        </w:tc>
      </w:tr>
      <w:tr w:rsidR="00CD2EFD" w:rsidTr="00E9109A">
        <w:tc>
          <w:tcPr>
            <w:tcW w:w="1843" w:type="dxa"/>
            <w:vMerge/>
            <w:tcBorders>
              <w:top w:val="single" w:sz="4" w:space="0" w:color="auto"/>
              <w:left w:val="single" w:sz="4" w:space="0" w:color="auto"/>
              <w:bottom w:val="single" w:sz="4" w:space="0" w:color="auto"/>
              <w:right w:val="single" w:sz="4" w:space="0" w:color="auto"/>
            </w:tcBorders>
            <w:vAlign w:val="center"/>
            <w:hideMark/>
          </w:tcPr>
          <w:p w:rsidR="00CD2EFD" w:rsidRDefault="00CD2EFD" w:rsidP="00E9109A">
            <w:pPr>
              <w:spacing w:after="0" w:line="240" w:lineRule="auto"/>
              <w:rPr>
                <w:rFonts w:eastAsia="Times New Roman"/>
                <w:sz w:val="24"/>
              </w:rPr>
            </w:pPr>
          </w:p>
        </w:tc>
        <w:tc>
          <w:tcPr>
            <w:tcW w:w="3685" w:type="dxa"/>
            <w:tcBorders>
              <w:top w:val="single" w:sz="4" w:space="0" w:color="auto"/>
              <w:left w:val="single" w:sz="4" w:space="0" w:color="auto"/>
              <w:bottom w:val="single" w:sz="4" w:space="0" w:color="auto"/>
              <w:right w:val="single" w:sz="4" w:space="0" w:color="auto"/>
            </w:tcBorders>
          </w:tcPr>
          <w:p w:rsidR="00CD2EFD" w:rsidRPr="00234A4B" w:rsidRDefault="00CD2EFD" w:rsidP="00234A4B">
            <w:pPr>
              <w:pStyle w:val="ReportMain"/>
              <w:suppressAutoHyphens/>
              <w:rPr>
                <w:lang w:val="ru-RU"/>
              </w:rPr>
            </w:pPr>
            <w:r>
              <w:rPr>
                <w:rFonts w:eastAsia="Times New Roman"/>
                <w:b/>
                <w:szCs w:val="22"/>
                <w:u w:val="single"/>
                <w:lang w:val="ru-RU" w:eastAsia="en-US"/>
              </w:rPr>
              <w:t>Владеть:</w:t>
            </w:r>
            <w:r w:rsidR="00234A4B">
              <w:t xml:space="preserve"> навыками профессионального взаимодействия с участниками культурно-просветительской деятельности</w:t>
            </w:r>
            <w:r w:rsidR="00234A4B">
              <w:rPr>
                <w:lang w:val="ru-RU"/>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CD2EFD" w:rsidRDefault="00CD2EFD" w:rsidP="00E9109A">
            <w:pPr>
              <w:pStyle w:val="ReportMain"/>
              <w:suppressAutoHyphens/>
              <w:rPr>
                <w:rFonts w:eastAsia="Times New Roman"/>
                <w:szCs w:val="22"/>
                <w:lang w:val="ru-RU" w:eastAsia="en-US"/>
              </w:rPr>
            </w:pPr>
            <w:r>
              <w:rPr>
                <w:rFonts w:eastAsia="Times New Roman"/>
                <w:b/>
                <w:szCs w:val="22"/>
                <w:lang w:val="ru-RU" w:eastAsia="en-US"/>
              </w:rPr>
              <w:t>Блок C –</w:t>
            </w:r>
            <w:r>
              <w:rPr>
                <w:rFonts w:eastAsia="Times New Roman"/>
                <w:szCs w:val="22"/>
                <w:lang w:val="ru-RU" w:eastAsia="en-US"/>
              </w:rPr>
              <w:t xml:space="preserve"> задания практико-ориентированного и/или исследовательского уровня</w:t>
            </w:r>
          </w:p>
          <w:p w:rsidR="00CD2EFD" w:rsidRDefault="00CD2EFD" w:rsidP="00585651">
            <w:pPr>
              <w:pStyle w:val="ReportMain"/>
              <w:suppressAutoHyphens/>
              <w:rPr>
                <w:rFonts w:eastAsia="Times New Roman"/>
                <w:i/>
                <w:szCs w:val="22"/>
                <w:lang w:val="ru-RU" w:eastAsia="en-US"/>
              </w:rPr>
            </w:pPr>
            <w:r>
              <w:rPr>
                <w:rFonts w:eastAsia="Times New Roman"/>
                <w:i/>
                <w:szCs w:val="22"/>
                <w:lang w:val="ru-RU" w:eastAsia="en-US"/>
              </w:rPr>
              <w:t xml:space="preserve">Комплексные практические задания, индивидуальные творческие задания, </w:t>
            </w:r>
            <w:r>
              <w:rPr>
                <w:rFonts w:eastAsia="Times New Roman"/>
                <w:i/>
                <w:szCs w:val="22"/>
                <w:lang w:val="ru-RU" w:eastAsia="en-US"/>
              </w:rPr>
              <w:lastRenderedPageBreak/>
              <w:t>перечень тем для проведения дискуссионного круглого стола</w:t>
            </w:r>
          </w:p>
        </w:tc>
      </w:tr>
    </w:tbl>
    <w:p w:rsidR="00CD2EFD" w:rsidRDefault="00CD2EFD" w:rsidP="00A10FA2">
      <w:pPr>
        <w:tabs>
          <w:tab w:val="left" w:pos="1134"/>
        </w:tabs>
        <w:jc w:val="both"/>
        <w:rPr>
          <w:sz w:val="28"/>
          <w:szCs w:val="28"/>
        </w:rPr>
      </w:pPr>
    </w:p>
    <w:p w:rsidR="00E773DD" w:rsidRDefault="00E773DD" w:rsidP="00E773DD">
      <w:pPr>
        <w:pStyle w:val="ReportMain"/>
        <w:keepNext/>
        <w:suppressAutoHyphens/>
        <w:ind w:firstLine="709"/>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E773DD" w:rsidRDefault="00E773DD" w:rsidP="00E773DD">
      <w:pPr>
        <w:pStyle w:val="ReportMain"/>
        <w:suppressAutoHyphens/>
        <w:ind w:firstLine="709"/>
        <w:jc w:val="both"/>
        <w:rPr>
          <w:sz w:val="28"/>
        </w:rPr>
      </w:pPr>
    </w:p>
    <w:p w:rsidR="00CD2EFD" w:rsidRDefault="00CD2EFD" w:rsidP="00A10FA2">
      <w:pPr>
        <w:tabs>
          <w:tab w:val="left" w:pos="1134"/>
        </w:tabs>
        <w:jc w:val="both"/>
        <w:rPr>
          <w:sz w:val="28"/>
          <w:szCs w:val="28"/>
        </w:rPr>
      </w:pPr>
    </w:p>
    <w:p w:rsidR="00A10FA2" w:rsidRDefault="00A10FA2" w:rsidP="00A10FA2">
      <w:pPr>
        <w:tabs>
          <w:tab w:val="left" w:pos="1134"/>
        </w:tabs>
        <w:jc w:val="both"/>
        <w:rPr>
          <w:i/>
          <w:sz w:val="24"/>
          <w:szCs w:val="28"/>
          <w:lang w:eastAsia="ru-RU"/>
        </w:rPr>
      </w:pPr>
      <w:r>
        <w:rPr>
          <w:b/>
          <w:sz w:val="28"/>
          <w:szCs w:val="28"/>
        </w:rPr>
        <w:t>Оценочные средства</w:t>
      </w:r>
    </w:p>
    <w:p w:rsidR="00A10FA2" w:rsidRPr="00D24018" w:rsidRDefault="00A10FA2" w:rsidP="00D24018">
      <w:pPr>
        <w:jc w:val="center"/>
        <w:rPr>
          <w:b/>
          <w:sz w:val="28"/>
          <w:szCs w:val="28"/>
        </w:rPr>
      </w:pPr>
      <w:r>
        <w:rPr>
          <w:b/>
          <w:sz w:val="28"/>
          <w:szCs w:val="28"/>
        </w:rPr>
        <w:t>Блок</w:t>
      </w:r>
      <w:proofErr w:type="gramStart"/>
      <w:r>
        <w:rPr>
          <w:b/>
          <w:sz w:val="28"/>
          <w:szCs w:val="28"/>
        </w:rPr>
        <w:t xml:space="preserve"> А</w:t>
      </w:r>
      <w:proofErr w:type="gramEnd"/>
    </w:p>
    <w:p w:rsidR="00A10FA2" w:rsidRDefault="002966AC" w:rsidP="00A10FA2">
      <w:pPr>
        <w:rPr>
          <w:sz w:val="28"/>
          <w:szCs w:val="28"/>
        </w:rPr>
      </w:pPr>
      <w:r>
        <w:rPr>
          <w:sz w:val="28"/>
          <w:szCs w:val="28"/>
        </w:rPr>
        <w:t>А.0</w:t>
      </w:r>
      <w:r w:rsidR="00A10FA2">
        <w:rPr>
          <w:sz w:val="28"/>
          <w:szCs w:val="28"/>
        </w:rPr>
        <w:t xml:space="preserve">  Тестирование:</w:t>
      </w:r>
    </w:p>
    <w:p w:rsidR="00A10FA2" w:rsidRPr="009809C1" w:rsidRDefault="00A91628" w:rsidP="00A10FA2">
      <w:pPr>
        <w:tabs>
          <w:tab w:val="left" w:pos="1134"/>
        </w:tabs>
        <w:ind w:left="426"/>
        <w:contextualSpacing/>
        <w:jc w:val="both"/>
        <w:rPr>
          <w:b/>
          <w:sz w:val="28"/>
          <w:szCs w:val="28"/>
          <w:lang w:eastAsia="ru-RU"/>
        </w:rPr>
      </w:pPr>
      <w:r>
        <w:rPr>
          <w:b/>
          <w:sz w:val="28"/>
          <w:szCs w:val="28"/>
        </w:rPr>
        <w:t xml:space="preserve">Раздел </w:t>
      </w:r>
      <w:r w:rsidR="00A10FA2">
        <w:rPr>
          <w:b/>
          <w:sz w:val="28"/>
          <w:szCs w:val="28"/>
        </w:rPr>
        <w:t>1</w:t>
      </w:r>
      <w:r w:rsidR="009B0D95" w:rsidRPr="009809C1">
        <w:rPr>
          <w:b/>
          <w:sz w:val="28"/>
          <w:szCs w:val="28"/>
        </w:rPr>
        <w:t xml:space="preserve">. </w:t>
      </w:r>
      <w:r w:rsidR="009809C1" w:rsidRPr="009809C1">
        <w:rPr>
          <w:b/>
          <w:sz w:val="28"/>
          <w:szCs w:val="28"/>
        </w:rPr>
        <w:t>Теоретические основы культурно-просветительской деятельности педагога</w:t>
      </w:r>
    </w:p>
    <w:p w:rsidR="00A10FA2" w:rsidRDefault="00A10FA2" w:rsidP="00DA1CCB">
      <w:pPr>
        <w:jc w:val="both"/>
        <w:rPr>
          <w:bCs/>
          <w:color w:val="003300"/>
          <w:sz w:val="28"/>
          <w:szCs w:val="28"/>
        </w:rPr>
      </w:pPr>
      <w:r>
        <w:rPr>
          <w:bCs/>
          <w:color w:val="003300"/>
          <w:sz w:val="28"/>
          <w:szCs w:val="28"/>
        </w:rPr>
        <w:t>1.</w:t>
      </w:r>
      <w:r w:rsidR="00DA1CCB">
        <w:rPr>
          <w:bCs/>
          <w:color w:val="003300"/>
          <w:sz w:val="28"/>
          <w:szCs w:val="28"/>
        </w:rPr>
        <w:t>1</w:t>
      </w:r>
      <w:proofErr w:type="gramStart"/>
      <w:r w:rsidR="009809C1">
        <w:rPr>
          <w:bCs/>
          <w:color w:val="003300"/>
          <w:sz w:val="28"/>
          <w:szCs w:val="28"/>
        </w:rPr>
        <w:t>П</w:t>
      </w:r>
      <w:proofErr w:type="gramEnd"/>
      <w:r w:rsidR="009809C1">
        <w:rPr>
          <w:bCs/>
          <w:color w:val="003300"/>
          <w:sz w:val="28"/>
          <w:szCs w:val="28"/>
        </w:rPr>
        <w:t>од основами культурно-просветительской деятельности</w:t>
      </w:r>
      <w:r w:rsidR="00AA24D9">
        <w:rPr>
          <w:bCs/>
          <w:color w:val="003300"/>
          <w:sz w:val="28"/>
          <w:szCs w:val="28"/>
        </w:rPr>
        <w:t xml:space="preserve"> в широком смысле пон</w:t>
      </w:r>
      <w:r w:rsidR="00AA24D9">
        <w:rPr>
          <w:bCs/>
          <w:color w:val="003300"/>
          <w:sz w:val="28"/>
          <w:szCs w:val="28"/>
        </w:rPr>
        <w:t>и</w:t>
      </w:r>
      <w:r w:rsidR="00AA24D9">
        <w:rPr>
          <w:bCs/>
          <w:color w:val="003300"/>
          <w:sz w:val="28"/>
          <w:szCs w:val="28"/>
        </w:rPr>
        <w:t>мается:</w:t>
      </w:r>
    </w:p>
    <w:p w:rsidR="00AA24D9" w:rsidRPr="00D24018" w:rsidRDefault="00A206FD" w:rsidP="00DA1CCB">
      <w:pPr>
        <w:jc w:val="both"/>
        <w:rPr>
          <w:b/>
          <w:bCs/>
          <w:color w:val="003300"/>
          <w:sz w:val="28"/>
          <w:szCs w:val="28"/>
        </w:rPr>
      </w:pPr>
      <w:r>
        <w:rPr>
          <w:b/>
          <w:bCs/>
          <w:color w:val="003300"/>
          <w:sz w:val="28"/>
          <w:szCs w:val="28"/>
        </w:rPr>
        <w:t>человеческое общество и поведение людей в социальных обстоятельствах</w:t>
      </w:r>
    </w:p>
    <w:p w:rsidR="00D24018" w:rsidRDefault="00D24018" w:rsidP="00DA1CCB">
      <w:pPr>
        <w:jc w:val="both"/>
        <w:rPr>
          <w:bCs/>
          <w:color w:val="003300"/>
          <w:sz w:val="28"/>
          <w:szCs w:val="28"/>
        </w:rPr>
      </w:pPr>
      <w:r>
        <w:rPr>
          <w:bCs/>
          <w:color w:val="003300"/>
          <w:sz w:val="28"/>
          <w:szCs w:val="28"/>
        </w:rPr>
        <w:t>отношения между людьми</w:t>
      </w:r>
    </w:p>
    <w:p w:rsidR="00D24018" w:rsidRDefault="00D24018" w:rsidP="00DA1CCB">
      <w:pPr>
        <w:jc w:val="both"/>
        <w:rPr>
          <w:bCs/>
          <w:color w:val="003300"/>
          <w:sz w:val="28"/>
          <w:szCs w:val="28"/>
        </w:rPr>
      </w:pPr>
      <w:r>
        <w:rPr>
          <w:bCs/>
          <w:color w:val="003300"/>
          <w:sz w:val="28"/>
          <w:szCs w:val="28"/>
        </w:rPr>
        <w:t>общение людей</w:t>
      </w:r>
    </w:p>
    <w:p w:rsidR="00D24018" w:rsidRDefault="00D24018" w:rsidP="00DA1CCB">
      <w:pPr>
        <w:jc w:val="both"/>
        <w:rPr>
          <w:bCs/>
          <w:color w:val="003300"/>
          <w:sz w:val="28"/>
          <w:szCs w:val="28"/>
        </w:rPr>
      </w:pPr>
      <w:r>
        <w:rPr>
          <w:bCs/>
          <w:color w:val="003300"/>
          <w:sz w:val="28"/>
          <w:szCs w:val="28"/>
        </w:rPr>
        <w:t>личный статус человека</w:t>
      </w:r>
    </w:p>
    <w:p w:rsidR="00D24018" w:rsidRDefault="00D24018" w:rsidP="00DA1CCB">
      <w:pPr>
        <w:jc w:val="both"/>
        <w:rPr>
          <w:bCs/>
          <w:color w:val="003300"/>
          <w:sz w:val="28"/>
          <w:szCs w:val="28"/>
        </w:rPr>
      </w:pPr>
      <w:r>
        <w:rPr>
          <w:bCs/>
          <w:color w:val="003300"/>
          <w:sz w:val="28"/>
          <w:szCs w:val="28"/>
        </w:rPr>
        <w:t>1.2</w:t>
      </w:r>
      <w:r w:rsidR="002F6BB9">
        <w:rPr>
          <w:bCs/>
          <w:color w:val="003300"/>
          <w:sz w:val="28"/>
          <w:szCs w:val="28"/>
        </w:rPr>
        <w:t xml:space="preserve"> </w:t>
      </w:r>
      <w:r w:rsidR="008B55CA">
        <w:rPr>
          <w:bCs/>
          <w:color w:val="003300"/>
          <w:sz w:val="28"/>
          <w:szCs w:val="28"/>
        </w:rPr>
        <w:t>Нормы и правила социальной</w:t>
      </w:r>
      <w:r w:rsidR="004E44CA">
        <w:rPr>
          <w:bCs/>
          <w:color w:val="003300"/>
          <w:sz w:val="28"/>
          <w:szCs w:val="28"/>
        </w:rPr>
        <w:t xml:space="preserve"> этики отвечают на вопрос:</w:t>
      </w:r>
    </w:p>
    <w:p w:rsidR="004E44CA" w:rsidRDefault="004E44CA" w:rsidP="00DA1CCB">
      <w:pPr>
        <w:jc w:val="both"/>
        <w:rPr>
          <w:bCs/>
          <w:color w:val="003300"/>
          <w:sz w:val="28"/>
          <w:szCs w:val="28"/>
        </w:rPr>
      </w:pPr>
      <w:r>
        <w:rPr>
          <w:bCs/>
          <w:color w:val="003300"/>
          <w:sz w:val="28"/>
          <w:szCs w:val="28"/>
        </w:rPr>
        <w:t>Что мы хотим внушить другим?</w:t>
      </w:r>
    </w:p>
    <w:p w:rsidR="004E44CA" w:rsidRPr="008B55CA" w:rsidRDefault="004E44CA" w:rsidP="00DA1CCB">
      <w:pPr>
        <w:jc w:val="both"/>
        <w:rPr>
          <w:bCs/>
          <w:color w:val="003300"/>
          <w:sz w:val="28"/>
          <w:szCs w:val="28"/>
        </w:rPr>
      </w:pPr>
      <w:r w:rsidRPr="008B55CA">
        <w:rPr>
          <w:bCs/>
          <w:color w:val="003300"/>
          <w:sz w:val="28"/>
          <w:szCs w:val="28"/>
        </w:rPr>
        <w:t>Какого отношения мы к себе хотим?</w:t>
      </w:r>
    </w:p>
    <w:p w:rsidR="004E44CA" w:rsidRDefault="00911835" w:rsidP="00DA1CCB">
      <w:pPr>
        <w:jc w:val="both"/>
        <w:rPr>
          <w:bCs/>
          <w:color w:val="003300"/>
          <w:sz w:val="28"/>
          <w:szCs w:val="28"/>
        </w:rPr>
      </w:pPr>
      <w:r w:rsidRPr="00911835">
        <w:rPr>
          <w:bCs/>
          <w:color w:val="003300"/>
          <w:sz w:val="28"/>
          <w:szCs w:val="28"/>
        </w:rPr>
        <w:t>Способ убедить в чем-то других</w:t>
      </w:r>
      <w:r>
        <w:rPr>
          <w:bCs/>
          <w:color w:val="003300"/>
          <w:sz w:val="28"/>
          <w:szCs w:val="28"/>
        </w:rPr>
        <w:t>?</w:t>
      </w:r>
    </w:p>
    <w:p w:rsidR="008B55CA" w:rsidRPr="008B55CA" w:rsidRDefault="008B55CA" w:rsidP="00DA1CCB">
      <w:pPr>
        <w:jc w:val="both"/>
        <w:rPr>
          <w:b/>
          <w:bCs/>
          <w:color w:val="003300"/>
          <w:sz w:val="28"/>
          <w:szCs w:val="28"/>
        </w:rPr>
      </w:pPr>
      <w:r w:rsidRPr="008B55CA">
        <w:rPr>
          <w:b/>
          <w:bCs/>
          <w:color w:val="003300"/>
          <w:sz w:val="28"/>
          <w:szCs w:val="28"/>
        </w:rPr>
        <w:t>Владеем ли мы необходимыми нормами социальных взаимодействий?</w:t>
      </w:r>
    </w:p>
    <w:p w:rsidR="00911835" w:rsidRDefault="00911835" w:rsidP="00DA1CCB">
      <w:pPr>
        <w:jc w:val="both"/>
        <w:rPr>
          <w:bCs/>
          <w:color w:val="003300"/>
          <w:sz w:val="28"/>
          <w:szCs w:val="28"/>
        </w:rPr>
      </w:pPr>
      <w:r>
        <w:rPr>
          <w:bCs/>
          <w:color w:val="003300"/>
          <w:sz w:val="28"/>
          <w:szCs w:val="28"/>
        </w:rPr>
        <w:t>1.3</w:t>
      </w:r>
      <w:r w:rsidR="002F6BB9">
        <w:rPr>
          <w:bCs/>
          <w:color w:val="003300"/>
          <w:sz w:val="28"/>
          <w:szCs w:val="28"/>
        </w:rPr>
        <w:t xml:space="preserve"> </w:t>
      </w:r>
      <w:r>
        <w:rPr>
          <w:bCs/>
          <w:color w:val="003300"/>
          <w:sz w:val="28"/>
          <w:szCs w:val="28"/>
        </w:rPr>
        <w:t>Отображение человека человеком</w:t>
      </w:r>
      <w:r w:rsidR="001E068F">
        <w:rPr>
          <w:bCs/>
          <w:color w:val="003300"/>
          <w:sz w:val="28"/>
          <w:szCs w:val="28"/>
        </w:rPr>
        <w:t xml:space="preserve"> имеет:</w:t>
      </w:r>
    </w:p>
    <w:p w:rsidR="001E068F" w:rsidRDefault="001E068F" w:rsidP="00DA1CCB">
      <w:pPr>
        <w:jc w:val="both"/>
        <w:rPr>
          <w:bCs/>
          <w:color w:val="003300"/>
          <w:sz w:val="28"/>
          <w:szCs w:val="28"/>
        </w:rPr>
      </w:pPr>
      <w:r>
        <w:rPr>
          <w:bCs/>
          <w:color w:val="003300"/>
          <w:sz w:val="28"/>
          <w:szCs w:val="28"/>
        </w:rPr>
        <w:t>объективный характер</w:t>
      </w:r>
    </w:p>
    <w:p w:rsidR="001E068F" w:rsidRPr="001E068F" w:rsidRDefault="001E068F" w:rsidP="00DA1CCB">
      <w:pPr>
        <w:jc w:val="both"/>
        <w:rPr>
          <w:b/>
          <w:bCs/>
          <w:color w:val="003300"/>
          <w:sz w:val="28"/>
          <w:szCs w:val="28"/>
        </w:rPr>
      </w:pPr>
      <w:r w:rsidRPr="001E068F">
        <w:rPr>
          <w:b/>
          <w:bCs/>
          <w:color w:val="003300"/>
          <w:sz w:val="28"/>
          <w:szCs w:val="28"/>
        </w:rPr>
        <w:t>субъективный характер</w:t>
      </w:r>
    </w:p>
    <w:p w:rsidR="001E068F" w:rsidRDefault="001E068F" w:rsidP="00DA1CCB">
      <w:pPr>
        <w:jc w:val="both"/>
        <w:rPr>
          <w:bCs/>
          <w:color w:val="003300"/>
          <w:sz w:val="28"/>
          <w:szCs w:val="28"/>
        </w:rPr>
      </w:pPr>
      <w:r>
        <w:rPr>
          <w:bCs/>
          <w:color w:val="003300"/>
          <w:sz w:val="28"/>
          <w:szCs w:val="28"/>
        </w:rPr>
        <w:t>достоверный характер</w:t>
      </w:r>
    </w:p>
    <w:p w:rsidR="001E068F" w:rsidRDefault="001E068F" w:rsidP="00DA1CCB">
      <w:pPr>
        <w:jc w:val="both"/>
        <w:rPr>
          <w:bCs/>
          <w:color w:val="003300"/>
          <w:sz w:val="28"/>
          <w:szCs w:val="28"/>
        </w:rPr>
      </w:pPr>
      <w:r>
        <w:rPr>
          <w:bCs/>
          <w:color w:val="003300"/>
          <w:sz w:val="28"/>
          <w:szCs w:val="28"/>
        </w:rPr>
        <w:t>ситуативный характер</w:t>
      </w:r>
    </w:p>
    <w:p w:rsidR="001E068F" w:rsidRDefault="001E068F" w:rsidP="00DA1CCB">
      <w:pPr>
        <w:jc w:val="both"/>
        <w:rPr>
          <w:bCs/>
          <w:color w:val="003300"/>
          <w:sz w:val="28"/>
          <w:szCs w:val="28"/>
        </w:rPr>
      </w:pPr>
      <w:r>
        <w:rPr>
          <w:bCs/>
          <w:color w:val="003300"/>
          <w:sz w:val="28"/>
          <w:szCs w:val="28"/>
        </w:rPr>
        <w:lastRenderedPageBreak/>
        <w:t>1.4</w:t>
      </w:r>
      <w:r w:rsidR="002F6BB9">
        <w:rPr>
          <w:bCs/>
          <w:color w:val="003300"/>
          <w:sz w:val="28"/>
          <w:szCs w:val="28"/>
        </w:rPr>
        <w:t xml:space="preserve"> Закономерность искажения смысла информации в межличностных отношениях объясняется:</w:t>
      </w:r>
    </w:p>
    <w:p w:rsidR="002F6BB9" w:rsidRDefault="00B369F1" w:rsidP="00DA1CCB">
      <w:pPr>
        <w:jc w:val="both"/>
        <w:rPr>
          <w:bCs/>
          <w:color w:val="003300"/>
          <w:sz w:val="28"/>
          <w:szCs w:val="28"/>
        </w:rPr>
      </w:pPr>
      <w:r>
        <w:rPr>
          <w:bCs/>
          <w:color w:val="003300"/>
          <w:sz w:val="28"/>
          <w:szCs w:val="28"/>
        </w:rPr>
        <w:t>преднамеренными действиями</w:t>
      </w:r>
    </w:p>
    <w:p w:rsidR="00B369F1" w:rsidRDefault="00B369F1" w:rsidP="00DA1CCB">
      <w:pPr>
        <w:jc w:val="both"/>
        <w:rPr>
          <w:bCs/>
          <w:color w:val="003300"/>
          <w:sz w:val="28"/>
          <w:szCs w:val="28"/>
        </w:rPr>
      </w:pPr>
      <w:r>
        <w:rPr>
          <w:bCs/>
          <w:color w:val="003300"/>
          <w:sz w:val="28"/>
          <w:szCs w:val="28"/>
        </w:rPr>
        <w:t>недостаточным структурированием массива информации</w:t>
      </w:r>
    </w:p>
    <w:p w:rsidR="00B369F1" w:rsidRPr="00B369F1" w:rsidRDefault="00B369F1" w:rsidP="00DA1CCB">
      <w:pPr>
        <w:jc w:val="both"/>
        <w:rPr>
          <w:b/>
          <w:bCs/>
          <w:color w:val="003300"/>
          <w:sz w:val="28"/>
          <w:szCs w:val="28"/>
        </w:rPr>
      </w:pPr>
      <w:r w:rsidRPr="00B369F1">
        <w:rPr>
          <w:b/>
          <w:bCs/>
          <w:color w:val="003300"/>
          <w:sz w:val="28"/>
          <w:szCs w:val="28"/>
        </w:rPr>
        <w:t>большим количеством людей, передающих информацию</w:t>
      </w:r>
    </w:p>
    <w:p w:rsidR="00B369F1" w:rsidRDefault="00B369F1" w:rsidP="00DA1CCB">
      <w:pPr>
        <w:jc w:val="both"/>
        <w:rPr>
          <w:bCs/>
          <w:color w:val="003300"/>
          <w:sz w:val="28"/>
          <w:szCs w:val="28"/>
        </w:rPr>
      </w:pPr>
      <w:r w:rsidRPr="00B369F1">
        <w:rPr>
          <w:bCs/>
          <w:color w:val="003300"/>
          <w:sz w:val="28"/>
          <w:szCs w:val="28"/>
        </w:rPr>
        <w:t>малым количеством людей, передающих информацию</w:t>
      </w:r>
    </w:p>
    <w:p w:rsidR="00B369F1" w:rsidRDefault="00B369F1" w:rsidP="00DA1CCB">
      <w:pPr>
        <w:jc w:val="both"/>
        <w:rPr>
          <w:bCs/>
          <w:color w:val="003300"/>
          <w:sz w:val="28"/>
          <w:szCs w:val="28"/>
        </w:rPr>
      </w:pPr>
      <w:r>
        <w:rPr>
          <w:bCs/>
          <w:color w:val="003300"/>
          <w:sz w:val="28"/>
          <w:szCs w:val="28"/>
        </w:rPr>
        <w:t>1.5</w:t>
      </w:r>
      <w:r w:rsidR="00C244ED">
        <w:rPr>
          <w:bCs/>
          <w:color w:val="003300"/>
          <w:sz w:val="28"/>
          <w:szCs w:val="28"/>
        </w:rPr>
        <w:t xml:space="preserve"> Различия в восприятии информации обусловлены уровнем состояния человека:</w:t>
      </w:r>
    </w:p>
    <w:p w:rsidR="00C244ED" w:rsidRDefault="00C244ED" w:rsidP="00DA1CCB">
      <w:pPr>
        <w:jc w:val="both"/>
        <w:rPr>
          <w:bCs/>
          <w:color w:val="003300"/>
          <w:sz w:val="28"/>
          <w:szCs w:val="28"/>
        </w:rPr>
      </w:pPr>
      <w:r>
        <w:rPr>
          <w:bCs/>
          <w:color w:val="003300"/>
          <w:sz w:val="28"/>
          <w:szCs w:val="28"/>
        </w:rPr>
        <w:t>физического</w:t>
      </w:r>
    </w:p>
    <w:p w:rsidR="00C244ED" w:rsidRDefault="00C244ED" w:rsidP="00DA1CCB">
      <w:pPr>
        <w:jc w:val="both"/>
        <w:rPr>
          <w:bCs/>
          <w:color w:val="003300"/>
          <w:sz w:val="28"/>
          <w:szCs w:val="28"/>
        </w:rPr>
      </w:pPr>
      <w:r>
        <w:rPr>
          <w:bCs/>
          <w:color w:val="003300"/>
          <w:sz w:val="28"/>
          <w:szCs w:val="28"/>
        </w:rPr>
        <w:t>интеллектуального</w:t>
      </w:r>
    </w:p>
    <w:p w:rsidR="00C244ED" w:rsidRDefault="00C244ED" w:rsidP="00DA1CCB">
      <w:pPr>
        <w:jc w:val="both"/>
        <w:rPr>
          <w:bCs/>
          <w:color w:val="003300"/>
          <w:sz w:val="28"/>
          <w:szCs w:val="28"/>
        </w:rPr>
      </w:pPr>
      <w:r>
        <w:rPr>
          <w:bCs/>
          <w:color w:val="003300"/>
          <w:sz w:val="28"/>
          <w:szCs w:val="28"/>
        </w:rPr>
        <w:t>эмоционального</w:t>
      </w:r>
    </w:p>
    <w:p w:rsidR="00C244ED" w:rsidRPr="00C244ED" w:rsidRDefault="00C244ED" w:rsidP="00DA1CCB">
      <w:pPr>
        <w:jc w:val="both"/>
        <w:rPr>
          <w:b/>
          <w:bCs/>
          <w:color w:val="003300"/>
          <w:sz w:val="28"/>
          <w:szCs w:val="28"/>
        </w:rPr>
      </w:pPr>
      <w:r w:rsidRPr="00C244ED">
        <w:rPr>
          <w:b/>
          <w:bCs/>
          <w:color w:val="003300"/>
          <w:sz w:val="28"/>
          <w:szCs w:val="28"/>
        </w:rPr>
        <w:t>совокупностью вышеуказанных состояний</w:t>
      </w:r>
    </w:p>
    <w:p w:rsidR="00C244ED" w:rsidRDefault="00C244ED" w:rsidP="00DA1CCB">
      <w:pPr>
        <w:jc w:val="both"/>
        <w:rPr>
          <w:bCs/>
          <w:color w:val="003300"/>
          <w:sz w:val="28"/>
          <w:szCs w:val="28"/>
        </w:rPr>
      </w:pPr>
      <w:r>
        <w:rPr>
          <w:bCs/>
          <w:color w:val="003300"/>
          <w:sz w:val="28"/>
          <w:szCs w:val="28"/>
        </w:rPr>
        <w:t>1.6 Ведущим моти</w:t>
      </w:r>
      <w:r w:rsidR="00017FCB">
        <w:rPr>
          <w:bCs/>
          <w:color w:val="003300"/>
          <w:sz w:val="28"/>
          <w:szCs w:val="28"/>
        </w:rPr>
        <w:t>в</w:t>
      </w:r>
      <w:r>
        <w:rPr>
          <w:bCs/>
          <w:color w:val="003300"/>
          <w:sz w:val="28"/>
          <w:szCs w:val="28"/>
        </w:rPr>
        <w:t>ом социального поведения</w:t>
      </w:r>
      <w:r w:rsidR="00017FCB">
        <w:rPr>
          <w:bCs/>
          <w:color w:val="003300"/>
          <w:sz w:val="28"/>
          <w:szCs w:val="28"/>
        </w:rPr>
        <w:t xml:space="preserve"> является сохранение:</w:t>
      </w:r>
    </w:p>
    <w:p w:rsidR="00017FCB" w:rsidRPr="00537369" w:rsidRDefault="00017FCB" w:rsidP="00DA1CCB">
      <w:pPr>
        <w:jc w:val="both"/>
        <w:rPr>
          <w:b/>
          <w:bCs/>
          <w:color w:val="003300"/>
          <w:sz w:val="28"/>
          <w:szCs w:val="28"/>
        </w:rPr>
      </w:pPr>
      <w:r>
        <w:rPr>
          <w:bCs/>
          <w:color w:val="003300"/>
          <w:sz w:val="28"/>
          <w:szCs w:val="28"/>
        </w:rPr>
        <w:t xml:space="preserve"> </w:t>
      </w:r>
      <w:r w:rsidRPr="00537369">
        <w:rPr>
          <w:b/>
          <w:bCs/>
          <w:color w:val="003300"/>
          <w:sz w:val="28"/>
          <w:szCs w:val="28"/>
        </w:rPr>
        <w:t>личного статуса</w:t>
      </w:r>
    </w:p>
    <w:p w:rsidR="00017FCB" w:rsidRDefault="00017FCB" w:rsidP="00DA1CCB">
      <w:pPr>
        <w:jc w:val="both"/>
        <w:rPr>
          <w:bCs/>
          <w:color w:val="003300"/>
          <w:sz w:val="28"/>
          <w:szCs w:val="28"/>
        </w:rPr>
      </w:pPr>
      <w:r w:rsidRPr="00537369">
        <w:rPr>
          <w:b/>
          <w:bCs/>
          <w:color w:val="003300"/>
          <w:sz w:val="28"/>
          <w:szCs w:val="28"/>
        </w:rPr>
        <w:t>собственного достоинства человека</w:t>
      </w:r>
    </w:p>
    <w:p w:rsidR="00537369" w:rsidRDefault="00537369" w:rsidP="00DA1CCB">
      <w:pPr>
        <w:jc w:val="both"/>
        <w:rPr>
          <w:bCs/>
          <w:color w:val="003300"/>
          <w:sz w:val="28"/>
          <w:szCs w:val="28"/>
        </w:rPr>
      </w:pPr>
      <w:r>
        <w:rPr>
          <w:bCs/>
          <w:color w:val="003300"/>
          <w:sz w:val="28"/>
          <w:szCs w:val="28"/>
        </w:rPr>
        <w:t>собственных интересов</w:t>
      </w:r>
    </w:p>
    <w:p w:rsidR="00537369" w:rsidRDefault="00537369" w:rsidP="00DA1CCB">
      <w:pPr>
        <w:jc w:val="both"/>
        <w:rPr>
          <w:bCs/>
          <w:color w:val="003300"/>
          <w:sz w:val="28"/>
          <w:szCs w:val="28"/>
        </w:rPr>
      </w:pPr>
      <w:r>
        <w:rPr>
          <w:bCs/>
          <w:color w:val="003300"/>
          <w:sz w:val="28"/>
          <w:szCs w:val="28"/>
        </w:rPr>
        <w:t>общих интересов</w:t>
      </w:r>
    </w:p>
    <w:p w:rsidR="00017FCB" w:rsidRDefault="008B55CA" w:rsidP="00DA1CCB">
      <w:pPr>
        <w:jc w:val="both"/>
        <w:rPr>
          <w:bCs/>
          <w:color w:val="003300"/>
          <w:sz w:val="28"/>
          <w:szCs w:val="28"/>
        </w:rPr>
      </w:pPr>
      <w:r>
        <w:rPr>
          <w:bCs/>
          <w:color w:val="003300"/>
          <w:sz w:val="28"/>
          <w:szCs w:val="28"/>
        </w:rPr>
        <w:t>1.7 Отношения участвующих в социальных отношениях</w:t>
      </w:r>
      <w:r w:rsidR="00537369">
        <w:rPr>
          <w:bCs/>
          <w:color w:val="003300"/>
          <w:sz w:val="28"/>
          <w:szCs w:val="28"/>
        </w:rPr>
        <w:t xml:space="preserve"> влияют </w:t>
      </w:r>
      <w:proofErr w:type="gramStart"/>
      <w:r w:rsidR="00537369">
        <w:rPr>
          <w:bCs/>
          <w:color w:val="003300"/>
          <w:sz w:val="28"/>
          <w:szCs w:val="28"/>
        </w:rPr>
        <w:t>на</w:t>
      </w:r>
      <w:proofErr w:type="gramEnd"/>
      <w:r w:rsidR="00537369">
        <w:rPr>
          <w:bCs/>
          <w:color w:val="003300"/>
          <w:sz w:val="28"/>
          <w:szCs w:val="28"/>
        </w:rPr>
        <w:t>:</w:t>
      </w:r>
    </w:p>
    <w:p w:rsidR="00537369" w:rsidRDefault="008B55CA" w:rsidP="00DA1CCB">
      <w:pPr>
        <w:jc w:val="both"/>
        <w:rPr>
          <w:bCs/>
          <w:color w:val="003300"/>
          <w:sz w:val="28"/>
          <w:szCs w:val="28"/>
        </w:rPr>
      </w:pPr>
      <w:r>
        <w:rPr>
          <w:bCs/>
          <w:color w:val="003300"/>
          <w:sz w:val="28"/>
          <w:szCs w:val="28"/>
        </w:rPr>
        <w:t>частные проявления социальных</w:t>
      </w:r>
      <w:r w:rsidR="00537369">
        <w:rPr>
          <w:bCs/>
          <w:color w:val="003300"/>
          <w:sz w:val="28"/>
          <w:szCs w:val="28"/>
        </w:rPr>
        <w:t xml:space="preserve"> отношений</w:t>
      </w:r>
    </w:p>
    <w:p w:rsidR="00537369" w:rsidRDefault="008B55CA" w:rsidP="00DA1CCB">
      <w:pPr>
        <w:jc w:val="both"/>
        <w:rPr>
          <w:b/>
          <w:bCs/>
          <w:color w:val="003300"/>
          <w:sz w:val="28"/>
          <w:szCs w:val="28"/>
        </w:rPr>
      </w:pPr>
      <w:r>
        <w:rPr>
          <w:b/>
          <w:bCs/>
          <w:color w:val="003300"/>
          <w:sz w:val="28"/>
          <w:szCs w:val="28"/>
        </w:rPr>
        <w:t>весь характер социальных</w:t>
      </w:r>
      <w:r w:rsidR="00537369" w:rsidRPr="00537369">
        <w:rPr>
          <w:b/>
          <w:bCs/>
          <w:color w:val="003300"/>
          <w:sz w:val="28"/>
          <w:szCs w:val="28"/>
        </w:rPr>
        <w:t xml:space="preserve"> отношений</w:t>
      </w:r>
    </w:p>
    <w:p w:rsidR="00537369" w:rsidRPr="00537369" w:rsidRDefault="00537369" w:rsidP="00DA1CCB">
      <w:pPr>
        <w:jc w:val="both"/>
        <w:rPr>
          <w:bCs/>
          <w:color w:val="003300"/>
          <w:sz w:val="28"/>
          <w:szCs w:val="28"/>
        </w:rPr>
      </w:pPr>
      <w:r w:rsidRPr="00537369">
        <w:rPr>
          <w:bCs/>
          <w:color w:val="003300"/>
          <w:sz w:val="28"/>
          <w:szCs w:val="28"/>
        </w:rPr>
        <w:t>межличностные отношения</w:t>
      </w:r>
    </w:p>
    <w:p w:rsidR="00537369" w:rsidRDefault="00537369" w:rsidP="00DA1CCB">
      <w:pPr>
        <w:jc w:val="both"/>
        <w:rPr>
          <w:bCs/>
          <w:color w:val="003300"/>
          <w:sz w:val="28"/>
          <w:szCs w:val="28"/>
        </w:rPr>
      </w:pPr>
      <w:r>
        <w:rPr>
          <w:bCs/>
          <w:color w:val="003300"/>
          <w:sz w:val="28"/>
          <w:szCs w:val="28"/>
        </w:rPr>
        <w:t xml:space="preserve">1.8 </w:t>
      </w:r>
      <w:r w:rsidR="00433630">
        <w:rPr>
          <w:bCs/>
          <w:color w:val="003300"/>
          <w:sz w:val="28"/>
          <w:szCs w:val="28"/>
        </w:rPr>
        <w:t>Преувеличенное вниман</w:t>
      </w:r>
      <w:r w:rsidR="008B55CA">
        <w:rPr>
          <w:bCs/>
          <w:color w:val="003300"/>
          <w:sz w:val="28"/>
          <w:szCs w:val="28"/>
        </w:rPr>
        <w:t>ие к перемещениям в социальных</w:t>
      </w:r>
      <w:r w:rsidR="00433630">
        <w:rPr>
          <w:bCs/>
          <w:color w:val="003300"/>
          <w:sz w:val="28"/>
          <w:szCs w:val="28"/>
        </w:rPr>
        <w:t xml:space="preserve"> отношениях по иерарх</w:t>
      </w:r>
      <w:r w:rsidR="00433630">
        <w:rPr>
          <w:bCs/>
          <w:color w:val="003300"/>
          <w:sz w:val="28"/>
          <w:szCs w:val="28"/>
        </w:rPr>
        <w:t>и</w:t>
      </w:r>
      <w:r w:rsidR="00433630">
        <w:rPr>
          <w:bCs/>
          <w:color w:val="003300"/>
          <w:sz w:val="28"/>
          <w:szCs w:val="28"/>
        </w:rPr>
        <w:t>ческой лестнице в ущерб интересам дела:</w:t>
      </w:r>
    </w:p>
    <w:p w:rsidR="00433630" w:rsidRDefault="00433630" w:rsidP="00DA1CCB">
      <w:pPr>
        <w:jc w:val="both"/>
        <w:rPr>
          <w:bCs/>
          <w:color w:val="003300"/>
          <w:sz w:val="28"/>
          <w:szCs w:val="28"/>
        </w:rPr>
      </w:pPr>
      <w:r>
        <w:rPr>
          <w:bCs/>
          <w:color w:val="003300"/>
          <w:sz w:val="28"/>
          <w:szCs w:val="28"/>
        </w:rPr>
        <w:t>моральная проблема</w:t>
      </w:r>
    </w:p>
    <w:p w:rsidR="00433630" w:rsidRDefault="00433630" w:rsidP="00DA1CCB">
      <w:pPr>
        <w:jc w:val="both"/>
        <w:rPr>
          <w:bCs/>
          <w:color w:val="003300"/>
          <w:sz w:val="28"/>
          <w:szCs w:val="28"/>
        </w:rPr>
      </w:pPr>
      <w:r>
        <w:rPr>
          <w:bCs/>
          <w:color w:val="003300"/>
          <w:sz w:val="28"/>
          <w:szCs w:val="28"/>
        </w:rPr>
        <w:t>нравственная проблема</w:t>
      </w:r>
    </w:p>
    <w:p w:rsidR="00433630" w:rsidRDefault="00433630" w:rsidP="00DA1CCB">
      <w:pPr>
        <w:jc w:val="both"/>
        <w:rPr>
          <w:b/>
          <w:bCs/>
          <w:color w:val="003300"/>
          <w:sz w:val="28"/>
          <w:szCs w:val="28"/>
        </w:rPr>
      </w:pPr>
      <w:r w:rsidRPr="00433630">
        <w:rPr>
          <w:b/>
          <w:bCs/>
          <w:color w:val="003300"/>
          <w:sz w:val="28"/>
          <w:szCs w:val="28"/>
        </w:rPr>
        <w:t>этическая проблема</w:t>
      </w:r>
    </w:p>
    <w:p w:rsidR="00433630" w:rsidRPr="00433630" w:rsidRDefault="00433630" w:rsidP="00DA1CCB">
      <w:pPr>
        <w:jc w:val="both"/>
        <w:rPr>
          <w:bCs/>
          <w:color w:val="003300"/>
          <w:sz w:val="28"/>
          <w:szCs w:val="28"/>
        </w:rPr>
      </w:pPr>
      <w:r w:rsidRPr="00433630">
        <w:rPr>
          <w:bCs/>
          <w:color w:val="003300"/>
          <w:sz w:val="28"/>
          <w:szCs w:val="28"/>
        </w:rPr>
        <w:t>личностная проблема</w:t>
      </w:r>
    </w:p>
    <w:p w:rsidR="00433630" w:rsidRDefault="00433630" w:rsidP="00DA1CCB">
      <w:pPr>
        <w:jc w:val="both"/>
        <w:rPr>
          <w:bCs/>
          <w:color w:val="003300"/>
          <w:sz w:val="28"/>
          <w:szCs w:val="28"/>
        </w:rPr>
      </w:pPr>
      <w:r w:rsidRPr="00433630">
        <w:rPr>
          <w:bCs/>
          <w:color w:val="003300"/>
          <w:sz w:val="28"/>
          <w:szCs w:val="28"/>
        </w:rPr>
        <w:t xml:space="preserve">1.9 </w:t>
      </w:r>
      <w:r w:rsidR="00E73D4D">
        <w:rPr>
          <w:bCs/>
          <w:color w:val="003300"/>
          <w:sz w:val="28"/>
          <w:szCs w:val="28"/>
        </w:rPr>
        <w:t>Авторитарный тип отношения к окружающим характеризуется:</w:t>
      </w:r>
    </w:p>
    <w:p w:rsidR="00E73D4D" w:rsidRPr="00E73D4D" w:rsidRDefault="00E73D4D" w:rsidP="00DA1CCB">
      <w:pPr>
        <w:jc w:val="both"/>
        <w:rPr>
          <w:b/>
          <w:bCs/>
          <w:color w:val="003300"/>
          <w:sz w:val="28"/>
          <w:szCs w:val="28"/>
        </w:rPr>
      </w:pPr>
      <w:r w:rsidRPr="00E73D4D">
        <w:rPr>
          <w:b/>
          <w:bCs/>
          <w:color w:val="003300"/>
          <w:sz w:val="28"/>
          <w:szCs w:val="28"/>
        </w:rPr>
        <w:t>властным, деспотическим проявлением</w:t>
      </w:r>
    </w:p>
    <w:p w:rsidR="00E73D4D" w:rsidRDefault="00E73D4D" w:rsidP="00DA1CCB">
      <w:pPr>
        <w:jc w:val="both"/>
        <w:rPr>
          <w:bCs/>
          <w:color w:val="003300"/>
          <w:sz w:val="28"/>
          <w:szCs w:val="28"/>
        </w:rPr>
      </w:pPr>
      <w:r>
        <w:rPr>
          <w:bCs/>
          <w:color w:val="003300"/>
          <w:sz w:val="28"/>
          <w:szCs w:val="28"/>
        </w:rPr>
        <w:lastRenderedPageBreak/>
        <w:t>успешностью в делах</w:t>
      </w:r>
    </w:p>
    <w:p w:rsidR="00E73D4D" w:rsidRDefault="00E73D4D" w:rsidP="00DA1CCB">
      <w:pPr>
        <w:jc w:val="both"/>
        <w:rPr>
          <w:bCs/>
          <w:color w:val="003300"/>
          <w:sz w:val="28"/>
          <w:szCs w:val="28"/>
        </w:rPr>
      </w:pPr>
      <w:r>
        <w:rPr>
          <w:bCs/>
          <w:color w:val="003300"/>
          <w:sz w:val="28"/>
          <w:szCs w:val="28"/>
        </w:rPr>
        <w:t>независимостью и отчужденностью</w:t>
      </w:r>
    </w:p>
    <w:p w:rsidR="00E73D4D" w:rsidRDefault="00E73D4D" w:rsidP="00DA1CCB">
      <w:pPr>
        <w:jc w:val="both"/>
        <w:rPr>
          <w:bCs/>
          <w:color w:val="003300"/>
          <w:sz w:val="28"/>
          <w:szCs w:val="28"/>
        </w:rPr>
      </w:pPr>
      <w:r>
        <w:rPr>
          <w:bCs/>
          <w:color w:val="003300"/>
          <w:sz w:val="28"/>
          <w:szCs w:val="28"/>
        </w:rPr>
        <w:t>жестким и враждебным отношением к окружающим</w:t>
      </w:r>
    </w:p>
    <w:p w:rsidR="00E73D4D" w:rsidRDefault="00E73D4D" w:rsidP="00DA1CCB">
      <w:pPr>
        <w:jc w:val="both"/>
        <w:rPr>
          <w:bCs/>
          <w:color w:val="003300"/>
          <w:sz w:val="28"/>
          <w:szCs w:val="28"/>
        </w:rPr>
      </w:pPr>
      <w:r>
        <w:rPr>
          <w:bCs/>
          <w:color w:val="003300"/>
          <w:sz w:val="28"/>
          <w:szCs w:val="28"/>
        </w:rPr>
        <w:t xml:space="preserve">1.10 </w:t>
      </w:r>
      <w:r w:rsidR="00546256">
        <w:rPr>
          <w:bCs/>
          <w:color w:val="003300"/>
          <w:sz w:val="28"/>
          <w:szCs w:val="28"/>
        </w:rPr>
        <w:t>Эгоистический тип отношения к окружающим характеризуется:</w:t>
      </w:r>
    </w:p>
    <w:p w:rsidR="00546256" w:rsidRPr="00546256" w:rsidRDefault="00546256" w:rsidP="00546256">
      <w:pPr>
        <w:jc w:val="both"/>
        <w:rPr>
          <w:bCs/>
          <w:color w:val="003300"/>
          <w:sz w:val="28"/>
          <w:szCs w:val="28"/>
        </w:rPr>
      </w:pPr>
      <w:r w:rsidRPr="00546256">
        <w:rPr>
          <w:bCs/>
          <w:color w:val="003300"/>
          <w:sz w:val="28"/>
          <w:szCs w:val="28"/>
        </w:rPr>
        <w:t>властным, деспотическим проявлением</w:t>
      </w:r>
    </w:p>
    <w:p w:rsidR="00546256" w:rsidRDefault="00546256" w:rsidP="00546256">
      <w:pPr>
        <w:jc w:val="both"/>
        <w:rPr>
          <w:bCs/>
          <w:color w:val="003300"/>
          <w:sz w:val="28"/>
          <w:szCs w:val="28"/>
        </w:rPr>
      </w:pPr>
      <w:r>
        <w:rPr>
          <w:bCs/>
          <w:color w:val="003300"/>
          <w:sz w:val="28"/>
          <w:szCs w:val="28"/>
        </w:rPr>
        <w:t>успешностью в делах</w:t>
      </w:r>
    </w:p>
    <w:p w:rsidR="00546256" w:rsidRPr="00546256" w:rsidRDefault="00546256" w:rsidP="00546256">
      <w:pPr>
        <w:jc w:val="both"/>
        <w:rPr>
          <w:b/>
          <w:bCs/>
          <w:color w:val="003300"/>
          <w:sz w:val="28"/>
          <w:szCs w:val="28"/>
        </w:rPr>
      </w:pPr>
      <w:r w:rsidRPr="00546256">
        <w:rPr>
          <w:b/>
          <w:bCs/>
          <w:color w:val="003300"/>
          <w:sz w:val="28"/>
          <w:szCs w:val="28"/>
        </w:rPr>
        <w:t>независимостью и отчужденностью</w:t>
      </w:r>
    </w:p>
    <w:p w:rsidR="00546256" w:rsidRDefault="00546256" w:rsidP="00546256">
      <w:pPr>
        <w:jc w:val="both"/>
        <w:rPr>
          <w:bCs/>
          <w:color w:val="003300"/>
          <w:sz w:val="28"/>
          <w:szCs w:val="28"/>
        </w:rPr>
      </w:pPr>
      <w:r>
        <w:rPr>
          <w:bCs/>
          <w:color w:val="003300"/>
          <w:sz w:val="28"/>
          <w:szCs w:val="28"/>
        </w:rPr>
        <w:t>жестким и враждебным отношением к окружающим</w:t>
      </w:r>
    </w:p>
    <w:p w:rsidR="00546256" w:rsidRDefault="00546256" w:rsidP="00546256">
      <w:pPr>
        <w:jc w:val="both"/>
        <w:rPr>
          <w:bCs/>
          <w:color w:val="003300"/>
          <w:sz w:val="28"/>
          <w:szCs w:val="28"/>
        </w:rPr>
      </w:pPr>
      <w:r>
        <w:rPr>
          <w:bCs/>
          <w:color w:val="003300"/>
          <w:sz w:val="28"/>
          <w:szCs w:val="28"/>
        </w:rPr>
        <w:t>1.11Агрессивный тип отношения к окружающим характеризуется:</w:t>
      </w:r>
    </w:p>
    <w:p w:rsidR="00546256" w:rsidRPr="00546256" w:rsidRDefault="00546256" w:rsidP="00546256">
      <w:pPr>
        <w:jc w:val="both"/>
        <w:rPr>
          <w:bCs/>
          <w:color w:val="003300"/>
          <w:sz w:val="28"/>
          <w:szCs w:val="28"/>
        </w:rPr>
      </w:pPr>
      <w:r w:rsidRPr="00546256">
        <w:rPr>
          <w:bCs/>
          <w:color w:val="003300"/>
          <w:sz w:val="28"/>
          <w:szCs w:val="28"/>
        </w:rPr>
        <w:t>властным, деспотическим проявлением</w:t>
      </w:r>
    </w:p>
    <w:p w:rsidR="00546256" w:rsidRDefault="00546256" w:rsidP="00546256">
      <w:pPr>
        <w:jc w:val="both"/>
        <w:rPr>
          <w:bCs/>
          <w:color w:val="003300"/>
          <w:sz w:val="28"/>
          <w:szCs w:val="28"/>
        </w:rPr>
      </w:pPr>
      <w:r>
        <w:rPr>
          <w:bCs/>
          <w:color w:val="003300"/>
          <w:sz w:val="28"/>
          <w:szCs w:val="28"/>
        </w:rPr>
        <w:t>успешностью в делах</w:t>
      </w:r>
    </w:p>
    <w:p w:rsidR="00546256" w:rsidRPr="00546256" w:rsidRDefault="00546256" w:rsidP="00546256">
      <w:pPr>
        <w:jc w:val="both"/>
        <w:rPr>
          <w:bCs/>
          <w:color w:val="003300"/>
          <w:sz w:val="28"/>
          <w:szCs w:val="28"/>
        </w:rPr>
      </w:pPr>
      <w:r w:rsidRPr="00546256">
        <w:rPr>
          <w:bCs/>
          <w:color w:val="003300"/>
          <w:sz w:val="28"/>
          <w:szCs w:val="28"/>
        </w:rPr>
        <w:t>независимостью и отчужденностью</w:t>
      </w:r>
    </w:p>
    <w:p w:rsidR="00546256" w:rsidRDefault="00546256" w:rsidP="00546256">
      <w:pPr>
        <w:jc w:val="both"/>
        <w:rPr>
          <w:b/>
          <w:bCs/>
          <w:color w:val="003300"/>
          <w:sz w:val="28"/>
          <w:szCs w:val="28"/>
        </w:rPr>
      </w:pPr>
      <w:r w:rsidRPr="00546256">
        <w:rPr>
          <w:b/>
          <w:bCs/>
          <w:color w:val="003300"/>
          <w:sz w:val="28"/>
          <w:szCs w:val="28"/>
        </w:rPr>
        <w:t>жестким и враждебным отношением к окружающим</w:t>
      </w:r>
    </w:p>
    <w:p w:rsidR="00546256" w:rsidRDefault="00546256" w:rsidP="00546256">
      <w:pPr>
        <w:jc w:val="both"/>
        <w:rPr>
          <w:bCs/>
          <w:color w:val="003300"/>
          <w:sz w:val="28"/>
          <w:szCs w:val="28"/>
        </w:rPr>
      </w:pPr>
      <w:r w:rsidRPr="00546256">
        <w:rPr>
          <w:bCs/>
          <w:color w:val="003300"/>
          <w:sz w:val="28"/>
          <w:szCs w:val="28"/>
        </w:rPr>
        <w:t>1.12</w:t>
      </w:r>
      <w:r>
        <w:rPr>
          <w:bCs/>
          <w:color w:val="003300"/>
          <w:sz w:val="28"/>
          <w:szCs w:val="28"/>
        </w:rPr>
        <w:t xml:space="preserve"> Альтруистический тип отношения к окружающим характеризуется:</w:t>
      </w:r>
    </w:p>
    <w:p w:rsidR="00546256" w:rsidRPr="00067203" w:rsidRDefault="00546256" w:rsidP="00546256">
      <w:pPr>
        <w:jc w:val="both"/>
        <w:rPr>
          <w:b/>
          <w:bCs/>
          <w:color w:val="003300"/>
          <w:sz w:val="28"/>
          <w:szCs w:val="28"/>
        </w:rPr>
      </w:pPr>
      <w:r w:rsidRPr="00067203">
        <w:rPr>
          <w:b/>
          <w:bCs/>
          <w:color w:val="003300"/>
          <w:sz w:val="28"/>
          <w:szCs w:val="28"/>
        </w:rPr>
        <w:t>ответственный, деликатный, умеет подбодрить</w:t>
      </w:r>
    </w:p>
    <w:p w:rsidR="00067203" w:rsidRPr="00546256" w:rsidRDefault="00067203" w:rsidP="00067203">
      <w:pPr>
        <w:jc w:val="both"/>
        <w:rPr>
          <w:bCs/>
          <w:color w:val="003300"/>
          <w:sz w:val="28"/>
          <w:szCs w:val="28"/>
        </w:rPr>
      </w:pPr>
      <w:r w:rsidRPr="00546256">
        <w:rPr>
          <w:bCs/>
          <w:color w:val="003300"/>
          <w:sz w:val="28"/>
          <w:szCs w:val="28"/>
        </w:rPr>
        <w:t>властным, деспотическим проявлением</w:t>
      </w:r>
    </w:p>
    <w:p w:rsidR="00067203" w:rsidRDefault="00067203" w:rsidP="00067203">
      <w:pPr>
        <w:jc w:val="both"/>
        <w:rPr>
          <w:bCs/>
          <w:color w:val="003300"/>
          <w:sz w:val="28"/>
          <w:szCs w:val="28"/>
        </w:rPr>
      </w:pPr>
      <w:r>
        <w:rPr>
          <w:bCs/>
          <w:color w:val="003300"/>
          <w:sz w:val="28"/>
          <w:szCs w:val="28"/>
        </w:rPr>
        <w:t>успешностью в делах</w:t>
      </w:r>
    </w:p>
    <w:p w:rsidR="00067203" w:rsidRDefault="00067203" w:rsidP="00067203">
      <w:pPr>
        <w:jc w:val="both"/>
        <w:rPr>
          <w:bCs/>
          <w:color w:val="003300"/>
          <w:sz w:val="28"/>
          <w:szCs w:val="28"/>
        </w:rPr>
      </w:pPr>
      <w:r w:rsidRPr="00546256">
        <w:rPr>
          <w:bCs/>
          <w:color w:val="003300"/>
          <w:sz w:val="28"/>
          <w:szCs w:val="28"/>
        </w:rPr>
        <w:t>независимостью и отчужденностью</w:t>
      </w:r>
    </w:p>
    <w:p w:rsidR="00067203" w:rsidRDefault="008B55CA" w:rsidP="00067203">
      <w:pPr>
        <w:jc w:val="both"/>
        <w:rPr>
          <w:bCs/>
          <w:color w:val="003300"/>
          <w:sz w:val="28"/>
          <w:szCs w:val="28"/>
        </w:rPr>
      </w:pPr>
      <w:r>
        <w:rPr>
          <w:bCs/>
          <w:color w:val="003300"/>
          <w:sz w:val="28"/>
          <w:szCs w:val="28"/>
        </w:rPr>
        <w:t>1.13</w:t>
      </w:r>
      <w:proofErr w:type="gramStart"/>
      <w:r>
        <w:rPr>
          <w:bCs/>
          <w:color w:val="003300"/>
          <w:sz w:val="28"/>
          <w:szCs w:val="28"/>
        </w:rPr>
        <w:t xml:space="preserve"> Н</w:t>
      </w:r>
      <w:proofErr w:type="gramEnd"/>
      <w:r>
        <w:rPr>
          <w:bCs/>
          <w:color w:val="003300"/>
          <w:sz w:val="28"/>
          <w:szCs w:val="28"/>
        </w:rPr>
        <w:t>аиболее</w:t>
      </w:r>
      <w:r w:rsidR="007102F5">
        <w:rPr>
          <w:bCs/>
          <w:color w:val="003300"/>
          <w:sz w:val="28"/>
          <w:szCs w:val="28"/>
        </w:rPr>
        <w:t xml:space="preserve"> детально вопрос о функциях социального действия разработал</w:t>
      </w:r>
      <w:r w:rsidR="00067203">
        <w:rPr>
          <w:bCs/>
          <w:color w:val="003300"/>
          <w:sz w:val="28"/>
          <w:szCs w:val="28"/>
        </w:rPr>
        <w:t>:</w:t>
      </w:r>
    </w:p>
    <w:p w:rsidR="00067203" w:rsidRDefault="007102F5" w:rsidP="00067203">
      <w:pPr>
        <w:jc w:val="both"/>
        <w:rPr>
          <w:bCs/>
          <w:color w:val="003300"/>
          <w:sz w:val="28"/>
          <w:szCs w:val="28"/>
        </w:rPr>
      </w:pPr>
      <w:r>
        <w:rPr>
          <w:bCs/>
          <w:color w:val="003300"/>
          <w:sz w:val="28"/>
          <w:szCs w:val="28"/>
        </w:rPr>
        <w:t>П.Сорокин</w:t>
      </w:r>
    </w:p>
    <w:p w:rsidR="00FF2F91" w:rsidRPr="00FF2F91" w:rsidRDefault="007102F5" w:rsidP="00067203">
      <w:pPr>
        <w:jc w:val="both"/>
        <w:rPr>
          <w:b/>
          <w:bCs/>
          <w:color w:val="003300"/>
          <w:sz w:val="28"/>
          <w:szCs w:val="28"/>
        </w:rPr>
      </w:pPr>
      <w:r>
        <w:rPr>
          <w:b/>
          <w:bCs/>
          <w:color w:val="003300"/>
          <w:sz w:val="28"/>
          <w:szCs w:val="28"/>
        </w:rPr>
        <w:t>М.Вебер</w:t>
      </w:r>
    </w:p>
    <w:p w:rsidR="00FF2F91" w:rsidRDefault="007102F5" w:rsidP="00067203">
      <w:pPr>
        <w:jc w:val="both"/>
        <w:rPr>
          <w:bCs/>
          <w:color w:val="003300"/>
          <w:sz w:val="28"/>
          <w:szCs w:val="28"/>
        </w:rPr>
      </w:pPr>
      <w:proofErr w:type="spellStart"/>
      <w:r>
        <w:rPr>
          <w:bCs/>
          <w:color w:val="003300"/>
          <w:sz w:val="28"/>
          <w:szCs w:val="28"/>
        </w:rPr>
        <w:t>Т.Парсонс</w:t>
      </w:r>
      <w:proofErr w:type="spellEnd"/>
    </w:p>
    <w:p w:rsidR="00F55827" w:rsidRDefault="00FF2F91" w:rsidP="00067203">
      <w:pPr>
        <w:jc w:val="both"/>
        <w:rPr>
          <w:bCs/>
          <w:color w:val="003300"/>
          <w:sz w:val="28"/>
          <w:szCs w:val="28"/>
        </w:rPr>
      </w:pPr>
      <w:r>
        <w:rPr>
          <w:bCs/>
          <w:color w:val="003300"/>
          <w:sz w:val="28"/>
          <w:szCs w:val="28"/>
        </w:rPr>
        <w:t>1</w:t>
      </w:r>
      <w:r w:rsidR="005B36FF">
        <w:rPr>
          <w:bCs/>
          <w:color w:val="003300"/>
          <w:sz w:val="28"/>
          <w:szCs w:val="28"/>
        </w:rPr>
        <w:t>1</w:t>
      </w:r>
      <w:r>
        <w:rPr>
          <w:bCs/>
          <w:color w:val="003300"/>
          <w:sz w:val="28"/>
          <w:szCs w:val="28"/>
        </w:rPr>
        <w:t>.4</w:t>
      </w:r>
      <w:proofErr w:type="gramStart"/>
      <w:r>
        <w:rPr>
          <w:bCs/>
          <w:color w:val="003300"/>
          <w:sz w:val="28"/>
          <w:szCs w:val="28"/>
        </w:rPr>
        <w:t xml:space="preserve"> </w:t>
      </w:r>
      <w:r w:rsidR="00F55827">
        <w:rPr>
          <w:bCs/>
          <w:color w:val="003300"/>
          <w:sz w:val="28"/>
          <w:szCs w:val="28"/>
        </w:rPr>
        <w:t>С</w:t>
      </w:r>
      <w:proofErr w:type="gramEnd"/>
      <w:r w:rsidR="007102F5">
        <w:rPr>
          <w:bCs/>
          <w:color w:val="003300"/>
          <w:sz w:val="28"/>
          <w:szCs w:val="28"/>
        </w:rPr>
        <w:t xml:space="preserve"> какой социологической теорией связано имя Т. </w:t>
      </w:r>
      <w:proofErr w:type="spellStart"/>
      <w:r w:rsidR="007102F5">
        <w:rPr>
          <w:bCs/>
          <w:color w:val="003300"/>
          <w:sz w:val="28"/>
          <w:szCs w:val="28"/>
        </w:rPr>
        <w:t>Парсонса</w:t>
      </w:r>
      <w:proofErr w:type="spellEnd"/>
      <w:r w:rsidR="00F55827">
        <w:rPr>
          <w:bCs/>
          <w:color w:val="003300"/>
          <w:sz w:val="28"/>
          <w:szCs w:val="28"/>
        </w:rPr>
        <w:t>:</w:t>
      </w:r>
    </w:p>
    <w:p w:rsidR="00F55827" w:rsidRDefault="007102F5" w:rsidP="00067203">
      <w:pPr>
        <w:jc w:val="both"/>
        <w:rPr>
          <w:bCs/>
          <w:color w:val="003300"/>
          <w:sz w:val="28"/>
          <w:szCs w:val="28"/>
        </w:rPr>
      </w:pPr>
      <w:r>
        <w:rPr>
          <w:bCs/>
          <w:color w:val="003300"/>
          <w:sz w:val="28"/>
          <w:szCs w:val="28"/>
        </w:rPr>
        <w:t xml:space="preserve">символическим </w:t>
      </w:r>
      <w:proofErr w:type="spellStart"/>
      <w:r>
        <w:rPr>
          <w:bCs/>
          <w:color w:val="003300"/>
          <w:sz w:val="28"/>
          <w:szCs w:val="28"/>
        </w:rPr>
        <w:t>интеракционизмом</w:t>
      </w:r>
      <w:proofErr w:type="spellEnd"/>
    </w:p>
    <w:p w:rsidR="00F55827" w:rsidRPr="007102F5" w:rsidRDefault="007102F5" w:rsidP="00067203">
      <w:pPr>
        <w:jc w:val="both"/>
        <w:rPr>
          <w:b/>
          <w:bCs/>
          <w:color w:val="003300"/>
          <w:sz w:val="28"/>
          <w:szCs w:val="28"/>
        </w:rPr>
      </w:pPr>
      <w:r w:rsidRPr="007102F5">
        <w:rPr>
          <w:b/>
          <w:bCs/>
          <w:color w:val="003300"/>
          <w:sz w:val="28"/>
          <w:szCs w:val="28"/>
        </w:rPr>
        <w:t>структурно-функциональной теорией</w:t>
      </w:r>
    </w:p>
    <w:p w:rsidR="00F55827" w:rsidRDefault="007102F5" w:rsidP="00067203">
      <w:pPr>
        <w:jc w:val="both"/>
        <w:rPr>
          <w:bCs/>
          <w:color w:val="003300"/>
          <w:sz w:val="28"/>
          <w:szCs w:val="28"/>
        </w:rPr>
      </w:pPr>
      <w:r>
        <w:rPr>
          <w:bCs/>
          <w:color w:val="003300"/>
          <w:sz w:val="28"/>
          <w:szCs w:val="28"/>
        </w:rPr>
        <w:t>теорией социальных изменений</w:t>
      </w:r>
    </w:p>
    <w:p w:rsidR="007102F5" w:rsidRDefault="007102F5" w:rsidP="00067203">
      <w:pPr>
        <w:jc w:val="both"/>
        <w:rPr>
          <w:bCs/>
          <w:color w:val="003300"/>
          <w:sz w:val="28"/>
          <w:szCs w:val="28"/>
        </w:rPr>
      </w:pPr>
      <w:r>
        <w:rPr>
          <w:bCs/>
          <w:color w:val="003300"/>
          <w:sz w:val="28"/>
          <w:szCs w:val="28"/>
        </w:rPr>
        <w:t>теорией социального обмена</w:t>
      </w:r>
    </w:p>
    <w:p w:rsidR="00F55827" w:rsidRDefault="00F55827" w:rsidP="00067203">
      <w:pPr>
        <w:jc w:val="both"/>
        <w:rPr>
          <w:bCs/>
          <w:color w:val="003300"/>
          <w:sz w:val="28"/>
          <w:szCs w:val="28"/>
        </w:rPr>
      </w:pPr>
    </w:p>
    <w:p w:rsidR="00F55827" w:rsidRDefault="00A91628" w:rsidP="00067203">
      <w:pPr>
        <w:jc w:val="both"/>
        <w:rPr>
          <w:bCs/>
          <w:color w:val="003300"/>
          <w:sz w:val="28"/>
          <w:szCs w:val="28"/>
        </w:rPr>
      </w:pPr>
      <w:r>
        <w:rPr>
          <w:bCs/>
          <w:color w:val="003300"/>
          <w:sz w:val="28"/>
          <w:szCs w:val="28"/>
        </w:rPr>
        <w:t>1.15</w:t>
      </w:r>
      <w:proofErr w:type="gramStart"/>
      <w:r>
        <w:rPr>
          <w:bCs/>
          <w:color w:val="003300"/>
          <w:sz w:val="28"/>
          <w:szCs w:val="28"/>
        </w:rPr>
        <w:t xml:space="preserve"> </w:t>
      </w:r>
      <w:r w:rsidR="001123EC">
        <w:rPr>
          <w:bCs/>
          <w:color w:val="003300"/>
          <w:sz w:val="28"/>
          <w:szCs w:val="28"/>
        </w:rPr>
        <w:t>К</w:t>
      </w:r>
      <w:proofErr w:type="gramEnd"/>
      <w:r w:rsidR="001123EC">
        <w:rPr>
          <w:bCs/>
          <w:color w:val="003300"/>
          <w:sz w:val="28"/>
          <w:szCs w:val="28"/>
        </w:rPr>
        <w:t>акая социологическая теория связана с понятием социального прогресса?</w:t>
      </w:r>
      <w:r w:rsidR="00F55827">
        <w:rPr>
          <w:bCs/>
          <w:color w:val="003300"/>
          <w:sz w:val="28"/>
          <w:szCs w:val="28"/>
        </w:rPr>
        <w:t>:</w:t>
      </w:r>
    </w:p>
    <w:p w:rsidR="00F55827" w:rsidRDefault="001123EC" w:rsidP="00067203">
      <w:pPr>
        <w:jc w:val="both"/>
        <w:rPr>
          <w:bCs/>
          <w:color w:val="003300"/>
          <w:sz w:val="28"/>
          <w:szCs w:val="28"/>
        </w:rPr>
      </w:pPr>
      <w:r>
        <w:rPr>
          <w:bCs/>
          <w:color w:val="003300"/>
          <w:sz w:val="28"/>
          <w:szCs w:val="28"/>
        </w:rPr>
        <w:t>теория социализации</w:t>
      </w:r>
    </w:p>
    <w:p w:rsidR="00A76017" w:rsidRDefault="001123EC" w:rsidP="00067203">
      <w:pPr>
        <w:jc w:val="both"/>
        <w:rPr>
          <w:bCs/>
          <w:color w:val="003300"/>
          <w:sz w:val="28"/>
          <w:szCs w:val="28"/>
        </w:rPr>
      </w:pPr>
      <w:r>
        <w:rPr>
          <w:bCs/>
          <w:color w:val="003300"/>
          <w:sz w:val="28"/>
          <w:szCs w:val="28"/>
        </w:rPr>
        <w:t>теория социальных отношений</w:t>
      </w:r>
    </w:p>
    <w:p w:rsidR="00A76017" w:rsidRDefault="001123EC" w:rsidP="00067203">
      <w:pPr>
        <w:jc w:val="both"/>
        <w:rPr>
          <w:bCs/>
          <w:color w:val="003300"/>
          <w:sz w:val="28"/>
          <w:szCs w:val="28"/>
        </w:rPr>
      </w:pPr>
      <w:r>
        <w:rPr>
          <w:bCs/>
          <w:color w:val="003300"/>
          <w:sz w:val="28"/>
          <w:szCs w:val="28"/>
        </w:rPr>
        <w:t>теория стратификации</w:t>
      </w:r>
    </w:p>
    <w:p w:rsidR="00A76017" w:rsidRDefault="001123EC" w:rsidP="00067203">
      <w:pPr>
        <w:jc w:val="both"/>
        <w:rPr>
          <w:b/>
          <w:bCs/>
          <w:color w:val="003300"/>
          <w:sz w:val="28"/>
          <w:szCs w:val="28"/>
        </w:rPr>
      </w:pPr>
      <w:r>
        <w:rPr>
          <w:b/>
          <w:bCs/>
          <w:color w:val="003300"/>
          <w:sz w:val="28"/>
          <w:szCs w:val="28"/>
        </w:rPr>
        <w:t>теория модернизации</w:t>
      </w:r>
    </w:p>
    <w:p w:rsidR="006F6CDD" w:rsidRPr="00A76017" w:rsidRDefault="00A91628" w:rsidP="00A76017">
      <w:pPr>
        <w:tabs>
          <w:tab w:val="left" w:pos="1134"/>
        </w:tabs>
        <w:contextualSpacing/>
        <w:jc w:val="both"/>
        <w:rPr>
          <w:b/>
          <w:sz w:val="28"/>
          <w:szCs w:val="28"/>
          <w:lang w:eastAsia="ru-RU"/>
        </w:rPr>
      </w:pPr>
      <w:r>
        <w:rPr>
          <w:b/>
          <w:bCs/>
          <w:color w:val="003300"/>
          <w:sz w:val="28"/>
          <w:szCs w:val="28"/>
        </w:rPr>
        <w:t xml:space="preserve">Раздел </w:t>
      </w:r>
      <w:r w:rsidR="00A76017">
        <w:rPr>
          <w:b/>
          <w:bCs/>
          <w:color w:val="003300"/>
          <w:sz w:val="28"/>
          <w:szCs w:val="28"/>
        </w:rPr>
        <w:t xml:space="preserve">2 </w:t>
      </w:r>
      <w:r w:rsidR="009809C1">
        <w:rPr>
          <w:b/>
          <w:bCs/>
          <w:color w:val="003300"/>
          <w:sz w:val="28"/>
          <w:szCs w:val="28"/>
        </w:rPr>
        <w:t>Организация культурно-просветительской деятельности</w:t>
      </w:r>
    </w:p>
    <w:p w:rsidR="00A76017" w:rsidRDefault="00A76017" w:rsidP="00067203">
      <w:pPr>
        <w:jc w:val="both"/>
        <w:rPr>
          <w:bCs/>
          <w:color w:val="003300"/>
          <w:sz w:val="28"/>
          <w:szCs w:val="28"/>
        </w:rPr>
      </w:pPr>
      <w:r w:rsidRPr="00CF6418">
        <w:rPr>
          <w:bCs/>
          <w:color w:val="003300"/>
          <w:sz w:val="28"/>
          <w:szCs w:val="28"/>
        </w:rPr>
        <w:t>2.1</w:t>
      </w:r>
      <w:r w:rsidR="00CF6418">
        <w:rPr>
          <w:bCs/>
          <w:color w:val="003300"/>
          <w:sz w:val="28"/>
          <w:szCs w:val="28"/>
        </w:rPr>
        <w:t xml:space="preserve"> Коммуникативная сторона общения</w:t>
      </w:r>
      <w:r w:rsidR="00A73F46">
        <w:rPr>
          <w:bCs/>
          <w:color w:val="003300"/>
          <w:sz w:val="28"/>
          <w:szCs w:val="28"/>
        </w:rPr>
        <w:t xml:space="preserve"> в социологическом знании</w:t>
      </w:r>
      <w:r w:rsidR="00CF6418">
        <w:rPr>
          <w:bCs/>
          <w:color w:val="003300"/>
          <w:sz w:val="28"/>
          <w:szCs w:val="28"/>
        </w:rPr>
        <w:t xml:space="preserve"> является:</w:t>
      </w:r>
    </w:p>
    <w:p w:rsidR="00CF6418" w:rsidRPr="00456831" w:rsidRDefault="00CF6418" w:rsidP="00067203">
      <w:pPr>
        <w:jc w:val="both"/>
        <w:rPr>
          <w:b/>
          <w:bCs/>
          <w:color w:val="003300"/>
          <w:sz w:val="28"/>
          <w:szCs w:val="28"/>
        </w:rPr>
      </w:pPr>
      <w:r w:rsidRPr="00456831">
        <w:rPr>
          <w:b/>
          <w:bCs/>
          <w:color w:val="003300"/>
          <w:sz w:val="28"/>
          <w:szCs w:val="28"/>
        </w:rPr>
        <w:t>частью единого процесса общения</w:t>
      </w:r>
    </w:p>
    <w:p w:rsidR="00CF6418" w:rsidRDefault="00456831" w:rsidP="00067203">
      <w:pPr>
        <w:jc w:val="both"/>
        <w:rPr>
          <w:bCs/>
          <w:color w:val="003300"/>
          <w:sz w:val="28"/>
          <w:szCs w:val="28"/>
        </w:rPr>
      </w:pPr>
      <w:r>
        <w:rPr>
          <w:bCs/>
          <w:color w:val="003300"/>
          <w:sz w:val="28"/>
          <w:szCs w:val="28"/>
        </w:rPr>
        <w:t>целью общения</w:t>
      </w:r>
    </w:p>
    <w:p w:rsidR="00456831" w:rsidRDefault="00456831" w:rsidP="00067203">
      <w:pPr>
        <w:jc w:val="both"/>
        <w:rPr>
          <w:bCs/>
          <w:color w:val="003300"/>
          <w:sz w:val="28"/>
          <w:szCs w:val="28"/>
        </w:rPr>
      </w:pPr>
      <w:r>
        <w:rPr>
          <w:bCs/>
          <w:color w:val="003300"/>
          <w:sz w:val="28"/>
          <w:szCs w:val="28"/>
        </w:rPr>
        <w:t>средством общения</w:t>
      </w:r>
    </w:p>
    <w:p w:rsidR="00456831" w:rsidRDefault="00456831" w:rsidP="00067203">
      <w:pPr>
        <w:jc w:val="both"/>
        <w:rPr>
          <w:bCs/>
          <w:color w:val="003300"/>
          <w:sz w:val="28"/>
          <w:szCs w:val="28"/>
        </w:rPr>
      </w:pPr>
      <w:r>
        <w:rPr>
          <w:bCs/>
          <w:color w:val="003300"/>
          <w:sz w:val="28"/>
          <w:szCs w:val="28"/>
        </w:rPr>
        <w:t>общим смыслом общения</w:t>
      </w:r>
    </w:p>
    <w:p w:rsidR="00456831" w:rsidRDefault="00456831" w:rsidP="00456831">
      <w:pPr>
        <w:tabs>
          <w:tab w:val="left" w:pos="1134"/>
        </w:tabs>
        <w:contextualSpacing/>
        <w:jc w:val="both"/>
        <w:rPr>
          <w:bCs/>
          <w:color w:val="003300"/>
          <w:sz w:val="28"/>
          <w:szCs w:val="28"/>
        </w:rPr>
      </w:pPr>
      <w:r>
        <w:rPr>
          <w:bCs/>
          <w:color w:val="003300"/>
          <w:sz w:val="28"/>
          <w:szCs w:val="28"/>
        </w:rPr>
        <w:t>2.2</w:t>
      </w:r>
      <w:r>
        <w:rPr>
          <w:sz w:val="24"/>
          <w:szCs w:val="28"/>
          <w:lang w:eastAsia="ru-RU"/>
        </w:rPr>
        <w:t xml:space="preserve"> </w:t>
      </w:r>
      <w:r>
        <w:rPr>
          <w:bCs/>
          <w:color w:val="003300"/>
          <w:sz w:val="28"/>
          <w:szCs w:val="28"/>
        </w:rPr>
        <w:t>Коммуникативная сторона общения проявляется:</w:t>
      </w:r>
    </w:p>
    <w:p w:rsidR="00456831" w:rsidRPr="006D37A5" w:rsidRDefault="00456831" w:rsidP="00456831">
      <w:pPr>
        <w:tabs>
          <w:tab w:val="left" w:pos="1134"/>
        </w:tabs>
        <w:contextualSpacing/>
        <w:jc w:val="both"/>
        <w:rPr>
          <w:bCs/>
          <w:color w:val="003300"/>
          <w:sz w:val="28"/>
          <w:szCs w:val="28"/>
        </w:rPr>
      </w:pPr>
      <w:r w:rsidRPr="006D37A5">
        <w:rPr>
          <w:bCs/>
          <w:color w:val="003300"/>
          <w:sz w:val="28"/>
          <w:szCs w:val="28"/>
        </w:rPr>
        <w:t xml:space="preserve">как взаимодействие </w:t>
      </w:r>
      <w:proofErr w:type="gramStart"/>
      <w:r w:rsidRPr="006D37A5">
        <w:rPr>
          <w:bCs/>
          <w:color w:val="003300"/>
          <w:sz w:val="28"/>
          <w:szCs w:val="28"/>
        </w:rPr>
        <w:t>общающихся</w:t>
      </w:r>
      <w:proofErr w:type="gramEnd"/>
    </w:p>
    <w:p w:rsidR="00456831" w:rsidRPr="006D37A5" w:rsidRDefault="00456831" w:rsidP="00456831">
      <w:pPr>
        <w:tabs>
          <w:tab w:val="left" w:pos="1134"/>
        </w:tabs>
        <w:contextualSpacing/>
        <w:jc w:val="both"/>
        <w:rPr>
          <w:b/>
          <w:bCs/>
          <w:color w:val="003300"/>
          <w:sz w:val="28"/>
          <w:szCs w:val="28"/>
        </w:rPr>
      </w:pPr>
      <w:r w:rsidRPr="006D37A5">
        <w:rPr>
          <w:b/>
          <w:bCs/>
          <w:color w:val="003300"/>
          <w:sz w:val="28"/>
          <w:szCs w:val="28"/>
        </w:rPr>
        <w:t>в процессе обмена информацией</w:t>
      </w:r>
    </w:p>
    <w:p w:rsidR="00456831" w:rsidRDefault="006D37A5" w:rsidP="00456831">
      <w:pPr>
        <w:tabs>
          <w:tab w:val="left" w:pos="1134"/>
        </w:tabs>
        <w:contextualSpacing/>
        <w:jc w:val="both"/>
        <w:rPr>
          <w:bCs/>
          <w:color w:val="003300"/>
          <w:sz w:val="28"/>
          <w:szCs w:val="28"/>
        </w:rPr>
      </w:pPr>
      <w:r>
        <w:rPr>
          <w:bCs/>
          <w:color w:val="003300"/>
          <w:sz w:val="28"/>
          <w:szCs w:val="28"/>
        </w:rPr>
        <w:t xml:space="preserve">в процессе </w:t>
      </w:r>
      <w:r w:rsidR="00456831">
        <w:rPr>
          <w:bCs/>
          <w:color w:val="003300"/>
          <w:sz w:val="28"/>
          <w:szCs w:val="28"/>
        </w:rPr>
        <w:t xml:space="preserve">восприятия </w:t>
      </w:r>
      <w:proofErr w:type="gramStart"/>
      <w:r w:rsidR="00456831">
        <w:rPr>
          <w:bCs/>
          <w:color w:val="003300"/>
          <w:sz w:val="28"/>
          <w:szCs w:val="28"/>
        </w:rPr>
        <w:t>общающихся</w:t>
      </w:r>
      <w:proofErr w:type="gramEnd"/>
    </w:p>
    <w:p w:rsidR="006D37A5" w:rsidRDefault="006D37A5" w:rsidP="00456831">
      <w:pPr>
        <w:tabs>
          <w:tab w:val="left" w:pos="1134"/>
        </w:tabs>
        <w:contextualSpacing/>
        <w:jc w:val="both"/>
        <w:rPr>
          <w:bCs/>
          <w:color w:val="003300"/>
          <w:sz w:val="28"/>
          <w:szCs w:val="28"/>
        </w:rPr>
      </w:pPr>
      <w:r>
        <w:rPr>
          <w:bCs/>
          <w:color w:val="003300"/>
          <w:sz w:val="28"/>
          <w:szCs w:val="28"/>
        </w:rPr>
        <w:t>2.3 Интерактивная сторона общения проявляется:</w:t>
      </w:r>
    </w:p>
    <w:p w:rsidR="006D37A5" w:rsidRPr="006D37A5" w:rsidRDefault="006D37A5" w:rsidP="006D37A5">
      <w:pPr>
        <w:tabs>
          <w:tab w:val="left" w:pos="1134"/>
        </w:tabs>
        <w:contextualSpacing/>
        <w:jc w:val="both"/>
        <w:rPr>
          <w:b/>
          <w:bCs/>
          <w:color w:val="003300"/>
          <w:sz w:val="28"/>
          <w:szCs w:val="28"/>
        </w:rPr>
      </w:pPr>
      <w:r w:rsidRPr="006D37A5">
        <w:rPr>
          <w:b/>
          <w:bCs/>
          <w:color w:val="003300"/>
          <w:sz w:val="28"/>
          <w:szCs w:val="28"/>
        </w:rPr>
        <w:t xml:space="preserve">как взаимодействие </w:t>
      </w:r>
      <w:proofErr w:type="gramStart"/>
      <w:r w:rsidRPr="006D37A5">
        <w:rPr>
          <w:b/>
          <w:bCs/>
          <w:color w:val="003300"/>
          <w:sz w:val="28"/>
          <w:szCs w:val="28"/>
        </w:rPr>
        <w:t>общающихся</w:t>
      </w:r>
      <w:proofErr w:type="gramEnd"/>
    </w:p>
    <w:p w:rsidR="006D37A5" w:rsidRPr="006D37A5" w:rsidRDefault="006D37A5" w:rsidP="006D37A5">
      <w:pPr>
        <w:tabs>
          <w:tab w:val="left" w:pos="1134"/>
        </w:tabs>
        <w:contextualSpacing/>
        <w:jc w:val="both"/>
        <w:rPr>
          <w:bCs/>
          <w:color w:val="003300"/>
          <w:sz w:val="28"/>
          <w:szCs w:val="28"/>
        </w:rPr>
      </w:pPr>
      <w:r w:rsidRPr="006D37A5">
        <w:rPr>
          <w:bCs/>
          <w:color w:val="003300"/>
          <w:sz w:val="28"/>
          <w:szCs w:val="28"/>
        </w:rPr>
        <w:t>в процессе обмена информацией</w:t>
      </w:r>
    </w:p>
    <w:p w:rsidR="006D37A5" w:rsidRDefault="006D37A5" w:rsidP="00456831">
      <w:pPr>
        <w:tabs>
          <w:tab w:val="left" w:pos="1134"/>
        </w:tabs>
        <w:contextualSpacing/>
        <w:jc w:val="both"/>
        <w:rPr>
          <w:bCs/>
          <w:color w:val="003300"/>
          <w:sz w:val="28"/>
          <w:szCs w:val="28"/>
        </w:rPr>
      </w:pPr>
      <w:r>
        <w:rPr>
          <w:bCs/>
          <w:color w:val="003300"/>
          <w:sz w:val="28"/>
          <w:szCs w:val="28"/>
        </w:rPr>
        <w:t xml:space="preserve">в процессе восприятия </w:t>
      </w:r>
      <w:proofErr w:type="gramStart"/>
      <w:r>
        <w:rPr>
          <w:bCs/>
          <w:color w:val="003300"/>
          <w:sz w:val="28"/>
          <w:szCs w:val="28"/>
        </w:rPr>
        <w:t>общающихся</w:t>
      </w:r>
      <w:proofErr w:type="gramEnd"/>
    </w:p>
    <w:p w:rsidR="006D37A5" w:rsidRDefault="006D37A5" w:rsidP="006D37A5">
      <w:pPr>
        <w:tabs>
          <w:tab w:val="left" w:pos="1134"/>
        </w:tabs>
        <w:contextualSpacing/>
        <w:jc w:val="both"/>
        <w:rPr>
          <w:b/>
          <w:bCs/>
          <w:color w:val="003300"/>
          <w:sz w:val="28"/>
          <w:szCs w:val="28"/>
        </w:rPr>
      </w:pPr>
    </w:p>
    <w:p w:rsidR="006D37A5" w:rsidRDefault="006D37A5" w:rsidP="006D37A5">
      <w:pPr>
        <w:tabs>
          <w:tab w:val="left" w:pos="1134"/>
        </w:tabs>
        <w:contextualSpacing/>
        <w:jc w:val="both"/>
        <w:rPr>
          <w:bCs/>
          <w:color w:val="003300"/>
          <w:sz w:val="28"/>
          <w:szCs w:val="28"/>
        </w:rPr>
      </w:pPr>
      <w:r>
        <w:rPr>
          <w:bCs/>
          <w:color w:val="003300"/>
          <w:sz w:val="28"/>
          <w:szCs w:val="28"/>
        </w:rPr>
        <w:t xml:space="preserve">2.4 </w:t>
      </w:r>
      <w:proofErr w:type="spellStart"/>
      <w:r>
        <w:rPr>
          <w:bCs/>
          <w:color w:val="003300"/>
          <w:sz w:val="28"/>
          <w:szCs w:val="28"/>
        </w:rPr>
        <w:t>Перцептивная</w:t>
      </w:r>
      <w:proofErr w:type="spellEnd"/>
      <w:r>
        <w:rPr>
          <w:bCs/>
          <w:color w:val="003300"/>
          <w:sz w:val="28"/>
          <w:szCs w:val="28"/>
        </w:rPr>
        <w:t xml:space="preserve"> сторона общения проявляется:</w:t>
      </w:r>
    </w:p>
    <w:p w:rsidR="006D37A5" w:rsidRPr="006D37A5" w:rsidRDefault="006D37A5" w:rsidP="006D37A5">
      <w:pPr>
        <w:tabs>
          <w:tab w:val="left" w:pos="1134"/>
        </w:tabs>
        <w:contextualSpacing/>
        <w:jc w:val="both"/>
        <w:rPr>
          <w:bCs/>
          <w:color w:val="003300"/>
          <w:sz w:val="28"/>
          <w:szCs w:val="28"/>
        </w:rPr>
      </w:pPr>
      <w:r w:rsidRPr="006D37A5">
        <w:rPr>
          <w:bCs/>
          <w:color w:val="003300"/>
          <w:sz w:val="28"/>
          <w:szCs w:val="28"/>
        </w:rPr>
        <w:t xml:space="preserve">как взаимодействие </w:t>
      </w:r>
      <w:proofErr w:type="gramStart"/>
      <w:r w:rsidRPr="006D37A5">
        <w:rPr>
          <w:bCs/>
          <w:color w:val="003300"/>
          <w:sz w:val="28"/>
          <w:szCs w:val="28"/>
        </w:rPr>
        <w:t>общающихся</w:t>
      </w:r>
      <w:proofErr w:type="gramEnd"/>
    </w:p>
    <w:p w:rsidR="006D37A5" w:rsidRPr="006D37A5" w:rsidRDefault="006D37A5" w:rsidP="006D37A5">
      <w:pPr>
        <w:tabs>
          <w:tab w:val="left" w:pos="1134"/>
        </w:tabs>
        <w:contextualSpacing/>
        <w:jc w:val="both"/>
        <w:rPr>
          <w:bCs/>
          <w:color w:val="003300"/>
          <w:sz w:val="28"/>
          <w:szCs w:val="28"/>
        </w:rPr>
      </w:pPr>
      <w:r w:rsidRPr="006D37A5">
        <w:rPr>
          <w:bCs/>
          <w:color w:val="003300"/>
          <w:sz w:val="28"/>
          <w:szCs w:val="28"/>
        </w:rPr>
        <w:t>в процессе обмена информацией</w:t>
      </w:r>
    </w:p>
    <w:p w:rsidR="006D37A5" w:rsidRDefault="006D37A5" w:rsidP="006D37A5">
      <w:pPr>
        <w:tabs>
          <w:tab w:val="left" w:pos="1134"/>
        </w:tabs>
        <w:contextualSpacing/>
        <w:jc w:val="both"/>
        <w:rPr>
          <w:b/>
          <w:bCs/>
          <w:color w:val="003300"/>
          <w:sz w:val="28"/>
          <w:szCs w:val="28"/>
        </w:rPr>
      </w:pPr>
      <w:r w:rsidRPr="006D37A5">
        <w:rPr>
          <w:b/>
          <w:bCs/>
          <w:color w:val="003300"/>
          <w:sz w:val="28"/>
          <w:szCs w:val="28"/>
        </w:rPr>
        <w:t xml:space="preserve">в процессе восприятия </w:t>
      </w:r>
      <w:proofErr w:type="gramStart"/>
      <w:r w:rsidRPr="006D37A5">
        <w:rPr>
          <w:b/>
          <w:bCs/>
          <w:color w:val="003300"/>
          <w:sz w:val="28"/>
          <w:szCs w:val="28"/>
        </w:rPr>
        <w:t>общающихся</w:t>
      </w:r>
      <w:proofErr w:type="gramEnd"/>
    </w:p>
    <w:p w:rsidR="006D37A5" w:rsidRDefault="006D37A5" w:rsidP="006D37A5">
      <w:pPr>
        <w:tabs>
          <w:tab w:val="left" w:pos="1134"/>
        </w:tabs>
        <w:contextualSpacing/>
        <w:jc w:val="both"/>
        <w:rPr>
          <w:bCs/>
          <w:color w:val="003300"/>
          <w:sz w:val="28"/>
          <w:szCs w:val="28"/>
        </w:rPr>
      </w:pPr>
      <w:r w:rsidRPr="006D37A5">
        <w:rPr>
          <w:bCs/>
          <w:color w:val="003300"/>
          <w:sz w:val="28"/>
          <w:szCs w:val="28"/>
        </w:rPr>
        <w:t>2.5</w:t>
      </w:r>
      <w:r w:rsidR="00A73F46">
        <w:rPr>
          <w:bCs/>
          <w:color w:val="003300"/>
          <w:sz w:val="28"/>
          <w:szCs w:val="28"/>
        </w:rPr>
        <w:t xml:space="preserve"> Массовая (элементарная) грамотность в социологии образовани</w:t>
      </w:r>
      <w:proofErr w:type="gramStart"/>
      <w:r w:rsidR="00A73F46">
        <w:rPr>
          <w:bCs/>
          <w:color w:val="003300"/>
          <w:sz w:val="28"/>
          <w:szCs w:val="28"/>
        </w:rPr>
        <w:t>я-</w:t>
      </w:r>
      <w:proofErr w:type="gramEnd"/>
      <w:r w:rsidR="00A73F46">
        <w:rPr>
          <w:bCs/>
          <w:color w:val="003300"/>
          <w:sz w:val="28"/>
          <w:szCs w:val="28"/>
        </w:rPr>
        <w:t xml:space="preserve"> это типовая х</w:t>
      </w:r>
      <w:r w:rsidR="00A73F46">
        <w:rPr>
          <w:bCs/>
          <w:color w:val="003300"/>
          <w:sz w:val="28"/>
          <w:szCs w:val="28"/>
        </w:rPr>
        <w:t>а</w:t>
      </w:r>
      <w:r w:rsidR="00A73F46">
        <w:rPr>
          <w:bCs/>
          <w:color w:val="003300"/>
          <w:sz w:val="28"/>
          <w:szCs w:val="28"/>
        </w:rPr>
        <w:t>рактеристика</w:t>
      </w:r>
      <w:r w:rsidR="006F6CDD">
        <w:rPr>
          <w:bCs/>
          <w:color w:val="003300"/>
          <w:sz w:val="28"/>
          <w:szCs w:val="28"/>
        </w:rPr>
        <w:t>:</w:t>
      </w:r>
    </w:p>
    <w:p w:rsidR="005F1861" w:rsidRDefault="00A73F46" w:rsidP="006D37A5">
      <w:pPr>
        <w:tabs>
          <w:tab w:val="left" w:pos="1134"/>
        </w:tabs>
        <w:contextualSpacing/>
        <w:jc w:val="both"/>
        <w:rPr>
          <w:bCs/>
          <w:color w:val="003300"/>
          <w:sz w:val="28"/>
          <w:szCs w:val="28"/>
        </w:rPr>
      </w:pPr>
      <w:r>
        <w:rPr>
          <w:bCs/>
          <w:color w:val="003300"/>
          <w:sz w:val="28"/>
          <w:szCs w:val="28"/>
        </w:rPr>
        <w:t>Гражданского общества</w:t>
      </w:r>
    </w:p>
    <w:p w:rsidR="005F1861" w:rsidRDefault="00A73F46" w:rsidP="006D37A5">
      <w:pPr>
        <w:tabs>
          <w:tab w:val="left" w:pos="1134"/>
        </w:tabs>
        <w:contextualSpacing/>
        <w:jc w:val="both"/>
        <w:rPr>
          <w:bCs/>
          <w:color w:val="003300"/>
          <w:sz w:val="28"/>
          <w:szCs w:val="28"/>
        </w:rPr>
      </w:pPr>
      <w:r>
        <w:rPr>
          <w:bCs/>
          <w:color w:val="003300"/>
          <w:sz w:val="28"/>
          <w:szCs w:val="28"/>
        </w:rPr>
        <w:t>традиционного общества</w:t>
      </w:r>
    </w:p>
    <w:p w:rsidR="005F1861" w:rsidRDefault="00A73F46" w:rsidP="006D37A5">
      <w:pPr>
        <w:tabs>
          <w:tab w:val="left" w:pos="1134"/>
        </w:tabs>
        <w:contextualSpacing/>
        <w:jc w:val="both"/>
        <w:rPr>
          <w:bCs/>
          <w:color w:val="003300"/>
          <w:sz w:val="28"/>
          <w:szCs w:val="28"/>
        </w:rPr>
      </w:pPr>
      <w:r>
        <w:rPr>
          <w:bCs/>
          <w:color w:val="003300"/>
          <w:sz w:val="28"/>
          <w:szCs w:val="28"/>
        </w:rPr>
        <w:t>информационного общества</w:t>
      </w:r>
    </w:p>
    <w:p w:rsidR="005F1861" w:rsidRDefault="00A73F46" w:rsidP="006D37A5">
      <w:pPr>
        <w:tabs>
          <w:tab w:val="left" w:pos="1134"/>
        </w:tabs>
        <w:contextualSpacing/>
        <w:jc w:val="both"/>
        <w:rPr>
          <w:b/>
          <w:bCs/>
          <w:color w:val="003300"/>
          <w:sz w:val="28"/>
          <w:szCs w:val="28"/>
        </w:rPr>
      </w:pPr>
      <w:r>
        <w:rPr>
          <w:b/>
          <w:bCs/>
          <w:color w:val="003300"/>
          <w:sz w:val="28"/>
          <w:szCs w:val="28"/>
        </w:rPr>
        <w:t>индустриального общества</w:t>
      </w:r>
    </w:p>
    <w:p w:rsidR="005F1861" w:rsidRDefault="005F1861" w:rsidP="006D37A5">
      <w:pPr>
        <w:tabs>
          <w:tab w:val="left" w:pos="1134"/>
        </w:tabs>
        <w:contextualSpacing/>
        <w:jc w:val="both"/>
        <w:rPr>
          <w:bCs/>
          <w:color w:val="003300"/>
          <w:sz w:val="28"/>
          <w:szCs w:val="28"/>
        </w:rPr>
      </w:pPr>
      <w:r w:rsidRPr="005F1861">
        <w:rPr>
          <w:bCs/>
          <w:color w:val="003300"/>
          <w:sz w:val="28"/>
          <w:szCs w:val="28"/>
        </w:rPr>
        <w:t>2.6</w:t>
      </w:r>
      <w:r w:rsidR="008F562D">
        <w:rPr>
          <w:bCs/>
          <w:color w:val="003300"/>
          <w:sz w:val="28"/>
          <w:szCs w:val="28"/>
        </w:rPr>
        <w:t xml:space="preserve"> Семейная структура</w:t>
      </w:r>
      <w:proofErr w:type="gramStart"/>
      <w:r w:rsidR="008F562D">
        <w:rPr>
          <w:bCs/>
          <w:color w:val="003300"/>
          <w:sz w:val="28"/>
          <w:szCs w:val="28"/>
        </w:rPr>
        <w:t xml:space="preserve"> ,</w:t>
      </w:r>
      <w:proofErr w:type="gramEnd"/>
      <w:r w:rsidR="008F562D">
        <w:rPr>
          <w:bCs/>
          <w:color w:val="003300"/>
          <w:sz w:val="28"/>
          <w:szCs w:val="28"/>
        </w:rPr>
        <w:t>состоящая из родителей и детей ,находящихся на иждивении- это определение семьи</w:t>
      </w:r>
      <w:r>
        <w:rPr>
          <w:bCs/>
          <w:color w:val="003300"/>
          <w:sz w:val="28"/>
          <w:szCs w:val="28"/>
        </w:rPr>
        <w:t>:</w:t>
      </w:r>
    </w:p>
    <w:p w:rsidR="005F1861" w:rsidRPr="005F1861" w:rsidRDefault="008F562D" w:rsidP="005F1861">
      <w:pPr>
        <w:tabs>
          <w:tab w:val="left" w:pos="1134"/>
        </w:tabs>
        <w:contextualSpacing/>
        <w:jc w:val="both"/>
        <w:rPr>
          <w:b/>
          <w:bCs/>
          <w:color w:val="003300"/>
          <w:sz w:val="28"/>
          <w:szCs w:val="28"/>
        </w:rPr>
      </w:pPr>
      <w:proofErr w:type="spellStart"/>
      <w:r>
        <w:rPr>
          <w:b/>
          <w:bCs/>
          <w:color w:val="003300"/>
          <w:sz w:val="28"/>
          <w:szCs w:val="28"/>
        </w:rPr>
        <w:t>нуклеарной</w:t>
      </w:r>
      <w:proofErr w:type="spellEnd"/>
    </w:p>
    <w:p w:rsidR="005F1861" w:rsidRDefault="008F562D" w:rsidP="005F1861">
      <w:pPr>
        <w:tabs>
          <w:tab w:val="left" w:pos="1134"/>
        </w:tabs>
        <w:contextualSpacing/>
        <w:jc w:val="both"/>
        <w:rPr>
          <w:bCs/>
          <w:color w:val="003300"/>
          <w:sz w:val="28"/>
          <w:szCs w:val="28"/>
        </w:rPr>
      </w:pPr>
      <w:r>
        <w:rPr>
          <w:bCs/>
          <w:color w:val="003300"/>
          <w:sz w:val="28"/>
          <w:szCs w:val="28"/>
        </w:rPr>
        <w:t>расширенной</w:t>
      </w:r>
    </w:p>
    <w:p w:rsidR="005F1861" w:rsidRDefault="008F562D" w:rsidP="005F1861">
      <w:pPr>
        <w:tabs>
          <w:tab w:val="left" w:pos="1134"/>
        </w:tabs>
        <w:contextualSpacing/>
        <w:jc w:val="both"/>
        <w:rPr>
          <w:bCs/>
          <w:color w:val="003300"/>
          <w:sz w:val="28"/>
          <w:szCs w:val="28"/>
        </w:rPr>
      </w:pPr>
      <w:r>
        <w:rPr>
          <w:bCs/>
          <w:color w:val="003300"/>
          <w:sz w:val="28"/>
          <w:szCs w:val="28"/>
        </w:rPr>
        <w:t>кибуцы</w:t>
      </w:r>
    </w:p>
    <w:p w:rsidR="008F562D" w:rsidRDefault="008F562D" w:rsidP="005F1861">
      <w:pPr>
        <w:tabs>
          <w:tab w:val="left" w:pos="1134"/>
        </w:tabs>
        <w:contextualSpacing/>
        <w:jc w:val="both"/>
        <w:rPr>
          <w:bCs/>
          <w:color w:val="003300"/>
          <w:sz w:val="28"/>
          <w:szCs w:val="28"/>
        </w:rPr>
      </w:pPr>
      <w:r>
        <w:rPr>
          <w:bCs/>
          <w:color w:val="003300"/>
          <w:sz w:val="28"/>
          <w:szCs w:val="28"/>
        </w:rPr>
        <w:lastRenderedPageBreak/>
        <w:t>полигамной</w:t>
      </w:r>
    </w:p>
    <w:p w:rsidR="006C1075" w:rsidRDefault="008F562D" w:rsidP="006C1075">
      <w:pPr>
        <w:tabs>
          <w:tab w:val="left" w:pos="1134"/>
        </w:tabs>
        <w:contextualSpacing/>
        <w:jc w:val="both"/>
        <w:rPr>
          <w:bCs/>
          <w:color w:val="003300"/>
          <w:sz w:val="28"/>
          <w:szCs w:val="28"/>
        </w:rPr>
      </w:pPr>
      <w:r>
        <w:rPr>
          <w:bCs/>
          <w:color w:val="003300"/>
          <w:sz w:val="28"/>
          <w:szCs w:val="28"/>
        </w:rPr>
        <w:t>2.7 Что понимается под термином «социология труда»?</w:t>
      </w:r>
      <w:r w:rsidR="006C1075">
        <w:rPr>
          <w:bCs/>
          <w:color w:val="003300"/>
          <w:sz w:val="28"/>
          <w:szCs w:val="28"/>
        </w:rPr>
        <w:t>:</w:t>
      </w:r>
    </w:p>
    <w:p w:rsidR="006C1075" w:rsidRDefault="008F562D" w:rsidP="006C1075">
      <w:pPr>
        <w:tabs>
          <w:tab w:val="left" w:pos="1134"/>
        </w:tabs>
        <w:contextualSpacing/>
        <w:jc w:val="both"/>
        <w:rPr>
          <w:bCs/>
          <w:color w:val="003300"/>
          <w:sz w:val="28"/>
          <w:szCs w:val="28"/>
        </w:rPr>
      </w:pPr>
      <w:r>
        <w:rPr>
          <w:bCs/>
          <w:color w:val="003300"/>
          <w:sz w:val="28"/>
          <w:szCs w:val="28"/>
        </w:rPr>
        <w:t>самостоятельное научное направление</w:t>
      </w:r>
    </w:p>
    <w:p w:rsidR="006C1075" w:rsidRDefault="008F562D" w:rsidP="006C1075">
      <w:pPr>
        <w:tabs>
          <w:tab w:val="left" w:pos="1134"/>
        </w:tabs>
        <w:contextualSpacing/>
        <w:jc w:val="both"/>
        <w:rPr>
          <w:bCs/>
          <w:color w:val="003300"/>
          <w:sz w:val="28"/>
          <w:szCs w:val="28"/>
        </w:rPr>
      </w:pPr>
      <w:r>
        <w:rPr>
          <w:bCs/>
          <w:color w:val="003300"/>
          <w:sz w:val="28"/>
          <w:szCs w:val="28"/>
        </w:rPr>
        <w:t>совокупность теории и практики</w:t>
      </w:r>
    </w:p>
    <w:p w:rsidR="006C1075" w:rsidRDefault="008F562D" w:rsidP="006C1075">
      <w:pPr>
        <w:tabs>
          <w:tab w:val="left" w:pos="1134"/>
        </w:tabs>
        <w:contextualSpacing/>
        <w:jc w:val="both"/>
        <w:rPr>
          <w:b/>
          <w:bCs/>
          <w:color w:val="003300"/>
          <w:sz w:val="28"/>
          <w:szCs w:val="28"/>
        </w:rPr>
      </w:pPr>
      <w:r>
        <w:rPr>
          <w:b/>
          <w:bCs/>
          <w:color w:val="003300"/>
          <w:sz w:val="28"/>
          <w:szCs w:val="28"/>
        </w:rPr>
        <w:t>отраслевая социологическая наука</w:t>
      </w:r>
    </w:p>
    <w:p w:rsidR="008F562D" w:rsidRPr="008F562D" w:rsidRDefault="008F562D" w:rsidP="006C1075">
      <w:pPr>
        <w:tabs>
          <w:tab w:val="left" w:pos="1134"/>
        </w:tabs>
        <w:contextualSpacing/>
        <w:jc w:val="both"/>
        <w:rPr>
          <w:bCs/>
          <w:color w:val="003300"/>
          <w:sz w:val="28"/>
          <w:szCs w:val="28"/>
        </w:rPr>
      </w:pPr>
      <w:r w:rsidRPr="008F562D">
        <w:rPr>
          <w:bCs/>
          <w:color w:val="003300"/>
          <w:sz w:val="28"/>
          <w:szCs w:val="28"/>
        </w:rPr>
        <w:t>социологическая теория</w:t>
      </w:r>
    </w:p>
    <w:p w:rsidR="006C1075" w:rsidRPr="008F562D" w:rsidRDefault="006C1075" w:rsidP="006C1075">
      <w:pPr>
        <w:tabs>
          <w:tab w:val="left" w:pos="1134"/>
        </w:tabs>
        <w:contextualSpacing/>
        <w:jc w:val="both"/>
        <w:rPr>
          <w:bCs/>
          <w:color w:val="003300"/>
          <w:sz w:val="28"/>
          <w:szCs w:val="28"/>
        </w:rPr>
      </w:pPr>
    </w:p>
    <w:p w:rsidR="006C1075" w:rsidRDefault="006C1075" w:rsidP="006C1075">
      <w:pPr>
        <w:tabs>
          <w:tab w:val="left" w:pos="1134"/>
        </w:tabs>
        <w:contextualSpacing/>
        <w:jc w:val="both"/>
        <w:rPr>
          <w:bCs/>
          <w:color w:val="003300"/>
          <w:sz w:val="28"/>
          <w:szCs w:val="28"/>
        </w:rPr>
      </w:pPr>
      <w:r>
        <w:rPr>
          <w:bCs/>
          <w:color w:val="003300"/>
          <w:sz w:val="28"/>
          <w:szCs w:val="28"/>
        </w:rPr>
        <w:t>2.8</w:t>
      </w:r>
      <w:proofErr w:type="gramStart"/>
      <w:r w:rsidR="00B06A4A">
        <w:rPr>
          <w:bCs/>
          <w:color w:val="003300"/>
          <w:sz w:val="28"/>
          <w:szCs w:val="28"/>
        </w:rPr>
        <w:t xml:space="preserve"> В</w:t>
      </w:r>
      <w:proofErr w:type="gramEnd"/>
      <w:r w:rsidR="00B06A4A">
        <w:rPr>
          <w:bCs/>
          <w:color w:val="003300"/>
          <w:sz w:val="28"/>
          <w:szCs w:val="28"/>
        </w:rPr>
        <w:t xml:space="preserve"> России инициаторами развития экономической социологии стали</w:t>
      </w:r>
      <w:r>
        <w:rPr>
          <w:bCs/>
          <w:color w:val="003300"/>
          <w:sz w:val="28"/>
          <w:szCs w:val="28"/>
        </w:rPr>
        <w:t>:</w:t>
      </w:r>
    </w:p>
    <w:p w:rsidR="006C1075" w:rsidRDefault="006C1075" w:rsidP="006C1075">
      <w:pPr>
        <w:tabs>
          <w:tab w:val="left" w:pos="1134"/>
        </w:tabs>
        <w:contextualSpacing/>
        <w:jc w:val="both"/>
        <w:rPr>
          <w:bCs/>
          <w:color w:val="003300"/>
          <w:sz w:val="28"/>
          <w:szCs w:val="28"/>
        </w:rPr>
      </w:pPr>
      <w:r>
        <w:rPr>
          <w:bCs/>
          <w:color w:val="003300"/>
          <w:sz w:val="28"/>
          <w:szCs w:val="28"/>
        </w:rPr>
        <w:t xml:space="preserve"> стилистическим</w:t>
      </w:r>
    </w:p>
    <w:p w:rsidR="006C1075" w:rsidRPr="006C1075" w:rsidRDefault="00B06A4A" w:rsidP="006C1075">
      <w:pPr>
        <w:tabs>
          <w:tab w:val="left" w:pos="1134"/>
        </w:tabs>
        <w:contextualSpacing/>
        <w:jc w:val="both"/>
        <w:rPr>
          <w:b/>
          <w:bCs/>
          <w:color w:val="003300"/>
          <w:sz w:val="28"/>
          <w:szCs w:val="28"/>
        </w:rPr>
      </w:pPr>
      <w:r>
        <w:rPr>
          <w:b/>
          <w:bCs/>
          <w:color w:val="003300"/>
          <w:sz w:val="28"/>
          <w:szCs w:val="28"/>
        </w:rPr>
        <w:t>Т. И.</w:t>
      </w:r>
      <w:r w:rsidR="00435AD0">
        <w:rPr>
          <w:b/>
          <w:bCs/>
          <w:color w:val="003300"/>
          <w:sz w:val="28"/>
          <w:szCs w:val="28"/>
        </w:rPr>
        <w:t xml:space="preserve"> </w:t>
      </w:r>
      <w:proofErr w:type="spellStart"/>
      <w:r>
        <w:rPr>
          <w:b/>
          <w:bCs/>
          <w:color w:val="003300"/>
          <w:sz w:val="28"/>
          <w:szCs w:val="28"/>
        </w:rPr>
        <w:t>Заславская</w:t>
      </w:r>
      <w:proofErr w:type="spellEnd"/>
      <w:r>
        <w:rPr>
          <w:b/>
          <w:bCs/>
          <w:color w:val="003300"/>
          <w:sz w:val="28"/>
          <w:szCs w:val="28"/>
        </w:rPr>
        <w:t>, Р.В. Рывкина</w:t>
      </w:r>
    </w:p>
    <w:p w:rsidR="006C1075" w:rsidRPr="006C1075" w:rsidRDefault="00B06A4A" w:rsidP="006C1075">
      <w:pPr>
        <w:tabs>
          <w:tab w:val="left" w:pos="1134"/>
        </w:tabs>
        <w:contextualSpacing/>
        <w:jc w:val="both"/>
        <w:rPr>
          <w:bCs/>
          <w:color w:val="003300"/>
          <w:sz w:val="28"/>
          <w:szCs w:val="28"/>
        </w:rPr>
      </w:pPr>
      <w:r>
        <w:rPr>
          <w:bCs/>
          <w:color w:val="003300"/>
          <w:sz w:val="28"/>
          <w:szCs w:val="28"/>
        </w:rPr>
        <w:t>С.С.Малявина, Ю.В.Карякин</w:t>
      </w:r>
    </w:p>
    <w:p w:rsidR="006C1075" w:rsidRDefault="00B06A4A" w:rsidP="006C1075">
      <w:pPr>
        <w:tabs>
          <w:tab w:val="left" w:pos="1134"/>
        </w:tabs>
        <w:contextualSpacing/>
        <w:jc w:val="both"/>
        <w:rPr>
          <w:bCs/>
          <w:color w:val="003300"/>
          <w:sz w:val="28"/>
          <w:szCs w:val="28"/>
        </w:rPr>
      </w:pPr>
      <w:r>
        <w:rPr>
          <w:bCs/>
          <w:color w:val="003300"/>
          <w:sz w:val="28"/>
          <w:szCs w:val="28"/>
        </w:rPr>
        <w:t>Д.Н.Баринов, С.Л.Таланов</w:t>
      </w:r>
      <w:r w:rsidR="006C1075">
        <w:rPr>
          <w:bCs/>
          <w:color w:val="003300"/>
          <w:sz w:val="28"/>
          <w:szCs w:val="28"/>
        </w:rPr>
        <w:t xml:space="preserve"> </w:t>
      </w:r>
    </w:p>
    <w:p w:rsidR="006C1075" w:rsidRDefault="006C1075" w:rsidP="006C1075">
      <w:pPr>
        <w:tabs>
          <w:tab w:val="left" w:pos="1134"/>
        </w:tabs>
        <w:contextualSpacing/>
        <w:jc w:val="both"/>
        <w:rPr>
          <w:bCs/>
          <w:color w:val="003300"/>
          <w:sz w:val="28"/>
          <w:szCs w:val="28"/>
        </w:rPr>
      </w:pPr>
      <w:r>
        <w:rPr>
          <w:bCs/>
          <w:color w:val="003300"/>
          <w:sz w:val="28"/>
          <w:szCs w:val="28"/>
        </w:rPr>
        <w:t>2.9</w:t>
      </w:r>
      <w:r w:rsidR="00435AD0">
        <w:rPr>
          <w:bCs/>
          <w:color w:val="003300"/>
          <w:sz w:val="28"/>
          <w:szCs w:val="28"/>
        </w:rPr>
        <w:t xml:space="preserve"> Третий этап мировой экономической социологии определяется временным инте</w:t>
      </w:r>
      <w:r w:rsidR="00435AD0">
        <w:rPr>
          <w:bCs/>
          <w:color w:val="003300"/>
          <w:sz w:val="28"/>
          <w:szCs w:val="28"/>
        </w:rPr>
        <w:t>р</w:t>
      </w:r>
      <w:r w:rsidR="00435AD0">
        <w:rPr>
          <w:bCs/>
          <w:color w:val="003300"/>
          <w:sz w:val="28"/>
          <w:szCs w:val="28"/>
        </w:rPr>
        <w:t>валом</w:t>
      </w:r>
      <w:r>
        <w:rPr>
          <w:bCs/>
          <w:color w:val="003300"/>
          <w:sz w:val="28"/>
          <w:szCs w:val="28"/>
        </w:rPr>
        <w:t>:</w:t>
      </w:r>
    </w:p>
    <w:p w:rsidR="00435AD0" w:rsidRDefault="00435AD0" w:rsidP="006C1075">
      <w:pPr>
        <w:tabs>
          <w:tab w:val="left" w:pos="1134"/>
        </w:tabs>
        <w:contextualSpacing/>
        <w:jc w:val="both"/>
        <w:rPr>
          <w:bCs/>
          <w:color w:val="003300"/>
          <w:sz w:val="28"/>
          <w:szCs w:val="28"/>
        </w:rPr>
      </w:pPr>
      <w:r>
        <w:rPr>
          <w:bCs/>
          <w:color w:val="003300"/>
          <w:sz w:val="28"/>
          <w:szCs w:val="28"/>
        </w:rPr>
        <w:t xml:space="preserve">  с1930 по1940</w:t>
      </w:r>
    </w:p>
    <w:p w:rsidR="00435AD0" w:rsidRPr="00435AD0" w:rsidRDefault="00435AD0" w:rsidP="006C1075">
      <w:pPr>
        <w:tabs>
          <w:tab w:val="left" w:pos="1134"/>
        </w:tabs>
        <w:contextualSpacing/>
        <w:jc w:val="both"/>
        <w:rPr>
          <w:b/>
          <w:bCs/>
          <w:color w:val="003300"/>
          <w:sz w:val="28"/>
          <w:szCs w:val="28"/>
        </w:rPr>
      </w:pPr>
      <w:r>
        <w:rPr>
          <w:b/>
          <w:bCs/>
          <w:color w:val="003300"/>
          <w:sz w:val="28"/>
          <w:szCs w:val="28"/>
        </w:rPr>
        <w:t>с 1950 по</w:t>
      </w:r>
      <w:r w:rsidRPr="00435AD0">
        <w:rPr>
          <w:b/>
          <w:bCs/>
          <w:color w:val="003300"/>
          <w:sz w:val="28"/>
          <w:szCs w:val="28"/>
        </w:rPr>
        <w:t>1980</w:t>
      </w:r>
    </w:p>
    <w:p w:rsidR="006C1075" w:rsidRPr="001C0C52" w:rsidRDefault="006C1075" w:rsidP="006C1075">
      <w:pPr>
        <w:tabs>
          <w:tab w:val="left" w:pos="1134"/>
        </w:tabs>
        <w:contextualSpacing/>
        <w:jc w:val="both"/>
        <w:rPr>
          <w:b/>
          <w:bCs/>
          <w:color w:val="003300"/>
          <w:sz w:val="28"/>
          <w:szCs w:val="28"/>
        </w:rPr>
      </w:pPr>
    </w:p>
    <w:p w:rsidR="001C0C52" w:rsidRDefault="00435AD0" w:rsidP="006C1075">
      <w:pPr>
        <w:tabs>
          <w:tab w:val="left" w:pos="1134"/>
        </w:tabs>
        <w:contextualSpacing/>
        <w:jc w:val="both"/>
        <w:rPr>
          <w:bCs/>
          <w:color w:val="003300"/>
          <w:sz w:val="28"/>
          <w:szCs w:val="28"/>
        </w:rPr>
      </w:pPr>
      <w:r>
        <w:rPr>
          <w:bCs/>
          <w:color w:val="003300"/>
          <w:sz w:val="28"/>
          <w:szCs w:val="28"/>
        </w:rPr>
        <w:t>с1920 по1950</w:t>
      </w:r>
    </w:p>
    <w:p w:rsidR="006C1075" w:rsidRPr="001C0C52" w:rsidRDefault="00435AD0" w:rsidP="006C1075">
      <w:pPr>
        <w:tabs>
          <w:tab w:val="left" w:pos="1134"/>
        </w:tabs>
        <w:contextualSpacing/>
        <w:jc w:val="both"/>
        <w:rPr>
          <w:bCs/>
          <w:color w:val="003300"/>
          <w:sz w:val="28"/>
          <w:szCs w:val="28"/>
        </w:rPr>
      </w:pPr>
      <w:r>
        <w:rPr>
          <w:bCs/>
          <w:color w:val="003300"/>
          <w:sz w:val="28"/>
          <w:szCs w:val="28"/>
        </w:rPr>
        <w:t>середина 80-90гг 20 века</w:t>
      </w:r>
    </w:p>
    <w:p w:rsidR="006C1075" w:rsidRDefault="00435AD0" w:rsidP="006C1075">
      <w:pPr>
        <w:tabs>
          <w:tab w:val="left" w:pos="1134"/>
        </w:tabs>
        <w:contextualSpacing/>
        <w:jc w:val="both"/>
        <w:rPr>
          <w:bCs/>
          <w:color w:val="003300"/>
          <w:sz w:val="28"/>
          <w:szCs w:val="28"/>
        </w:rPr>
      </w:pPr>
      <w:r>
        <w:rPr>
          <w:bCs/>
          <w:color w:val="003300"/>
          <w:sz w:val="28"/>
          <w:szCs w:val="28"/>
        </w:rPr>
        <w:t>2.10 Религию как многоуровневое социальное образование</w:t>
      </w:r>
      <w:r w:rsidR="005E473F">
        <w:rPr>
          <w:bCs/>
          <w:color w:val="003300"/>
          <w:sz w:val="28"/>
          <w:szCs w:val="28"/>
        </w:rPr>
        <w:t>, определяющееся потре</w:t>
      </w:r>
      <w:r w:rsidR="005E473F">
        <w:rPr>
          <w:bCs/>
          <w:color w:val="003300"/>
          <w:sz w:val="28"/>
          <w:szCs w:val="28"/>
        </w:rPr>
        <w:t>б</w:t>
      </w:r>
      <w:r w:rsidR="005E473F">
        <w:rPr>
          <w:bCs/>
          <w:color w:val="003300"/>
          <w:sz w:val="28"/>
          <w:szCs w:val="28"/>
        </w:rPr>
        <w:t xml:space="preserve">ностью человека </w:t>
      </w:r>
      <w:proofErr w:type="gramStart"/>
      <w:r w:rsidR="005E473F">
        <w:rPr>
          <w:bCs/>
          <w:color w:val="003300"/>
          <w:sz w:val="28"/>
          <w:szCs w:val="28"/>
        </w:rPr>
        <w:t>в</w:t>
      </w:r>
      <w:proofErr w:type="gramEnd"/>
      <w:r w:rsidR="001C0C52">
        <w:rPr>
          <w:bCs/>
          <w:color w:val="003300"/>
          <w:sz w:val="28"/>
          <w:szCs w:val="28"/>
        </w:rPr>
        <w:t>:</w:t>
      </w:r>
    </w:p>
    <w:p w:rsidR="001C0C52" w:rsidRDefault="005E473F" w:rsidP="006C1075">
      <w:pPr>
        <w:tabs>
          <w:tab w:val="left" w:pos="1134"/>
        </w:tabs>
        <w:contextualSpacing/>
        <w:jc w:val="both"/>
        <w:rPr>
          <w:bCs/>
          <w:color w:val="003300"/>
          <w:sz w:val="28"/>
          <w:szCs w:val="28"/>
        </w:rPr>
      </w:pPr>
      <w:r>
        <w:rPr>
          <w:bCs/>
          <w:color w:val="003300"/>
          <w:sz w:val="28"/>
          <w:szCs w:val="28"/>
        </w:rPr>
        <w:t>законодательном</w:t>
      </w:r>
    </w:p>
    <w:p w:rsidR="001C0C52" w:rsidRDefault="005E473F" w:rsidP="006C1075">
      <w:pPr>
        <w:tabs>
          <w:tab w:val="left" w:pos="1134"/>
        </w:tabs>
        <w:contextualSpacing/>
        <w:jc w:val="both"/>
        <w:rPr>
          <w:bCs/>
          <w:color w:val="003300"/>
          <w:sz w:val="28"/>
          <w:szCs w:val="28"/>
        </w:rPr>
      </w:pPr>
      <w:r>
        <w:rPr>
          <w:bCs/>
          <w:color w:val="003300"/>
          <w:sz w:val="28"/>
          <w:szCs w:val="28"/>
        </w:rPr>
        <w:t>этическом</w:t>
      </w:r>
    </w:p>
    <w:p w:rsidR="001C0C52" w:rsidRDefault="005E473F" w:rsidP="006C1075">
      <w:pPr>
        <w:tabs>
          <w:tab w:val="left" w:pos="1134"/>
        </w:tabs>
        <w:contextualSpacing/>
        <w:jc w:val="both"/>
        <w:rPr>
          <w:b/>
          <w:bCs/>
          <w:color w:val="003300"/>
          <w:sz w:val="28"/>
          <w:szCs w:val="28"/>
        </w:rPr>
      </w:pPr>
      <w:r>
        <w:rPr>
          <w:b/>
          <w:bCs/>
          <w:color w:val="003300"/>
          <w:sz w:val="28"/>
          <w:szCs w:val="28"/>
        </w:rPr>
        <w:t>с</w:t>
      </w:r>
      <w:r w:rsidR="001C0C52" w:rsidRPr="001C0C52">
        <w:rPr>
          <w:b/>
          <w:bCs/>
          <w:color w:val="003300"/>
          <w:sz w:val="28"/>
          <w:szCs w:val="28"/>
        </w:rPr>
        <w:t>в</w:t>
      </w:r>
      <w:r>
        <w:rPr>
          <w:b/>
          <w:bCs/>
          <w:color w:val="003300"/>
          <w:sz w:val="28"/>
          <w:szCs w:val="28"/>
        </w:rPr>
        <w:t>ященном</w:t>
      </w:r>
    </w:p>
    <w:p w:rsidR="001C0C52" w:rsidRDefault="005E473F" w:rsidP="006C1075">
      <w:pPr>
        <w:tabs>
          <w:tab w:val="left" w:pos="1134"/>
        </w:tabs>
        <w:contextualSpacing/>
        <w:jc w:val="both"/>
        <w:rPr>
          <w:bCs/>
          <w:color w:val="003300"/>
          <w:sz w:val="28"/>
          <w:szCs w:val="28"/>
        </w:rPr>
      </w:pPr>
      <w:r>
        <w:rPr>
          <w:bCs/>
          <w:color w:val="003300"/>
          <w:sz w:val="28"/>
          <w:szCs w:val="28"/>
        </w:rPr>
        <w:t>управленческом</w:t>
      </w:r>
    </w:p>
    <w:p w:rsidR="001C0C52" w:rsidRDefault="005E473F" w:rsidP="006C1075">
      <w:pPr>
        <w:tabs>
          <w:tab w:val="left" w:pos="1134"/>
        </w:tabs>
        <w:contextualSpacing/>
        <w:jc w:val="both"/>
        <w:rPr>
          <w:bCs/>
          <w:color w:val="003300"/>
          <w:sz w:val="28"/>
          <w:szCs w:val="28"/>
        </w:rPr>
      </w:pPr>
      <w:r>
        <w:rPr>
          <w:bCs/>
          <w:color w:val="003300"/>
          <w:sz w:val="28"/>
          <w:szCs w:val="28"/>
        </w:rPr>
        <w:t>2.11 Социология образования как отрасль социологии формировалась такими учен</w:t>
      </w:r>
      <w:r>
        <w:rPr>
          <w:bCs/>
          <w:color w:val="003300"/>
          <w:sz w:val="28"/>
          <w:szCs w:val="28"/>
        </w:rPr>
        <w:t>ы</w:t>
      </w:r>
      <w:r>
        <w:rPr>
          <w:bCs/>
          <w:color w:val="003300"/>
          <w:sz w:val="28"/>
          <w:szCs w:val="28"/>
        </w:rPr>
        <w:t>ми, как</w:t>
      </w:r>
      <w:r w:rsidR="001C0C52">
        <w:rPr>
          <w:bCs/>
          <w:color w:val="003300"/>
          <w:sz w:val="28"/>
          <w:szCs w:val="28"/>
        </w:rPr>
        <w:t>:</w:t>
      </w:r>
    </w:p>
    <w:p w:rsidR="001C0C52" w:rsidRDefault="005E473F" w:rsidP="006C1075">
      <w:pPr>
        <w:tabs>
          <w:tab w:val="left" w:pos="1134"/>
        </w:tabs>
        <w:contextualSpacing/>
        <w:jc w:val="both"/>
        <w:rPr>
          <w:bCs/>
          <w:color w:val="003300"/>
          <w:sz w:val="28"/>
          <w:szCs w:val="28"/>
        </w:rPr>
      </w:pPr>
      <w:r>
        <w:rPr>
          <w:bCs/>
          <w:color w:val="003300"/>
          <w:sz w:val="28"/>
          <w:szCs w:val="28"/>
        </w:rPr>
        <w:t>П.Сорокин</w:t>
      </w:r>
    </w:p>
    <w:p w:rsidR="005F1048" w:rsidRDefault="005E473F" w:rsidP="006C1075">
      <w:pPr>
        <w:tabs>
          <w:tab w:val="left" w:pos="1134"/>
        </w:tabs>
        <w:contextualSpacing/>
        <w:jc w:val="both"/>
        <w:rPr>
          <w:b/>
          <w:bCs/>
          <w:color w:val="003300"/>
          <w:sz w:val="28"/>
          <w:szCs w:val="28"/>
        </w:rPr>
      </w:pPr>
      <w:r>
        <w:rPr>
          <w:b/>
          <w:bCs/>
          <w:color w:val="003300"/>
          <w:sz w:val="28"/>
          <w:szCs w:val="28"/>
        </w:rPr>
        <w:t>Э.Дюркгейм</w:t>
      </w:r>
    </w:p>
    <w:p w:rsidR="005F1048" w:rsidRDefault="005E473F" w:rsidP="006C1075">
      <w:pPr>
        <w:tabs>
          <w:tab w:val="left" w:pos="1134"/>
        </w:tabs>
        <w:contextualSpacing/>
        <w:jc w:val="both"/>
        <w:rPr>
          <w:bCs/>
          <w:color w:val="003300"/>
          <w:sz w:val="28"/>
          <w:szCs w:val="28"/>
        </w:rPr>
      </w:pPr>
      <w:r>
        <w:rPr>
          <w:bCs/>
          <w:color w:val="003300"/>
          <w:sz w:val="28"/>
          <w:szCs w:val="28"/>
        </w:rPr>
        <w:t>Ч. Райт Миллс</w:t>
      </w:r>
    </w:p>
    <w:p w:rsidR="005E473F" w:rsidRPr="005F1048" w:rsidRDefault="00436C0B" w:rsidP="006C1075">
      <w:pPr>
        <w:tabs>
          <w:tab w:val="left" w:pos="1134"/>
        </w:tabs>
        <w:contextualSpacing/>
        <w:jc w:val="both"/>
        <w:rPr>
          <w:bCs/>
          <w:color w:val="003300"/>
          <w:sz w:val="28"/>
          <w:szCs w:val="28"/>
        </w:rPr>
      </w:pPr>
      <w:r>
        <w:rPr>
          <w:bCs/>
          <w:color w:val="003300"/>
          <w:sz w:val="28"/>
          <w:szCs w:val="28"/>
        </w:rPr>
        <w:t xml:space="preserve">Т. </w:t>
      </w:r>
      <w:proofErr w:type="spellStart"/>
      <w:r>
        <w:rPr>
          <w:bCs/>
          <w:color w:val="003300"/>
          <w:sz w:val="28"/>
          <w:szCs w:val="28"/>
        </w:rPr>
        <w:t>Пар</w:t>
      </w:r>
      <w:r w:rsidR="005E473F">
        <w:rPr>
          <w:bCs/>
          <w:color w:val="003300"/>
          <w:sz w:val="28"/>
          <w:szCs w:val="28"/>
        </w:rPr>
        <w:t>сонс</w:t>
      </w:r>
      <w:proofErr w:type="spellEnd"/>
    </w:p>
    <w:p w:rsidR="005F1048" w:rsidRDefault="005F1048" w:rsidP="006C1075">
      <w:pPr>
        <w:tabs>
          <w:tab w:val="left" w:pos="1134"/>
        </w:tabs>
        <w:contextualSpacing/>
        <w:jc w:val="both"/>
        <w:rPr>
          <w:bCs/>
          <w:color w:val="003300"/>
          <w:sz w:val="28"/>
          <w:szCs w:val="28"/>
        </w:rPr>
      </w:pPr>
    </w:p>
    <w:p w:rsidR="005F1048" w:rsidRDefault="005F1048" w:rsidP="006C1075">
      <w:pPr>
        <w:tabs>
          <w:tab w:val="left" w:pos="1134"/>
        </w:tabs>
        <w:contextualSpacing/>
        <w:jc w:val="both"/>
        <w:rPr>
          <w:bCs/>
          <w:color w:val="003300"/>
          <w:sz w:val="28"/>
          <w:szCs w:val="28"/>
        </w:rPr>
      </w:pPr>
      <w:r>
        <w:rPr>
          <w:bCs/>
          <w:color w:val="003300"/>
          <w:sz w:val="28"/>
          <w:szCs w:val="28"/>
        </w:rPr>
        <w:t>2.12 Активное воздействия одного субъекта на другого</w:t>
      </w:r>
      <w:r w:rsidR="00A91628">
        <w:rPr>
          <w:bCs/>
          <w:color w:val="003300"/>
          <w:sz w:val="28"/>
          <w:szCs w:val="28"/>
        </w:rPr>
        <w:t xml:space="preserve"> в социологии управления</w:t>
      </w:r>
      <w:r>
        <w:rPr>
          <w:bCs/>
          <w:color w:val="003300"/>
          <w:sz w:val="28"/>
          <w:szCs w:val="28"/>
        </w:rPr>
        <w:t xml:space="preserve"> </w:t>
      </w:r>
      <w:proofErr w:type="gramStart"/>
      <w:r>
        <w:rPr>
          <w:bCs/>
          <w:color w:val="003300"/>
          <w:sz w:val="28"/>
          <w:szCs w:val="28"/>
        </w:rPr>
        <w:t>–э</w:t>
      </w:r>
      <w:proofErr w:type="gramEnd"/>
      <w:r>
        <w:rPr>
          <w:bCs/>
          <w:color w:val="003300"/>
          <w:sz w:val="28"/>
          <w:szCs w:val="28"/>
        </w:rPr>
        <w:t>то следующий метод социально-психологического управления:</w:t>
      </w:r>
    </w:p>
    <w:p w:rsidR="005F1048" w:rsidRDefault="005F1048" w:rsidP="006C1075">
      <w:pPr>
        <w:tabs>
          <w:tab w:val="left" w:pos="1134"/>
        </w:tabs>
        <w:contextualSpacing/>
        <w:jc w:val="both"/>
        <w:rPr>
          <w:bCs/>
          <w:color w:val="003300"/>
          <w:sz w:val="28"/>
          <w:szCs w:val="28"/>
        </w:rPr>
      </w:pPr>
      <w:r>
        <w:rPr>
          <w:bCs/>
          <w:color w:val="003300"/>
          <w:sz w:val="28"/>
          <w:szCs w:val="28"/>
        </w:rPr>
        <w:t>заражение</w:t>
      </w:r>
    </w:p>
    <w:p w:rsidR="005F1048" w:rsidRDefault="005F1048" w:rsidP="006C1075">
      <w:pPr>
        <w:tabs>
          <w:tab w:val="left" w:pos="1134"/>
        </w:tabs>
        <w:contextualSpacing/>
        <w:jc w:val="both"/>
        <w:rPr>
          <w:b/>
          <w:bCs/>
          <w:color w:val="003300"/>
          <w:sz w:val="28"/>
          <w:szCs w:val="28"/>
        </w:rPr>
      </w:pPr>
      <w:r>
        <w:rPr>
          <w:b/>
          <w:bCs/>
          <w:color w:val="003300"/>
          <w:sz w:val="28"/>
          <w:szCs w:val="28"/>
        </w:rPr>
        <w:t>в</w:t>
      </w:r>
      <w:r w:rsidRPr="005F1048">
        <w:rPr>
          <w:b/>
          <w:bCs/>
          <w:color w:val="003300"/>
          <w:sz w:val="28"/>
          <w:szCs w:val="28"/>
        </w:rPr>
        <w:t>нушение</w:t>
      </w:r>
    </w:p>
    <w:p w:rsidR="005F1048" w:rsidRPr="005F1048" w:rsidRDefault="005F1048" w:rsidP="006C1075">
      <w:pPr>
        <w:tabs>
          <w:tab w:val="left" w:pos="1134"/>
        </w:tabs>
        <w:contextualSpacing/>
        <w:jc w:val="both"/>
        <w:rPr>
          <w:bCs/>
          <w:color w:val="003300"/>
          <w:sz w:val="28"/>
          <w:szCs w:val="28"/>
        </w:rPr>
      </w:pPr>
      <w:r w:rsidRPr="005F1048">
        <w:rPr>
          <w:bCs/>
          <w:color w:val="003300"/>
          <w:sz w:val="28"/>
          <w:szCs w:val="28"/>
        </w:rPr>
        <w:t>подражание</w:t>
      </w:r>
    </w:p>
    <w:p w:rsidR="005F1048" w:rsidRDefault="005F1048" w:rsidP="006C1075">
      <w:pPr>
        <w:tabs>
          <w:tab w:val="left" w:pos="1134"/>
        </w:tabs>
        <w:contextualSpacing/>
        <w:jc w:val="both"/>
        <w:rPr>
          <w:bCs/>
          <w:color w:val="003300"/>
          <w:sz w:val="28"/>
          <w:szCs w:val="28"/>
        </w:rPr>
      </w:pPr>
      <w:r w:rsidRPr="0062477B">
        <w:rPr>
          <w:bCs/>
          <w:color w:val="003300"/>
          <w:sz w:val="28"/>
          <w:szCs w:val="28"/>
        </w:rPr>
        <w:t>убеждение</w:t>
      </w:r>
    </w:p>
    <w:p w:rsidR="005F1048" w:rsidRDefault="005F1048" w:rsidP="006C1075">
      <w:pPr>
        <w:tabs>
          <w:tab w:val="left" w:pos="1134"/>
        </w:tabs>
        <w:contextualSpacing/>
        <w:jc w:val="both"/>
        <w:rPr>
          <w:bCs/>
          <w:color w:val="003300"/>
          <w:sz w:val="28"/>
          <w:szCs w:val="28"/>
        </w:rPr>
      </w:pPr>
      <w:r>
        <w:rPr>
          <w:bCs/>
          <w:color w:val="003300"/>
          <w:sz w:val="28"/>
          <w:szCs w:val="28"/>
        </w:rPr>
        <w:t>2.13Трансформация взглядов одного человека</w:t>
      </w:r>
      <w:r w:rsidR="004132AC">
        <w:rPr>
          <w:bCs/>
          <w:color w:val="003300"/>
          <w:sz w:val="28"/>
          <w:szCs w:val="28"/>
        </w:rPr>
        <w:t xml:space="preserve"> в систему воззрений другого</w:t>
      </w:r>
      <w:r w:rsidR="00A91628">
        <w:rPr>
          <w:bCs/>
          <w:color w:val="003300"/>
          <w:sz w:val="28"/>
          <w:szCs w:val="28"/>
        </w:rPr>
        <w:t xml:space="preserve"> определяет</w:t>
      </w:r>
      <w:r w:rsidR="004132AC">
        <w:rPr>
          <w:bCs/>
          <w:color w:val="003300"/>
          <w:sz w:val="28"/>
          <w:szCs w:val="28"/>
        </w:rPr>
        <w:t xml:space="preserve"> м</w:t>
      </w:r>
      <w:r w:rsidR="004132AC">
        <w:rPr>
          <w:bCs/>
          <w:color w:val="003300"/>
          <w:sz w:val="28"/>
          <w:szCs w:val="28"/>
        </w:rPr>
        <w:t>е</w:t>
      </w:r>
      <w:r w:rsidR="004132AC">
        <w:rPr>
          <w:bCs/>
          <w:color w:val="003300"/>
          <w:sz w:val="28"/>
          <w:szCs w:val="28"/>
        </w:rPr>
        <w:t>тод общения:</w:t>
      </w:r>
    </w:p>
    <w:p w:rsidR="004132AC" w:rsidRDefault="004132AC" w:rsidP="004132AC">
      <w:pPr>
        <w:tabs>
          <w:tab w:val="left" w:pos="1134"/>
        </w:tabs>
        <w:contextualSpacing/>
        <w:jc w:val="both"/>
        <w:rPr>
          <w:bCs/>
          <w:color w:val="003300"/>
          <w:sz w:val="28"/>
          <w:szCs w:val="28"/>
        </w:rPr>
      </w:pPr>
      <w:r>
        <w:rPr>
          <w:bCs/>
          <w:color w:val="003300"/>
          <w:sz w:val="28"/>
          <w:szCs w:val="28"/>
        </w:rPr>
        <w:t>заражение</w:t>
      </w:r>
    </w:p>
    <w:p w:rsidR="004132AC" w:rsidRPr="004132AC" w:rsidRDefault="004132AC" w:rsidP="004132AC">
      <w:pPr>
        <w:tabs>
          <w:tab w:val="left" w:pos="1134"/>
        </w:tabs>
        <w:contextualSpacing/>
        <w:jc w:val="both"/>
        <w:rPr>
          <w:bCs/>
          <w:color w:val="003300"/>
          <w:sz w:val="28"/>
          <w:szCs w:val="28"/>
        </w:rPr>
      </w:pPr>
      <w:r w:rsidRPr="004132AC">
        <w:rPr>
          <w:bCs/>
          <w:color w:val="003300"/>
          <w:sz w:val="28"/>
          <w:szCs w:val="28"/>
        </w:rPr>
        <w:t>внушение</w:t>
      </w:r>
    </w:p>
    <w:p w:rsidR="004132AC" w:rsidRPr="005F1048" w:rsidRDefault="004132AC" w:rsidP="004132AC">
      <w:pPr>
        <w:tabs>
          <w:tab w:val="left" w:pos="1134"/>
        </w:tabs>
        <w:contextualSpacing/>
        <w:jc w:val="both"/>
        <w:rPr>
          <w:bCs/>
          <w:color w:val="003300"/>
          <w:sz w:val="28"/>
          <w:szCs w:val="28"/>
        </w:rPr>
      </w:pPr>
      <w:r w:rsidRPr="005F1048">
        <w:rPr>
          <w:bCs/>
          <w:color w:val="003300"/>
          <w:sz w:val="28"/>
          <w:szCs w:val="28"/>
        </w:rPr>
        <w:lastRenderedPageBreak/>
        <w:t>подражание</w:t>
      </w:r>
    </w:p>
    <w:p w:rsidR="004132AC" w:rsidRDefault="004132AC" w:rsidP="004132AC">
      <w:pPr>
        <w:tabs>
          <w:tab w:val="left" w:pos="1134"/>
        </w:tabs>
        <w:contextualSpacing/>
        <w:jc w:val="both"/>
        <w:rPr>
          <w:b/>
          <w:bCs/>
          <w:color w:val="003300"/>
          <w:sz w:val="28"/>
          <w:szCs w:val="28"/>
        </w:rPr>
      </w:pPr>
      <w:r w:rsidRPr="004132AC">
        <w:rPr>
          <w:b/>
          <w:bCs/>
          <w:color w:val="003300"/>
          <w:sz w:val="28"/>
          <w:szCs w:val="28"/>
        </w:rPr>
        <w:t>убеждение</w:t>
      </w:r>
    </w:p>
    <w:p w:rsidR="004132AC" w:rsidRDefault="004132AC" w:rsidP="004132AC">
      <w:pPr>
        <w:tabs>
          <w:tab w:val="left" w:pos="1134"/>
        </w:tabs>
        <w:contextualSpacing/>
        <w:jc w:val="both"/>
        <w:rPr>
          <w:bCs/>
          <w:color w:val="003300"/>
          <w:sz w:val="28"/>
          <w:szCs w:val="28"/>
        </w:rPr>
      </w:pPr>
      <w:r w:rsidRPr="004132AC">
        <w:rPr>
          <w:bCs/>
          <w:color w:val="003300"/>
          <w:sz w:val="28"/>
          <w:szCs w:val="28"/>
        </w:rPr>
        <w:t>2.14</w:t>
      </w:r>
      <w:r>
        <w:rPr>
          <w:bCs/>
          <w:color w:val="003300"/>
          <w:sz w:val="28"/>
          <w:szCs w:val="28"/>
        </w:rPr>
        <w:t xml:space="preserve"> Гибкая реакция на изменение ситуации – показатель:</w:t>
      </w:r>
    </w:p>
    <w:p w:rsidR="004132AC" w:rsidRPr="004132AC" w:rsidRDefault="004132AC" w:rsidP="004132AC">
      <w:pPr>
        <w:tabs>
          <w:tab w:val="left" w:pos="1134"/>
        </w:tabs>
        <w:contextualSpacing/>
        <w:jc w:val="both"/>
        <w:rPr>
          <w:b/>
          <w:bCs/>
          <w:color w:val="003300"/>
          <w:sz w:val="28"/>
          <w:szCs w:val="28"/>
        </w:rPr>
      </w:pPr>
      <w:r w:rsidRPr="004132AC">
        <w:rPr>
          <w:b/>
          <w:bCs/>
          <w:color w:val="003300"/>
          <w:sz w:val="28"/>
          <w:szCs w:val="28"/>
        </w:rPr>
        <w:t>высоких коммуникативных качеств</w:t>
      </w:r>
    </w:p>
    <w:p w:rsidR="004132AC" w:rsidRDefault="004132AC" w:rsidP="004132AC">
      <w:pPr>
        <w:tabs>
          <w:tab w:val="left" w:pos="1134"/>
        </w:tabs>
        <w:contextualSpacing/>
        <w:jc w:val="both"/>
        <w:rPr>
          <w:bCs/>
          <w:color w:val="003300"/>
          <w:sz w:val="28"/>
          <w:szCs w:val="28"/>
        </w:rPr>
      </w:pPr>
      <w:r>
        <w:rPr>
          <w:bCs/>
          <w:color w:val="003300"/>
          <w:sz w:val="28"/>
          <w:szCs w:val="28"/>
        </w:rPr>
        <w:t>средних коммуникативных качеств</w:t>
      </w:r>
    </w:p>
    <w:p w:rsidR="004132AC" w:rsidRDefault="004132AC" w:rsidP="004132AC">
      <w:pPr>
        <w:tabs>
          <w:tab w:val="left" w:pos="1134"/>
        </w:tabs>
        <w:contextualSpacing/>
        <w:jc w:val="both"/>
        <w:rPr>
          <w:bCs/>
          <w:color w:val="003300"/>
          <w:sz w:val="28"/>
          <w:szCs w:val="28"/>
        </w:rPr>
      </w:pPr>
      <w:r>
        <w:rPr>
          <w:bCs/>
          <w:color w:val="003300"/>
          <w:sz w:val="28"/>
          <w:szCs w:val="28"/>
        </w:rPr>
        <w:t>низких коммуникативных качеств</w:t>
      </w:r>
    </w:p>
    <w:p w:rsidR="004132AC" w:rsidRDefault="004132AC" w:rsidP="004132AC">
      <w:pPr>
        <w:tabs>
          <w:tab w:val="left" w:pos="1134"/>
        </w:tabs>
        <w:contextualSpacing/>
        <w:jc w:val="both"/>
        <w:rPr>
          <w:bCs/>
          <w:color w:val="003300"/>
          <w:sz w:val="28"/>
          <w:szCs w:val="28"/>
        </w:rPr>
      </w:pPr>
      <w:r>
        <w:rPr>
          <w:bCs/>
          <w:color w:val="003300"/>
          <w:sz w:val="28"/>
          <w:szCs w:val="28"/>
        </w:rPr>
        <w:t>2.15</w:t>
      </w:r>
      <w:r w:rsidR="00D61DD1">
        <w:rPr>
          <w:bCs/>
          <w:color w:val="003300"/>
          <w:sz w:val="28"/>
          <w:szCs w:val="28"/>
        </w:rPr>
        <w:t xml:space="preserve"> </w:t>
      </w:r>
      <w:r>
        <w:rPr>
          <w:bCs/>
          <w:color w:val="003300"/>
          <w:sz w:val="28"/>
          <w:szCs w:val="28"/>
        </w:rPr>
        <w:t>Корректность как качество коммуникативной культуры</w:t>
      </w:r>
      <w:r w:rsidR="00A91628">
        <w:rPr>
          <w:bCs/>
          <w:color w:val="003300"/>
          <w:sz w:val="28"/>
          <w:szCs w:val="28"/>
        </w:rPr>
        <w:t xml:space="preserve"> в социологии управления</w:t>
      </w:r>
      <w:r w:rsidR="00D61DD1">
        <w:rPr>
          <w:bCs/>
          <w:color w:val="003300"/>
          <w:sz w:val="28"/>
          <w:szCs w:val="28"/>
        </w:rPr>
        <w:t xml:space="preserve"> проявляется:</w:t>
      </w:r>
    </w:p>
    <w:p w:rsidR="00D61DD1" w:rsidRPr="00D61DD1" w:rsidRDefault="00D61DD1" w:rsidP="004132AC">
      <w:pPr>
        <w:tabs>
          <w:tab w:val="left" w:pos="1134"/>
        </w:tabs>
        <w:contextualSpacing/>
        <w:jc w:val="both"/>
        <w:rPr>
          <w:b/>
          <w:bCs/>
          <w:color w:val="003300"/>
          <w:sz w:val="28"/>
          <w:szCs w:val="28"/>
        </w:rPr>
      </w:pPr>
      <w:r>
        <w:rPr>
          <w:b/>
          <w:bCs/>
          <w:color w:val="003300"/>
          <w:sz w:val="28"/>
          <w:szCs w:val="28"/>
        </w:rPr>
        <w:t xml:space="preserve">в </w:t>
      </w:r>
      <w:r w:rsidRPr="00D61DD1">
        <w:rPr>
          <w:b/>
          <w:bCs/>
          <w:color w:val="003300"/>
          <w:sz w:val="28"/>
          <w:szCs w:val="28"/>
        </w:rPr>
        <w:t>умении держать себя в рамках приличий в любых ситуациях</w:t>
      </w:r>
    </w:p>
    <w:p w:rsidR="004132AC" w:rsidRDefault="00D61DD1" w:rsidP="004132AC">
      <w:pPr>
        <w:tabs>
          <w:tab w:val="left" w:pos="1134"/>
        </w:tabs>
        <w:contextualSpacing/>
        <w:jc w:val="both"/>
        <w:rPr>
          <w:bCs/>
          <w:color w:val="003300"/>
          <w:sz w:val="28"/>
          <w:szCs w:val="28"/>
        </w:rPr>
      </w:pPr>
      <w:r>
        <w:rPr>
          <w:b/>
          <w:bCs/>
          <w:color w:val="003300"/>
          <w:sz w:val="28"/>
          <w:szCs w:val="28"/>
        </w:rPr>
        <w:t xml:space="preserve"> </w:t>
      </w:r>
      <w:r w:rsidRPr="00D61DD1">
        <w:rPr>
          <w:bCs/>
          <w:color w:val="003300"/>
          <w:sz w:val="28"/>
          <w:szCs w:val="28"/>
        </w:rPr>
        <w:t>в доброжелательности в общении</w:t>
      </w:r>
    </w:p>
    <w:p w:rsidR="00D61DD1" w:rsidRDefault="00D61DD1" w:rsidP="004132AC">
      <w:pPr>
        <w:tabs>
          <w:tab w:val="left" w:pos="1134"/>
        </w:tabs>
        <w:contextualSpacing/>
        <w:jc w:val="both"/>
        <w:rPr>
          <w:bCs/>
          <w:color w:val="003300"/>
          <w:sz w:val="28"/>
          <w:szCs w:val="28"/>
        </w:rPr>
      </w:pPr>
      <w:r>
        <w:rPr>
          <w:bCs/>
          <w:color w:val="003300"/>
          <w:sz w:val="28"/>
          <w:szCs w:val="28"/>
        </w:rPr>
        <w:t>в умении продемонстрировать свою позицию в сложившихся обстоятельствах</w:t>
      </w:r>
    </w:p>
    <w:p w:rsidR="000E227A" w:rsidRDefault="000E227A" w:rsidP="004132AC">
      <w:pPr>
        <w:tabs>
          <w:tab w:val="left" w:pos="1134"/>
        </w:tabs>
        <w:contextualSpacing/>
        <w:jc w:val="both"/>
        <w:rPr>
          <w:bCs/>
          <w:color w:val="003300"/>
          <w:sz w:val="28"/>
          <w:szCs w:val="28"/>
        </w:rPr>
      </w:pPr>
    </w:p>
    <w:p w:rsidR="000E227A" w:rsidRDefault="009809C1" w:rsidP="004132AC">
      <w:pPr>
        <w:tabs>
          <w:tab w:val="left" w:pos="1134"/>
        </w:tabs>
        <w:contextualSpacing/>
        <w:jc w:val="both"/>
        <w:rPr>
          <w:b/>
          <w:bCs/>
          <w:color w:val="003300"/>
          <w:sz w:val="28"/>
          <w:szCs w:val="28"/>
        </w:rPr>
      </w:pPr>
      <w:r>
        <w:rPr>
          <w:bCs/>
          <w:color w:val="003300"/>
          <w:sz w:val="28"/>
          <w:szCs w:val="28"/>
        </w:rPr>
        <w:t xml:space="preserve">2.16 </w:t>
      </w:r>
      <w:r w:rsidR="00436C0B">
        <w:rPr>
          <w:bCs/>
          <w:color w:val="003300"/>
          <w:sz w:val="28"/>
          <w:szCs w:val="28"/>
        </w:rPr>
        <w:t>Социальная структура является частью</w:t>
      </w:r>
      <w:r w:rsidR="00C663D1">
        <w:rPr>
          <w:b/>
          <w:bCs/>
          <w:color w:val="003300"/>
          <w:sz w:val="28"/>
          <w:szCs w:val="28"/>
        </w:rPr>
        <w:t>:</w:t>
      </w:r>
    </w:p>
    <w:p w:rsidR="00C663D1" w:rsidRPr="00087039" w:rsidRDefault="00436C0B" w:rsidP="004132AC">
      <w:pPr>
        <w:tabs>
          <w:tab w:val="left" w:pos="1134"/>
        </w:tabs>
        <w:contextualSpacing/>
        <w:jc w:val="both"/>
        <w:rPr>
          <w:b/>
          <w:bCs/>
          <w:color w:val="003300"/>
          <w:sz w:val="28"/>
          <w:szCs w:val="28"/>
        </w:rPr>
      </w:pPr>
      <w:r>
        <w:rPr>
          <w:b/>
          <w:bCs/>
          <w:color w:val="003300"/>
          <w:sz w:val="28"/>
          <w:szCs w:val="28"/>
        </w:rPr>
        <w:t>социальной системы</w:t>
      </w:r>
    </w:p>
    <w:p w:rsidR="00C663D1" w:rsidRPr="00087039" w:rsidRDefault="00436C0B" w:rsidP="004132AC">
      <w:pPr>
        <w:tabs>
          <w:tab w:val="left" w:pos="1134"/>
        </w:tabs>
        <w:contextualSpacing/>
        <w:jc w:val="both"/>
        <w:rPr>
          <w:bCs/>
          <w:color w:val="003300"/>
          <w:sz w:val="28"/>
          <w:szCs w:val="28"/>
        </w:rPr>
      </w:pPr>
      <w:r>
        <w:rPr>
          <w:bCs/>
          <w:color w:val="003300"/>
          <w:sz w:val="28"/>
          <w:szCs w:val="28"/>
        </w:rPr>
        <w:t>государственной системы</w:t>
      </w:r>
    </w:p>
    <w:p w:rsidR="00C663D1" w:rsidRPr="00087039" w:rsidRDefault="00C663D1" w:rsidP="004132AC">
      <w:pPr>
        <w:tabs>
          <w:tab w:val="left" w:pos="1134"/>
        </w:tabs>
        <w:contextualSpacing/>
        <w:jc w:val="both"/>
        <w:rPr>
          <w:bCs/>
          <w:color w:val="003300"/>
          <w:sz w:val="28"/>
          <w:szCs w:val="28"/>
        </w:rPr>
      </w:pPr>
    </w:p>
    <w:p w:rsidR="00C663D1" w:rsidRDefault="00EC0368" w:rsidP="004132AC">
      <w:pPr>
        <w:tabs>
          <w:tab w:val="left" w:pos="1134"/>
        </w:tabs>
        <w:contextualSpacing/>
        <w:jc w:val="both"/>
        <w:rPr>
          <w:bCs/>
          <w:color w:val="003300"/>
          <w:sz w:val="28"/>
          <w:szCs w:val="28"/>
        </w:rPr>
      </w:pPr>
      <w:r>
        <w:rPr>
          <w:bCs/>
          <w:color w:val="003300"/>
          <w:sz w:val="28"/>
          <w:szCs w:val="28"/>
        </w:rPr>
        <w:t>экономической системы</w:t>
      </w:r>
    </w:p>
    <w:p w:rsidR="00EC0368" w:rsidRDefault="00EC0368" w:rsidP="004132AC">
      <w:pPr>
        <w:tabs>
          <w:tab w:val="left" w:pos="1134"/>
        </w:tabs>
        <w:contextualSpacing/>
        <w:jc w:val="both"/>
        <w:rPr>
          <w:bCs/>
          <w:color w:val="003300"/>
          <w:sz w:val="28"/>
          <w:szCs w:val="28"/>
        </w:rPr>
      </w:pPr>
      <w:r>
        <w:rPr>
          <w:bCs/>
          <w:color w:val="003300"/>
          <w:sz w:val="28"/>
          <w:szCs w:val="28"/>
        </w:rPr>
        <w:t>политической системы</w:t>
      </w:r>
    </w:p>
    <w:p w:rsidR="00087039" w:rsidRDefault="009809C1" w:rsidP="004132AC">
      <w:pPr>
        <w:tabs>
          <w:tab w:val="left" w:pos="1134"/>
        </w:tabs>
        <w:contextualSpacing/>
        <w:jc w:val="both"/>
        <w:rPr>
          <w:bCs/>
          <w:color w:val="003300"/>
          <w:sz w:val="28"/>
          <w:szCs w:val="28"/>
        </w:rPr>
      </w:pPr>
      <w:r>
        <w:rPr>
          <w:bCs/>
          <w:color w:val="003300"/>
          <w:sz w:val="28"/>
          <w:szCs w:val="28"/>
        </w:rPr>
        <w:t>2.17</w:t>
      </w:r>
      <w:r w:rsidR="00EC0368">
        <w:rPr>
          <w:bCs/>
          <w:color w:val="003300"/>
          <w:sz w:val="28"/>
          <w:szCs w:val="28"/>
        </w:rPr>
        <w:t>Социальная роль определяется</w:t>
      </w:r>
      <w:r w:rsidR="00087039">
        <w:rPr>
          <w:bCs/>
          <w:color w:val="003300"/>
          <w:sz w:val="28"/>
          <w:szCs w:val="28"/>
        </w:rPr>
        <w:t>:</w:t>
      </w:r>
    </w:p>
    <w:p w:rsidR="00087039" w:rsidRDefault="00EC0368" w:rsidP="004132AC">
      <w:pPr>
        <w:tabs>
          <w:tab w:val="left" w:pos="1134"/>
        </w:tabs>
        <w:contextualSpacing/>
        <w:jc w:val="both"/>
        <w:rPr>
          <w:bCs/>
          <w:color w:val="003300"/>
          <w:sz w:val="28"/>
          <w:szCs w:val="28"/>
        </w:rPr>
      </w:pPr>
      <w:r>
        <w:rPr>
          <w:bCs/>
          <w:color w:val="003300"/>
          <w:sz w:val="28"/>
          <w:szCs w:val="28"/>
        </w:rPr>
        <w:t>степенью влияния одного человека на другого</w:t>
      </w:r>
    </w:p>
    <w:p w:rsidR="00087039" w:rsidRDefault="002968F1" w:rsidP="004132AC">
      <w:pPr>
        <w:tabs>
          <w:tab w:val="left" w:pos="1134"/>
        </w:tabs>
        <w:contextualSpacing/>
        <w:jc w:val="both"/>
        <w:rPr>
          <w:bCs/>
          <w:color w:val="003300"/>
          <w:sz w:val="28"/>
          <w:szCs w:val="28"/>
        </w:rPr>
      </w:pPr>
      <w:r>
        <w:rPr>
          <w:bCs/>
          <w:color w:val="003300"/>
          <w:sz w:val="28"/>
          <w:szCs w:val="28"/>
        </w:rPr>
        <w:t>доминированием одного человека над другим</w:t>
      </w:r>
    </w:p>
    <w:p w:rsidR="002968F1" w:rsidRDefault="002968F1" w:rsidP="004132AC">
      <w:pPr>
        <w:tabs>
          <w:tab w:val="left" w:pos="1134"/>
        </w:tabs>
        <w:contextualSpacing/>
        <w:jc w:val="both"/>
        <w:rPr>
          <w:bCs/>
          <w:color w:val="003300"/>
          <w:sz w:val="28"/>
          <w:szCs w:val="28"/>
        </w:rPr>
      </w:pPr>
      <w:r>
        <w:rPr>
          <w:bCs/>
          <w:color w:val="003300"/>
          <w:sz w:val="28"/>
          <w:szCs w:val="28"/>
        </w:rPr>
        <w:t>упорядоченным организованным неравенством</w:t>
      </w:r>
    </w:p>
    <w:p w:rsidR="00087039" w:rsidRPr="00087039" w:rsidRDefault="00EC0368" w:rsidP="004132AC">
      <w:pPr>
        <w:tabs>
          <w:tab w:val="left" w:pos="1134"/>
        </w:tabs>
        <w:contextualSpacing/>
        <w:jc w:val="both"/>
        <w:rPr>
          <w:b/>
          <w:bCs/>
          <w:color w:val="003300"/>
          <w:sz w:val="28"/>
          <w:szCs w:val="28"/>
        </w:rPr>
      </w:pPr>
      <w:r>
        <w:rPr>
          <w:b/>
          <w:bCs/>
          <w:color w:val="003300"/>
          <w:sz w:val="28"/>
          <w:szCs w:val="28"/>
        </w:rPr>
        <w:t>набором функций поведения человека, имеющим определенный статус в общес</w:t>
      </w:r>
      <w:r>
        <w:rPr>
          <w:b/>
          <w:bCs/>
          <w:color w:val="003300"/>
          <w:sz w:val="28"/>
          <w:szCs w:val="28"/>
        </w:rPr>
        <w:t>т</w:t>
      </w:r>
      <w:r>
        <w:rPr>
          <w:b/>
          <w:bCs/>
          <w:color w:val="003300"/>
          <w:sz w:val="28"/>
          <w:szCs w:val="28"/>
        </w:rPr>
        <w:t>ве</w:t>
      </w:r>
    </w:p>
    <w:p w:rsidR="00C663D1" w:rsidRPr="00087039" w:rsidRDefault="009809C1" w:rsidP="004132AC">
      <w:pPr>
        <w:tabs>
          <w:tab w:val="left" w:pos="1134"/>
        </w:tabs>
        <w:contextualSpacing/>
        <w:jc w:val="both"/>
        <w:rPr>
          <w:bCs/>
          <w:color w:val="003300"/>
          <w:sz w:val="28"/>
          <w:szCs w:val="28"/>
        </w:rPr>
      </w:pPr>
      <w:r>
        <w:rPr>
          <w:bCs/>
          <w:color w:val="003300"/>
          <w:sz w:val="28"/>
          <w:szCs w:val="28"/>
        </w:rPr>
        <w:t>2.18</w:t>
      </w:r>
      <w:r w:rsidR="002968F1">
        <w:rPr>
          <w:bCs/>
          <w:color w:val="003300"/>
          <w:sz w:val="28"/>
          <w:szCs w:val="28"/>
        </w:rPr>
        <w:t>Стратификация определяется</w:t>
      </w:r>
      <w:r w:rsidR="000A0FAA">
        <w:rPr>
          <w:bCs/>
          <w:color w:val="003300"/>
          <w:sz w:val="28"/>
          <w:szCs w:val="28"/>
        </w:rPr>
        <w:t>:</w:t>
      </w:r>
    </w:p>
    <w:p w:rsidR="002968F1" w:rsidRDefault="002968F1" w:rsidP="002968F1">
      <w:pPr>
        <w:tabs>
          <w:tab w:val="left" w:pos="1134"/>
        </w:tabs>
        <w:contextualSpacing/>
        <w:jc w:val="both"/>
        <w:rPr>
          <w:bCs/>
          <w:color w:val="003300"/>
          <w:sz w:val="28"/>
          <w:szCs w:val="28"/>
        </w:rPr>
      </w:pPr>
      <w:r>
        <w:rPr>
          <w:bCs/>
          <w:color w:val="003300"/>
          <w:sz w:val="28"/>
          <w:szCs w:val="28"/>
        </w:rPr>
        <w:t>степенью влияния одного человека на другого</w:t>
      </w:r>
    </w:p>
    <w:p w:rsidR="002968F1" w:rsidRDefault="002968F1" w:rsidP="002968F1">
      <w:pPr>
        <w:tabs>
          <w:tab w:val="left" w:pos="1134"/>
        </w:tabs>
        <w:contextualSpacing/>
        <w:jc w:val="both"/>
        <w:rPr>
          <w:bCs/>
          <w:color w:val="003300"/>
          <w:sz w:val="28"/>
          <w:szCs w:val="28"/>
        </w:rPr>
      </w:pPr>
      <w:r>
        <w:rPr>
          <w:bCs/>
          <w:color w:val="003300"/>
          <w:sz w:val="28"/>
          <w:szCs w:val="28"/>
        </w:rPr>
        <w:t>доминированием одного человека над другим</w:t>
      </w:r>
    </w:p>
    <w:p w:rsidR="002968F1" w:rsidRPr="002968F1" w:rsidRDefault="002968F1" w:rsidP="002968F1">
      <w:pPr>
        <w:tabs>
          <w:tab w:val="left" w:pos="1134"/>
        </w:tabs>
        <w:contextualSpacing/>
        <w:jc w:val="both"/>
        <w:rPr>
          <w:b/>
          <w:bCs/>
          <w:color w:val="003300"/>
          <w:sz w:val="28"/>
          <w:szCs w:val="28"/>
        </w:rPr>
      </w:pPr>
      <w:r w:rsidRPr="002968F1">
        <w:rPr>
          <w:b/>
          <w:bCs/>
          <w:color w:val="003300"/>
          <w:sz w:val="28"/>
          <w:szCs w:val="28"/>
        </w:rPr>
        <w:t>упорядоченным организованным неравенством</w:t>
      </w:r>
    </w:p>
    <w:p w:rsidR="002968F1" w:rsidRPr="002968F1" w:rsidRDefault="002968F1" w:rsidP="002968F1">
      <w:pPr>
        <w:tabs>
          <w:tab w:val="left" w:pos="1134"/>
        </w:tabs>
        <w:contextualSpacing/>
        <w:jc w:val="both"/>
        <w:rPr>
          <w:bCs/>
          <w:color w:val="003300"/>
          <w:sz w:val="28"/>
          <w:szCs w:val="28"/>
        </w:rPr>
      </w:pPr>
      <w:r w:rsidRPr="002968F1">
        <w:rPr>
          <w:bCs/>
          <w:color w:val="003300"/>
          <w:sz w:val="28"/>
          <w:szCs w:val="28"/>
        </w:rPr>
        <w:t>набором функций поведения человека, имеющим определенный статус в общес</w:t>
      </w:r>
      <w:r w:rsidRPr="002968F1">
        <w:rPr>
          <w:bCs/>
          <w:color w:val="003300"/>
          <w:sz w:val="28"/>
          <w:szCs w:val="28"/>
        </w:rPr>
        <w:t>т</w:t>
      </w:r>
      <w:r w:rsidRPr="002968F1">
        <w:rPr>
          <w:bCs/>
          <w:color w:val="003300"/>
          <w:sz w:val="28"/>
          <w:szCs w:val="28"/>
        </w:rPr>
        <w:t>ве</w:t>
      </w:r>
    </w:p>
    <w:p w:rsidR="000A0FAA" w:rsidRDefault="000A0FAA" w:rsidP="000A0FAA">
      <w:pPr>
        <w:tabs>
          <w:tab w:val="left" w:pos="1134"/>
        </w:tabs>
        <w:contextualSpacing/>
        <w:jc w:val="both"/>
        <w:rPr>
          <w:b/>
          <w:bCs/>
          <w:color w:val="003300"/>
          <w:sz w:val="28"/>
          <w:szCs w:val="28"/>
        </w:rPr>
      </w:pPr>
    </w:p>
    <w:p w:rsidR="000A0FAA" w:rsidRDefault="009809C1" w:rsidP="000A0FAA">
      <w:pPr>
        <w:tabs>
          <w:tab w:val="left" w:pos="1134"/>
        </w:tabs>
        <w:contextualSpacing/>
        <w:jc w:val="both"/>
        <w:rPr>
          <w:bCs/>
          <w:color w:val="003300"/>
          <w:sz w:val="28"/>
          <w:szCs w:val="28"/>
        </w:rPr>
      </w:pPr>
      <w:r>
        <w:rPr>
          <w:bCs/>
          <w:color w:val="003300"/>
          <w:sz w:val="28"/>
          <w:szCs w:val="28"/>
        </w:rPr>
        <w:t>2.19</w:t>
      </w:r>
      <w:r w:rsidR="002968F1">
        <w:rPr>
          <w:bCs/>
          <w:color w:val="003300"/>
          <w:sz w:val="28"/>
          <w:szCs w:val="28"/>
        </w:rPr>
        <w:t xml:space="preserve"> Классовый тип стратификации является господствующим в</w:t>
      </w:r>
      <w:proofErr w:type="gramStart"/>
      <w:r w:rsidR="002968F1">
        <w:rPr>
          <w:bCs/>
          <w:color w:val="003300"/>
          <w:sz w:val="28"/>
          <w:szCs w:val="28"/>
        </w:rPr>
        <w:t xml:space="preserve"> </w:t>
      </w:r>
      <w:r w:rsidR="000A0FAA">
        <w:rPr>
          <w:bCs/>
          <w:color w:val="003300"/>
          <w:sz w:val="28"/>
          <w:szCs w:val="28"/>
        </w:rPr>
        <w:t>:</w:t>
      </w:r>
      <w:proofErr w:type="gramEnd"/>
    </w:p>
    <w:p w:rsidR="00B7497C" w:rsidRDefault="00B7497C" w:rsidP="00B7497C">
      <w:pPr>
        <w:tabs>
          <w:tab w:val="left" w:pos="1134"/>
        </w:tabs>
        <w:contextualSpacing/>
        <w:jc w:val="both"/>
        <w:rPr>
          <w:bCs/>
          <w:color w:val="003300"/>
          <w:sz w:val="28"/>
          <w:szCs w:val="28"/>
        </w:rPr>
      </w:pPr>
      <w:r>
        <w:rPr>
          <w:bCs/>
          <w:color w:val="003300"/>
          <w:sz w:val="28"/>
          <w:szCs w:val="28"/>
        </w:rPr>
        <w:t xml:space="preserve">гражданском </w:t>
      </w:r>
      <w:proofErr w:type="gramStart"/>
      <w:r>
        <w:rPr>
          <w:bCs/>
          <w:color w:val="003300"/>
          <w:sz w:val="28"/>
          <w:szCs w:val="28"/>
        </w:rPr>
        <w:t>обществе</w:t>
      </w:r>
      <w:proofErr w:type="gramEnd"/>
    </w:p>
    <w:p w:rsidR="00B7497C" w:rsidRDefault="00B7497C" w:rsidP="00B7497C">
      <w:pPr>
        <w:tabs>
          <w:tab w:val="left" w:pos="1134"/>
        </w:tabs>
        <w:contextualSpacing/>
        <w:jc w:val="both"/>
        <w:rPr>
          <w:bCs/>
          <w:color w:val="003300"/>
          <w:sz w:val="28"/>
          <w:szCs w:val="28"/>
        </w:rPr>
      </w:pPr>
      <w:r>
        <w:rPr>
          <w:bCs/>
          <w:color w:val="003300"/>
          <w:sz w:val="28"/>
          <w:szCs w:val="28"/>
        </w:rPr>
        <w:t xml:space="preserve">традиционном </w:t>
      </w:r>
      <w:proofErr w:type="gramStart"/>
      <w:r>
        <w:rPr>
          <w:bCs/>
          <w:color w:val="003300"/>
          <w:sz w:val="28"/>
          <w:szCs w:val="28"/>
        </w:rPr>
        <w:t>обществе</w:t>
      </w:r>
      <w:proofErr w:type="gramEnd"/>
    </w:p>
    <w:p w:rsidR="00B7497C" w:rsidRDefault="00B7497C" w:rsidP="00B7497C">
      <w:pPr>
        <w:tabs>
          <w:tab w:val="left" w:pos="1134"/>
        </w:tabs>
        <w:contextualSpacing/>
        <w:jc w:val="both"/>
        <w:rPr>
          <w:bCs/>
          <w:color w:val="003300"/>
          <w:sz w:val="28"/>
          <w:szCs w:val="28"/>
        </w:rPr>
      </w:pPr>
      <w:r>
        <w:rPr>
          <w:bCs/>
          <w:color w:val="003300"/>
          <w:sz w:val="28"/>
          <w:szCs w:val="28"/>
        </w:rPr>
        <w:t xml:space="preserve">информационном </w:t>
      </w:r>
      <w:proofErr w:type="gramStart"/>
      <w:r>
        <w:rPr>
          <w:bCs/>
          <w:color w:val="003300"/>
          <w:sz w:val="28"/>
          <w:szCs w:val="28"/>
        </w:rPr>
        <w:t>обществе</w:t>
      </w:r>
      <w:proofErr w:type="gramEnd"/>
    </w:p>
    <w:p w:rsidR="002968F1" w:rsidRDefault="00B7497C" w:rsidP="00B7497C">
      <w:pPr>
        <w:tabs>
          <w:tab w:val="left" w:pos="1134"/>
        </w:tabs>
        <w:contextualSpacing/>
        <w:jc w:val="both"/>
        <w:rPr>
          <w:bCs/>
          <w:color w:val="003300"/>
          <w:sz w:val="28"/>
          <w:szCs w:val="28"/>
        </w:rPr>
      </w:pPr>
      <w:r>
        <w:rPr>
          <w:b/>
          <w:bCs/>
          <w:color w:val="003300"/>
          <w:sz w:val="28"/>
          <w:szCs w:val="28"/>
        </w:rPr>
        <w:t xml:space="preserve">индустриальном </w:t>
      </w:r>
      <w:proofErr w:type="gramStart"/>
      <w:r>
        <w:rPr>
          <w:b/>
          <w:bCs/>
          <w:color w:val="003300"/>
          <w:sz w:val="28"/>
          <w:szCs w:val="28"/>
        </w:rPr>
        <w:t>обществе</w:t>
      </w:r>
      <w:proofErr w:type="gramEnd"/>
    </w:p>
    <w:p w:rsidR="000A0FAA" w:rsidRDefault="009809C1" w:rsidP="000A0FAA">
      <w:pPr>
        <w:tabs>
          <w:tab w:val="left" w:pos="1134"/>
        </w:tabs>
        <w:contextualSpacing/>
        <w:jc w:val="both"/>
        <w:rPr>
          <w:bCs/>
          <w:color w:val="003300"/>
          <w:sz w:val="28"/>
          <w:szCs w:val="28"/>
        </w:rPr>
      </w:pPr>
      <w:r>
        <w:rPr>
          <w:bCs/>
          <w:color w:val="003300"/>
          <w:sz w:val="28"/>
          <w:szCs w:val="28"/>
        </w:rPr>
        <w:t xml:space="preserve">2.20 </w:t>
      </w:r>
      <w:r w:rsidR="00B7497C">
        <w:rPr>
          <w:bCs/>
          <w:color w:val="003300"/>
          <w:sz w:val="28"/>
          <w:szCs w:val="28"/>
        </w:rPr>
        <w:t>Экономическая стратификация представляет дифференциацию людей по уровню</w:t>
      </w:r>
      <w:r w:rsidR="000A0FAA">
        <w:rPr>
          <w:bCs/>
          <w:color w:val="003300"/>
          <w:sz w:val="28"/>
          <w:szCs w:val="28"/>
        </w:rPr>
        <w:t>:</w:t>
      </w:r>
    </w:p>
    <w:p w:rsidR="000A0FAA" w:rsidRPr="0094740A" w:rsidRDefault="00B7497C" w:rsidP="000A0FAA">
      <w:pPr>
        <w:tabs>
          <w:tab w:val="left" w:pos="1134"/>
        </w:tabs>
        <w:contextualSpacing/>
        <w:jc w:val="both"/>
        <w:rPr>
          <w:b/>
          <w:bCs/>
          <w:color w:val="003300"/>
          <w:sz w:val="28"/>
          <w:szCs w:val="28"/>
        </w:rPr>
      </w:pPr>
      <w:r>
        <w:rPr>
          <w:b/>
          <w:bCs/>
          <w:color w:val="003300"/>
          <w:sz w:val="28"/>
          <w:szCs w:val="28"/>
        </w:rPr>
        <w:t>дохода</w:t>
      </w:r>
    </w:p>
    <w:p w:rsidR="0094740A" w:rsidRDefault="00B7497C" w:rsidP="000A0FAA">
      <w:pPr>
        <w:tabs>
          <w:tab w:val="left" w:pos="1134"/>
        </w:tabs>
        <w:contextualSpacing/>
        <w:jc w:val="both"/>
        <w:rPr>
          <w:bCs/>
          <w:color w:val="003300"/>
          <w:sz w:val="28"/>
          <w:szCs w:val="28"/>
        </w:rPr>
      </w:pPr>
      <w:r>
        <w:rPr>
          <w:bCs/>
          <w:color w:val="003300"/>
          <w:sz w:val="28"/>
          <w:szCs w:val="28"/>
        </w:rPr>
        <w:t>образовательного развития</w:t>
      </w:r>
    </w:p>
    <w:p w:rsidR="0094740A" w:rsidRDefault="00B7497C" w:rsidP="000A0FAA">
      <w:pPr>
        <w:tabs>
          <w:tab w:val="left" w:pos="1134"/>
        </w:tabs>
        <w:contextualSpacing/>
        <w:jc w:val="both"/>
        <w:rPr>
          <w:bCs/>
          <w:color w:val="003300"/>
          <w:sz w:val="28"/>
          <w:szCs w:val="28"/>
        </w:rPr>
      </w:pPr>
      <w:r>
        <w:rPr>
          <w:bCs/>
          <w:color w:val="003300"/>
          <w:sz w:val="28"/>
          <w:szCs w:val="28"/>
        </w:rPr>
        <w:t>интеллектуального развития</w:t>
      </w:r>
    </w:p>
    <w:p w:rsidR="0094740A" w:rsidRDefault="00B7497C" w:rsidP="000A0FAA">
      <w:pPr>
        <w:tabs>
          <w:tab w:val="left" w:pos="1134"/>
        </w:tabs>
        <w:contextualSpacing/>
        <w:jc w:val="both"/>
        <w:rPr>
          <w:bCs/>
          <w:color w:val="003300"/>
          <w:sz w:val="28"/>
          <w:szCs w:val="28"/>
        </w:rPr>
      </w:pPr>
      <w:r>
        <w:rPr>
          <w:bCs/>
          <w:color w:val="003300"/>
          <w:sz w:val="28"/>
          <w:szCs w:val="28"/>
        </w:rPr>
        <w:t>социальной роли</w:t>
      </w:r>
    </w:p>
    <w:p w:rsidR="0094740A" w:rsidRDefault="009809C1" w:rsidP="000A0FAA">
      <w:pPr>
        <w:tabs>
          <w:tab w:val="left" w:pos="1134"/>
        </w:tabs>
        <w:contextualSpacing/>
        <w:jc w:val="both"/>
        <w:rPr>
          <w:bCs/>
          <w:color w:val="003300"/>
          <w:sz w:val="28"/>
          <w:szCs w:val="28"/>
        </w:rPr>
      </w:pPr>
      <w:r>
        <w:rPr>
          <w:bCs/>
          <w:color w:val="003300"/>
          <w:sz w:val="28"/>
          <w:szCs w:val="28"/>
        </w:rPr>
        <w:t>2.21</w:t>
      </w:r>
      <w:r w:rsidR="00B7497C">
        <w:rPr>
          <w:bCs/>
          <w:color w:val="003300"/>
          <w:sz w:val="28"/>
          <w:szCs w:val="28"/>
        </w:rPr>
        <w:t xml:space="preserve"> Изменение положения индивида в социальном пространстве получило название</w:t>
      </w:r>
      <w:r w:rsidR="0094740A">
        <w:rPr>
          <w:bCs/>
          <w:color w:val="003300"/>
          <w:sz w:val="28"/>
          <w:szCs w:val="28"/>
        </w:rPr>
        <w:t>:</w:t>
      </w:r>
    </w:p>
    <w:p w:rsidR="0094740A" w:rsidRPr="0094740A" w:rsidRDefault="0028000C" w:rsidP="0094740A">
      <w:pPr>
        <w:tabs>
          <w:tab w:val="left" w:pos="1134"/>
        </w:tabs>
        <w:contextualSpacing/>
        <w:jc w:val="both"/>
        <w:rPr>
          <w:bCs/>
          <w:color w:val="003300"/>
          <w:sz w:val="28"/>
          <w:szCs w:val="28"/>
        </w:rPr>
      </w:pPr>
      <w:r>
        <w:rPr>
          <w:bCs/>
          <w:color w:val="003300"/>
          <w:sz w:val="28"/>
          <w:szCs w:val="28"/>
        </w:rPr>
        <w:t>статусного портрета индивида</w:t>
      </w:r>
    </w:p>
    <w:p w:rsidR="0094740A" w:rsidRDefault="0028000C" w:rsidP="0094740A">
      <w:pPr>
        <w:tabs>
          <w:tab w:val="left" w:pos="1134"/>
        </w:tabs>
        <w:contextualSpacing/>
        <w:jc w:val="both"/>
        <w:rPr>
          <w:bCs/>
          <w:color w:val="003300"/>
          <w:sz w:val="28"/>
          <w:szCs w:val="28"/>
        </w:rPr>
      </w:pPr>
      <w:r>
        <w:rPr>
          <w:bCs/>
          <w:color w:val="003300"/>
          <w:sz w:val="28"/>
          <w:szCs w:val="28"/>
        </w:rPr>
        <w:lastRenderedPageBreak/>
        <w:t>социального контроля</w:t>
      </w:r>
    </w:p>
    <w:p w:rsidR="0094740A" w:rsidRDefault="0094740A" w:rsidP="000A0FAA">
      <w:pPr>
        <w:tabs>
          <w:tab w:val="left" w:pos="1134"/>
        </w:tabs>
        <w:contextualSpacing/>
        <w:jc w:val="both"/>
        <w:rPr>
          <w:bCs/>
          <w:color w:val="003300"/>
          <w:sz w:val="28"/>
          <w:szCs w:val="28"/>
        </w:rPr>
      </w:pPr>
      <w:r>
        <w:rPr>
          <w:bCs/>
          <w:color w:val="003300"/>
          <w:sz w:val="28"/>
          <w:szCs w:val="28"/>
        </w:rPr>
        <w:t>эффект правильного произношения фраз</w:t>
      </w:r>
    </w:p>
    <w:p w:rsidR="00C663D1" w:rsidRDefault="0028000C" w:rsidP="004132AC">
      <w:pPr>
        <w:tabs>
          <w:tab w:val="left" w:pos="1134"/>
        </w:tabs>
        <w:contextualSpacing/>
        <w:jc w:val="both"/>
        <w:rPr>
          <w:b/>
          <w:bCs/>
          <w:color w:val="003300"/>
          <w:sz w:val="28"/>
          <w:szCs w:val="28"/>
        </w:rPr>
      </w:pPr>
      <w:r>
        <w:rPr>
          <w:b/>
          <w:bCs/>
          <w:color w:val="003300"/>
          <w:sz w:val="28"/>
          <w:szCs w:val="28"/>
        </w:rPr>
        <w:t>социальной мобильности</w:t>
      </w:r>
    </w:p>
    <w:p w:rsidR="008D5A56" w:rsidRDefault="009809C1" w:rsidP="008D5A56">
      <w:pPr>
        <w:tabs>
          <w:tab w:val="left" w:pos="1134"/>
        </w:tabs>
        <w:contextualSpacing/>
        <w:jc w:val="both"/>
        <w:rPr>
          <w:bCs/>
          <w:color w:val="003300"/>
          <w:sz w:val="28"/>
          <w:szCs w:val="28"/>
        </w:rPr>
      </w:pPr>
      <w:r>
        <w:rPr>
          <w:bCs/>
          <w:color w:val="003300"/>
          <w:sz w:val="28"/>
          <w:szCs w:val="28"/>
        </w:rPr>
        <w:t>2.22</w:t>
      </w:r>
      <w:r w:rsidR="0028000C">
        <w:rPr>
          <w:bCs/>
          <w:color w:val="003300"/>
          <w:sz w:val="28"/>
          <w:szCs w:val="28"/>
        </w:rPr>
        <w:t xml:space="preserve"> Процесс усвоения индивидом социальных норм и культурных ценностей общес</w:t>
      </w:r>
      <w:r w:rsidR="0028000C">
        <w:rPr>
          <w:bCs/>
          <w:color w:val="003300"/>
          <w:sz w:val="28"/>
          <w:szCs w:val="28"/>
        </w:rPr>
        <w:t>т</w:t>
      </w:r>
      <w:r w:rsidR="0028000C">
        <w:rPr>
          <w:bCs/>
          <w:color w:val="003300"/>
          <w:sz w:val="28"/>
          <w:szCs w:val="28"/>
        </w:rPr>
        <w:t>ва называется</w:t>
      </w:r>
      <w:r w:rsidR="008D5A56">
        <w:rPr>
          <w:bCs/>
          <w:color w:val="003300"/>
          <w:sz w:val="28"/>
          <w:szCs w:val="28"/>
        </w:rPr>
        <w:t>:</w:t>
      </w:r>
    </w:p>
    <w:p w:rsidR="008D5A56" w:rsidRPr="008D5A56" w:rsidRDefault="0028000C" w:rsidP="008D5A56">
      <w:pPr>
        <w:tabs>
          <w:tab w:val="left" w:pos="1134"/>
        </w:tabs>
        <w:contextualSpacing/>
        <w:jc w:val="both"/>
        <w:rPr>
          <w:bCs/>
          <w:color w:val="003300"/>
          <w:sz w:val="28"/>
          <w:szCs w:val="28"/>
        </w:rPr>
      </w:pPr>
      <w:r>
        <w:rPr>
          <w:b/>
          <w:bCs/>
          <w:color w:val="003300"/>
          <w:sz w:val="28"/>
          <w:szCs w:val="28"/>
        </w:rPr>
        <w:t>социализацией</w:t>
      </w:r>
    </w:p>
    <w:p w:rsidR="008D5A56" w:rsidRDefault="0028000C" w:rsidP="008D5A56">
      <w:pPr>
        <w:tabs>
          <w:tab w:val="left" w:pos="1134"/>
        </w:tabs>
        <w:contextualSpacing/>
        <w:rPr>
          <w:bCs/>
          <w:color w:val="003300"/>
          <w:sz w:val="28"/>
          <w:szCs w:val="28"/>
        </w:rPr>
      </w:pPr>
      <w:proofErr w:type="spellStart"/>
      <w:r>
        <w:rPr>
          <w:bCs/>
          <w:color w:val="003300"/>
          <w:sz w:val="28"/>
          <w:szCs w:val="28"/>
        </w:rPr>
        <w:t>десоциализацией</w:t>
      </w:r>
      <w:proofErr w:type="spellEnd"/>
    </w:p>
    <w:p w:rsidR="008D5A56" w:rsidRDefault="0028000C" w:rsidP="0028000C">
      <w:pPr>
        <w:tabs>
          <w:tab w:val="left" w:pos="1134"/>
        </w:tabs>
        <w:contextualSpacing/>
        <w:rPr>
          <w:bCs/>
          <w:color w:val="003300"/>
          <w:sz w:val="28"/>
          <w:szCs w:val="28"/>
        </w:rPr>
      </w:pPr>
      <w:proofErr w:type="spellStart"/>
      <w:r>
        <w:rPr>
          <w:bCs/>
          <w:color w:val="003300"/>
          <w:sz w:val="28"/>
          <w:szCs w:val="28"/>
        </w:rPr>
        <w:t>ресоциализацией</w:t>
      </w:r>
      <w:proofErr w:type="spellEnd"/>
    </w:p>
    <w:p w:rsidR="008D5A56" w:rsidRDefault="009809C1" w:rsidP="004132AC">
      <w:pPr>
        <w:tabs>
          <w:tab w:val="left" w:pos="1134"/>
        </w:tabs>
        <w:contextualSpacing/>
        <w:jc w:val="both"/>
        <w:rPr>
          <w:bCs/>
          <w:color w:val="003300"/>
          <w:sz w:val="28"/>
          <w:szCs w:val="28"/>
        </w:rPr>
      </w:pPr>
      <w:r>
        <w:rPr>
          <w:bCs/>
          <w:color w:val="003300"/>
          <w:sz w:val="28"/>
          <w:szCs w:val="28"/>
        </w:rPr>
        <w:t>2.23</w:t>
      </w:r>
      <w:r w:rsidR="0028000C">
        <w:rPr>
          <w:bCs/>
          <w:color w:val="003300"/>
          <w:sz w:val="28"/>
          <w:szCs w:val="28"/>
        </w:rPr>
        <w:t xml:space="preserve">Процесс </w:t>
      </w:r>
      <w:proofErr w:type="spellStart"/>
      <w:r w:rsidR="0028000C">
        <w:rPr>
          <w:bCs/>
          <w:color w:val="003300"/>
          <w:sz w:val="28"/>
          <w:szCs w:val="28"/>
        </w:rPr>
        <w:t>институализации</w:t>
      </w:r>
      <w:proofErr w:type="spellEnd"/>
      <w:r w:rsidR="00027F62">
        <w:rPr>
          <w:bCs/>
          <w:color w:val="003300"/>
          <w:sz w:val="28"/>
          <w:szCs w:val="28"/>
        </w:rPr>
        <w:t>, то есть образование социального института  обусло</w:t>
      </w:r>
      <w:r w:rsidR="00027F62">
        <w:rPr>
          <w:bCs/>
          <w:color w:val="003300"/>
          <w:sz w:val="28"/>
          <w:szCs w:val="28"/>
        </w:rPr>
        <w:t>в</w:t>
      </w:r>
      <w:r w:rsidR="00027F62">
        <w:rPr>
          <w:bCs/>
          <w:color w:val="003300"/>
          <w:sz w:val="28"/>
          <w:szCs w:val="28"/>
        </w:rPr>
        <w:t>лен</w:t>
      </w:r>
      <w:r w:rsidR="008D5A56">
        <w:rPr>
          <w:bCs/>
          <w:color w:val="003300"/>
          <w:sz w:val="28"/>
          <w:szCs w:val="28"/>
        </w:rPr>
        <w:t>:</w:t>
      </w:r>
    </w:p>
    <w:p w:rsidR="008D5A56" w:rsidRDefault="00027F62" w:rsidP="008D5A56">
      <w:pPr>
        <w:tabs>
          <w:tab w:val="left" w:pos="1134"/>
        </w:tabs>
        <w:contextualSpacing/>
        <w:rPr>
          <w:bCs/>
          <w:color w:val="003300"/>
          <w:sz w:val="28"/>
          <w:szCs w:val="28"/>
        </w:rPr>
      </w:pPr>
      <w:r>
        <w:rPr>
          <w:bCs/>
          <w:color w:val="003300"/>
          <w:sz w:val="28"/>
          <w:szCs w:val="28"/>
        </w:rPr>
        <w:t>формированием страт общества</w:t>
      </w:r>
    </w:p>
    <w:p w:rsidR="008D5A56" w:rsidRDefault="00027F62" w:rsidP="008D5A56">
      <w:pPr>
        <w:tabs>
          <w:tab w:val="left" w:pos="1134"/>
        </w:tabs>
        <w:contextualSpacing/>
        <w:rPr>
          <w:bCs/>
          <w:color w:val="003300"/>
          <w:sz w:val="28"/>
          <w:szCs w:val="28"/>
        </w:rPr>
      </w:pPr>
      <w:r>
        <w:rPr>
          <w:bCs/>
          <w:color w:val="003300"/>
          <w:sz w:val="28"/>
          <w:szCs w:val="28"/>
        </w:rPr>
        <w:t>формированием социальных групп</w:t>
      </w:r>
    </w:p>
    <w:p w:rsidR="008D5A56" w:rsidRDefault="008D5A56" w:rsidP="008D5A56">
      <w:pPr>
        <w:tabs>
          <w:tab w:val="left" w:pos="1134"/>
        </w:tabs>
        <w:contextualSpacing/>
        <w:jc w:val="both"/>
        <w:rPr>
          <w:bCs/>
          <w:color w:val="003300"/>
          <w:sz w:val="28"/>
          <w:szCs w:val="28"/>
        </w:rPr>
      </w:pPr>
      <w:r>
        <w:rPr>
          <w:bCs/>
          <w:color w:val="003300"/>
          <w:sz w:val="28"/>
          <w:szCs w:val="28"/>
        </w:rPr>
        <w:t>скоростной режим</w:t>
      </w:r>
      <w:r w:rsidR="00027F62">
        <w:rPr>
          <w:bCs/>
          <w:color w:val="003300"/>
          <w:sz w:val="28"/>
          <w:szCs w:val="28"/>
        </w:rPr>
        <w:t>ом</w:t>
      </w:r>
      <w:r>
        <w:rPr>
          <w:bCs/>
          <w:color w:val="003300"/>
          <w:sz w:val="28"/>
          <w:szCs w:val="28"/>
        </w:rPr>
        <w:t xml:space="preserve"> усвоения информации</w:t>
      </w:r>
    </w:p>
    <w:p w:rsidR="008D5A56" w:rsidRDefault="00027F62" w:rsidP="008D5A56">
      <w:pPr>
        <w:tabs>
          <w:tab w:val="left" w:pos="1134"/>
        </w:tabs>
        <w:contextualSpacing/>
        <w:jc w:val="both"/>
        <w:rPr>
          <w:b/>
          <w:bCs/>
          <w:color w:val="003300"/>
          <w:sz w:val="28"/>
          <w:szCs w:val="28"/>
        </w:rPr>
      </w:pPr>
      <w:r>
        <w:rPr>
          <w:b/>
          <w:bCs/>
          <w:color w:val="003300"/>
          <w:sz w:val="28"/>
          <w:szCs w:val="28"/>
        </w:rPr>
        <w:t>совместными организованными действиями, для удовлетворения определенных потребностей</w:t>
      </w:r>
    </w:p>
    <w:p w:rsidR="008D5A56" w:rsidRDefault="009809C1" w:rsidP="008D5A56">
      <w:pPr>
        <w:tabs>
          <w:tab w:val="left" w:pos="1134"/>
        </w:tabs>
        <w:contextualSpacing/>
        <w:jc w:val="both"/>
        <w:rPr>
          <w:bCs/>
          <w:color w:val="003300"/>
          <w:sz w:val="28"/>
          <w:szCs w:val="28"/>
        </w:rPr>
      </w:pPr>
      <w:r>
        <w:rPr>
          <w:bCs/>
          <w:color w:val="003300"/>
          <w:sz w:val="28"/>
          <w:szCs w:val="28"/>
        </w:rPr>
        <w:t>2.24</w:t>
      </w:r>
      <w:r w:rsidR="00027F62">
        <w:rPr>
          <w:bCs/>
          <w:color w:val="003300"/>
          <w:sz w:val="28"/>
          <w:szCs w:val="28"/>
        </w:rPr>
        <w:t xml:space="preserve"> Механизм внешнего регулирования социальных связей</w:t>
      </w:r>
      <w:r w:rsidR="00A2555B">
        <w:rPr>
          <w:bCs/>
          <w:color w:val="003300"/>
          <w:sz w:val="28"/>
          <w:szCs w:val="28"/>
        </w:rPr>
        <w:t xml:space="preserve"> индивида проявляется</w:t>
      </w:r>
      <w:r w:rsidR="00820F44">
        <w:rPr>
          <w:bCs/>
          <w:color w:val="003300"/>
          <w:sz w:val="28"/>
          <w:szCs w:val="28"/>
        </w:rPr>
        <w:t>:</w:t>
      </w:r>
    </w:p>
    <w:p w:rsidR="00820F44" w:rsidRDefault="00820F44" w:rsidP="008D5A56">
      <w:pPr>
        <w:tabs>
          <w:tab w:val="left" w:pos="1134"/>
        </w:tabs>
        <w:contextualSpacing/>
        <w:jc w:val="both"/>
        <w:rPr>
          <w:bCs/>
          <w:color w:val="003300"/>
          <w:sz w:val="28"/>
          <w:szCs w:val="28"/>
        </w:rPr>
      </w:pPr>
      <w:r>
        <w:rPr>
          <w:bCs/>
          <w:color w:val="003300"/>
          <w:sz w:val="28"/>
          <w:szCs w:val="28"/>
        </w:rPr>
        <w:t>отрицательное суждение</w:t>
      </w:r>
      <w:r w:rsidR="00A2555B">
        <w:rPr>
          <w:bCs/>
          <w:color w:val="003300"/>
          <w:sz w:val="28"/>
          <w:szCs w:val="28"/>
        </w:rPr>
        <w:t xml:space="preserve"> об индивиде</w:t>
      </w:r>
    </w:p>
    <w:p w:rsidR="00820F44" w:rsidRDefault="00820F44" w:rsidP="008D5A56">
      <w:pPr>
        <w:tabs>
          <w:tab w:val="left" w:pos="1134"/>
        </w:tabs>
        <w:contextualSpacing/>
        <w:jc w:val="both"/>
        <w:rPr>
          <w:bCs/>
          <w:color w:val="003300"/>
          <w:sz w:val="28"/>
          <w:szCs w:val="28"/>
        </w:rPr>
      </w:pPr>
      <w:r>
        <w:rPr>
          <w:bCs/>
          <w:color w:val="003300"/>
          <w:sz w:val="28"/>
          <w:szCs w:val="28"/>
        </w:rPr>
        <w:t>указание недостатков</w:t>
      </w:r>
      <w:r w:rsidR="00A2555B">
        <w:rPr>
          <w:bCs/>
          <w:color w:val="003300"/>
          <w:sz w:val="28"/>
          <w:szCs w:val="28"/>
        </w:rPr>
        <w:t xml:space="preserve"> в поведении индивида</w:t>
      </w:r>
    </w:p>
    <w:p w:rsidR="00820F44" w:rsidRDefault="00A2555B" w:rsidP="008D5A56">
      <w:pPr>
        <w:tabs>
          <w:tab w:val="left" w:pos="1134"/>
        </w:tabs>
        <w:contextualSpacing/>
        <w:jc w:val="both"/>
        <w:rPr>
          <w:b/>
          <w:bCs/>
          <w:color w:val="003300"/>
          <w:sz w:val="28"/>
          <w:szCs w:val="28"/>
        </w:rPr>
      </w:pPr>
      <w:r>
        <w:rPr>
          <w:b/>
          <w:bCs/>
          <w:color w:val="003300"/>
          <w:sz w:val="28"/>
          <w:szCs w:val="28"/>
        </w:rPr>
        <w:t>управляющим воздействием на индивида со стороны социальной группы, соо</w:t>
      </w:r>
      <w:r>
        <w:rPr>
          <w:b/>
          <w:bCs/>
          <w:color w:val="003300"/>
          <w:sz w:val="28"/>
          <w:szCs w:val="28"/>
        </w:rPr>
        <w:t>б</w:t>
      </w:r>
      <w:r>
        <w:rPr>
          <w:b/>
          <w:bCs/>
          <w:color w:val="003300"/>
          <w:sz w:val="28"/>
          <w:szCs w:val="28"/>
        </w:rPr>
        <w:t>щества</w:t>
      </w:r>
    </w:p>
    <w:p w:rsidR="00820F44" w:rsidRDefault="00820F44" w:rsidP="008D5A56">
      <w:pPr>
        <w:tabs>
          <w:tab w:val="left" w:pos="1134"/>
        </w:tabs>
        <w:contextualSpacing/>
        <w:jc w:val="both"/>
        <w:rPr>
          <w:bCs/>
          <w:color w:val="003300"/>
          <w:sz w:val="28"/>
          <w:szCs w:val="28"/>
        </w:rPr>
      </w:pPr>
      <w:r w:rsidRPr="00820F44">
        <w:rPr>
          <w:bCs/>
          <w:color w:val="003300"/>
          <w:sz w:val="28"/>
          <w:szCs w:val="28"/>
        </w:rPr>
        <w:t>к</w:t>
      </w:r>
      <w:r w:rsidR="00A2555B">
        <w:rPr>
          <w:bCs/>
          <w:color w:val="003300"/>
          <w:sz w:val="28"/>
          <w:szCs w:val="28"/>
        </w:rPr>
        <w:t>ритике действий индивида</w:t>
      </w:r>
    </w:p>
    <w:p w:rsidR="00820F44" w:rsidRDefault="009809C1" w:rsidP="008D5A56">
      <w:pPr>
        <w:tabs>
          <w:tab w:val="left" w:pos="1134"/>
        </w:tabs>
        <w:contextualSpacing/>
        <w:jc w:val="both"/>
        <w:rPr>
          <w:bCs/>
          <w:color w:val="003300"/>
          <w:sz w:val="28"/>
          <w:szCs w:val="28"/>
        </w:rPr>
      </w:pPr>
      <w:r>
        <w:rPr>
          <w:bCs/>
          <w:color w:val="003300"/>
          <w:sz w:val="28"/>
          <w:szCs w:val="28"/>
        </w:rPr>
        <w:t>2.25</w:t>
      </w:r>
      <w:r w:rsidR="00A2555B">
        <w:rPr>
          <w:bCs/>
          <w:color w:val="003300"/>
          <w:sz w:val="28"/>
          <w:szCs w:val="28"/>
        </w:rPr>
        <w:t xml:space="preserve"> Методы управления в социальных организациях являются</w:t>
      </w:r>
      <w:r w:rsidR="00407095">
        <w:rPr>
          <w:bCs/>
          <w:color w:val="003300"/>
          <w:sz w:val="28"/>
          <w:szCs w:val="28"/>
        </w:rPr>
        <w:t>:</w:t>
      </w:r>
    </w:p>
    <w:p w:rsidR="00407095" w:rsidRDefault="00A2555B" w:rsidP="008D5A56">
      <w:pPr>
        <w:tabs>
          <w:tab w:val="left" w:pos="1134"/>
        </w:tabs>
        <w:contextualSpacing/>
        <w:jc w:val="both"/>
        <w:rPr>
          <w:bCs/>
          <w:color w:val="003300"/>
          <w:sz w:val="28"/>
          <w:szCs w:val="28"/>
        </w:rPr>
      </w:pPr>
      <w:r>
        <w:rPr>
          <w:bCs/>
          <w:color w:val="003300"/>
          <w:sz w:val="28"/>
          <w:szCs w:val="28"/>
        </w:rPr>
        <w:t>средством манипуляции коллективом</w:t>
      </w:r>
    </w:p>
    <w:p w:rsidR="00407095" w:rsidRDefault="00A2555B" w:rsidP="008D5A56">
      <w:pPr>
        <w:tabs>
          <w:tab w:val="left" w:pos="1134"/>
        </w:tabs>
        <w:contextualSpacing/>
        <w:jc w:val="both"/>
        <w:rPr>
          <w:bCs/>
          <w:color w:val="003300"/>
          <w:sz w:val="28"/>
          <w:szCs w:val="28"/>
        </w:rPr>
      </w:pPr>
      <w:r>
        <w:rPr>
          <w:bCs/>
          <w:color w:val="003300"/>
          <w:sz w:val="28"/>
          <w:szCs w:val="28"/>
        </w:rPr>
        <w:t>условием</w:t>
      </w:r>
      <w:r w:rsidR="00A16BA6">
        <w:rPr>
          <w:bCs/>
          <w:color w:val="003300"/>
          <w:sz w:val="28"/>
          <w:szCs w:val="28"/>
        </w:rPr>
        <w:t xml:space="preserve"> совершенствования профессиональной деятельности</w:t>
      </w:r>
    </w:p>
    <w:p w:rsidR="00407095" w:rsidRDefault="00A16BA6" w:rsidP="008D5A56">
      <w:pPr>
        <w:tabs>
          <w:tab w:val="left" w:pos="1134"/>
        </w:tabs>
        <w:contextualSpacing/>
        <w:jc w:val="both"/>
        <w:rPr>
          <w:bCs/>
          <w:color w:val="003300"/>
          <w:sz w:val="28"/>
          <w:szCs w:val="28"/>
        </w:rPr>
      </w:pPr>
      <w:r>
        <w:rPr>
          <w:bCs/>
          <w:color w:val="003300"/>
          <w:sz w:val="28"/>
          <w:szCs w:val="28"/>
        </w:rPr>
        <w:t>критерием упрочения социальных связей</w:t>
      </w:r>
    </w:p>
    <w:p w:rsidR="00407095" w:rsidRDefault="00A2555B" w:rsidP="008D5A56">
      <w:pPr>
        <w:tabs>
          <w:tab w:val="left" w:pos="1134"/>
        </w:tabs>
        <w:contextualSpacing/>
        <w:jc w:val="both"/>
        <w:rPr>
          <w:b/>
          <w:bCs/>
          <w:color w:val="003300"/>
          <w:sz w:val="28"/>
          <w:szCs w:val="28"/>
        </w:rPr>
      </w:pPr>
      <w:r>
        <w:rPr>
          <w:b/>
          <w:bCs/>
          <w:color w:val="003300"/>
          <w:sz w:val="28"/>
          <w:szCs w:val="28"/>
        </w:rPr>
        <w:t>комплексом целенаправленного воздействия на работников, группы, коллективы</w:t>
      </w:r>
    </w:p>
    <w:p w:rsidR="002946B5" w:rsidRDefault="002946B5" w:rsidP="008D5A56">
      <w:pPr>
        <w:tabs>
          <w:tab w:val="left" w:pos="1134"/>
        </w:tabs>
        <w:contextualSpacing/>
        <w:jc w:val="both"/>
        <w:rPr>
          <w:b/>
          <w:bCs/>
          <w:color w:val="003300"/>
          <w:sz w:val="28"/>
          <w:szCs w:val="28"/>
        </w:rPr>
      </w:pPr>
      <w:r>
        <w:rPr>
          <w:b/>
          <w:bCs/>
          <w:color w:val="003300"/>
          <w:sz w:val="28"/>
          <w:szCs w:val="28"/>
        </w:rPr>
        <w:t>А.1Вопросы для опроса</w:t>
      </w:r>
    </w:p>
    <w:p w:rsidR="00732ADF" w:rsidRDefault="00732ADF" w:rsidP="00732ADF">
      <w:pPr>
        <w:pStyle w:val="ReportMain"/>
        <w:widowControl w:val="0"/>
        <w:ind w:firstLine="709"/>
        <w:jc w:val="both"/>
        <w:rPr>
          <w:b/>
          <w:szCs w:val="24"/>
          <w:lang w:val="ru-RU"/>
        </w:rPr>
      </w:pPr>
      <w:r>
        <w:rPr>
          <w:b/>
          <w:szCs w:val="24"/>
        </w:rPr>
        <w:t>1 Теоретические основы культурно-просветительской деятельности педагога</w:t>
      </w:r>
    </w:p>
    <w:p w:rsidR="00732ADF" w:rsidRDefault="00732ADF" w:rsidP="00732ADF">
      <w:pPr>
        <w:pStyle w:val="ReportMain"/>
        <w:widowControl w:val="0"/>
        <w:jc w:val="both"/>
        <w:rPr>
          <w:szCs w:val="24"/>
        </w:rPr>
      </w:pPr>
      <w:r>
        <w:rPr>
          <w:szCs w:val="24"/>
        </w:rPr>
        <w:t xml:space="preserve">Культурно-просветительская деятельность педагога: нормативно-правовые аспекты. Современная образовательная политика РФ. Основные направления развития современной системы образования. </w:t>
      </w:r>
      <w:proofErr w:type="spellStart"/>
      <w:r>
        <w:rPr>
          <w:szCs w:val="24"/>
        </w:rPr>
        <w:t>Культурнопросветительская</w:t>
      </w:r>
      <w:proofErr w:type="spellEnd"/>
      <w:r>
        <w:rPr>
          <w:szCs w:val="24"/>
        </w:rPr>
        <w:t xml:space="preserve"> деятельность как научно-образовательное направление в системе образования. История культурно-просветительской деятельности России. Функции и принципы культурно-просветительской деятельности. Направления и формы культурно-просветительской деятельности. Субъекты культурно-просветительской деятельности. Социально-культурные институты в просветительской работе педагога. Культурно-просветительская политика: сущность и концептуальная основа. Психолого-педагогические основы культурно-просветительской деятельности педагога. Содержание культурно-просветительской деятельности педагога общего образования. Организация взаимодействия с учреждениями культуры по реализации просветительской работы.  Средства массовой информации и коммуникации в просветительской работе.</w:t>
      </w:r>
    </w:p>
    <w:p w:rsidR="00732ADF" w:rsidRDefault="00732ADF" w:rsidP="00732ADF">
      <w:pPr>
        <w:widowControl w:val="0"/>
        <w:spacing w:after="0" w:line="240" w:lineRule="auto"/>
        <w:jc w:val="both"/>
        <w:rPr>
          <w:rFonts w:eastAsia="Times New Roman"/>
          <w:sz w:val="24"/>
          <w:szCs w:val="24"/>
          <w:lang w:eastAsia="ru-RU"/>
        </w:rPr>
      </w:pPr>
      <w:r>
        <w:rPr>
          <w:b/>
          <w:sz w:val="24"/>
          <w:szCs w:val="24"/>
        </w:rPr>
        <w:t xml:space="preserve">2 Организация культурно-просветительской деятельности. </w:t>
      </w:r>
      <w:r>
        <w:rPr>
          <w:sz w:val="24"/>
          <w:szCs w:val="24"/>
        </w:rPr>
        <w:t>Ресурсы культурно-просветительской деятельности. Нормативно-правовой ресурс.  Информационно-методический ресурс. Морально-этический ресурс. Материально-технический ресурс. Технологии культурно-просветительской де</w:t>
      </w:r>
      <w:r>
        <w:rPr>
          <w:sz w:val="24"/>
          <w:szCs w:val="24"/>
        </w:rPr>
        <w:t>я</w:t>
      </w:r>
      <w:r>
        <w:rPr>
          <w:sz w:val="24"/>
          <w:szCs w:val="24"/>
        </w:rPr>
        <w:t>тельности. Технологии коммуникации и общественных связей. Образовательные технологии. Соц</w:t>
      </w:r>
      <w:r>
        <w:rPr>
          <w:sz w:val="24"/>
          <w:szCs w:val="24"/>
        </w:rPr>
        <w:t>и</w:t>
      </w:r>
      <w:r>
        <w:rPr>
          <w:sz w:val="24"/>
          <w:szCs w:val="24"/>
        </w:rPr>
        <w:t>ально-защитные и реабилитационные технологии. Проектные технологии.</w:t>
      </w:r>
      <w:r>
        <w:rPr>
          <w:rFonts w:eastAsia="Times New Roman"/>
          <w:sz w:val="24"/>
          <w:szCs w:val="24"/>
          <w:lang w:eastAsia="ru-RU"/>
        </w:rPr>
        <w:t xml:space="preserve"> Изучение и формирование культурно-образовательных потребностей учащихся и их родителей. Методы изучения культурно-</w:t>
      </w:r>
      <w:r>
        <w:rPr>
          <w:rFonts w:eastAsia="Times New Roman"/>
          <w:sz w:val="24"/>
          <w:szCs w:val="24"/>
          <w:lang w:eastAsia="ru-RU"/>
        </w:rPr>
        <w:lastRenderedPageBreak/>
        <w:t>образовательных потребностей учащихся и их родителей. Проблемы организации свободного врем</w:t>
      </w:r>
      <w:r>
        <w:rPr>
          <w:rFonts w:eastAsia="Times New Roman"/>
          <w:sz w:val="24"/>
          <w:szCs w:val="24"/>
          <w:lang w:eastAsia="ru-RU"/>
        </w:rPr>
        <w:t>е</w:t>
      </w:r>
      <w:r>
        <w:rPr>
          <w:rFonts w:eastAsia="Times New Roman"/>
          <w:sz w:val="24"/>
          <w:szCs w:val="24"/>
          <w:lang w:eastAsia="ru-RU"/>
        </w:rPr>
        <w:t>ни школьников. Организация культурного досуга школьников. Средства формирования культурно-образовательных потребностей учащихся и их родителей. Культивирование творческих личностей учащихся. Культурно-просветительские ресурсы Интернета.  Использование региональной культу</w:t>
      </w:r>
      <w:r>
        <w:rPr>
          <w:rFonts w:eastAsia="Times New Roman"/>
          <w:sz w:val="24"/>
          <w:szCs w:val="24"/>
          <w:lang w:eastAsia="ru-RU"/>
        </w:rPr>
        <w:t>р</w:t>
      </w:r>
      <w:r>
        <w:rPr>
          <w:rFonts w:eastAsia="Times New Roman"/>
          <w:sz w:val="24"/>
          <w:szCs w:val="24"/>
          <w:lang w:eastAsia="ru-RU"/>
        </w:rPr>
        <w:t>но-образовательной среды для решения задач культурно-просветительской деятельности в учебном заведении. Формы использования региональной культурно-образовательной среды для просвет</w:t>
      </w:r>
      <w:r>
        <w:rPr>
          <w:rFonts w:eastAsia="Times New Roman"/>
          <w:sz w:val="24"/>
          <w:szCs w:val="24"/>
          <w:lang w:eastAsia="ru-RU"/>
        </w:rPr>
        <w:t>и</w:t>
      </w:r>
      <w:r>
        <w:rPr>
          <w:rFonts w:eastAsia="Times New Roman"/>
          <w:sz w:val="24"/>
          <w:szCs w:val="24"/>
          <w:lang w:eastAsia="ru-RU"/>
        </w:rPr>
        <w:t>тельской деятельности.</w:t>
      </w:r>
    </w:p>
    <w:p w:rsidR="00732ADF" w:rsidRDefault="00732ADF" w:rsidP="008D5A56">
      <w:pPr>
        <w:tabs>
          <w:tab w:val="left" w:pos="1134"/>
        </w:tabs>
        <w:contextualSpacing/>
        <w:jc w:val="both"/>
        <w:rPr>
          <w:b/>
          <w:bCs/>
          <w:color w:val="003300"/>
          <w:sz w:val="28"/>
          <w:szCs w:val="28"/>
        </w:rPr>
      </w:pPr>
    </w:p>
    <w:p w:rsidR="002946B5" w:rsidRDefault="002946B5" w:rsidP="008D5A56">
      <w:pPr>
        <w:tabs>
          <w:tab w:val="left" w:pos="1134"/>
        </w:tabs>
        <w:contextualSpacing/>
        <w:jc w:val="both"/>
        <w:rPr>
          <w:b/>
          <w:bCs/>
          <w:color w:val="003300"/>
          <w:sz w:val="28"/>
          <w:szCs w:val="28"/>
        </w:rPr>
      </w:pPr>
    </w:p>
    <w:p w:rsidR="004112C5" w:rsidRDefault="004112C5" w:rsidP="008D5A56">
      <w:pPr>
        <w:tabs>
          <w:tab w:val="left" w:pos="1134"/>
        </w:tabs>
        <w:contextualSpacing/>
        <w:jc w:val="both"/>
        <w:rPr>
          <w:b/>
          <w:bCs/>
          <w:color w:val="003300"/>
          <w:sz w:val="28"/>
          <w:szCs w:val="28"/>
        </w:rPr>
      </w:pPr>
    </w:p>
    <w:p w:rsidR="00730559" w:rsidRDefault="007424B9" w:rsidP="007424B9">
      <w:pPr>
        <w:tabs>
          <w:tab w:val="left" w:pos="3412"/>
        </w:tabs>
        <w:contextualSpacing/>
        <w:jc w:val="both"/>
        <w:rPr>
          <w:b/>
          <w:bCs/>
          <w:color w:val="003300"/>
          <w:sz w:val="28"/>
          <w:szCs w:val="28"/>
        </w:rPr>
      </w:pPr>
      <w:r>
        <w:rPr>
          <w:bCs/>
          <w:color w:val="003300"/>
          <w:sz w:val="28"/>
          <w:szCs w:val="28"/>
        </w:rPr>
        <w:tab/>
      </w:r>
      <w:r w:rsidRPr="007424B9">
        <w:rPr>
          <w:b/>
          <w:bCs/>
          <w:color w:val="003300"/>
          <w:sz w:val="28"/>
          <w:szCs w:val="28"/>
        </w:rPr>
        <w:t>Блок</w:t>
      </w:r>
      <w:proofErr w:type="gramStart"/>
      <w:r w:rsidRPr="007424B9">
        <w:rPr>
          <w:b/>
          <w:bCs/>
          <w:color w:val="003300"/>
          <w:sz w:val="28"/>
          <w:szCs w:val="28"/>
        </w:rPr>
        <w:t xml:space="preserve"> В</w:t>
      </w:r>
      <w:proofErr w:type="gramEnd"/>
      <w:r>
        <w:rPr>
          <w:b/>
          <w:bCs/>
          <w:color w:val="003300"/>
          <w:sz w:val="28"/>
          <w:szCs w:val="28"/>
        </w:rPr>
        <w:t xml:space="preserve"> </w:t>
      </w:r>
    </w:p>
    <w:p w:rsidR="007424B9" w:rsidRPr="007424B9" w:rsidRDefault="00732ADF" w:rsidP="00287C09">
      <w:pPr>
        <w:tabs>
          <w:tab w:val="left" w:pos="1134"/>
        </w:tabs>
        <w:contextualSpacing/>
        <w:jc w:val="both"/>
        <w:rPr>
          <w:b/>
          <w:bCs/>
          <w:color w:val="003300"/>
          <w:sz w:val="28"/>
          <w:szCs w:val="28"/>
        </w:rPr>
      </w:pPr>
      <w:r>
        <w:rPr>
          <w:b/>
          <w:bCs/>
          <w:color w:val="003300"/>
          <w:sz w:val="28"/>
          <w:szCs w:val="28"/>
        </w:rPr>
        <w:t xml:space="preserve">Типовые задачи </w:t>
      </w:r>
      <w:r w:rsidR="007424B9">
        <w:rPr>
          <w:b/>
          <w:bCs/>
          <w:color w:val="003300"/>
          <w:sz w:val="28"/>
          <w:szCs w:val="28"/>
        </w:rPr>
        <w:t xml:space="preserve"> по всем разделам курса</w:t>
      </w:r>
    </w:p>
    <w:p w:rsidR="00BB3CEA" w:rsidRPr="007424B9" w:rsidRDefault="00BB3CEA" w:rsidP="00287C09">
      <w:pPr>
        <w:tabs>
          <w:tab w:val="left" w:pos="1134"/>
        </w:tabs>
        <w:contextualSpacing/>
        <w:jc w:val="both"/>
        <w:rPr>
          <w:b/>
          <w:bCs/>
          <w:color w:val="003300"/>
          <w:sz w:val="28"/>
          <w:szCs w:val="28"/>
        </w:rPr>
      </w:pPr>
    </w:p>
    <w:p w:rsidR="00BB3CEA" w:rsidRDefault="000469EF" w:rsidP="00287C09">
      <w:pPr>
        <w:tabs>
          <w:tab w:val="left" w:pos="1134"/>
        </w:tabs>
        <w:contextualSpacing/>
        <w:jc w:val="both"/>
        <w:rPr>
          <w:bCs/>
          <w:color w:val="003300"/>
          <w:sz w:val="28"/>
          <w:szCs w:val="28"/>
        </w:rPr>
      </w:pPr>
      <w:r>
        <w:rPr>
          <w:bCs/>
          <w:color w:val="003300"/>
          <w:sz w:val="28"/>
          <w:szCs w:val="28"/>
        </w:rPr>
        <w:t>1.Покажите на конкретных примерах взаимообусловленность</w:t>
      </w:r>
      <w:r w:rsidR="00CA1104">
        <w:rPr>
          <w:bCs/>
          <w:color w:val="003300"/>
          <w:sz w:val="28"/>
          <w:szCs w:val="28"/>
        </w:rPr>
        <w:t xml:space="preserve"> социальных</w:t>
      </w:r>
      <w:r w:rsidR="00732ADF">
        <w:rPr>
          <w:bCs/>
          <w:color w:val="003300"/>
          <w:sz w:val="28"/>
          <w:szCs w:val="28"/>
        </w:rPr>
        <w:t xml:space="preserve"> и культу</w:t>
      </w:r>
      <w:r w:rsidR="00732ADF">
        <w:rPr>
          <w:bCs/>
          <w:color w:val="003300"/>
          <w:sz w:val="28"/>
          <w:szCs w:val="28"/>
        </w:rPr>
        <w:t>р</w:t>
      </w:r>
      <w:r w:rsidR="00732ADF">
        <w:rPr>
          <w:bCs/>
          <w:color w:val="003300"/>
          <w:sz w:val="28"/>
          <w:szCs w:val="28"/>
        </w:rPr>
        <w:t>но-просветительских</w:t>
      </w:r>
      <w:r w:rsidR="00CA1104">
        <w:rPr>
          <w:bCs/>
          <w:color w:val="003300"/>
          <w:sz w:val="28"/>
          <w:szCs w:val="28"/>
        </w:rPr>
        <w:t xml:space="preserve"> взаимодействий </w:t>
      </w:r>
      <w:r>
        <w:rPr>
          <w:bCs/>
          <w:color w:val="003300"/>
          <w:sz w:val="28"/>
          <w:szCs w:val="28"/>
        </w:rPr>
        <w:t xml:space="preserve"> в </w:t>
      </w:r>
      <w:proofErr w:type="gramStart"/>
      <w:r>
        <w:rPr>
          <w:bCs/>
          <w:color w:val="003300"/>
          <w:sz w:val="28"/>
          <w:szCs w:val="28"/>
        </w:rPr>
        <w:t>общем</w:t>
      </w:r>
      <w:proofErr w:type="gramEnd"/>
      <w:r w:rsidR="00CA1104">
        <w:rPr>
          <w:bCs/>
          <w:color w:val="003300"/>
          <w:sz w:val="28"/>
          <w:szCs w:val="28"/>
        </w:rPr>
        <w:t xml:space="preserve"> и частном</w:t>
      </w:r>
      <w:r>
        <w:rPr>
          <w:bCs/>
          <w:color w:val="003300"/>
          <w:sz w:val="28"/>
          <w:szCs w:val="28"/>
        </w:rPr>
        <w:t xml:space="preserve"> смыс</w:t>
      </w:r>
      <w:r w:rsidR="00CA1104">
        <w:rPr>
          <w:bCs/>
          <w:color w:val="003300"/>
          <w:sz w:val="28"/>
          <w:szCs w:val="28"/>
        </w:rPr>
        <w:t>ле</w:t>
      </w:r>
      <w:r w:rsidR="00490341">
        <w:rPr>
          <w:bCs/>
          <w:color w:val="003300"/>
          <w:sz w:val="28"/>
          <w:szCs w:val="28"/>
        </w:rPr>
        <w:t xml:space="preserve"> </w:t>
      </w:r>
      <w:r>
        <w:rPr>
          <w:bCs/>
          <w:color w:val="003300"/>
          <w:sz w:val="28"/>
          <w:szCs w:val="28"/>
        </w:rPr>
        <w:t>(сообщение с прив</w:t>
      </w:r>
      <w:r>
        <w:rPr>
          <w:bCs/>
          <w:color w:val="003300"/>
          <w:sz w:val="28"/>
          <w:szCs w:val="28"/>
        </w:rPr>
        <w:t>е</w:t>
      </w:r>
      <w:r>
        <w:rPr>
          <w:bCs/>
          <w:color w:val="003300"/>
          <w:sz w:val="28"/>
          <w:szCs w:val="28"/>
        </w:rPr>
        <w:t>дением соответствующей а</w:t>
      </w:r>
      <w:r>
        <w:rPr>
          <w:bCs/>
          <w:color w:val="003300"/>
          <w:sz w:val="28"/>
          <w:szCs w:val="28"/>
        </w:rPr>
        <w:t>р</w:t>
      </w:r>
      <w:r>
        <w:rPr>
          <w:bCs/>
          <w:color w:val="003300"/>
          <w:sz w:val="28"/>
          <w:szCs w:val="28"/>
        </w:rPr>
        <w:t>гументации по смысловым элементам вопроса)</w:t>
      </w:r>
    </w:p>
    <w:p w:rsidR="00490341" w:rsidRDefault="000469EF" w:rsidP="00490341">
      <w:pPr>
        <w:tabs>
          <w:tab w:val="left" w:pos="1134"/>
        </w:tabs>
        <w:contextualSpacing/>
        <w:jc w:val="both"/>
        <w:rPr>
          <w:bCs/>
          <w:color w:val="003300"/>
          <w:sz w:val="28"/>
          <w:szCs w:val="28"/>
        </w:rPr>
      </w:pPr>
      <w:r>
        <w:rPr>
          <w:bCs/>
          <w:color w:val="003300"/>
          <w:sz w:val="28"/>
          <w:szCs w:val="28"/>
        </w:rPr>
        <w:t>2.Какие этические принципы считаются универ</w:t>
      </w:r>
      <w:r w:rsidR="00CA1104">
        <w:rPr>
          <w:bCs/>
          <w:color w:val="003300"/>
          <w:sz w:val="28"/>
          <w:szCs w:val="28"/>
        </w:rPr>
        <w:t>сальны</w:t>
      </w:r>
      <w:r w:rsidR="00732ADF">
        <w:rPr>
          <w:bCs/>
          <w:color w:val="003300"/>
          <w:sz w:val="28"/>
          <w:szCs w:val="28"/>
        </w:rPr>
        <w:t>ми для</w:t>
      </w:r>
      <w:r w:rsidR="00CA1104">
        <w:rPr>
          <w:bCs/>
          <w:color w:val="003300"/>
          <w:sz w:val="28"/>
          <w:szCs w:val="28"/>
        </w:rPr>
        <w:t xml:space="preserve"> определенных моделей современных социальных</w:t>
      </w:r>
      <w:r>
        <w:rPr>
          <w:bCs/>
          <w:color w:val="003300"/>
          <w:sz w:val="28"/>
          <w:szCs w:val="28"/>
        </w:rPr>
        <w:t xml:space="preserve"> отношений</w:t>
      </w:r>
      <w:r w:rsidR="00490341">
        <w:rPr>
          <w:bCs/>
          <w:color w:val="003300"/>
          <w:sz w:val="28"/>
          <w:szCs w:val="28"/>
        </w:rPr>
        <w:t>?</w:t>
      </w:r>
      <w:r w:rsidR="00490341" w:rsidRPr="00490341">
        <w:rPr>
          <w:bCs/>
          <w:color w:val="003300"/>
          <w:sz w:val="28"/>
          <w:szCs w:val="28"/>
        </w:rPr>
        <w:t xml:space="preserve"> </w:t>
      </w:r>
      <w:r w:rsidR="00490341">
        <w:rPr>
          <w:bCs/>
          <w:color w:val="003300"/>
          <w:sz w:val="28"/>
          <w:szCs w:val="28"/>
        </w:rPr>
        <w:t>(сообщение с приведением соответствующей аргументации по смысловой с</w:t>
      </w:r>
      <w:r w:rsidR="00490341">
        <w:rPr>
          <w:bCs/>
          <w:color w:val="003300"/>
          <w:sz w:val="28"/>
          <w:szCs w:val="28"/>
        </w:rPr>
        <w:t>у</w:t>
      </w:r>
      <w:r w:rsidR="00490341">
        <w:rPr>
          <w:bCs/>
          <w:color w:val="003300"/>
          <w:sz w:val="28"/>
          <w:szCs w:val="28"/>
        </w:rPr>
        <w:t>ти вопроса)</w:t>
      </w:r>
    </w:p>
    <w:p w:rsidR="00490341" w:rsidRDefault="00490341" w:rsidP="00490341">
      <w:pPr>
        <w:tabs>
          <w:tab w:val="left" w:pos="1134"/>
        </w:tabs>
        <w:contextualSpacing/>
        <w:jc w:val="both"/>
        <w:rPr>
          <w:bCs/>
          <w:color w:val="003300"/>
          <w:sz w:val="28"/>
          <w:szCs w:val="28"/>
        </w:rPr>
      </w:pPr>
      <w:r>
        <w:rPr>
          <w:bCs/>
          <w:color w:val="003300"/>
          <w:sz w:val="28"/>
          <w:szCs w:val="28"/>
        </w:rPr>
        <w:t xml:space="preserve">3.Дайте характеристику основным этическим </w:t>
      </w:r>
      <w:r w:rsidR="00CA1104">
        <w:rPr>
          <w:bCs/>
          <w:color w:val="003300"/>
          <w:sz w:val="28"/>
          <w:szCs w:val="28"/>
        </w:rPr>
        <w:t xml:space="preserve">проблемам на </w:t>
      </w:r>
      <w:proofErr w:type="spellStart"/>
      <w:r w:rsidR="00CA1104">
        <w:rPr>
          <w:bCs/>
          <w:color w:val="003300"/>
          <w:sz w:val="28"/>
          <w:szCs w:val="28"/>
        </w:rPr>
        <w:t>макроуровне</w:t>
      </w:r>
      <w:proofErr w:type="spellEnd"/>
      <w:r w:rsidR="00CA1104">
        <w:rPr>
          <w:bCs/>
          <w:color w:val="003300"/>
          <w:sz w:val="28"/>
          <w:szCs w:val="28"/>
        </w:rPr>
        <w:t xml:space="preserve"> и </w:t>
      </w:r>
      <w:proofErr w:type="spellStart"/>
      <w:r w:rsidR="00CA1104">
        <w:rPr>
          <w:bCs/>
          <w:color w:val="003300"/>
          <w:sz w:val="28"/>
          <w:szCs w:val="28"/>
        </w:rPr>
        <w:t>микр</w:t>
      </w:r>
      <w:r w:rsidR="00CA1104">
        <w:rPr>
          <w:bCs/>
          <w:color w:val="003300"/>
          <w:sz w:val="28"/>
          <w:szCs w:val="28"/>
        </w:rPr>
        <w:t>о</w:t>
      </w:r>
      <w:r w:rsidR="00CA1104">
        <w:rPr>
          <w:bCs/>
          <w:color w:val="003300"/>
          <w:sz w:val="28"/>
          <w:szCs w:val="28"/>
        </w:rPr>
        <w:t>уровне</w:t>
      </w:r>
      <w:proofErr w:type="spellEnd"/>
      <w:r w:rsidR="00CA1104">
        <w:rPr>
          <w:bCs/>
          <w:color w:val="003300"/>
          <w:sz w:val="28"/>
          <w:szCs w:val="28"/>
        </w:rPr>
        <w:t xml:space="preserve"> с</w:t>
      </w:r>
      <w:r w:rsidR="00CA1104">
        <w:rPr>
          <w:bCs/>
          <w:color w:val="003300"/>
          <w:sz w:val="28"/>
          <w:szCs w:val="28"/>
        </w:rPr>
        <w:t>о</w:t>
      </w:r>
      <w:r w:rsidR="00CA1104">
        <w:rPr>
          <w:bCs/>
          <w:color w:val="003300"/>
          <w:sz w:val="28"/>
          <w:szCs w:val="28"/>
        </w:rPr>
        <w:t>циальных</w:t>
      </w:r>
      <w:r>
        <w:rPr>
          <w:bCs/>
          <w:color w:val="003300"/>
          <w:sz w:val="28"/>
          <w:szCs w:val="28"/>
        </w:rPr>
        <w:t xml:space="preserve"> отношений; представьте опорно-смысловой конспект сообщения</w:t>
      </w:r>
      <w:r w:rsidR="00CA1104">
        <w:rPr>
          <w:bCs/>
          <w:color w:val="003300"/>
          <w:sz w:val="28"/>
          <w:szCs w:val="28"/>
        </w:rPr>
        <w:t xml:space="preserve"> </w:t>
      </w:r>
    </w:p>
    <w:p w:rsidR="00490341" w:rsidRDefault="00490341" w:rsidP="00490341">
      <w:pPr>
        <w:tabs>
          <w:tab w:val="left" w:pos="1134"/>
        </w:tabs>
        <w:contextualSpacing/>
        <w:jc w:val="both"/>
        <w:rPr>
          <w:bCs/>
          <w:color w:val="003300"/>
          <w:sz w:val="28"/>
          <w:szCs w:val="28"/>
        </w:rPr>
      </w:pPr>
      <w:r>
        <w:rPr>
          <w:bCs/>
          <w:color w:val="003300"/>
          <w:sz w:val="28"/>
          <w:szCs w:val="28"/>
        </w:rPr>
        <w:t>4.</w:t>
      </w:r>
      <w:r w:rsidR="00D10920">
        <w:rPr>
          <w:bCs/>
          <w:color w:val="003300"/>
          <w:sz w:val="28"/>
          <w:szCs w:val="28"/>
        </w:rPr>
        <w:t xml:space="preserve"> Дайте  характеристику личностным качествам субъекта</w:t>
      </w:r>
      <w:r w:rsidR="00CA1104">
        <w:rPr>
          <w:bCs/>
          <w:color w:val="003300"/>
          <w:sz w:val="28"/>
          <w:szCs w:val="28"/>
        </w:rPr>
        <w:t xml:space="preserve"> как участника</w:t>
      </w:r>
      <w:r w:rsidR="00AC4FE3">
        <w:rPr>
          <w:bCs/>
          <w:color w:val="003300"/>
          <w:sz w:val="28"/>
          <w:szCs w:val="28"/>
        </w:rPr>
        <w:t xml:space="preserve"> процесса с</w:t>
      </w:r>
      <w:r w:rsidR="00AC4FE3">
        <w:rPr>
          <w:bCs/>
          <w:color w:val="003300"/>
          <w:sz w:val="28"/>
          <w:szCs w:val="28"/>
        </w:rPr>
        <w:t>о</w:t>
      </w:r>
      <w:r w:rsidR="00AC4FE3">
        <w:rPr>
          <w:bCs/>
          <w:color w:val="003300"/>
          <w:sz w:val="28"/>
          <w:szCs w:val="28"/>
        </w:rPr>
        <w:t>циализации</w:t>
      </w:r>
      <w:r w:rsidR="00732ADF">
        <w:rPr>
          <w:bCs/>
          <w:color w:val="003300"/>
          <w:sz w:val="28"/>
          <w:szCs w:val="28"/>
        </w:rPr>
        <w:t xml:space="preserve"> в условиях педагогического процесса</w:t>
      </w:r>
      <w:r w:rsidR="00D10920">
        <w:rPr>
          <w:bCs/>
          <w:color w:val="003300"/>
          <w:sz w:val="28"/>
          <w:szCs w:val="28"/>
        </w:rPr>
        <w:t>, которые определяют уровень его культуры</w:t>
      </w:r>
      <w:r>
        <w:rPr>
          <w:bCs/>
          <w:color w:val="003300"/>
          <w:sz w:val="28"/>
          <w:szCs w:val="28"/>
        </w:rPr>
        <w:t xml:space="preserve"> (сообщение с приведением соответствующей аргументации по смысловым элементам в</w:t>
      </w:r>
      <w:r>
        <w:rPr>
          <w:bCs/>
          <w:color w:val="003300"/>
          <w:sz w:val="28"/>
          <w:szCs w:val="28"/>
        </w:rPr>
        <w:t>о</w:t>
      </w:r>
      <w:r>
        <w:rPr>
          <w:bCs/>
          <w:color w:val="003300"/>
          <w:sz w:val="28"/>
          <w:szCs w:val="28"/>
        </w:rPr>
        <w:t>проса)</w:t>
      </w:r>
    </w:p>
    <w:p w:rsidR="00490341" w:rsidRDefault="00490341" w:rsidP="00490341">
      <w:pPr>
        <w:tabs>
          <w:tab w:val="left" w:pos="1134"/>
        </w:tabs>
        <w:contextualSpacing/>
        <w:jc w:val="both"/>
        <w:rPr>
          <w:bCs/>
          <w:color w:val="003300"/>
          <w:sz w:val="28"/>
          <w:szCs w:val="28"/>
        </w:rPr>
      </w:pPr>
      <w:r>
        <w:rPr>
          <w:bCs/>
          <w:color w:val="003300"/>
          <w:sz w:val="28"/>
          <w:szCs w:val="28"/>
        </w:rPr>
        <w:t>5.</w:t>
      </w:r>
      <w:r w:rsidRPr="00490341">
        <w:rPr>
          <w:bCs/>
          <w:color w:val="003300"/>
          <w:sz w:val="28"/>
          <w:szCs w:val="28"/>
        </w:rPr>
        <w:t xml:space="preserve"> </w:t>
      </w:r>
      <w:r>
        <w:rPr>
          <w:bCs/>
          <w:color w:val="003300"/>
          <w:sz w:val="28"/>
          <w:szCs w:val="28"/>
        </w:rPr>
        <w:t xml:space="preserve">Дайте характеристику основным этическим </w:t>
      </w:r>
      <w:r w:rsidR="00AC4FE3">
        <w:rPr>
          <w:bCs/>
          <w:color w:val="003300"/>
          <w:sz w:val="28"/>
          <w:szCs w:val="28"/>
        </w:rPr>
        <w:t xml:space="preserve">проблемам на </w:t>
      </w:r>
      <w:proofErr w:type="spellStart"/>
      <w:r w:rsidR="00AC4FE3">
        <w:rPr>
          <w:bCs/>
          <w:color w:val="003300"/>
          <w:sz w:val="28"/>
          <w:szCs w:val="28"/>
        </w:rPr>
        <w:t>микроуровне</w:t>
      </w:r>
      <w:proofErr w:type="spellEnd"/>
      <w:r w:rsidR="00AC4FE3">
        <w:rPr>
          <w:bCs/>
          <w:color w:val="003300"/>
          <w:sz w:val="28"/>
          <w:szCs w:val="28"/>
        </w:rPr>
        <w:t xml:space="preserve"> межличн</w:t>
      </w:r>
      <w:r w:rsidR="00AC4FE3">
        <w:rPr>
          <w:bCs/>
          <w:color w:val="003300"/>
          <w:sz w:val="28"/>
          <w:szCs w:val="28"/>
        </w:rPr>
        <w:t>о</w:t>
      </w:r>
      <w:r w:rsidR="00AC4FE3">
        <w:rPr>
          <w:bCs/>
          <w:color w:val="003300"/>
          <w:sz w:val="28"/>
          <w:szCs w:val="28"/>
        </w:rPr>
        <w:t>стных</w:t>
      </w:r>
      <w:r>
        <w:rPr>
          <w:bCs/>
          <w:color w:val="003300"/>
          <w:sz w:val="28"/>
          <w:szCs w:val="28"/>
        </w:rPr>
        <w:t xml:space="preserve"> отношений</w:t>
      </w:r>
      <w:r w:rsidR="00AC4FE3">
        <w:rPr>
          <w:bCs/>
          <w:color w:val="003300"/>
          <w:sz w:val="28"/>
          <w:szCs w:val="28"/>
        </w:rPr>
        <w:t xml:space="preserve"> в социальной группе</w:t>
      </w:r>
      <w:r>
        <w:rPr>
          <w:bCs/>
          <w:color w:val="003300"/>
          <w:sz w:val="28"/>
          <w:szCs w:val="28"/>
        </w:rPr>
        <w:t>; представьте опорно-смысловой конспект с</w:t>
      </w:r>
      <w:r>
        <w:rPr>
          <w:bCs/>
          <w:color w:val="003300"/>
          <w:sz w:val="28"/>
          <w:szCs w:val="28"/>
        </w:rPr>
        <w:t>о</w:t>
      </w:r>
      <w:r>
        <w:rPr>
          <w:bCs/>
          <w:color w:val="003300"/>
          <w:sz w:val="28"/>
          <w:szCs w:val="28"/>
        </w:rPr>
        <w:t>общения</w:t>
      </w:r>
    </w:p>
    <w:p w:rsidR="00D10920" w:rsidRDefault="00AC4FE3" w:rsidP="00490341">
      <w:pPr>
        <w:tabs>
          <w:tab w:val="left" w:pos="1134"/>
        </w:tabs>
        <w:contextualSpacing/>
        <w:jc w:val="both"/>
        <w:rPr>
          <w:bCs/>
          <w:color w:val="003300"/>
          <w:sz w:val="28"/>
          <w:szCs w:val="28"/>
        </w:rPr>
      </w:pPr>
      <w:r>
        <w:rPr>
          <w:bCs/>
          <w:color w:val="003300"/>
          <w:sz w:val="28"/>
          <w:szCs w:val="28"/>
        </w:rPr>
        <w:t>6.Представьте модель управления</w:t>
      </w:r>
      <w:r w:rsidR="00D10920">
        <w:rPr>
          <w:bCs/>
          <w:color w:val="003300"/>
          <w:sz w:val="28"/>
          <w:szCs w:val="28"/>
        </w:rPr>
        <w:t xml:space="preserve"> деловых отношений</w:t>
      </w:r>
      <w:r>
        <w:rPr>
          <w:bCs/>
          <w:color w:val="003300"/>
          <w:sz w:val="28"/>
          <w:szCs w:val="28"/>
        </w:rPr>
        <w:t xml:space="preserve"> межличн</w:t>
      </w:r>
      <w:r>
        <w:rPr>
          <w:bCs/>
          <w:color w:val="003300"/>
          <w:sz w:val="28"/>
          <w:szCs w:val="28"/>
        </w:rPr>
        <w:t>о</w:t>
      </w:r>
      <w:r>
        <w:rPr>
          <w:bCs/>
          <w:color w:val="003300"/>
          <w:sz w:val="28"/>
          <w:szCs w:val="28"/>
        </w:rPr>
        <w:t>стных отношений в социальной группе</w:t>
      </w:r>
    </w:p>
    <w:p w:rsidR="00AB5477" w:rsidRDefault="00D10920" w:rsidP="00490341">
      <w:pPr>
        <w:tabs>
          <w:tab w:val="left" w:pos="1134"/>
        </w:tabs>
        <w:contextualSpacing/>
        <w:jc w:val="both"/>
        <w:rPr>
          <w:bCs/>
          <w:color w:val="003300"/>
          <w:sz w:val="28"/>
          <w:szCs w:val="28"/>
        </w:rPr>
      </w:pPr>
      <w:r>
        <w:rPr>
          <w:bCs/>
          <w:color w:val="003300"/>
          <w:sz w:val="28"/>
          <w:szCs w:val="28"/>
        </w:rPr>
        <w:t>7.Представьте</w:t>
      </w:r>
      <w:r w:rsidR="00AB5477">
        <w:rPr>
          <w:bCs/>
          <w:color w:val="003300"/>
          <w:sz w:val="28"/>
          <w:szCs w:val="28"/>
        </w:rPr>
        <w:t xml:space="preserve"> структурирование информации по теме характеристик коммуникати</w:t>
      </w:r>
      <w:r w:rsidR="00AB5477">
        <w:rPr>
          <w:bCs/>
          <w:color w:val="003300"/>
          <w:sz w:val="28"/>
          <w:szCs w:val="28"/>
        </w:rPr>
        <w:t>в</w:t>
      </w:r>
      <w:r w:rsidR="00AB5477">
        <w:rPr>
          <w:bCs/>
          <w:color w:val="003300"/>
          <w:sz w:val="28"/>
          <w:szCs w:val="28"/>
        </w:rPr>
        <w:t>ных эффектов</w:t>
      </w:r>
      <w:r w:rsidR="00AC4FE3">
        <w:rPr>
          <w:bCs/>
          <w:color w:val="003300"/>
          <w:sz w:val="28"/>
          <w:szCs w:val="28"/>
        </w:rPr>
        <w:t xml:space="preserve"> в контексте деятельности определенной социальной гру</w:t>
      </w:r>
      <w:r w:rsidR="00AC4FE3">
        <w:rPr>
          <w:bCs/>
          <w:color w:val="003300"/>
          <w:sz w:val="28"/>
          <w:szCs w:val="28"/>
        </w:rPr>
        <w:t>п</w:t>
      </w:r>
      <w:r w:rsidR="00AC4FE3">
        <w:rPr>
          <w:bCs/>
          <w:color w:val="003300"/>
          <w:sz w:val="28"/>
          <w:szCs w:val="28"/>
        </w:rPr>
        <w:t>п</w:t>
      </w:r>
      <w:proofErr w:type="gramStart"/>
      <w:r w:rsidR="00AC4FE3">
        <w:rPr>
          <w:bCs/>
          <w:color w:val="003300"/>
          <w:sz w:val="28"/>
          <w:szCs w:val="28"/>
        </w:rPr>
        <w:t>ы(</w:t>
      </w:r>
      <w:proofErr w:type="gramEnd"/>
      <w:r w:rsidR="00AC4FE3">
        <w:rPr>
          <w:bCs/>
          <w:color w:val="003300"/>
          <w:sz w:val="28"/>
          <w:szCs w:val="28"/>
        </w:rPr>
        <w:t>аналитический</w:t>
      </w:r>
      <w:r w:rsidR="00AB5477">
        <w:rPr>
          <w:bCs/>
          <w:color w:val="003300"/>
          <w:sz w:val="28"/>
          <w:szCs w:val="28"/>
        </w:rPr>
        <w:t xml:space="preserve"> инструментарий).</w:t>
      </w:r>
    </w:p>
    <w:p w:rsidR="00AB5477" w:rsidRDefault="00AB5477" w:rsidP="00490341">
      <w:pPr>
        <w:tabs>
          <w:tab w:val="left" w:pos="1134"/>
        </w:tabs>
        <w:contextualSpacing/>
        <w:jc w:val="both"/>
        <w:rPr>
          <w:bCs/>
          <w:color w:val="003300"/>
          <w:sz w:val="28"/>
          <w:szCs w:val="28"/>
        </w:rPr>
      </w:pPr>
      <w:r>
        <w:rPr>
          <w:bCs/>
          <w:color w:val="003300"/>
          <w:sz w:val="28"/>
          <w:szCs w:val="28"/>
        </w:rPr>
        <w:t>8. Представьте таблицу отличий</w:t>
      </w:r>
      <w:r w:rsidR="00AC4FE3">
        <w:rPr>
          <w:bCs/>
          <w:color w:val="003300"/>
          <w:sz w:val="28"/>
          <w:szCs w:val="28"/>
        </w:rPr>
        <w:t xml:space="preserve"> разновидностей социологического опро</w:t>
      </w:r>
      <w:proofErr w:type="gramStart"/>
      <w:r w:rsidR="00AC4FE3">
        <w:rPr>
          <w:bCs/>
          <w:color w:val="003300"/>
          <w:sz w:val="28"/>
          <w:szCs w:val="28"/>
        </w:rPr>
        <w:t>с-</w:t>
      </w:r>
      <w:proofErr w:type="gramEnd"/>
      <w:r w:rsidR="00AC4FE3">
        <w:rPr>
          <w:bCs/>
          <w:color w:val="003300"/>
          <w:sz w:val="28"/>
          <w:szCs w:val="28"/>
        </w:rPr>
        <w:t xml:space="preserve"> анкетир</w:t>
      </w:r>
      <w:r w:rsidR="00AC4FE3">
        <w:rPr>
          <w:bCs/>
          <w:color w:val="003300"/>
          <w:sz w:val="28"/>
          <w:szCs w:val="28"/>
        </w:rPr>
        <w:t>о</w:t>
      </w:r>
      <w:r w:rsidR="00AC4FE3">
        <w:rPr>
          <w:bCs/>
          <w:color w:val="003300"/>
          <w:sz w:val="28"/>
          <w:szCs w:val="28"/>
        </w:rPr>
        <w:t>вания и интервьюирование.</w:t>
      </w:r>
    </w:p>
    <w:p w:rsidR="00F363B8" w:rsidRDefault="00AB5477" w:rsidP="00490341">
      <w:pPr>
        <w:tabs>
          <w:tab w:val="left" w:pos="1134"/>
        </w:tabs>
        <w:contextualSpacing/>
        <w:jc w:val="both"/>
        <w:rPr>
          <w:bCs/>
          <w:color w:val="003300"/>
          <w:sz w:val="28"/>
          <w:szCs w:val="28"/>
        </w:rPr>
      </w:pPr>
      <w:r>
        <w:rPr>
          <w:bCs/>
          <w:color w:val="003300"/>
          <w:sz w:val="28"/>
          <w:szCs w:val="28"/>
        </w:rPr>
        <w:t>9.</w:t>
      </w:r>
      <w:r w:rsidR="00F363B8">
        <w:rPr>
          <w:bCs/>
          <w:color w:val="003300"/>
          <w:sz w:val="28"/>
          <w:szCs w:val="28"/>
        </w:rPr>
        <w:t>Раскройте</w:t>
      </w:r>
      <w:r w:rsidR="00726D0A">
        <w:rPr>
          <w:bCs/>
          <w:color w:val="003300"/>
          <w:sz w:val="28"/>
          <w:szCs w:val="28"/>
        </w:rPr>
        <w:t xml:space="preserve"> содержание основных этапов социологического исследования как таков</w:t>
      </w:r>
      <w:r w:rsidR="00726D0A">
        <w:rPr>
          <w:bCs/>
          <w:color w:val="003300"/>
          <w:sz w:val="28"/>
          <w:szCs w:val="28"/>
        </w:rPr>
        <w:t>о</w:t>
      </w:r>
      <w:r w:rsidR="00726D0A">
        <w:rPr>
          <w:bCs/>
          <w:color w:val="003300"/>
          <w:sz w:val="28"/>
          <w:szCs w:val="28"/>
        </w:rPr>
        <w:t>го: перечень процедур схем, таблиц, моделей</w:t>
      </w:r>
    </w:p>
    <w:p w:rsidR="00F363B8" w:rsidRDefault="00F363B8" w:rsidP="00490341">
      <w:pPr>
        <w:tabs>
          <w:tab w:val="left" w:pos="1134"/>
        </w:tabs>
        <w:contextualSpacing/>
        <w:jc w:val="both"/>
        <w:rPr>
          <w:bCs/>
          <w:color w:val="003300"/>
          <w:sz w:val="28"/>
          <w:szCs w:val="28"/>
        </w:rPr>
      </w:pPr>
      <w:r>
        <w:rPr>
          <w:bCs/>
          <w:color w:val="003300"/>
          <w:sz w:val="28"/>
          <w:szCs w:val="28"/>
        </w:rPr>
        <w:t>10.Представьте анализ ошибок</w:t>
      </w:r>
      <w:r w:rsidR="00726D0A">
        <w:rPr>
          <w:bCs/>
          <w:color w:val="003300"/>
          <w:sz w:val="28"/>
          <w:szCs w:val="28"/>
        </w:rPr>
        <w:t xml:space="preserve"> в </w:t>
      </w:r>
      <w:proofErr w:type="spellStart"/>
      <w:r w:rsidR="00726D0A">
        <w:rPr>
          <w:bCs/>
          <w:color w:val="003300"/>
          <w:sz w:val="28"/>
          <w:szCs w:val="28"/>
        </w:rPr>
        <w:t>выстраировании</w:t>
      </w:r>
      <w:proofErr w:type="spellEnd"/>
      <w:r w:rsidR="00726D0A">
        <w:rPr>
          <w:bCs/>
          <w:color w:val="003300"/>
          <w:sz w:val="28"/>
          <w:szCs w:val="28"/>
        </w:rPr>
        <w:t xml:space="preserve"> хода социологического исследов</w:t>
      </w:r>
      <w:r w:rsidR="00726D0A">
        <w:rPr>
          <w:bCs/>
          <w:color w:val="003300"/>
          <w:sz w:val="28"/>
          <w:szCs w:val="28"/>
        </w:rPr>
        <w:t>а</w:t>
      </w:r>
      <w:r w:rsidR="00726D0A">
        <w:rPr>
          <w:bCs/>
          <w:color w:val="003300"/>
          <w:sz w:val="28"/>
          <w:szCs w:val="28"/>
        </w:rPr>
        <w:t>ния</w:t>
      </w:r>
    </w:p>
    <w:p w:rsidR="00B677BD" w:rsidRDefault="00F363B8" w:rsidP="00B677BD">
      <w:pPr>
        <w:tabs>
          <w:tab w:val="left" w:pos="1134"/>
        </w:tabs>
        <w:contextualSpacing/>
        <w:jc w:val="both"/>
        <w:rPr>
          <w:bCs/>
          <w:color w:val="003300"/>
          <w:sz w:val="28"/>
          <w:szCs w:val="28"/>
        </w:rPr>
      </w:pPr>
      <w:r>
        <w:rPr>
          <w:bCs/>
          <w:color w:val="003300"/>
          <w:sz w:val="28"/>
          <w:szCs w:val="28"/>
        </w:rPr>
        <w:t>1</w:t>
      </w:r>
      <w:r w:rsidR="00726D0A">
        <w:rPr>
          <w:bCs/>
          <w:color w:val="003300"/>
          <w:sz w:val="28"/>
          <w:szCs w:val="28"/>
        </w:rPr>
        <w:t xml:space="preserve">1.Каково значение соблюдения критериев формирования процессов социализации </w:t>
      </w:r>
      <w:r w:rsidR="00B677BD" w:rsidRPr="00B677BD">
        <w:rPr>
          <w:bCs/>
          <w:color w:val="003300"/>
          <w:sz w:val="28"/>
          <w:szCs w:val="28"/>
        </w:rPr>
        <w:t xml:space="preserve"> </w:t>
      </w:r>
      <w:r w:rsidR="00B677BD">
        <w:rPr>
          <w:bCs/>
          <w:color w:val="003300"/>
          <w:sz w:val="28"/>
          <w:szCs w:val="28"/>
        </w:rPr>
        <w:t>(сообщение с приведением соответствующей аргументации по смысловой сути вопр</w:t>
      </w:r>
      <w:r w:rsidR="00B677BD">
        <w:rPr>
          <w:bCs/>
          <w:color w:val="003300"/>
          <w:sz w:val="28"/>
          <w:szCs w:val="28"/>
        </w:rPr>
        <w:t>о</w:t>
      </w:r>
      <w:r w:rsidR="00B677BD">
        <w:rPr>
          <w:bCs/>
          <w:color w:val="003300"/>
          <w:sz w:val="28"/>
          <w:szCs w:val="28"/>
        </w:rPr>
        <w:t>са)</w:t>
      </w:r>
    </w:p>
    <w:p w:rsidR="00B677BD" w:rsidRDefault="00B677BD" w:rsidP="00B677BD">
      <w:pPr>
        <w:tabs>
          <w:tab w:val="left" w:pos="1134"/>
        </w:tabs>
        <w:contextualSpacing/>
        <w:jc w:val="both"/>
        <w:rPr>
          <w:bCs/>
          <w:color w:val="003300"/>
          <w:sz w:val="28"/>
          <w:szCs w:val="28"/>
        </w:rPr>
      </w:pPr>
      <w:r>
        <w:rPr>
          <w:bCs/>
          <w:color w:val="003300"/>
          <w:sz w:val="28"/>
          <w:szCs w:val="28"/>
        </w:rPr>
        <w:t>12</w:t>
      </w:r>
      <w:proofErr w:type="gramStart"/>
      <w:r>
        <w:rPr>
          <w:bCs/>
          <w:color w:val="003300"/>
          <w:sz w:val="28"/>
          <w:szCs w:val="28"/>
        </w:rPr>
        <w:t xml:space="preserve"> </w:t>
      </w:r>
      <w:r w:rsidR="00847350">
        <w:rPr>
          <w:bCs/>
          <w:color w:val="003300"/>
          <w:sz w:val="28"/>
          <w:szCs w:val="28"/>
        </w:rPr>
        <w:t>П</w:t>
      </w:r>
      <w:proofErr w:type="gramEnd"/>
      <w:r w:rsidR="00847350">
        <w:rPr>
          <w:bCs/>
          <w:color w:val="003300"/>
          <w:sz w:val="28"/>
          <w:szCs w:val="28"/>
        </w:rPr>
        <w:t>редставьте модель</w:t>
      </w:r>
      <w:r w:rsidR="005535CE">
        <w:rPr>
          <w:bCs/>
          <w:color w:val="003300"/>
          <w:sz w:val="28"/>
          <w:szCs w:val="28"/>
        </w:rPr>
        <w:t xml:space="preserve"> </w:t>
      </w:r>
      <w:proofErr w:type="spellStart"/>
      <w:r w:rsidR="005535CE">
        <w:rPr>
          <w:bCs/>
          <w:color w:val="003300"/>
          <w:sz w:val="28"/>
          <w:szCs w:val="28"/>
        </w:rPr>
        <w:t>социопсихологических</w:t>
      </w:r>
      <w:proofErr w:type="spellEnd"/>
      <w:r w:rsidR="005535CE">
        <w:rPr>
          <w:bCs/>
          <w:color w:val="003300"/>
          <w:sz w:val="28"/>
          <w:szCs w:val="28"/>
        </w:rPr>
        <w:t xml:space="preserve"> отношений в малой группе по Д.Морено</w:t>
      </w:r>
      <w:r w:rsidR="00847350">
        <w:rPr>
          <w:bCs/>
          <w:color w:val="003300"/>
          <w:sz w:val="28"/>
          <w:szCs w:val="28"/>
        </w:rPr>
        <w:t xml:space="preserve"> делового поведения с приведением соответствующих критериев.</w:t>
      </w:r>
    </w:p>
    <w:p w:rsidR="00B677BD" w:rsidRPr="00847350" w:rsidRDefault="00A24A09" w:rsidP="00A24A09">
      <w:pPr>
        <w:tabs>
          <w:tab w:val="left" w:pos="4711"/>
        </w:tabs>
        <w:contextualSpacing/>
        <w:jc w:val="both"/>
        <w:rPr>
          <w:b/>
          <w:bCs/>
          <w:color w:val="003300"/>
          <w:sz w:val="28"/>
          <w:szCs w:val="28"/>
        </w:rPr>
      </w:pPr>
      <w:r>
        <w:rPr>
          <w:b/>
          <w:bCs/>
          <w:color w:val="003300"/>
          <w:sz w:val="28"/>
          <w:szCs w:val="28"/>
        </w:rPr>
        <w:lastRenderedPageBreak/>
        <w:tab/>
        <w:t>Блок</w:t>
      </w:r>
      <w:proofErr w:type="gramStart"/>
      <w:r>
        <w:rPr>
          <w:b/>
          <w:bCs/>
          <w:color w:val="003300"/>
          <w:sz w:val="28"/>
          <w:szCs w:val="28"/>
        </w:rPr>
        <w:t xml:space="preserve"> С</w:t>
      </w:r>
      <w:proofErr w:type="gramEnd"/>
    </w:p>
    <w:p w:rsidR="00847350" w:rsidRDefault="00575E93" w:rsidP="00847350">
      <w:pPr>
        <w:tabs>
          <w:tab w:val="left" w:pos="1134"/>
        </w:tabs>
        <w:contextualSpacing/>
        <w:jc w:val="both"/>
        <w:rPr>
          <w:b/>
          <w:bCs/>
          <w:color w:val="003300"/>
          <w:sz w:val="28"/>
          <w:szCs w:val="28"/>
        </w:rPr>
      </w:pPr>
      <w:r>
        <w:rPr>
          <w:b/>
          <w:bCs/>
          <w:color w:val="003300"/>
          <w:sz w:val="28"/>
          <w:szCs w:val="28"/>
        </w:rPr>
        <w:t>С</w:t>
      </w:r>
      <w:proofErr w:type="gramStart"/>
      <w:r>
        <w:rPr>
          <w:b/>
          <w:bCs/>
          <w:color w:val="003300"/>
          <w:sz w:val="28"/>
          <w:szCs w:val="28"/>
        </w:rPr>
        <w:t>1</w:t>
      </w:r>
      <w:proofErr w:type="gramEnd"/>
      <w:r w:rsidR="00D10920" w:rsidRPr="00847350">
        <w:rPr>
          <w:b/>
          <w:bCs/>
          <w:color w:val="003300"/>
          <w:sz w:val="28"/>
          <w:szCs w:val="28"/>
        </w:rPr>
        <w:t xml:space="preserve"> </w:t>
      </w:r>
      <w:r w:rsidR="00732ADF">
        <w:rPr>
          <w:b/>
          <w:bCs/>
          <w:color w:val="003300"/>
          <w:sz w:val="28"/>
          <w:szCs w:val="28"/>
        </w:rPr>
        <w:t xml:space="preserve"> Индивидуальны</w:t>
      </w:r>
      <w:r>
        <w:rPr>
          <w:b/>
          <w:bCs/>
          <w:color w:val="003300"/>
          <w:sz w:val="28"/>
          <w:szCs w:val="28"/>
        </w:rPr>
        <w:t>е</w:t>
      </w:r>
      <w:r w:rsidR="00732ADF">
        <w:rPr>
          <w:b/>
          <w:bCs/>
          <w:color w:val="003300"/>
          <w:sz w:val="28"/>
          <w:szCs w:val="28"/>
        </w:rPr>
        <w:t xml:space="preserve"> творческие задания</w:t>
      </w:r>
      <w:r w:rsidR="00847350">
        <w:rPr>
          <w:b/>
          <w:bCs/>
          <w:color w:val="003300"/>
          <w:sz w:val="28"/>
          <w:szCs w:val="28"/>
        </w:rPr>
        <w:t xml:space="preserve"> по всем разделам курса</w:t>
      </w:r>
    </w:p>
    <w:p w:rsidR="00847350" w:rsidRPr="000552BD" w:rsidRDefault="00847350" w:rsidP="00847350">
      <w:pPr>
        <w:tabs>
          <w:tab w:val="left" w:pos="1134"/>
        </w:tabs>
        <w:contextualSpacing/>
        <w:jc w:val="both"/>
        <w:rPr>
          <w:bCs/>
          <w:color w:val="003300"/>
          <w:sz w:val="28"/>
          <w:szCs w:val="28"/>
        </w:rPr>
      </w:pPr>
      <w:r w:rsidRPr="000552BD">
        <w:rPr>
          <w:bCs/>
          <w:color w:val="003300"/>
          <w:sz w:val="28"/>
          <w:szCs w:val="28"/>
        </w:rPr>
        <w:t>1.</w:t>
      </w:r>
      <w:r w:rsidR="000552BD" w:rsidRPr="000552BD">
        <w:rPr>
          <w:bCs/>
          <w:color w:val="003300"/>
          <w:sz w:val="28"/>
          <w:szCs w:val="28"/>
        </w:rPr>
        <w:t>Напишите эссе, тема которого заявлена в высказывании Пифагора о личных интер</w:t>
      </w:r>
      <w:r w:rsidR="000552BD" w:rsidRPr="000552BD">
        <w:rPr>
          <w:bCs/>
          <w:color w:val="003300"/>
          <w:sz w:val="28"/>
          <w:szCs w:val="28"/>
        </w:rPr>
        <w:t>е</w:t>
      </w:r>
      <w:r w:rsidR="000552BD" w:rsidRPr="000552BD">
        <w:rPr>
          <w:bCs/>
          <w:color w:val="003300"/>
          <w:sz w:val="28"/>
          <w:szCs w:val="28"/>
        </w:rPr>
        <w:t xml:space="preserve">сах сочетающихся с интересами других людей, </w:t>
      </w:r>
      <w:proofErr w:type="gramStart"/>
      <w:r w:rsidR="000552BD" w:rsidRPr="000552BD">
        <w:rPr>
          <w:bCs/>
          <w:color w:val="003300"/>
          <w:sz w:val="28"/>
          <w:szCs w:val="28"/>
        </w:rPr>
        <w:t>о</w:t>
      </w:r>
      <w:proofErr w:type="gramEnd"/>
      <w:r w:rsidR="000552BD" w:rsidRPr="000552BD">
        <w:rPr>
          <w:bCs/>
          <w:color w:val="003300"/>
          <w:sz w:val="28"/>
          <w:szCs w:val="28"/>
        </w:rPr>
        <w:t xml:space="preserve"> интересах долгосрочных и кратк</w:t>
      </w:r>
      <w:r w:rsidR="000552BD" w:rsidRPr="000552BD">
        <w:rPr>
          <w:bCs/>
          <w:color w:val="003300"/>
          <w:sz w:val="28"/>
          <w:szCs w:val="28"/>
        </w:rPr>
        <w:t>о</w:t>
      </w:r>
      <w:r w:rsidR="000552BD" w:rsidRPr="000552BD">
        <w:rPr>
          <w:bCs/>
          <w:color w:val="003300"/>
          <w:sz w:val="28"/>
          <w:szCs w:val="28"/>
        </w:rPr>
        <w:t>срочных</w:t>
      </w:r>
      <w:r w:rsidR="00575E93">
        <w:rPr>
          <w:bCs/>
          <w:color w:val="003300"/>
          <w:sz w:val="28"/>
          <w:szCs w:val="28"/>
        </w:rPr>
        <w:t xml:space="preserve"> в контексте деятельнос</w:t>
      </w:r>
      <w:r w:rsidR="005535CE">
        <w:rPr>
          <w:bCs/>
          <w:color w:val="003300"/>
          <w:sz w:val="28"/>
          <w:szCs w:val="28"/>
        </w:rPr>
        <w:t>ти социологической группы</w:t>
      </w:r>
    </w:p>
    <w:p w:rsidR="00847350" w:rsidRDefault="000552BD" w:rsidP="00847350">
      <w:pPr>
        <w:tabs>
          <w:tab w:val="left" w:pos="1134"/>
        </w:tabs>
        <w:contextualSpacing/>
        <w:jc w:val="both"/>
        <w:rPr>
          <w:bCs/>
          <w:color w:val="003300"/>
          <w:sz w:val="28"/>
          <w:szCs w:val="28"/>
        </w:rPr>
      </w:pPr>
      <w:r w:rsidRPr="000552BD">
        <w:rPr>
          <w:bCs/>
          <w:color w:val="003300"/>
          <w:sz w:val="28"/>
          <w:szCs w:val="28"/>
        </w:rPr>
        <w:t>2.</w:t>
      </w:r>
      <w:r>
        <w:rPr>
          <w:bCs/>
          <w:color w:val="003300"/>
          <w:sz w:val="28"/>
          <w:szCs w:val="28"/>
        </w:rPr>
        <w:t xml:space="preserve"> Платон заявляет о недопустимости делать то, </w:t>
      </w:r>
      <w:r w:rsidR="00435605">
        <w:rPr>
          <w:bCs/>
          <w:color w:val="003300"/>
          <w:sz w:val="28"/>
          <w:szCs w:val="28"/>
        </w:rPr>
        <w:t xml:space="preserve">о чем нельзя было бы </w:t>
      </w:r>
      <w:proofErr w:type="gramStart"/>
      <w:r w:rsidR="00435605">
        <w:rPr>
          <w:bCs/>
          <w:color w:val="003300"/>
          <w:sz w:val="28"/>
          <w:szCs w:val="28"/>
        </w:rPr>
        <w:t>сказать</w:t>
      </w:r>
      <w:proofErr w:type="gramEnd"/>
      <w:r w:rsidR="00435605">
        <w:rPr>
          <w:bCs/>
          <w:color w:val="003300"/>
          <w:sz w:val="28"/>
          <w:szCs w:val="28"/>
        </w:rPr>
        <w:t xml:space="preserve"> что это действительно честное, открытое и истинное. Приведите несколько аргументов в по</w:t>
      </w:r>
      <w:r w:rsidR="00435605">
        <w:rPr>
          <w:bCs/>
          <w:color w:val="003300"/>
          <w:sz w:val="28"/>
          <w:szCs w:val="28"/>
        </w:rPr>
        <w:t>д</w:t>
      </w:r>
      <w:r w:rsidR="00435605">
        <w:rPr>
          <w:bCs/>
          <w:color w:val="003300"/>
          <w:sz w:val="28"/>
          <w:szCs w:val="28"/>
        </w:rPr>
        <w:t>тверждение данного этического утверждения.</w:t>
      </w:r>
    </w:p>
    <w:p w:rsidR="00435605" w:rsidRDefault="00435605" w:rsidP="00847350">
      <w:pPr>
        <w:tabs>
          <w:tab w:val="left" w:pos="1134"/>
        </w:tabs>
        <w:contextualSpacing/>
        <w:jc w:val="both"/>
        <w:rPr>
          <w:bCs/>
          <w:color w:val="003300"/>
          <w:sz w:val="28"/>
          <w:szCs w:val="28"/>
        </w:rPr>
      </w:pPr>
      <w:r>
        <w:rPr>
          <w:bCs/>
          <w:color w:val="003300"/>
          <w:sz w:val="28"/>
          <w:szCs w:val="28"/>
        </w:rPr>
        <w:t>3.Одним из принципов этики утилитаризма декларирует мысль о том,</w:t>
      </w:r>
      <w:r w:rsidR="002C48DA">
        <w:rPr>
          <w:bCs/>
          <w:color w:val="003300"/>
          <w:sz w:val="28"/>
          <w:szCs w:val="28"/>
        </w:rPr>
        <w:t xml:space="preserve"> </w:t>
      </w:r>
      <w:r>
        <w:rPr>
          <w:bCs/>
          <w:color w:val="003300"/>
          <w:sz w:val="28"/>
          <w:szCs w:val="28"/>
        </w:rPr>
        <w:t>что недопустимо</w:t>
      </w:r>
      <w:r w:rsidR="002C48DA">
        <w:rPr>
          <w:bCs/>
          <w:color w:val="003300"/>
          <w:sz w:val="28"/>
          <w:szCs w:val="28"/>
        </w:rPr>
        <w:t xml:space="preserve"> совершить вред обществу, котором ты живешь, то есть о практической пользе нравс</w:t>
      </w:r>
      <w:r w:rsidR="002C48DA">
        <w:rPr>
          <w:bCs/>
          <w:color w:val="003300"/>
          <w:sz w:val="28"/>
          <w:szCs w:val="28"/>
        </w:rPr>
        <w:t>т</w:t>
      </w:r>
      <w:r w:rsidR="00575E93">
        <w:rPr>
          <w:bCs/>
          <w:color w:val="003300"/>
          <w:sz w:val="28"/>
          <w:szCs w:val="28"/>
        </w:rPr>
        <w:t xml:space="preserve">венного </w:t>
      </w:r>
      <w:proofErr w:type="spellStart"/>
      <w:r w:rsidR="00575E93">
        <w:rPr>
          <w:bCs/>
          <w:color w:val="003300"/>
          <w:sz w:val="28"/>
          <w:szCs w:val="28"/>
        </w:rPr>
        <w:t>поведения</w:t>
      </w:r>
      <w:proofErr w:type="gramStart"/>
      <w:r w:rsidR="00575E93">
        <w:rPr>
          <w:bCs/>
          <w:color w:val="003300"/>
          <w:sz w:val="28"/>
          <w:szCs w:val="28"/>
        </w:rPr>
        <w:t>.</w:t>
      </w:r>
      <w:r w:rsidR="002C48DA">
        <w:rPr>
          <w:bCs/>
          <w:color w:val="003300"/>
          <w:sz w:val="28"/>
          <w:szCs w:val="28"/>
        </w:rPr>
        <w:t>С</w:t>
      </w:r>
      <w:proofErr w:type="gramEnd"/>
      <w:r w:rsidR="002C48DA">
        <w:rPr>
          <w:bCs/>
          <w:color w:val="003300"/>
          <w:sz w:val="28"/>
          <w:szCs w:val="28"/>
        </w:rPr>
        <w:t>оставьте</w:t>
      </w:r>
      <w:proofErr w:type="spellEnd"/>
      <w:r w:rsidR="002C48DA">
        <w:rPr>
          <w:bCs/>
          <w:color w:val="003300"/>
          <w:sz w:val="28"/>
          <w:szCs w:val="28"/>
        </w:rPr>
        <w:t xml:space="preserve"> логически верное рассуждение в подтверждение этой мысли.</w:t>
      </w:r>
    </w:p>
    <w:p w:rsidR="002C48DA" w:rsidRDefault="002C48DA" w:rsidP="00847350">
      <w:pPr>
        <w:tabs>
          <w:tab w:val="left" w:pos="1134"/>
        </w:tabs>
        <w:contextualSpacing/>
        <w:jc w:val="both"/>
        <w:rPr>
          <w:bCs/>
          <w:color w:val="003300"/>
          <w:sz w:val="28"/>
          <w:szCs w:val="28"/>
        </w:rPr>
      </w:pPr>
      <w:r>
        <w:rPr>
          <w:bCs/>
          <w:color w:val="003300"/>
          <w:sz w:val="28"/>
          <w:szCs w:val="28"/>
        </w:rPr>
        <w:t>4.Категорический императив И.Канта об универсальной, всеобщей норме, о необх</w:t>
      </w:r>
      <w:r>
        <w:rPr>
          <w:bCs/>
          <w:color w:val="003300"/>
          <w:sz w:val="28"/>
          <w:szCs w:val="28"/>
        </w:rPr>
        <w:t>о</w:t>
      </w:r>
      <w:r>
        <w:rPr>
          <w:bCs/>
          <w:color w:val="003300"/>
          <w:sz w:val="28"/>
          <w:szCs w:val="28"/>
        </w:rPr>
        <w:t>димости ее соблюдения связан с основным смыслом</w:t>
      </w:r>
      <w:r w:rsidR="007E2848">
        <w:rPr>
          <w:bCs/>
          <w:color w:val="003300"/>
          <w:sz w:val="28"/>
          <w:szCs w:val="28"/>
        </w:rPr>
        <w:t xml:space="preserve"> этичного поведения. Представить ра</w:t>
      </w:r>
      <w:r w:rsidR="005535CE">
        <w:rPr>
          <w:bCs/>
          <w:color w:val="003300"/>
          <w:sz w:val="28"/>
          <w:szCs w:val="28"/>
        </w:rPr>
        <w:t>ссуждение о значении этой связи в социальном бытии</w:t>
      </w:r>
    </w:p>
    <w:p w:rsidR="007E2848" w:rsidRDefault="007E2848" w:rsidP="00847350">
      <w:pPr>
        <w:tabs>
          <w:tab w:val="left" w:pos="1134"/>
        </w:tabs>
        <w:contextualSpacing/>
        <w:jc w:val="both"/>
        <w:rPr>
          <w:bCs/>
          <w:color w:val="003300"/>
          <w:sz w:val="28"/>
          <w:szCs w:val="28"/>
        </w:rPr>
      </w:pPr>
      <w:r>
        <w:rPr>
          <w:bCs/>
          <w:color w:val="003300"/>
          <w:sz w:val="28"/>
          <w:szCs w:val="28"/>
        </w:rPr>
        <w:t>5.Смоделируйте с</w:t>
      </w:r>
      <w:r w:rsidR="00615FDF">
        <w:rPr>
          <w:bCs/>
          <w:color w:val="003300"/>
          <w:sz w:val="28"/>
          <w:szCs w:val="28"/>
        </w:rPr>
        <w:t xml:space="preserve">итуации использования факторов, </w:t>
      </w:r>
      <w:r w:rsidR="005535CE">
        <w:rPr>
          <w:bCs/>
          <w:color w:val="003300"/>
          <w:sz w:val="28"/>
          <w:szCs w:val="28"/>
        </w:rPr>
        <w:t>определяющих качества социал</w:t>
      </w:r>
      <w:r w:rsidR="005535CE">
        <w:rPr>
          <w:bCs/>
          <w:color w:val="003300"/>
          <w:sz w:val="28"/>
          <w:szCs w:val="28"/>
        </w:rPr>
        <w:t>и</w:t>
      </w:r>
      <w:r w:rsidR="005535CE">
        <w:rPr>
          <w:bCs/>
          <w:color w:val="003300"/>
          <w:sz w:val="28"/>
          <w:szCs w:val="28"/>
        </w:rPr>
        <w:t>зации личности</w:t>
      </w:r>
    </w:p>
    <w:p w:rsidR="00615FDF" w:rsidRDefault="00615FDF" w:rsidP="00847350">
      <w:pPr>
        <w:tabs>
          <w:tab w:val="left" w:pos="1134"/>
        </w:tabs>
        <w:contextualSpacing/>
        <w:jc w:val="both"/>
        <w:rPr>
          <w:bCs/>
          <w:color w:val="003300"/>
          <w:sz w:val="28"/>
          <w:szCs w:val="28"/>
        </w:rPr>
      </w:pPr>
      <w:r>
        <w:rPr>
          <w:bCs/>
          <w:color w:val="003300"/>
          <w:sz w:val="28"/>
          <w:szCs w:val="28"/>
        </w:rPr>
        <w:t>6.Составьте схему исп</w:t>
      </w:r>
      <w:r w:rsidR="005535CE">
        <w:rPr>
          <w:bCs/>
          <w:color w:val="003300"/>
          <w:sz w:val="28"/>
          <w:szCs w:val="28"/>
        </w:rPr>
        <w:t>ользования методов социологического исследования</w:t>
      </w:r>
      <w:r>
        <w:rPr>
          <w:bCs/>
          <w:color w:val="003300"/>
          <w:sz w:val="28"/>
          <w:szCs w:val="28"/>
        </w:rPr>
        <w:t xml:space="preserve"> и целес</w:t>
      </w:r>
      <w:r>
        <w:rPr>
          <w:bCs/>
          <w:color w:val="003300"/>
          <w:sz w:val="28"/>
          <w:szCs w:val="28"/>
        </w:rPr>
        <w:t>о</w:t>
      </w:r>
      <w:r>
        <w:rPr>
          <w:bCs/>
          <w:color w:val="003300"/>
          <w:sz w:val="28"/>
          <w:szCs w:val="28"/>
        </w:rPr>
        <w:t>образности их и</w:t>
      </w:r>
      <w:r>
        <w:rPr>
          <w:bCs/>
          <w:color w:val="003300"/>
          <w:sz w:val="28"/>
          <w:szCs w:val="28"/>
        </w:rPr>
        <w:t>с</w:t>
      </w:r>
      <w:r>
        <w:rPr>
          <w:bCs/>
          <w:color w:val="003300"/>
          <w:sz w:val="28"/>
          <w:szCs w:val="28"/>
        </w:rPr>
        <w:t>пользования</w:t>
      </w:r>
      <w:r w:rsidR="005535CE">
        <w:rPr>
          <w:bCs/>
          <w:color w:val="003300"/>
          <w:sz w:val="28"/>
          <w:szCs w:val="28"/>
        </w:rPr>
        <w:t xml:space="preserve"> в определенном исследовании</w:t>
      </w:r>
    </w:p>
    <w:p w:rsidR="00615FDF" w:rsidRDefault="00615FDF" w:rsidP="00847350">
      <w:pPr>
        <w:tabs>
          <w:tab w:val="left" w:pos="1134"/>
        </w:tabs>
        <w:contextualSpacing/>
        <w:jc w:val="both"/>
        <w:rPr>
          <w:bCs/>
          <w:color w:val="003300"/>
          <w:sz w:val="28"/>
          <w:szCs w:val="28"/>
        </w:rPr>
      </w:pPr>
      <w:r>
        <w:rPr>
          <w:bCs/>
          <w:color w:val="003300"/>
          <w:sz w:val="28"/>
          <w:szCs w:val="28"/>
        </w:rPr>
        <w:t>7.Какой перечень вопро</w:t>
      </w:r>
      <w:r w:rsidR="002B07D5">
        <w:rPr>
          <w:bCs/>
          <w:color w:val="003300"/>
          <w:sz w:val="28"/>
          <w:szCs w:val="28"/>
        </w:rPr>
        <w:t>сов должен соответствовать анкетированию по теме «Напра</w:t>
      </w:r>
      <w:r w:rsidR="002B07D5">
        <w:rPr>
          <w:bCs/>
          <w:color w:val="003300"/>
          <w:sz w:val="28"/>
          <w:szCs w:val="28"/>
        </w:rPr>
        <w:t>в</w:t>
      </w:r>
      <w:r w:rsidR="002B07D5">
        <w:rPr>
          <w:bCs/>
          <w:color w:val="003300"/>
          <w:sz w:val="28"/>
          <w:szCs w:val="28"/>
        </w:rPr>
        <w:t>ления и значимость социальных инициатив</w:t>
      </w:r>
      <w:r>
        <w:rPr>
          <w:bCs/>
          <w:color w:val="003300"/>
          <w:sz w:val="28"/>
          <w:szCs w:val="28"/>
        </w:rPr>
        <w:t>»</w:t>
      </w:r>
      <w:proofErr w:type="gramStart"/>
      <w:r w:rsidR="00285D38">
        <w:rPr>
          <w:bCs/>
          <w:color w:val="003300"/>
          <w:sz w:val="28"/>
          <w:szCs w:val="28"/>
        </w:rPr>
        <w:t>.П</w:t>
      </w:r>
      <w:proofErr w:type="gramEnd"/>
      <w:r w:rsidR="00285D38">
        <w:rPr>
          <w:bCs/>
          <w:color w:val="003300"/>
          <w:sz w:val="28"/>
          <w:szCs w:val="28"/>
        </w:rPr>
        <w:t>опробуйте его составить</w:t>
      </w:r>
    </w:p>
    <w:p w:rsidR="00615FDF" w:rsidRDefault="00615FDF" w:rsidP="00847350">
      <w:pPr>
        <w:tabs>
          <w:tab w:val="left" w:pos="1134"/>
        </w:tabs>
        <w:contextualSpacing/>
        <w:jc w:val="both"/>
        <w:rPr>
          <w:bCs/>
          <w:color w:val="003300"/>
          <w:sz w:val="28"/>
          <w:szCs w:val="28"/>
        </w:rPr>
      </w:pPr>
      <w:r>
        <w:rPr>
          <w:bCs/>
          <w:color w:val="003300"/>
          <w:sz w:val="28"/>
          <w:szCs w:val="28"/>
        </w:rPr>
        <w:t>8.Какие вопросы</w:t>
      </w:r>
      <w:r w:rsidR="002B07D5">
        <w:rPr>
          <w:bCs/>
          <w:color w:val="003300"/>
          <w:sz w:val="28"/>
          <w:szCs w:val="28"/>
        </w:rPr>
        <w:t xml:space="preserve"> определяют тест «Инструментарий и методика социологического и</w:t>
      </w:r>
      <w:r w:rsidR="002B07D5">
        <w:rPr>
          <w:bCs/>
          <w:color w:val="003300"/>
          <w:sz w:val="28"/>
          <w:szCs w:val="28"/>
        </w:rPr>
        <w:t>с</w:t>
      </w:r>
      <w:r w:rsidR="002B07D5">
        <w:rPr>
          <w:bCs/>
          <w:color w:val="003300"/>
          <w:sz w:val="28"/>
          <w:szCs w:val="28"/>
        </w:rPr>
        <w:t>следования</w:t>
      </w:r>
      <w:r w:rsidR="00285D38">
        <w:rPr>
          <w:bCs/>
          <w:color w:val="003300"/>
          <w:sz w:val="28"/>
          <w:szCs w:val="28"/>
        </w:rPr>
        <w:t>»</w:t>
      </w:r>
      <w:proofErr w:type="gramStart"/>
      <w:r w:rsidR="00285D38">
        <w:rPr>
          <w:bCs/>
          <w:color w:val="003300"/>
          <w:sz w:val="28"/>
          <w:szCs w:val="28"/>
        </w:rPr>
        <w:t>.С</w:t>
      </w:r>
      <w:proofErr w:type="gramEnd"/>
      <w:r w:rsidR="00285D38">
        <w:rPr>
          <w:bCs/>
          <w:color w:val="003300"/>
          <w:sz w:val="28"/>
          <w:szCs w:val="28"/>
        </w:rPr>
        <w:t>оставьте перечень</w:t>
      </w:r>
    </w:p>
    <w:p w:rsidR="00285D38" w:rsidRDefault="00285D38" w:rsidP="00847350">
      <w:pPr>
        <w:tabs>
          <w:tab w:val="left" w:pos="1134"/>
        </w:tabs>
        <w:contextualSpacing/>
        <w:jc w:val="both"/>
        <w:rPr>
          <w:bCs/>
          <w:color w:val="003300"/>
          <w:sz w:val="28"/>
          <w:szCs w:val="28"/>
        </w:rPr>
      </w:pPr>
      <w:r>
        <w:rPr>
          <w:bCs/>
          <w:color w:val="003300"/>
          <w:sz w:val="28"/>
          <w:szCs w:val="28"/>
        </w:rPr>
        <w:t xml:space="preserve">9.Составьте анализ </w:t>
      </w:r>
      <w:r w:rsidR="002B07D5">
        <w:rPr>
          <w:bCs/>
          <w:color w:val="003300"/>
          <w:sz w:val="28"/>
          <w:szCs w:val="28"/>
        </w:rPr>
        <w:t>определенного акта социального взаимодействия</w:t>
      </w:r>
    </w:p>
    <w:p w:rsidR="00285D38" w:rsidRDefault="00285D38" w:rsidP="00847350">
      <w:pPr>
        <w:tabs>
          <w:tab w:val="left" w:pos="1134"/>
        </w:tabs>
        <w:contextualSpacing/>
        <w:jc w:val="both"/>
        <w:rPr>
          <w:bCs/>
          <w:color w:val="003300"/>
          <w:sz w:val="28"/>
          <w:szCs w:val="28"/>
        </w:rPr>
      </w:pPr>
      <w:r>
        <w:rPr>
          <w:bCs/>
          <w:color w:val="003300"/>
          <w:sz w:val="28"/>
          <w:szCs w:val="28"/>
        </w:rPr>
        <w:t>10.Смоделирйте тип собеседника в контексте</w:t>
      </w:r>
      <w:r w:rsidR="002B07D5">
        <w:rPr>
          <w:bCs/>
          <w:color w:val="003300"/>
          <w:sz w:val="28"/>
          <w:szCs w:val="28"/>
        </w:rPr>
        <w:t xml:space="preserve"> анализа </w:t>
      </w:r>
      <w:r w:rsidR="00894A9A">
        <w:rPr>
          <w:bCs/>
          <w:color w:val="003300"/>
          <w:sz w:val="28"/>
          <w:szCs w:val="28"/>
        </w:rPr>
        <w:t xml:space="preserve"> диалога</w:t>
      </w:r>
      <w:r w:rsidR="002B07D5">
        <w:rPr>
          <w:bCs/>
          <w:color w:val="003300"/>
          <w:sz w:val="28"/>
          <w:szCs w:val="28"/>
        </w:rPr>
        <w:t xml:space="preserve"> в малой социальной группе</w:t>
      </w:r>
    </w:p>
    <w:p w:rsidR="00894A9A" w:rsidRDefault="00894A9A" w:rsidP="00847350">
      <w:pPr>
        <w:tabs>
          <w:tab w:val="left" w:pos="1134"/>
        </w:tabs>
        <w:contextualSpacing/>
        <w:jc w:val="both"/>
        <w:rPr>
          <w:bCs/>
          <w:color w:val="003300"/>
          <w:sz w:val="28"/>
          <w:szCs w:val="28"/>
        </w:rPr>
      </w:pPr>
      <w:r>
        <w:rPr>
          <w:bCs/>
          <w:color w:val="003300"/>
          <w:sz w:val="28"/>
          <w:szCs w:val="28"/>
        </w:rPr>
        <w:t>11.Представьте последовательность действий выхода из определенной конфликтной ситуации</w:t>
      </w:r>
      <w:r w:rsidR="002B07D5">
        <w:rPr>
          <w:bCs/>
          <w:color w:val="003300"/>
          <w:sz w:val="28"/>
          <w:szCs w:val="28"/>
        </w:rPr>
        <w:t xml:space="preserve"> в малой социальной группе</w:t>
      </w:r>
    </w:p>
    <w:p w:rsidR="00894A9A" w:rsidRDefault="00894A9A" w:rsidP="00847350">
      <w:pPr>
        <w:tabs>
          <w:tab w:val="left" w:pos="1134"/>
        </w:tabs>
        <w:contextualSpacing/>
        <w:jc w:val="both"/>
        <w:rPr>
          <w:bCs/>
          <w:color w:val="003300"/>
          <w:sz w:val="28"/>
          <w:szCs w:val="28"/>
        </w:rPr>
      </w:pPr>
      <w:r>
        <w:rPr>
          <w:bCs/>
          <w:color w:val="003300"/>
          <w:sz w:val="28"/>
          <w:szCs w:val="28"/>
        </w:rPr>
        <w:t>12.Со</w:t>
      </w:r>
      <w:r w:rsidR="002B07D5">
        <w:rPr>
          <w:bCs/>
          <w:color w:val="003300"/>
          <w:sz w:val="28"/>
          <w:szCs w:val="28"/>
        </w:rPr>
        <w:t xml:space="preserve">ставьте предварительный план социологического исследования </w:t>
      </w:r>
      <w:r>
        <w:rPr>
          <w:bCs/>
          <w:color w:val="003300"/>
          <w:sz w:val="28"/>
          <w:szCs w:val="28"/>
        </w:rPr>
        <w:t>по определе</w:t>
      </w:r>
      <w:r>
        <w:rPr>
          <w:bCs/>
          <w:color w:val="003300"/>
          <w:sz w:val="28"/>
          <w:szCs w:val="28"/>
        </w:rPr>
        <w:t>н</w:t>
      </w:r>
      <w:r>
        <w:rPr>
          <w:bCs/>
          <w:color w:val="003300"/>
          <w:sz w:val="28"/>
          <w:szCs w:val="28"/>
        </w:rPr>
        <w:t>ной теме</w:t>
      </w:r>
      <w:proofErr w:type="gramStart"/>
      <w:r w:rsidR="00E30958">
        <w:rPr>
          <w:bCs/>
          <w:color w:val="003300"/>
          <w:sz w:val="28"/>
          <w:szCs w:val="28"/>
        </w:rPr>
        <w:t xml:space="preserve"> </w:t>
      </w:r>
      <w:r>
        <w:rPr>
          <w:bCs/>
          <w:color w:val="003300"/>
          <w:sz w:val="28"/>
          <w:szCs w:val="28"/>
        </w:rPr>
        <w:t>О</w:t>
      </w:r>
      <w:proofErr w:type="gramEnd"/>
      <w:r>
        <w:rPr>
          <w:bCs/>
          <w:color w:val="003300"/>
          <w:sz w:val="28"/>
          <w:szCs w:val="28"/>
        </w:rPr>
        <w:t>бъясните как обработать</w:t>
      </w:r>
      <w:r w:rsidR="00E30958">
        <w:rPr>
          <w:bCs/>
          <w:color w:val="003300"/>
          <w:sz w:val="28"/>
          <w:szCs w:val="28"/>
        </w:rPr>
        <w:t>, структурировать</w:t>
      </w:r>
      <w:r>
        <w:rPr>
          <w:bCs/>
          <w:color w:val="003300"/>
          <w:sz w:val="28"/>
          <w:szCs w:val="28"/>
        </w:rPr>
        <w:t xml:space="preserve"> информаци</w:t>
      </w:r>
      <w:r w:rsidR="00E30958">
        <w:rPr>
          <w:bCs/>
          <w:color w:val="003300"/>
          <w:sz w:val="28"/>
          <w:szCs w:val="28"/>
        </w:rPr>
        <w:t xml:space="preserve">ю </w:t>
      </w:r>
      <w:r w:rsidR="002B07D5">
        <w:rPr>
          <w:bCs/>
          <w:color w:val="003300"/>
          <w:sz w:val="28"/>
          <w:szCs w:val="28"/>
        </w:rPr>
        <w:t>ключевым проблемам и вопросам исследования</w:t>
      </w:r>
    </w:p>
    <w:p w:rsidR="00575E93" w:rsidRDefault="00575E93" w:rsidP="00847350">
      <w:pPr>
        <w:tabs>
          <w:tab w:val="left" w:pos="1134"/>
        </w:tabs>
        <w:contextualSpacing/>
        <w:jc w:val="both"/>
        <w:rPr>
          <w:b/>
          <w:bCs/>
          <w:color w:val="003300"/>
          <w:sz w:val="28"/>
          <w:szCs w:val="28"/>
        </w:rPr>
      </w:pPr>
      <w:r w:rsidRPr="00575E93">
        <w:rPr>
          <w:b/>
          <w:bCs/>
          <w:color w:val="003300"/>
          <w:sz w:val="28"/>
          <w:szCs w:val="28"/>
        </w:rPr>
        <w:t>С2</w:t>
      </w:r>
      <w:r w:rsidR="00C548B6">
        <w:rPr>
          <w:b/>
          <w:bCs/>
          <w:color w:val="003300"/>
          <w:sz w:val="28"/>
          <w:szCs w:val="28"/>
        </w:rPr>
        <w:t>Перечень дискуссионных тем для проведения круглого стола</w:t>
      </w:r>
    </w:p>
    <w:p w:rsidR="00C548B6" w:rsidRDefault="00C548B6" w:rsidP="00847350">
      <w:pPr>
        <w:tabs>
          <w:tab w:val="left" w:pos="1134"/>
        </w:tabs>
        <w:contextualSpacing/>
        <w:jc w:val="both"/>
        <w:rPr>
          <w:b/>
          <w:bCs/>
          <w:color w:val="003300"/>
          <w:sz w:val="28"/>
          <w:szCs w:val="28"/>
        </w:rPr>
      </w:pPr>
    </w:p>
    <w:p w:rsidR="00C548B6" w:rsidRPr="00575E93" w:rsidRDefault="00C548B6" w:rsidP="00C548B6">
      <w:pPr>
        <w:pStyle w:val="ReportMain"/>
        <w:widowControl w:val="0"/>
        <w:rPr>
          <w:sz w:val="28"/>
          <w:szCs w:val="28"/>
          <w:lang w:val="ru-RU"/>
        </w:rPr>
      </w:pPr>
      <w:r w:rsidRPr="00575E93">
        <w:rPr>
          <w:sz w:val="28"/>
          <w:szCs w:val="28"/>
        </w:rPr>
        <w:t>Функции и принципы культурно-просветительской деятельности.</w:t>
      </w:r>
    </w:p>
    <w:p w:rsidR="00C548B6" w:rsidRPr="00575E93" w:rsidRDefault="00C548B6" w:rsidP="00C548B6">
      <w:pPr>
        <w:pStyle w:val="ReportMain"/>
        <w:widowControl w:val="0"/>
        <w:rPr>
          <w:sz w:val="28"/>
          <w:szCs w:val="28"/>
          <w:lang w:val="ru-RU"/>
        </w:rPr>
      </w:pPr>
      <w:r w:rsidRPr="00575E93">
        <w:rPr>
          <w:sz w:val="28"/>
          <w:szCs w:val="28"/>
        </w:rPr>
        <w:t xml:space="preserve"> Направления и формы культурно-просветительской деятельности. </w:t>
      </w:r>
    </w:p>
    <w:p w:rsidR="00C548B6" w:rsidRPr="00575E93" w:rsidRDefault="00C548B6" w:rsidP="00C548B6">
      <w:pPr>
        <w:pStyle w:val="ReportMain"/>
        <w:widowControl w:val="0"/>
        <w:rPr>
          <w:sz w:val="28"/>
          <w:szCs w:val="28"/>
          <w:lang w:val="ru-RU"/>
        </w:rPr>
      </w:pPr>
      <w:r w:rsidRPr="00575E93">
        <w:rPr>
          <w:sz w:val="28"/>
          <w:szCs w:val="28"/>
        </w:rPr>
        <w:t>Субъекты культурн</w:t>
      </w:r>
      <w:r>
        <w:rPr>
          <w:sz w:val="28"/>
          <w:szCs w:val="28"/>
        </w:rPr>
        <w:t>о-просветительской деятельности</w:t>
      </w:r>
      <w:r>
        <w:rPr>
          <w:sz w:val="28"/>
          <w:szCs w:val="28"/>
          <w:lang w:val="ru-RU"/>
        </w:rPr>
        <w:t xml:space="preserve"> и личностный рост педагога</w:t>
      </w:r>
      <w:r w:rsidRPr="00575E93">
        <w:rPr>
          <w:sz w:val="28"/>
          <w:szCs w:val="28"/>
        </w:rPr>
        <w:t xml:space="preserve"> </w:t>
      </w:r>
    </w:p>
    <w:p w:rsidR="00C548B6" w:rsidRPr="00575E93" w:rsidRDefault="00C548B6" w:rsidP="00C548B6">
      <w:pPr>
        <w:pStyle w:val="ReportMain"/>
        <w:widowControl w:val="0"/>
        <w:rPr>
          <w:sz w:val="28"/>
          <w:szCs w:val="28"/>
          <w:lang w:val="ru-RU"/>
        </w:rPr>
      </w:pPr>
      <w:r w:rsidRPr="00575E93">
        <w:rPr>
          <w:sz w:val="28"/>
          <w:szCs w:val="28"/>
        </w:rPr>
        <w:t>Социально-культурные институты в просветительской работе педагога.</w:t>
      </w:r>
    </w:p>
    <w:p w:rsidR="00C548B6" w:rsidRPr="00575E93" w:rsidRDefault="00C548B6" w:rsidP="00C548B6">
      <w:pPr>
        <w:pStyle w:val="ReportMain"/>
        <w:widowControl w:val="0"/>
        <w:rPr>
          <w:sz w:val="28"/>
          <w:szCs w:val="28"/>
          <w:lang w:val="ru-RU"/>
        </w:rPr>
      </w:pPr>
      <w:r w:rsidRPr="00575E93">
        <w:rPr>
          <w:sz w:val="28"/>
          <w:szCs w:val="28"/>
        </w:rPr>
        <w:t xml:space="preserve"> Культурно-просветительская политика: сущность и концептуальная основа.</w:t>
      </w:r>
    </w:p>
    <w:p w:rsidR="00C548B6" w:rsidRPr="00575E93" w:rsidRDefault="00C548B6" w:rsidP="00C548B6">
      <w:pPr>
        <w:pStyle w:val="ReportMain"/>
        <w:widowControl w:val="0"/>
        <w:rPr>
          <w:sz w:val="28"/>
          <w:szCs w:val="28"/>
          <w:lang w:val="ru-RU"/>
        </w:rPr>
      </w:pPr>
      <w:r w:rsidRPr="00575E93">
        <w:rPr>
          <w:sz w:val="28"/>
          <w:szCs w:val="28"/>
        </w:rPr>
        <w:t xml:space="preserve"> Психолого-педагогические основы культурно-просветительской деятельности педагога.</w:t>
      </w:r>
    </w:p>
    <w:p w:rsidR="00C548B6" w:rsidRPr="00575E93" w:rsidRDefault="00C548B6" w:rsidP="00847350">
      <w:pPr>
        <w:tabs>
          <w:tab w:val="left" w:pos="1134"/>
        </w:tabs>
        <w:contextualSpacing/>
        <w:jc w:val="both"/>
        <w:rPr>
          <w:b/>
          <w:bCs/>
          <w:color w:val="003300"/>
          <w:sz w:val="28"/>
          <w:szCs w:val="28"/>
        </w:rPr>
      </w:pPr>
    </w:p>
    <w:p w:rsidR="00E718D9" w:rsidRPr="00341362" w:rsidRDefault="00E718D9" w:rsidP="00E718D9">
      <w:pPr>
        <w:pStyle w:val="ReportMain"/>
        <w:keepNext/>
        <w:suppressAutoHyphens/>
        <w:spacing w:before="360" w:after="360"/>
        <w:ind w:firstLine="709"/>
        <w:jc w:val="both"/>
        <w:outlineLvl w:val="1"/>
        <w:rPr>
          <w:sz w:val="28"/>
          <w:szCs w:val="28"/>
          <w:lang w:val="ru-RU" w:eastAsia="en-US"/>
        </w:rPr>
      </w:pPr>
      <w:r>
        <w:rPr>
          <w:sz w:val="28"/>
          <w:szCs w:val="28"/>
        </w:rPr>
        <w:lastRenderedPageBreak/>
        <w:tab/>
      </w:r>
      <w:r w:rsidR="00A24A09">
        <w:rPr>
          <w:sz w:val="28"/>
          <w:szCs w:val="28"/>
          <w:lang w:val="ru-RU" w:eastAsia="en-US"/>
        </w:rPr>
        <w:t>Блок</w:t>
      </w:r>
      <w:proofErr w:type="gramStart"/>
      <w:r w:rsidR="00A24A09">
        <w:rPr>
          <w:sz w:val="28"/>
          <w:szCs w:val="28"/>
          <w:lang w:val="ru-RU" w:eastAsia="en-US"/>
        </w:rPr>
        <w:t xml:space="preserve"> Д</w:t>
      </w:r>
      <w:proofErr w:type="gramEnd"/>
    </w:p>
    <w:p w:rsidR="00575E93" w:rsidRDefault="00732ADF" w:rsidP="00575E93">
      <w:pPr>
        <w:pStyle w:val="ReportMain"/>
        <w:keepNext/>
        <w:suppressAutoHyphens/>
        <w:spacing w:before="360" w:after="360"/>
        <w:ind w:firstLine="709"/>
        <w:jc w:val="both"/>
        <w:outlineLvl w:val="1"/>
        <w:rPr>
          <w:sz w:val="28"/>
          <w:szCs w:val="28"/>
          <w:lang w:val="ru-RU" w:eastAsia="en-US"/>
        </w:rPr>
      </w:pPr>
      <w:r>
        <w:rPr>
          <w:sz w:val="28"/>
          <w:szCs w:val="28"/>
          <w:lang w:val="ru-RU" w:eastAsia="en-US"/>
        </w:rPr>
        <w:t>Вопросы к зачету</w:t>
      </w:r>
    </w:p>
    <w:p w:rsidR="00732ADF" w:rsidRPr="00575E93" w:rsidRDefault="00732ADF" w:rsidP="00C548B6">
      <w:pPr>
        <w:pStyle w:val="ReportMain"/>
        <w:keepNext/>
        <w:suppressAutoHyphens/>
        <w:jc w:val="both"/>
        <w:outlineLvl w:val="1"/>
        <w:rPr>
          <w:sz w:val="28"/>
          <w:szCs w:val="28"/>
          <w:lang w:val="ru-RU" w:eastAsia="en-US"/>
        </w:rPr>
      </w:pPr>
      <w:r w:rsidRPr="00575E93">
        <w:rPr>
          <w:sz w:val="28"/>
          <w:szCs w:val="28"/>
        </w:rPr>
        <w:t>1 Теоретические основы культурно-просветительской деятельности педагога</w:t>
      </w:r>
    </w:p>
    <w:p w:rsidR="00732ADF" w:rsidRPr="00575E93" w:rsidRDefault="00C548B6" w:rsidP="00575E93">
      <w:pPr>
        <w:pStyle w:val="ReportMain"/>
        <w:widowControl w:val="0"/>
        <w:rPr>
          <w:sz w:val="28"/>
          <w:szCs w:val="28"/>
          <w:lang w:val="ru-RU"/>
        </w:rPr>
      </w:pPr>
      <w:r>
        <w:rPr>
          <w:sz w:val="28"/>
          <w:szCs w:val="28"/>
          <w:lang w:val="ru-RU"/>
        </w:rPr>
        <w:t xml:space="preserve"> </w:t>
      </w:r>
      <w:r w:rsidR="00732ADF" w:rsidRPr="00575E93">
        <w:rPr>
          <w:sz w:val="28"/>
          <w:szCs w:val="28"/>
          <w:lang w:val="ru-RU"/>
        </w:rPr>
        <w:t xml:space="preserve">2 </w:t>
      </w:r>
      <w:r w:rsidR="00732ADF" w:rsidRPr="00575E93">
        <w:rPr>
          <w:sz w:val="28"/>
          <w:szCs w:val="28"/>
        </w:rPr>
        <w:t>Культурно-просветительская деятельность педагога: нормативно-правовые аспекты.</w:t>
      </w:r>
    </w:p>
    <w:p w:rsidR="00732ADF" w:rsidRPr="00575E93" w:rsidRDefault="00732ADF" w:rsidP="00575E93">
      <w:pPr>
        <w:pStyle w:val="ReportMain"/>
        <w:widowControl w:val="0"/>
        <w:rPr>
          <w:sz w:val="28"/>
          <w:szCs w:val="28"/>
          <w:lang w:val="ru-RU"/>
        </w:rPr>
      </w:pPr>
      <w:r w:rsidRPr="00575E93">
        <w:rPr>
          <w:sz w:val="28"/>
          <w:szCs w:val="28"/>
        </w:rPr>
        <w:t xml:space="preserve"> </w:t>
      </w:r>
      <w:r w:rsidRPr="00575E93">
        <w:rPr>
          <w:sz w:val="28"/>
          <w:szCs w:val="28"/>
          <w:lang w:val="ru-RU"/>
        </w:rPr>
        <w:t xml:space="preserve">  3</w:t>
      </w:r>
      <w:r w:rsidRPr="00575E93">
        <w:rPr>
          <w:sz w:val="28"/>
          <w:szCs w:val="28"/>
        </w:rPr>
        <w:t>Современная образовательная политика РФ</w:t>
      </w:r>
    </w:p>
    <w:p w:rsidR="00732ADF" w:rsidRPr="00575E93" w:rsidRDefault="00575E93" w:rsidP="00575E93">
      <w:pPr>
        <w:pStyle w:val="ReportMain"/>
        <w:widowControl w:val="0"/>
        <w:rPr>
          <w:sz w:val="28"/>
          <w:szCs w:val="28"/>
          <w:lang w:val="ru-RU"/>
        </w:rPr>
      </w:pPr>
      <w:r>
        <w:rPr>
          <w:sz w:val="28"/>
          <w:szCs w:val="28"/>
          <w:lang w:val="ru-RU"/>
        </w:rPr>
        <w:t xml:space="preserve">  </w:t>
      </w:r>
      <w:r w:rsidR="00732ADF" w:rsidRPr="00575E93">
        <w:rPr>
          <w:sz w:val="28"/>
          <w:szCs w:val="28"/>
        </w:rPr>
        <w:t xml:space="preserve"> </w:t>
      </w:r>
      <w:r w:rsidR="00732ADF" w:rsidRPr="00575E93">
        <w:rPr>
          <w:sz w:val="28"/>
          <w:szCs w:val="28"/>
          <w:lang w:val="ru-RU"/>
        </w:rPr>
        <w:t>4</w:t>
      </w:r>
      <w:r w:rsidR="00732ADF" w:rsidRPr="00575E93">
        <w:rPr>
          <w:sz w:val="28"/>
          <w:szCs w:val="28"/>
        </w:rPr>
        <w:t>Основные направления развития современной системы образования</w:t>
      </w:r>
    </w:p>
    <w:p w:rsidR="00732ADF" w:rsidRPr="00575E93" w:rsidRDefault="00732ADF" w:rsidP="00575E93">
      <w:pPr>
        <w:pStyle w:val="ReportMain"/>
        <w:widowControl w:val="0"/>
        <w:rPr>
          <w:sz w:val="28"/>
          <w:szCs w:val="28"/>
          <w:lang w:val="ru-RU"/>
        </w:rPr>
      </w:pPr>
      <w:r w:rsidRPr="00575E93">
        <w:rPr>
          <w:sz w:val="28"/>
          <w:szCs w:val="28"/>
        </w:rPr>
        <w:t xml:space="preserve"> </w:t>
      </w:r>
      <w:r w:rsidRPr="00575E93">
        <w:rPr>
          <w:sz w:val="28"/>
          <w:szCs w:val="28"/>
          <w:lang w:val="ru-RU"/>
        </w:rPr>
        <w:t xml:space="preserve">  5</w:t>
      </w:r>
      <w:proofErr w:type="spellStart"/>
      <w:r w:rsidRPr="00575E93">
        <w:rPr>
          <w:sz w:val="28"/>
          <w:szCs w:val="28"/>
        </w:rPr>
        <w:t>Культурнопросветительская</w:t>
      </w:r>
      <w:proofErr w:type="spellEnd"/>
      <w:r w:rsidRPr="00575E93">
        <w:rPr>
          <w:sz w:val="28"/>
          <w:szCs w:val="28"/>
        </w:rPr>
        <w:t xml:space="preserve"> деятельность как научно-образовательное направление в системе образования.</w:t>
      </w:r>
    </w:p>
    <w:p w:rsidR="00732ADF" w:rsidRPr="00575E93" w:rsidRDefault="00732ADF" w:rsidP="00575E93">
      <w:pPr>
        <w:pStyle w:val="ReportMain"/>
        <w:widowControl w:val="0"/>
        <w:rPr>
          <w:sz w:val="28"/>
          <w:szCs w:val="28"/>
          <w:lang w:val="ru-RU"/>
        </w:rPr>
      </w:pPr>
      <w:r w:rsidRPr="00575E93">
        <w:rPr>
          <w:sz w:val="28"/>
          <w:szCs w:val="28"/>
        </w:rPr>
        <w:t xml:space="preserve"> </w:t>
      </w:r>
      <w:r w:rsidRPr="00575E93">
        <w:rPr>
          <w:sz w:val="28"/>
          <w:szCs w:val="28"/>
          <w:lang w:val="ru-RU"/>
        </w:rPr>
        <w:t>6</w:t>
      </w:r>
      <w:r w:rsidRPr="00575E93">
        <w:rPr>
          <w:sz w:val="28"/>
          <w:szCs w:val="28"/>
        </w:rPr>
        <w:t xml:space="preserve">История культурно-просветительской деятельности России. </w:t>
      </w:r>
    </w:p>
    <w:p w:rsidR="00732ADF" w:rsidRPr="00575E93" w:rsidRDefault="00732ADF" w:rsidP="00575E93">
      <w:pPr>
        <w:pStyle w:val="ReportMain"/>
        <w:widowControl w:val="0"/>
        <w:rPr>
          <w:sz w:val="28"/>
          <w:szCs w:val="28"/>
          <w:lang w:val="ru-RU"/>
        </w:rPr>
      </w:pPr>
      <w:r w:rsidRPr="00575E93">
        <w:rPr>
          <w:sz w:val="28"/>
          <w:szCs w:val="28"/>
          <w:lang w:val="ru-RU"/>
        </w:rPr>
        <w:t>7</w:t>
      </w:r>
      <w:r w:rsidRPr="00575E93">
        <w:rPr>
          <w:sz w:val="28"/>
          <w:szCs w:val="28"/>
        </w:rPr>
        <w:t>Функции и принципы культурно-просветительской деятельности.</w:t>
      </w:r>
    </w:p>
    <w:p w:rsidR="00732ADF" w:rsidRPr="00575E93" w:rsidRDefault="00732ADF" w:rsidP="00575E93">
      <w:pPr>
        <w:pStyle w:val="ReportMain"/>
        <w:widowControl w:val="0"/>
        <w:rPr>
          <w:sz w:val="28"/>
          <w:szCs w:val="28"/>
          <w:lang w:val="ru-RU"/>
        </w:rPr>
      </w:pPr>
      <w:r w:rsidRPr="00575E93">
        <w:rPr>
          <w:sz w:val="28"/>
          <w:szCs w:val="28"/>
        </w:rPr>
        <w:t xml:space="preserve"> </w:t>
      </w:r>
      <w:r w:rsidRPr="00575E93">
        <w:rPr>
          <w:sz w:val="28"/>
          <w:szCs w:val="28"/>
          <w:lang w:val="ru-RU"/>
        </w:rPr>
        <w:t>8</w:t>
      </w:r>
      <w:r w:rsidRPr="00575E93">
        <w:rPr>
          <w:sz w:val="28"/>
          <w:szCs w:val="28"/>
        </w:rPr>
        <w:t xml:space="preserve">Направления и формы культурно-просветительской деятельности. </w:t>
      </w:r>
    </w:p>
    <w:p w:rsidR="00732ADF" w:rsidRPr="00575E93" w:rsidRDefault="00732ADF" w:rsidP="00575E93">
      <w:pPr>
        <w:pStyle w:val="ReportMain"/>
        <w:widowControl w:val="0"/>
        <w:rPr>
          <w:sz w:val="28"/>
          <w:szCs w:val="28"/>
          <w:lang w:val="ru-RU"/>
        </w:rPr>
      </w:pPr>
      <w:r w:rsidRPr="00575E93">
        <w:rPr>
          <w:sz w:val="28"/>
          <w:szCs w:val="28"/>
          <w:lang w:val="ru-RU"/>
        </w:rPr>
        <w:t>9</w:t>
      </w:r>
      <w:r w:rsidRPr="00575E93">
        <w:rPr>
          <w:sz w:val="28"/>
          <w:szCs w:val="28"/>
        </w:rPr>
        <w:t xml:space="preserve">Субъекты культурно-просветительской деятельности. </w:t>
      </w:r>
    </w:p>
    <w:p w:rsidR="00732ADF" w:rsidRPr="00575E93" w:rsidRDefault="00732ADF" w:rsidP="00575E93">
      <w:pPr>
        <w:pStyle w:val="ReportMain"/>
        <w:widowControl w:val="0"/>
        <w:rPr>
          <w:sz w:val="28"/>
          <w:szCs w:val="28"/>
          <w:lang w:val="ru-RU"/>
        </w:rPr>
      </w:pPr>
      <w:r w:rsidRPr="00575E93">
        <w:rPr>
          <w:sz w:val="28"/>
          <w:szCs w:val="28"/>
          <w:lang w:val="ru-RU"/>
        </w:rPr>
        <w:t>10</w:t>
      </w:r>
      <w:r w:rsidRPr="00575E93">
        <w:rPr>
          <w:sz w:val="28"/>
          <w:szCs w:val="28"/>
        </w:rPr>
        <w:t>Социально-культурные институты в просветительской работе педагога.</w:t>
      </w:r>
    </w:p>
    <w:p w:rsidR="00732ADF" w:rsidRPr="00575E93" w:rsidRDefault="00732ADF" w:rsidP="00575E93">
      <w:pPr>
        <w:pStyle w:val="ReportMain"/>
        <w:widowControl w:val="0"/>
        <w:rPr>
          <w:sz w:val="28"/>
          <w:szCs w:val="28"/>
          <w:lang w:val="ru-RU"/>
        </w:rPr>
      </w:pPr>
      <w:r w:rsidRPr="00575E93">
        <w:rPr>
          <w:sz w:val="28"/>
          <w:szCs w:val="28"/>
        </w:rPr>
        <w:t xml:space="preserve"> </w:t>
      </w:r>
      <w:r w:rsidRPr="00575E93">
        <w:rPr>
          <w:sz w:val="28"/>
          <w:szCs w:val="28"/>
          <w:lang w:val="ru-RU"/>
        </w:rPr>
        <w:t>11</w:t>
      </w:r>
      <w:r w:rsidRPr="00575E93">
        <w:rPr>
          <w:sz w:val="28"/>
          <w:szCs w:val="28"/>
        </w:rPr>
        <w:t>Культурно-просветительская политика: сущность и концептуальная основа.</w:t>
      </w:r>
    </w:p>
    <w:p w:rsidR="00575E93" w:rsidRPr="00575E93" w:rsidRDefault="00732ADF" w:rsidP="00575E93">
      <w:pPr>
        <w:pStyle w:val="ReportMain"/>
        <w:widowControl w:val="0"/>
        <w:rPr>
          <w:sz w:val="28"/>
          <w:szCs w:val="28"/>
          <w:lang w:val="ru-RU"/>
        </w:rPr>
      </w:pPr>
      <w:r w:rsidRPr="00575E93">
        <w:rPr>
          <w:sz w:val="28"/>
          <w:szCs w:val="28"/>
        </w:rPr>
        <w:t xml:space="preserve"> </w:t>
      </w:r>
      <w:r w:rsidRPr="00575E93">
        <w:rPr>
          <w:sz w:val="28"/>
          <w:szCs w:val="28"/>
          <w:lang w:val="ru-RU"/>
        </w:rPr>
        <w:t>12</w:t>
      </w:r>
      <w:r w:rsidRPr="00575E93">
        <w:rPr>
          <w:sz w:val="28"/>
          <w:szCs w:val="28"/>
        </w:rPr>
        <w:t>Психолого-педагогические основы культурно-просветительской деятельности педагога.</w:t>
      </w:r>
    </w:p>
    <w:p w:rsidR="00575E93" w:rsidRPr="00575E93" w:rsidRDefault="00575E93" w:rsidP="00575E93">
      <w:pPr>
        <w:pStyle w:val="ReportMain"/>
        <w:widowControl w:val="0"/>
        <w:rPr>
          <w:sz w:val="28"/>
          <w:szCs w:val="28"/>
          <w:lang w:val="ru-RU"/>
        </w:rPr>
      </w:pPr>
      <w:r w:rsidRPr="00575E93">
        <w:rPr>
          <w:sz w:val="28"/>
          <w:szCs w:val="28"/>
          <w:lang w:val="ru-RU"/>
        </w:rPr>
        <w:t>13</w:t>
      </w:r>
      <w:r w:rsidR="00732ADF" w:rsidRPr="00575E93">
        <w:rPr>
          <w:sz w:val="28"/>
          <w:szCs w:val="28"/>
        </w:rPr>
        <w:t xml:space="preserve"> Содержание культурно-просветительской деятельности педагога общего образования.</w:t>
      </w:r>
    </w:p>
    <w:p w:rsidR="00575E93" w:rsidRPr="00575E93" w:rsidRDefault="00575E93" w:rsidP="00575E93">
      <w:pPr>
        <w:pStyle w:val="ReportMain"/>
        <w:widowControl w:val="0"/>
        <w:rPr>
          <w:sz w:val="28"/>
          <w:szCs w:val="28"/>
          <w:lang w:val="ru-RU"/>
        </w:rPr>
      </w:pPr>
      <w:r w:rsidRPr="00575E93">
        <w:rPr>
          <w:sz w:val="28"/>
          <w:szCs w:val="28"/>
          <w:lang w:val="ru-RU"/>
        </w:rPr>
        <w:t>14</w:t>
      </w:r>
      <w:r w:rsidR="00732ADF" w:rsidRPr="00575E93">
        <w:rPr>
          <w:sz w:val="28"/>
          <w:szCs w:val="28"/>
        </w:rPr>
        <w:t xml:space="preserve"> Организация взаимодействия с учреждениями культуры по реализации просветительской работы</w:t>
      </w:r>
    </w:p>
    <w:p w:rsidR="00732ADF" w:rsidRPr="00575E93" w:rsidRDefault="00575E93" w:rsidP="00575E93">
      <w:pPr>
        <w:pStyle w:val="ReportMain"/>
        <w:widowControl w:val="0"/>
        <w:rPr>
          <w:sz w:val="28"/>
          <w:szCs w:val="28"/>
          <w:lang w:val="ru-RU"/>
        </w:rPr>
      </w:pPr>
      <w:r w:rsidRPr="00575E93">
        <w:rPr>
          <w:sz w:val="28"/>
          <w:szCs w:val="28"/>
          <w:lang w:val="ru-RU"/>
        </w:rPr>
        <w:t>15</w:t>
      </w:r>
      <w:r w:rsidR="00732ADF" w:rsidRPr="00575E93">
        <w:rPr>
          <w:sz w:val="28"/>
          <w:szCs w:val="28"/>
        </w:rPr>
        <w:t>.  Средства массовой информации и коммуникации в просветительской работе.</w:t>
      </w:r>
    </w:p>
    <w:p w:rsidR="00575E93" w:rsidRPr="00575E93" w:rsidRDefault="00575E93" w:rsidP="00575E93">
      <w:pPr>
        <w:widowControl w:val="0"/>
        <w:spacing w:after="0" w:line="240" w:lineRule="auto"/>
        <w:rPr>
          <w:sz w:val="28"/>
          <w:szCs w:val="28"/>
        </w:rPr>
      </w:pPr>
      <w:r w:rsidRPr="00575E93">
        <w:rPr>
          <w:sz w:val="28"/>
          <w:szCs w:val="28"/>
        </w:rPr>
        <w:t>16</w:t>
      </w:r>
      <w:r w:rsidR="00732ADF" w:rsidRPr="00575E93">
        <w:rPr>
          <w:sz w:val="28"/>
          <w:szCs w:val="28"/>
        </w:rPr>
        <w:t>Организация культурно-просветительской деятельности.</w:t>
      </w:r>
    </w:p>
    <w:p w:rsidR="00575E93" w:rsidRPr="00575E93" w:rsidRDefault="00732ADF" w:rsidP="00575E93">
      <w:pPr>
        <w:widowControl w:val="0"/>
        <w:spacing w:after="0" w:line="240" w:lineRule="auto"/>
        <w:rPr>
          <w:sz w:val="28"/>
          <w:szCs w:val="28"/>
        </w:rPr>
      </w:pPr>
      <w:r w:rsidRPr="00575E93">
        <w:rPr>
          <w:sz w:val="28"/>
          <w:szCs w:val="28"/>
        </w:rPr>
        <w:t xml:space="preserve"> </w:t>
      </w:r>
      <w:r w:rsidR="00575E93" w:rsidRPr="00575E93">
        <w:rPr>
          <w:sz w:val="28"/>
          <w:szCs w:val="28"/>
        </w:rPr>
        <w:t>17</w:t>
      </w:r>
      <w:r w:rsidRPr="00575E93">
        <w:rPr>
          <w:sz w:val="28"/>
          <w:szCs w:val="28"/>
        </w:rPr>
        <w:t xml:space="preserve">Ресурсы </w:t>
      </w:r>
      <w:proofErr w:type="spellStart"/>
      <w:r w:rsidRPr="00575E93">
        <w:rPr>
          <w:sz w:val="28"/>
          <w:szCs w:val="28"/>
        </w:rPr>
        <w:t>культурно-просветит</w:t>
      </w:r>
      <w:r w:rsidR="00575E93" w:rsidRPr="00575E93">
        <w:rPr>
          <w:sz w:val="28"/>
          <w:szCs w:val="28"/>
        </w:rPr>
        <w:t>ельской</w:t>
      </w:r>
      <w:r w:rsidRPr="00575E93">
        <w:rPr>
          <w:sz w:val="28"/>
          <w:szCs w:val="28"/>
        </w:rPr>
        <w:t>деятельности</w:t>
      </w:r>
      <w:proofErr w:type="spellEnd"/>
      <w:r w:rsidRPr="00575E93">
        <w:rPr>
          <w:sz w:val="28"/>
          <w:szCs w:val="28"/>
        </w:rPr>
        <w:t>.</w:t>
      </w:r>
    </w:p>
    <w:p w:rsidR="00575E93" w:rsidRPr="00575E93" w:rsidRDefault="00732ADF" w:rsidP="00575E93">
      <w:pPr>
        <w:widowControl w:val="0"/>
        <w:spacing w:after="0" w:line="240" w:lineRule="auto"/>
        <w:rPr>
          <w:sz w:val="28"/>
          <w:szCs w:val="28"/>
        </w:rPr>
      </w:pPr>
      <w:r w:rsidRPr="00575E93">
        <w:rPr>
          <w:sz w:val="28"/>
          <w:szCs w:val="28"/>
        </w:rPr>
        <w:t xml:space="preserve"> </w:t>
      </w:r>
      <w:r w:rsidR="00575E93" w:rsidRPr="00575E93">
        <w:rPr>
          <w:sz w:val="28"/>
          <w:szCs w:val="28"/>
        </w:rPr>
        <w:t>18</w:t>
      </w:r>
      <w:r w:rsidRPr="00575E93">
        <w:rPr>
          <w:sz w:val="28"/>
          <w:szCs w:val="28"/>
        </w:rPr>
        <w:t>Нормативно-правовой ресурс.</w:t>
      </w:r>
    </w:p>
    <w:p w:rsidR="00575E93" w:rsidRPr="00575E93" w:rsidRDefault="00575E93" w:rsidP="00575E93">
      <w:pPr>
        <w:widowControl w:val="0"/>
        <w:spacing w:after="0" w:line="240" w:lineRule="auto"/>
        <w:rPr>
          <w:sz w:val="28"/>
          <w:szCs w:val="28"/>
        </w:rPr>
      </w:pPr>
      <w:r w:rsidRPr="00575E93">
        <w:rPr>
          <w:sz w:val="28"/>
          <w:szCs w:val="28"/>
        </w:rPr>
        <w:t>19</w:t>
      </w:r>
      <w:r w:rsidR="00732ADF" w:rsidRPr="00575E93">
        <w:rPr>
          <w:sz w:val="28"/>
          <w:szCs w:val="28"/>
        </w:rPr>
        <w:t xml:space="preserve">  Информационно-методический ресурс</w:t>
      </w:r>
    </w:p>
    <w:p w:rsidR="00575E93" w:rsidRPr="00575E93" w:rsidRDefault="00575E93" w:rsidP="00575E93">
      <w:pPr>
        <w:widowControl w:val="0"/>
        <w:spacing w:after="0" w:line="240" w:lineRule="auto"/>
        <w:rPr>
          <w:sz w:val="28"/>
          <w:szCs w:val="28"/>
        </w:rPr>
      </w:pPr>
      <w:r w:rsidRPr="00575E93">
        <w:rPr>
          <w:sz w:val="28"/>
          <w:szCs w:val="28"/>
        </w:rPr>
        <w:t>20</w:t>
      </w:r>
      <w:r w:rsidR="00732ADF" w:rsidRPr="00575E93">
        <w:rPr>
          <w:sz w:val="28"/>
          <w:szCs w:val="28"/>
        </w:rPr>
        <w:t>. Морально-этический р</w:t>
      </w:r>
      <w:r w:rsidR="00732ADF" w:rsidRPr="00575E93">
        <w:rPr>
          <w:sz w:val="28"/>
          <w:szCs w:val="28"/>
        </w:rPr>
        <w:t>е</w:t>
      </w:r>
      <w:r w:rsidR="00732ADF" w:rsidRPr="00575E93">
        <w:rPr>
          <w:sz w:val="28"/>
          <w:szCs w:val="28"/>
        </w:rPr>
        <w:t xml:space="preserve">сурс. </w:t>
      </w:r>
    </w:p>
    <w:p w:rsidR="00575E93" w:rsidRPr="00575E93" w:rsidRDefault="00575E93" w:rsidP="00575E93">
      <w:pPr>
        <w:widowControl w:val="0"/>
        <w:spacing w:after="0" w:line="240" w:lineRule="auto"/>
        <w:rPr>
          <w:sz w:val="28"/>
          <w:szCs w:val="28"/>
        </w:rPr>
      </w:pPr>
      <w:r w:rsidRPr="00575E93">
        <w:rPr>
          <w:sz w:val="28"/>
          <w:szCs w:val="28"/>
        </w:rPr>
        <w:t>21</w:t>
      </w:r>
      <w:r w:rsidR="00732ADF" w:rsidRPr="00575E93">
        <w:rPr>
          <w:sz w:val="28"/>
          <w:szCs w:val="28"/>
        </w:rPr>
        <w:t>Материально-технический ресурс.</w:t>
      </w:r>
    </w:p>
    <w:p w:rsidR="00575E93" w:rsidRPr="00575E93" w:rsidRDefault="00732ADF" w:rsidP="00575E93">
      <w:pPr>
        <w:widowControl w:val="0"/>
        <w:spacing w:after="0" w:line="240" w:lineRule="auto"/>
        <w:rPr>
          <w:sz w:val="28"/>
          <w:szCs w:val="28"/>
        </w:rPr>
      </w:pPr>
      <w:r w:rsidRPr="00575E93">
        <w:rPr>
          <w:sz w:val="28"/>
          <w:szCs w:val="28"/>
        </w:rPr>
        <w:t xml:space="preserve"> </w:t>
      </w:r>
      <w:r w:rsidR="00575E93" w:rsidRPr="00575E93">
        <w:rPr>
          <w:sz w:val="28"/>
          <w:szCs w:val="28"/>
        </w:rPr>
        <w:t>22</w:t>
      </w:r>
      <w:r w:rsidRPr="00575E93">
        <w:rPr>
          <w:sz w:val="28"/>
          <w:szCs w:val="28"/>
        </w:rPr>
        <w:t>Технологии культурно-просветительской деятельности.</w:t>
      </w:r>
    </w:p>
    <w:p w:rsidR="00575E93" w:rsidRPr="00575E93" w:rsidRDefault="00575E93" w:rsidP="00575E93">
      <w:pPr>
        <w:widowControl w:val="0"/>
        <w:spacing w:after="0" w:line="240" w:lineRule="auto"/>
        <w:rPr>
          <w:sz w:val="28"/>
          <w:szCs w:val="28"/>
        </w:rPr>
      </w:pPr>
      <w:r w:rsidRPr="00575E93">
        <w:rPr>
          <w:sz w:val="28"/>
          <w:szCs w:val="28"/>
        </w:rPr>
        <w:t>23</w:t>
      </w:r>
      <w:r w:rsidR="00732ADF" w:rsidRPr="00575E93">
        <w:rPr>
          <w:sz w:val="28"/>
          <w:szCs w:val="28"/>
        </w:rPr>
        <w:t xml:space="preserve"> Технологии коммуникации и общественных связей.</w:t>
      </w:r>
    </w:p>
    <w:p w:rsidR="00575E93" w:rsidRPr="00575E93" w:rsidRDefault="00575E93" w:rsidP="00575E93">
      <w:pPr>
        <w:widowControl w:val="0"/>
        <w:spacing w:after="0" w:line="240" w:lineRule="auto"/>
        <w:rPr>
          <w:sz w:val="28"/>
          <w:szCs w:val="28"/>
        </w:rPr>
      </w:pPr>
      <w:r w:rsidRPr="00575E93">
        <w:rPr>
          <w:sz w:val="28"/>
          <w:szCs w:val="28"/>
        </w:rPr>
        <w:t>24</w:t>
      </w:r>
      <w:r w:rsidR="00732ADF" w:rsidRPr="00575E93">
        <w:rPr>
          <w:sz w:val="28"/>
          <w:szCs w:val="28"/>
        </w:rPr>
        <w:t xml:space="preserve"> Образовател</w:t>
      </w:r>
      <w:r w:rsidR="00732ADF" w:rsidRPr="00575E93">
        <w:rPr>
          <w:sz w:val="28"/>
          <w:szCs w:val="28"/>
        </w:rPr>
        <w:t>ь</w:t>
      </w:r>
      <w:r w:rsidR="00732ADF" w:rsidRPr="00575E93">
        <w:rPr>
          <w:sz w:val="28"/>
          <w:szCs w:val="28"/>
        </w:rPr>
        <w:t>ные технологии.</w:t>
      </w:r>
    </w:p>
    <w:p w:rsidR="00575E93" w:rsidRPr="00575E93" w:rsidRDefault="00575E93" w:rsidP="00575E93">
      <w:pPr>
        <w:widowControl w:val="0"/>
        <w:spacing w:after="0" w:line="240" w:lineRule="auto"/>
        <w:rPr>
          <w:sz w:val="28"/>
          <w:szCs w:val="28"/>
        </w:rPr>
      </w:pPr>
      <w:r w:rsidRPr="00575E93">
        <w:rPr>
          <w:sz w:val="28"/>
          <w:szCs w:val="28"/>
        </w:rPr>
        <w:t>25</w:t>
      </w:r>
      <w:r w:rsidR="00732ADF" w:rsidRPr="00575E93">
        <w:rPr>
          <w:sz w:val="28"/>
          <w:szCs w:val="28"/>
        </w:rPr>
        <w:t xml:space="preserve">Социально-защитные и реабилитационные технологии. </w:t>
      </w:r>
    </w:p>
    <w:p w:rsidR="00575E93" w:rsidRPr="00575E93" w:rsidRDefault="00575E93" w:rsidP="00575E93">
      <w:pPr>
        <w:widowControl w:val="0"/>
        <w:spacing w:after="0" w:line="240" w:lineRule="auto"/>
        <w:rPr>
          <w:sz w:val="28"/>
          <w:szCs w:val="28"/>
        </w:rPr>
      </w:pPr>
      <w:r w:rsidRPr="00575E93">
        <w:rPr>
          <w:sz w:val="28"/>
          <w:szCs w:val="28"/>
        </w:rPr>
        <w:t>26</w:t>
      </w:r>
      <w:r w:rsidR="00732ADF" w:rsidRPr="00575E93">
        <w:rPr>
          <w:sz w:val="28"/>
          <w:szCs w:val="28"/>
        </w:rPr>
        <w:t>Проектные технологии</w:t>
      </w:r>
    </w:p>
    <w:p w:rsidR="00575E93" w:rsidRPr="00575E93" w:rsidRDefault="00575E93" w:rsidP="00575E93">
      <w:pPr>
        <w:widowControl w:val="0"/>
        <w:spacing w:after="0" w:line="240" w:lineRule="auto"/>
        <w:rPr>
          <w:rFonts w:eastAsia="Times New Roman"/>
          <w:sz w:val="28"/>
          <w:szCs w:val="28"/>
          <w:lang w:eastAsia="ru-RU"/>
        </w:rPr>
      </w:pPr>
      <w:r w:rsidRPr="00575E93">
        <w:rPr>
          <w:sz w:val="28"/>
          <w:szCs w:val="28"/>
        </w:rPr>
        <w:t>27</w:t>
      </w:r>
      <w:r w:rsidR="00732ADF" w:rsidRPr="00575E93">
        <w:rPr>
          <w:sz w:val="28"/>
          <w:szCs w:val="28"/>
        </w:rPr>
        <w:t>.</w:t>
      </w:r>
      <w:r w:rsidR="00732ADF" w:rsidRPr="00575E93">
        <w:rPr>
          <w:rFonts w:eastAsia="Times New Roman"/>
          <w:sz w:val="28"/>
          <w:szCs w:val="28"/>
          <w:lang w:eastAsia="ru-RU"/>
        </w:rPr>
        <w:t xml:space="preserve"> Изучение и формирование культурно-образовательных потребностей учащихся и их родителей.</w:t>
      </w:r>
    </w:p>
    <w:p w:rsidR="00575E93" w:rsidRPr="00575E93" w:rsidRDefault="00575E93" w:rsidP="00575E93">
      <w:pPr>
        <w:widowControl w:val="0"/>
        <w:spacing w:after="0" w:line="240" w:lineRule="auto"/>
        <w:rPr>
          <w:rFonts w:eastAsia="Times New Roman"/>
          <w:sz w:val="28"/>
          <w:szCs w:val="28"/>
          <w:lang w:eastAsia="ru-RU"/>
        </w:rPr>
      </w:pPr>
      <w:r w:rsidRPr="00575E93">
        <w:rPr>
          <w:rFonts w:eastAsia="Times New Roman"/>
          <w:sz w:val="28"/>
          <w:szCs w:val="28"/>
          <w:lang w:eastAsia="ru-RU"/>
        </w:rPr>
        <w:t>28</w:t>
      </w:r>
      <w:r w:rsidR="00732ADF" w:rsidRPr="00575E93">
        <w:rPr>
          <w:rFonts w:eastAsia="Times New Roman"/>
          <w:sz w:val="28"/>
          <w:szCs w:val="28"/>
          <w:lang w:eastAsia="ru-RU"/>
        </w:rPr>
        <w:t xml:space="preserve"> Методы изучения культурно-образовательных потребностей учащихся и их родит</w:t>
      </w:r>
      <w:r w:rsidR="00732ADF" w:rsidRPr="00575E93">
        <w:rPr>
          <w:rFonts w:eastAsia="Times New Roman"/>
          <w:sz w:val="28"/>
          <w:szCs w:val="28"/>
          <w:lang w:eastAsia="ru-RU"/>
        </w:rPr>
        <w:t>е</w:t>
      </w:r>
      <w:r w:rsidR="00732ADF" w:rsidRPr="00575E93">
        <w:rPr>
          <w:rFonts w:eastAsia="Times New Roman"/>
          <w:sz w:val="28"/>
          <w:szCs w:val="28"/>
          <w:lang w:eastAsia="ru-RU"/>
        </w:rPr>
        <w:t>лей.</w:t>
      </w:r>
    </w:p>
    <w:p w:rsidR="00575E93" w:rsidRPr="00575E93" w:rsidRDefault="00575E93" w:rsidP="00575E93">
      <w:pPr>
        <w:widowControl w:val="0"/>
        <w:spacing w:after="0" w:line="240" w:lineRule="auto"/>
        <w:rPr>
          <w:rFonts w:eastAsia="Times New Roman"/>
          <w:sz w:val="28"/>
          <w:szCs w:val="28"/>
          <w:lang w:eastAsia="ru-RU"/>
        </w:rPr>
      </w:pPr>
      <w:r w:rsidRPr="00575E93">
        <w:rPr>
          <w:rFonts w:eastAsia="Times New Roman"/>
          <w:sz w:val="28"/>
          <w:szCs w:val="28"/>
          <w:lang w:eastAsia="ru-RU"/>
        </w:rPr>
        <w:t>29</w:t>
      </w:r>
      <w:r w:rsidR="00732ADF" w:rsidRPr="00575E93">
        <w:rPr>
          <w:rFonts w:eastAsia="Times New Roman"/>
          <w:sz w:val="28"/>
          <w:szCs w:val="28"/>
          <w:lang w:eastAsia="ru-RU"/>
        </w:rPr>
        <w:t xml:space="preserve"> Проблемы организации свободного времени школьников.</w:t>
      </w:r>
    </w:p>
    <w:p w:rsidR="00575E93" w:rsidRPr="00575E93" w:rsidRDefault="00575E93" w:rsidP="00575E93">
      <w:pPr>
        <w:widowControl w:val="0"/>
        <w:spacing w:after="0" w:line="240" w:lineRule="auto"/>
        <w:rPr>
          <w:rFonts w:eastAsia="Times New Roman"/>
          <w:sz w:val="28"/>
          <w:szCs w:val="28"/>
          <w:lang w:eastAsia="ru-RU"/>
        </w:rPr>
      </w:pPr>
      <w:r w:rsidRPr="00575E93">
        <w:rPr>
          <w:rFonts w:eastAsia="Times New Roman"/>
          <w:sz w:val="28"/>
          <w:szCs w:val="28"/>
          <w:lang w:eastAsia="ru-RU"/>
        </w:rPr>
        <w:t>30</w:t>
      </w:r>
      <w:r w:rsidR="00732ADF" w:rsidRPr="00575E93">
        <w:rPr>
          <w:rFonts w:eastAsia="Times New Roman"/>
          <w:sz w:val="28"/>
          <w:szCs w:val="28"/>
          <w:lang w:eastAsia="ru-RU"/>
        </w:rPr>
        <w:t xml:space="preserve"> Организация культурного досуга школьников.</w:t>
      </w:r>
    </w:p>
    <w:p w:rsidR="00575E93" w:rsidRPr="00575E93" w:rsidRDefault="00575E93" w:rsidP="00575E93">
      <w:pPr>
        <w:widowControl w:val="0"/>
        <w:spacing w:after="0" w:line="240" w:lineRule="auto"/>
        <w:rPr>
          <w:rFonts w:eastAsia="Times New Roman"/>
          <w:sz w:val="28"/>
          <w:szCs w:val="28"/>
          <w:lang w:eastAsia="ru-RU"/>
        </w:rPr>
      </w:pPr>
      <w:r w:rsidRPr="00575E93">
        <w:rPr>
          <w:rFonts w:eastAsia="Times New Roman"/>
          <w:sz w:val="28"/>
          <w:szCs w:val="28"/>
          <w:lang w:eastAsia="ru-RU"/>
        </w:rPr>
        <w:t>31</w:t>
      </w:r>
      <w:r w:rsidR="00732ADF" w:rsidRPr="00575E93">
        <w:rPr>
          <w:rFonts w:eastAsia="Times New Roman"/>
          <w:sz w:val="28"/>
          <w:szCs w:val="28"/>
          <w:lang w:eastAsia="ru-RU"/>
        </w:rPr>
        <w:t xml:space="preserve"> Средства формирования культурно-образовательных потребностей учащихся и их родителей.</w:t>
      </w:r>
    </w:p>
    <w:p w:rsidR="00575E93" w:rsidRPr="00575E93" w:rsidRDefault="00575E93" w:rsidP="00575E93">
      <w:pPr>
        <w:widowControl w:val="0"/>
        <w:spacing w:after="0" w:line="240" w:lineRule="auto"/>
        <w:rPr>
          <w:rFonts w:eastAsia="Times New Roman"/>
          <w:sz w:val="28"/>
          <w:szCs w:val="28"/>
          <w:lang w:eastAsia="ru-RU"/>
        </w:rPr>
      </w:pPr>
      <w:r w:rsidRPr="00575E93">
        <w:rPr>
          <w:rFonts w:eastAsia="Times New Roman"/>
          <w:sz w:val="28"/>
          <w:szCs w:val="28"/>
          <w:lang w:eastAsia="ru-RU"/>
        </w:rPr>
        <w:t>32</w:t>
      </w:r>
      <w:r w:rsidR="00732ADF" w:rsidRPr="00575E93">
        <w:rPr>
          <w:rFonts w:eastAsia="Times New Roman"/>
          <w:sz w:val="28"/>
          <w:szCs w:val="28"/>
          <w:lang w:eastAsia="ru-RU"/>
        </w:rPr>
        <w:t xml:space="preserve"> Культивирование творческих личностей учащихся. </w:t>
      </w:r>
    </w:p>
    <w:p w:rsidR="00575E93" w:rsidRPr="00575E93" w:rsidRDefault="00575E93" w:rsidP="00575E93">
      <w:pPr>
        <w:widowControl w:val="0"/>
        <w:spacing w:after="0" w:line="240" w:lineRule="auto"/>
        <w:rPr>
          <w:rFonts w:eastAsia="Times New Roman"/>
          <w:sz w:val="28"/>
          <w:szCs w:val="28"/>
          <w:lang w:eastAsia="ru-RU"/>
        </w:rPr>
      </w:pPr>
      <w:r w:rsidRPr="00575E93">
        <w:rPr>
          <w:rFonts w:eastAsia="Times New Roman"/>
          <w:sz w:val="28"/>
          <w:szCs w:val="28"/>
          <w:lang w:eastAsia="ru-RU"/>
        </w:rPr>
        <w:t>33</w:t>
      </w:r>
      <w:r w:rsidR="00732ADF" w:rsidRPr="00575E93">
        <w:rPr>
          <w:rFonts w:eastAsia="Times New Roman"/>
          <w:sz w:val="28"/>
          <w:szCs w:val="28"/>
          <w:lang w:eastAsia="ru-RU"/>
        </w:rPr>
        <w:t xml:space="preserve">Культурно-просветительские ресурсы Интернета.  </w:t>
      </w:r>
    </w:p>
    <w:p w:rsidR="00575E93" w:rsidRPr="00575E93" w:rsidRDefault="00575E93" w:rsidP="00575E93">
      <w:pPr>
        <w:widowControl w:val="0"/>
        <w:spacing w:after="0" w:line="240" w:lineRule="auto"/>
        <w:rPr>
          <w:rFonts w:eastAsia="Times New Roman"/>
          <w:sz w:val="28"/>
          <w:szCs w:val="28"/>
          <w:lang w:eastAsia="ru-RU"/>
        </w:rPr>
      </w:pPr>
      <w:r w:rsidRPr="00575E93">
        <w:rPr>
          <w:rFonts w:eastAsia="Times New Roman"/>
          <w:sz w:val="28"/>
          <w:szCs w:val="28"/>
          <w:lang w:eastAsia="ru-RU"/>
        </w:rPr>
        <w:t>34</w:t>
      </w:r>
      <w:r w:rsidR="00732ADF" w:rsidRPr="00575E93">
        <w:rPr>
          <w:rFonts w:eastAsia="Times New Roman"/>
          <w:sz w:val="28"/>
          <w:szCs w:val="28"/>
          <w:lang w:eastAsia="ru-RU"/>
        </w:rPr>
        <w:t>Использование региональной культу</w:t>
      </w:r>
      <w:r w:rsidR="00732ADF" w:rsidRPr="00575E93">
        <w:rPr>
          <w:rFonts w:eastAsia="Times New Roman"/>
          <w:sz w:val="28"/>
          <w:szCs w:val="28"/>
          <w:lang w:eastAsia="ru-RU"/>
        </w:rPr>
        <w:t>р</w:t>
      </w:r>
      <w:r w:rsidR="00732ADF" w:rsidRPr="00575E93">
        <w:rPr>
          <w:rFonts w:eastAsia="Times New Roman"/>
          <w:sz w:val="28"/>
          <w:szCs w:val="28"/>
          <w:lang w:eastAsia="ru-RU"/>
        </w:rPr>
        <w:t xml:space="preserve">но-образовательной среды для решения задач культурно-просветительской деятельности в учебном заведении. </w:t>
      </w:r>
    </w:p>
    <w:p w:rsidR="00732ADF" w:rsidRPr="00575E93" w:rsidRDefault="00575E93" w:rsidP="00575E93">
      <w:pPr>
        <w:widowControl w:val="0"/>
        <w:spacing w:after="0" w:line="240" w:lineRule="auto"/>
        <w:rPr>
          <w:rFonts w:eastAsia="Times New Roman"/>
          <w:sz w:val="28"/>
          <w:szCs w:val="28"/>
          <w:lang w:eastAsia="ru-RU"/>
        </w:rPr>
      </w:pPr>
      <w:r w:rsidRPr="00575E93">
        <w:rPr>
          <w:rFonts w:eastAsia="Times New Roman"/>
          <w:sz w:val="28"/>
          <w:szCs w:val="28"/>
          <w:lang w:eastAsia="ru-RU"/>
        </w:rPr>
        <w:t>35</w:t>
      </w:r>
      <w:r w:rsidR="00732ADF" w:rsidRPr="00575E93">
        <w:rPr>
          <w:rFonts w:eastAsia="Times New Roman"/>
          <w:sz w:val="28"/>
          <w:szCs w:val="28"/>
          <w:lang w:eastAsia="ru-RU"/>
        </w:rPr>
        <w:t>Формы использования региональной культурно-образовательной среды для просв</w:t>
      </w:r>
      <w:r w:rsidR="00732ADF" w:rsidRPr="00575E93">
        <w:rPr>
          <w:rFonts w:eastAsia="Times New Roman"/>
          <w:sz w:val="28"/>
          <w:szCs w:val="28"/>
          <w:lang w:eastAsia="ru-RU"/>
        </w:rPr>
        <w:t>е</w:t>
      </w:r>
      <w:r w:rsidR="00732ADF" w:rsidRPr="00575E93">
        <w:rPr>
          <w:rFonts w:eastAsia="Times New Roman"/>
          <w:sz w:val="28"/>
          <w:szCs w:val="28"/>
          <w:lang w:eastAsia="ru-RU"/>
        </w:rPr>
        <w:t>тительской де</w:t>
      </w:r>
      <w:r w:rsidR="00732ADF" w:rsidRPr="00575E93">
        <w:rPr>
          <w:rFonts w:eastAsia="Times New Roman"/>
          <w:sz w:val="28"/>
          <w:szCs w:val="28"/>
          <w:lang w:eastAsia="ru-RU"/>
        </w:rPr>
        <w:t>я</w:t>
      </w:r>
      <w:r w:rsidR="00732ADF" w:rsidRPr="00575E93">
        <w:rPr>
          <w:rFonts w:eastAsia="Times New Roman"/>
          <w:sz w:val="28"/>
          <w:szCs w:val="28"/>
          <w:lang w:eastAsia="ru-RU"/>
        </w:rPr>
        <w:t>тельности.</w:t>
      </w:r>
    </w:p>
    <w:p w:rsidR="00732ADF" w:rsidRPr="00575E93" w:rsidRDefault="00732ADF" w:rsidP="00575E93">
      <w:pPr>
        <w:tabs>
          <w:tab w:val="left" w:pos="1134"/>
        </w:tabs>
        <w:spacing w:after="0"/>
        <w:contextualSpacing/>
        <w:rPr>
          <w:b/>
          <w:bCs/>
          <w:color w:val="003300"/>
          <w:sz w:val="28"/>
          <w:szCs w:val="28"/>
        </w:rPr>
      </w:pPr>
    </w:p>
    <w:p w:rsidR="00732ADF" w:rsidRPr="00575E93" w:rsidRDefault="00732ADF" w:rsidP="00575E93">
      <w:pPr>
        <w:tabs>
          <w:tab w:val="left" w:pos="1134"/>
        </w:tabs>
        <w:spacing w:after="0"/>
        <w:contextualSpacing/>
        <w:rPr>
          <w:b/>
          <w:bCs/>
          <w:color w:val="003300"/>
          <w:sz w:val="28"/>
          <w:szCs w:val="28"/>
        </w:rPr>
      </w:pPr>
    </w:p>
    <w:p w:rsidR="00732ADF" w:rsidRPr="00575E93" w:rsidRDefault="00732ADF" w:rsidP="00575E93">
      <w:pPr>
        <w:pStyle w:val="ReportMain"/>
        <w:keepNext/>
        <w:suppressAutoHyphens/>
        <w:ind w:firstLine="709"/>
        <w:outlineLvl w:val="1"/>
        <w:rPr>
          <w:sz w:val="28"/>
          <w:szCs w:val="28"/>
          <w:lang w:val="ru-RU" w:eastAsia="en-US"/>
        </w:rPr>
      </w:pPr>
    </w:p>
    <w:p w:rsidR="00E718D9" w:rsidRDefault="00E718D9" w:rsidP="00E718D9">
      <w:pPr>
        <w:rPr>
          <w:sz w:val="28"/>
          <w:szCs w:val="28"/>
        </w:rPr>
      </w:pPr>
      <w:r>
        <w:rPr>
          <w:bCs/>
          <w:color w:val="003300"/>
          <w:sz w:val="28"/>
          <w:szCs w:val="28"/>
        </w:rPr>
        <w:tab/>
      </w:r>
      <w:r>
        <w:rPr>
          <w:sz w:val="28"/>
          <w:szCs w:val="28"/>
        </w:rPr>
        <w:t xml:space="preserve">В структуре 2-х вопросов </w:t>
      </w:r>
      <w:r w:rsidR="00252F42">
        <w:rPr>
          <w:sz w:val="28"/>
          <w:szCs w:val="28"/>
        </w:rPr>
        <w:t xml:space="preserve">(с60 по90) </w:t>
      </w:r>
      <w:r>
        <w:rPr>
          <w:sz w:val="28"/>
          <w:szCs w:val="28"/>
        </w:rPr>
        <w:t>экзаменационных билетов к зачету испол</w:t>
      </w:r>
      <w:r>
        <w:rPr>
          <w:sz w:val="28"/>
          <w:szCs w:val="28"/>
        </w:rPr>
        <w:t>ь</w:t>
      </w:r>
      <w:r>
        <w:rPr>
          <w:sz w:val="28"/>
          <w:szCs w:val="28"/>
        </w:rPr>
        <w:t>зуются м</w:t>
      </w:r>
      <w:r>
        <w:rPr>
          <w:sz w:val="28"/>
          <w:szCs w:val="28"/>
        </w:rPr>
        <w:t>а</w:t>
      </w:r>
      <w:r>
        <w:rPr>
          <w:sz w:val="28"/>
          <w:szCs w:val="28"/>
        </w:rPr>
        <w:t>териалы блоков</w:t>
      </w:r>
      <w:proofErr w:type="gramStart"/>
      <w:r>
        <w:rPr>
          <w:sz w:val="28"/>
          <w:szCs w:val="28"/>
        </w:rPr>
        <w:t xml:space="preserve"> В</w:t>
      </w:r>
      <w:proofErr w:type="gramEnd"/>
      <w:r>
        <w:rPr>
          <w:sz w:val="28"/>
          <w:szCs w:val="28"/>
        </w:rPr>
        <w:t xml:space="preserve"> и С</w:t>
      </w:r>
    </w:p>
    <w:p w:rsidR="000E6EED" w:rsidRDefault="000E6EED" w:rsidP="000E6EED">
      <w:pPr>
        <w:pStyle w:val="ReportMain"/>
        <w:keepNext/>
        <w:suppressAutoHyphens/>
        <w:spacing w:after="360"/>
        <w:ind w:firstLine="709"/>
        <w:jc w:val="both"/>
        <w:outlineLvl w:val="0"/>
        <w:rPr>
          <w:b/>
          <w:sz w:val="28"/>
          <w:lang w:val="ru-RU"/>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E6EED" w:rsidRDefault="000E6EED" w:rsidP="00E718D9">
      <w:pPr>
        <w:rPr>
          <w:sz w:val="28"/>
          <w:szCs w:val="28"/>
        </w:rPr>
      </w:pPr>
    </w:p>
    <w:p w:rsidR="000E6EED" w:rsidRDefault="000E6EED" w:rsidP="000E6EED">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0E6EED" w:rsidRDefault="000E6EED" w:rsidP="000E6EED">
      <w:pPr>
        <w:pStyle w:val="ReportMain"/>
        <w:suppressAutoHyphens/>
        <w:jc w:val="both"/>
        <w:rPr>
          <w:i/>
          <w:sz w:val="28"/>
        </w:rPr>
      </w:pPr>
    </w:p>
    <w:p w:rsidR="000E6EED" w:rsidRDefault="000E6EED" w:rsidP="000E6EED">
      <w:pPr>
        <w:pStyle w:val="ReportMain"/>
        <w:suppressAutoHyphens/>
        <w:jc w:val="both"/>
        <w:rPr>
          <w:i/>
          <w:sz w:val="28"/>
          <w:lang w:val="ru-RU"/>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6"/>
        <w:gridCol w:w="1843"/>
        <w:gridCol w:w="1559"/>
        <w:gridCol w:w="2245"/>
        <w:gridCol w:w="2432"/>
      </w:tblGrid>
      <w:tr w:rsidR="000E6EED" w:rsidTr="000E6EED">
        <w:trPr>
          <w:trHeight w:val="805"/>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 w:val="28"/>
                <w:szCs w:val="22"/>
                <w:lang w:val="ru-RU" w:eastAsia="en-US"/>
              </w:rPr>
            </w:pPr>
            <w:r>
              <w:rPr>
                <w:i/>
                <w:sz w:val="28"/>
                <w:szCs w:val="22"/>
                <w:lang w:val="ru-RU" w:eastAsia="en-US"/>
              </w:rPr>
              <w:t>4-балльная</w:t>
            </w:r>
          </w:p>
          <w:p w:rsidR="000E6EED" w:rsidRDefault="000E6EED">
            <w:pPr>
              <w:pStyle w:val="ReportMain"/>
              <w:suppressAutoHyphens/>
              <w:jc w:val="center"/>
              <w:rPr>
                <w:i/>
                <w:sz w:val="28"/>
                <w:szCs w:val="22"/>
                <w:lang w:val="ru-RU" w:eastAsia="en-US"/>
              </w:rPr>
            </w:pPr>
            <w:r>
              <w:rPr>
                <w:i/>
                <w:sz w:val="28"/>
                <w:szCs w:val="22"/>
                <w:lang w:val="ru-RU" w:eastAsia="en-US"/>
              </w:rPr>
              <w:t>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 w:val="28"/>
                <w:szCs w:val="22"/>
                <w:lang w:val="ru-RU" w:eastAsia="en-US"/>
              </w:rPr>
            </w:pPr>
            <w:r>
              <w:rPr>
                <w:i/>
                <w:sz w:val="28"/>
                <w:szCs w:val="22"/>
                <w:lang w:val="ru-RU" w:eastAsia="en-US"/>
              </w:rPr>
              <w:t>Отлично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 w:val="28"/>
                <w:szCs w:val="22"/>
                <w:lang w:val="ru-RU" w:eastAsia="en-US"/>
              </w:rPr>
            </w:pPr>
            <w:r>
              <w:rPr>
                <w:i/>
                <w:sz w:val="28"/>
                <w:szCs w:val="22"/>
                <w:lang w:val="ru-RU" w:eastAsia="en-US"/>
              </w:rPr>
              <w:t>Хорошо</w:t>
            </w:r>
          </w:p>
        </w:tc>
        <w:tc>
          <w:tcPr>
            <w:tcW w:w="2245"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 w:val="28"/>
                <w:szCs w:val="22"/>
                <w:lang w:val="ru-RU" w:eastAsia="en-US"/>
              </w:rPr>
            </w:pPr>
            <w:r>
              <w:rPr>
                <w:i/>
                <w:sz w:val="28"/>
                <w:szCs w:val="22"/>
                <w:lang w:val="ru-RU" w:eastAsia="en-US"/>
              </w:rPr>
              <w:t>Удовлетворительно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 w:val="28"/>
                <w:szCs w:val="22"/>
                <w:lang w:val="ru-RU" w:eastAsia="en-US"/>
              </w:rPr>
            </w:pPr>
            <w:r>
              <w:rPr>
                <w:i/>
                <w:sz w:val="28"/>
                <w:szCs w:val="22"/>
                <w:lang w:val="ru-RU" w:eastAsia="en-US"/>
              </w:rPr>
              <w:t>Неудовлетворительно</w:t>
            </w:r>
          </w:p>
        </w:tc>
      </w:tr>
      <w:tr w:rsidR="000E6EED" w:rsidTr="000E6EED">
        <w:trPr>
          <w:trHeight w:val="839"/>
        </w:trPr>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jc w:val="both"/>
              <w:rPr>
                <w:i/>
                <w:sz w:val="28"/>
                <w:szCs w:val="22"/>
                <w:lang w:val="ru-RU" w:eastAsia="en-US"/>
              </w:rPr>
            </w:pPr>
            <w:r>
              <w:rPr>
                <w:i/>
                <w:sz w:val="28"/>
                <w:szCs w:val="22"/>
                <w:lang w:val="ru-RU" w:eastAsia="en-US"/>
              </w:rPr>
              <w:t>100 балльная 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 w:val="28"/>
                <w:szCs w:val="22"/>
                <w:lang w:val="ru-RU" w:eastAsia="en-US"/>
              </w:rPr>
            </w:pPr>
            <w:r>
              <w:rPr>
                <w:i/>
                <w:sz w:val="28"/>
                <w:szCs w:val="22"/>
                <w:lang w:val="ru-RU" w:eastAsia="en-US"/>
              </w:rPr>
              <w:t>85-100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 w:val="28"/>
                <w:szCs w:val="22"/>
                <w:lang w:val="ru-RU" w:eastAsia="en-US"/>
              </w:rPr>
            </w:pPr>
            <w:r>
              <w:rPr>
                <w:i/>
                <w:sz w:val="28"/>
                <w:szCs w:val="22"/>
                <w:lang w:val="ru-RU" w:eastAsia="en-US"/>
              </w:rPr>
              <w:t>70-84</w:t>
            </w:r>
          </w:p>
        </w:tc>
        <w:tc>
          <w:tcPr>
            <w:tcW w:w="2245"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 w:val="28"/>
                <w:szCs w:val="22"/>
                <w:lang w:val="ru-RU" w:eastAsia="en-US"/>
              </w:rPr>
            </w:pPr>
            <w:r>
              <w:rPr>
                <w:i/>
                <w:sz w:val="28"/>
                <w:szCs w:val="22"/>
                <w:lang w:val="ru-RU" w:eastAsia="en-US"/>
              </w:rPr>
              <w:t>50-69</w:t>
            </w:r>
          </w:p>
        </w:tc>
        <w:tc>
          <w:tcPr>
            <w:tcW w:w="2432"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 w:val="28"/>
                <w:szCs w:val="22"/>
                <w:lang w:val="ru-RU" w:eastAsia="en-US"/>
              </w:rPr>
            </w:pPr>
            <w:r>
              <w:rPr>
                <w:i/>
                <w:sz w:val="28"/>
                <w:szCs w:val="22"/>
                <w:lang w:val="ru-RU" w:eastAsia="en-US"/>
              </w:rPr>
              <w:t>0-49</w:t>
            </w:r>
          </w:p>
        </w:tc>
      </w:tr>
      <w:tr w:rsidR="000E6EED" w:rsidTr="000E6EED">
        <w:trPr>
          <w:trHeight w:val="573"/>
        </w:trPr>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jc w:val="both"/>
              <w:rPr>
                <w:i/>
                <w:sz w:val="28"/>
                <w:szCs w:val="22"/>
                <w:lang w:val="ru-RU" w:eastAsia="en-US"/>
              </w:rPr>
            </w:pPr>
            <w:r>
              <w:rPr>
                <w:i/>
                <w:sz w:val="28"/>
                <w:szCs w:val="22"/>
                <w:lang w:val="ru-RU" w:eastAsia="en-US"/>
              </w:rPr>
              <w:t>Бинарная шкала</w:t>
            </w:r>
          </w:p>
        </w:tc>
        <w:tc>
          <w:tcPr>
            <w:tcW w:w="5647" w:type="dxa"/>
            <w:gridSpan w:val="3"/>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 w:val="28"/>
                <w:szCs w:val="22"/>
                <w:lang w:val="ru-RU" w:eastAsia="en-US"/>
              </w:rPr>
            </w:pPr>
            <w:r>
              <w:rPr>
                <w:i/>
                <w:sz w:val="28"/>
                <w:szCs w:val="22"/>
                <w:lang w:val="ru-RU" w:eastAsia="en-US"/>
              </w:rPr>
              <w:t>Зачтено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 w:val="28"/>
                <w:szCs w:val="22"/>
                <w:lang w:val="ru-RU" w:eastAsia="en-US"/>
              </w:rPr>
            </w:pPr>
            <w:r>
              <w:rPr>
                <w:i/>
                <w:sz w:val="28"/>
                <w:szCs w:val="22"/>
                <w:lang w:val="ru-RU" w:eastAsia="en-US"/>
              </w:rPr>
              <w:t>Не зачтено</w:t>
            </w:r>
          </w:p>
        </w:tc>
      </w:tr>
    </w:tbl>
    <w:p w:rsidR="000E6EED" w:rsidRDefault="000E6EED" w:rsidP="000E6EED">
      <w:pPr>
        <w:pStyle w:val="ReportMain"/>
        <w:suppressAutoHyphens/>
        <w:jc w:val="both"/>
        <w:rPr>
          <w:sz w:val="28"/>
        </w:rPr>
      </w:pPr>
    </w:p>
    <w:p w:rsidR="000E6EED" w:rsidRDefault="000E6EED" w:rsidP="000E6EED">
      <w:pPr>
        <w:pStyle w:val="ReportMain"/>
        <w:suppressAutoHyphens/>
        <w:jc w:val="both"/>
        <w:rPr>
          <w:sz w:val="28"/>
          <w:szCs w:val="24"/>
        </w:rPr>
      </w:pPr>
    </w:p>
    <w:p w:rsidR="000E6EED" w:rsidRPr="000E6EED" w:rsidRDefault="000E6EED" w:rsidP="000E6EED">
      <w:pPr>
        <w:pStyle w:val="ReportMain"/>
        <w:suppressAutoHyphens/>
        <w:jc w:val="both"/>
        <w:rPr>
          <w:i/>
          <w:sz w:val="28"/>
          <w:lang w:val="ru-RU"/>
        </w:rPr>
      </w:pPr>
      <w:r>
        <w:rPr>
          <w:b/>
          <w:sz w:val="28"/>
        </w:rPr>
        <w:t>Оценивание выполнения практических задани</w:t>
      </w:r>
      <w:r>
        <w:rPr>
          <w:b/>
          <w:sz w:val="28"/>
          <w:lang w:val="ru-RU"/>
        </w:rPr>
        <w:t>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7"/>
        <w:gridCol w:w="3118"/>
        <w:gridCol w:w="4961"/>
      </w:tblGrid>
      <w:tr w:rsidR="000E6EED" w:rsidTr="000E6EED">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Cs w:val="22"/>
                <w:lang w:val="ru-RU" w:eastAsia="en-US"/>
              </w:rPr>
            </w:pPr>
            <w:r>
              <w:rPr>
                <w:i/>
                <w:szCs w:val="22"/>
                <w:lang w:val="ru-RU" w:eastAsia="en-US"/>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Cs w:val="22"/>
                <w:lang w:val="ru-RU" w:eastAsia="en-US"/>
              </w:rPr>
            </w:pPr>
            <w:r>
              <w:rPr>
                <w:i/>
                <w:szCs w:val="22"/>
                <w:lang w:val="ru-RU" w:eastAsia="en-US"/>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Cs w:val="22"/>
                <w:lang w:val="ru-RU" w:eastAsia="en-US"/>
              </w:rPr>
            </w:pPr>
            <w:r>
              <w:rPr>
                <w:i/>
                <w:szCs w:val="22"/>
                <w:lang w:val="ru-RU" w:eastAsia="en-US"/>
              </w:rPr>
              <w:t>Критерии</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1. Полнота выполнения практического задания;</w:t>
            </w:r>
          </w:p>
          <w:p w:rsidR="000E6EED" w:rsidRDefault="000E6EED">
            <w:pPr>
              <w:pStyle w:val="ReportMain"/>
              <w:suppressAutoHyphens/>
              <w:rPr>
                <w:i/>
                <w:szCs w:val="22"/>
                <w:lang w:val="ru-RU" w:eastAsia="en-US"/>
              </w:rPr>
            </w:pPr>
            <w:r>
              <w:rPr>
                <w:i/>
                <w:szCs w:val="22"/>
                <w:lang w:val="ru-RU" w:eastAsia="en-US"/>
              </w:rPr>
              <w:t>2. Своевременность выполнения задания;</w:t>
            </w:r>
          </w:p>
          <w:p w:rsidR="000E6EED" w:rsidRDefault="000E6EED">
            <w:pPr>
              <w:pStyle w:val="ReportMain"/>
              <w:suppressAutoHyphens/>
              <w:rPr>
                <w:i/>
                <w:szCs w:val="22"/>
                <w:lang w:val="ru-RU" w:eastAsia="en-US"/>
              </w:rPr>
            </w:pPr>
            <w:r>
              <w:rPr>
                <w:i/>
                <w:szCs w:val="22"/>
                <w:lang w:val="ru-RU" w:eastAsia="en-US"/>
              </w:rPr>
              <w:t>3. Последовательность и рациональность выполнения задания;</w:t>
            </w:r>
          </w:p>
          <w:p w:rsidR="000E6EED" w:rsidRDefault="000E6EED">
            <w:pPr>
              <w:pStyle w:val="ReportMain"/>
              <w:suppressAutoHyphens/>
              <w:rPr>
                <w:i/>
                <w:szCs w:val="22"/>
                <w:lang w:val="ru-RU" w:eastAsia="en-US"/>
              </w:rPr>
            </w:pPr>
            <w:r>
              <w:rPr>
                <w:i/>
                <w:szCs w:val="22"/>
                <w:lang w:val="ru-RU" w:eastAsia="en-US"/>
              </w:rPr>
              <w:t>4. Самостоятельность решения.</w:t>
            </w: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 xml:space="preserve">Задание решено самостоятельно. При этом составлен правильный алгоритм решения задания, в </w:t>
            </w:r>
            <w:proofErr w:type="gramStart"/>
            <w:r>
              <w:rPr>
                <w:i/>
                <w:szCs w:val="22"/>
                <w:lang w:val="ru-RU" w:eastAsia="en-US"/>
              </w:rPr>
              <w:t>логических рассуждениях</w:t>
            </w:r>
            <w:proofErr w:type="gramEnd"/>
            <w:r>
              <w:rPr>
                <w:i/>
                <w:szCs w:val="22"/>
                <w:lang w:val="ru-RU" w:eastAsia="en-US"/>
              </w:rPr>
              <w:t>, получен верный ответ, задание решено рациональным способом.</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E6EED" w:rsidRDefault="000E6EED">
            <w:pPr>
              <w:spacing w:after="0" w:line="240" w:lineRule="auto"/>
              <w:rPr>
                <w:i/>
                <w:sz w:val="24"/>
              </w:rPr>
            </w:pP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 xml:space="preserve">Задание решено с помощью преподавателя. При этом составлен правильный алгоритм решения задания, в </w:t>
            </w:r>
            <w:proofErr w:type="gramStart"/>
            <w:r>
              <w:rPr>
                <w:i/>
                <w:szCs w:val="22"/>
                <w:lang w:val="ru-RU" w:eastAsia="en-US"/>
              </w:rPr>
              <w:t>логическом рассуждении</w:t>
            </w:r>
            <w:proofErr w:type="gramEnd"/>
            <w:r>
              <w:rPr>
                <w:i/>
                <w:szCs w:val="22"/>
                <w:lang w:val="ru-RU" w:eastAsia="en-US"/>
              </w:rPr>
              <w:t xml:space="preserve"> и решении нет существенных ошибок; но задание решено нерациональным способом или допущено не более двух несущественных ошибок, получен верный ответ.</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t>Удовлетворител</w:t>
            </w:r>
            <w:r>
              <w:rPr>
                <w:i/>
                <w:szCs w:val="22"/>
                <w:lang w:val="ru-RU" w:eastAsia="en-US"/>
              </w:rPr>
              <w:t>ь</w:t>
            </w:r>
            <w:r>
              <w:rPr>
                <w:i/>
                <w:szCs w:val="22"/>
                <w:lang w:val="ru-RU" w:eastAsia="en-US"/>
              </w:rPr>
              <w:t>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E6EED" w:rsidRDefault="000E6EED">
            <w:pPr>
              <w:spacing w:after="0" w:line="240" w:lineRule="auto"/>
              <w:rPr>
                <w:i/>
                <w:sz w:val="24"/>
              </w:rPr>
            </w:pP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 xml:space="preserve">Задание решено с подсказками преподавателя. При этом задание понято правильно, в </w:t>
            </w:r>
            <w:proofErr w:type="gramStart"/>
            <w:r>
              <w:rPr>
                <w:i/>
                <w:szCs w:val="22"/>
                <w:lang w:val="ru-RU" w:eastAsia="en-US"/>
              </w:rPr>
              <w:t>логическом рассуждении</w:t>
            </w:r>
            <w:proofErr w:type="gramEnd"/>
            <w:r>
              <w:rPr>
                <w:i/>
                <w:szCs w:val="22"/>
                <w:lang w:val="ru-RU" w:eastAsia="en-US"/>
              </w:rPr>
              <w:t xml:space="preserve"> нет существенных ошибок, задание решено не полностью или в общем виде.</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t>Неудовлетвор</w:t>
            </w:r>
            <w:r>
              <w:rPr>
                <w:i/>
                <w:szCs w:val="22"/>
                <w:lang w:val="ru-RU" w:eastAsia="en-US"/>
              </w:rPr>
              <w:t>и</w:t>
            </w:r>
            <w:r>
              <w:rPr>
                <w:i/>
                <w:szCs w:val="22"/>
                <w:lang w:val="ru-RU" w:eastAsia="en-US"/>
              </w:rP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E6EED" w:rsidRDefault="000E6EED">
            <w:pPr>
              <w:spacing w:after="0" w:line="240" w:lineRule="auto"/>
              <w:rPr>
                <w:i/>
                <w:sz w:val="24"/>
              </w:rPr>
            </w:pP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Задание не решено.</w:t>
            </w:r>
          </w:p>
        </w:tc>
      </w:tr>
    </w:tbl>
    <w:p w:rsidR="000E6EED" w:rsidRDefault="000E6EED" w:rsidP="000E6EED">
      <w:pPr>
        <w:pStyle w:val="ReportMain"/>
        <w:suppressAutoHyphens/>
        <w:jc w:val="both"/>
        <w:rPr>
          <w:sz w:val="28"/>
        </w:rPr>
      </w:pPr>
    </w:p>
    <w:p w:rsidR="000E6EED" w:rsidRDefault="000E6EED" w:rsidP="000E6EED">
      <w:pPr>
        <w:pStyle w:val="ReportMain"/>
        <w:suppressAutoHyphens/>
        <w:jc w:val="both"/>
        <w:rPr>
          <w:sz w:val="28"/>
          <w:szCs w:val="24"/>
        </w:rPr>
      </w:pPr>
    </w:p>
    <w:p w:rsidR="000E6EED" w:rsidRDefault="000E6EED" w:rsidP="000E6EED">
      <w:pPr>
        <w:pStyle w:val="ReportMain"/>
        <w:suppressAutoHyphens/>
        <w:jc w:val="both"/>
        <w:rPr>
          <w:i/>
          <w:sz w:val="28"/>
          <w:lang w:val="ru-RU"/>
        </w:rPr>
      </w:pPr>
      <w:r>
        <w:rPr>
          <w:b/>
          <w:sz w:val="28"/>
        </w:rPr>
        <w:t>Оценивание выполнения тестов</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7"/>
        <w:gridCol w:w="3118"/>
        <w:gridCol w:w="4961"/>
      </w:tblGrid>
      <w:tr w:rsidR="000E6EED" w:rsidTr="000E6EED">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Cs w:val="22"/>
                <w:lang w:val="ru-RU" w:eastAsia="en-US"/>
              </w:rPr>
            </w:pPr>
            <w:r>
              <w:rPr>
                <w:i/>
                <w:szCs w:val="22"/>
                <w:lang w:val="ru-RU" w:eastAsia="en-US"/>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Cs w:val="22"/>
                <w:lang w:val="ru-RU" w:eastAsia="en-US"/>
              </w:rPr>
            </w:pPr>
            <w:r>
              <w:rPr>
                <w:i/>
                <w:szCs w:val="22"/>
                <w:lang w:val="ru-RU" w:eastAsia="en-US"/>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Cs w:val="22"/>
                <w:lang w:val="ru-RU" w:eastAsia="en-US"/>
              </w:rPr>
            </w:pPr>
            <w:r>
              <w:rPr>
                <w:i/>
                <w:szCs w:val="22"/>
                <w:lang w:val="ru-RU" w:eastAsia="en-US"/>
              </w:rPr>
              <w:t>Критерии</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t>Отлично</w:t>
            </w:r>
          </w:p>
        </w:tc>
        <w:tc>
          <w:tcPr>
            <w:tcW w:w="3118" w:type="dxa"/>
            <w:vMerge w:val="restart"/>
            <w:tcBorders>
              <w:top w:val="single" w:sz="4" w:space="0" w:color="auto"/>
              <w:left w:val="single" w:sz="4" w:space="0" w:color="auto"/>
              <w:bottom w:val="single" w:sz="4" w:space="0" w:color="auto"/>
              <w:right w:val="single" w:sz="4" w:space="0" w:color="auto"/>
            </w:tcBorders>
          </w:tcPr>
          <w:p w:rsidR="000E6EED" w:rsidRDefault="000E6EED">
            <w:pPr>
              <w:pStyle w:val="ReportMain"/>
              <w:suppressAutoHyphens/>
              <w:rPr>
                <w:i/>
                <w:szCs w:val="22"/>
                <w:lang w:val="ru-RU" w:eastAsia="en-US"/>
              </w:rPr>
            </w:pPr>
            <w:r>
              <w:rPr>
                <w:i/>
                <w:szCs w:val="22"/>
                <w:lang w:val="ru-RU" w:eastAsia="en-US"/>
              </w:rPr>
              <w:t xml:space="preserve">1. Полнота выполнения </w:t>
            </w:r>
            <w:r>
              <w:rPr>
                <w:i/>
                <w:szCs w:val="22"/>
                <w:lang w:val="ru-RU" w:eastAsia="en-US"/>
              </w:rPr>
              <w:lastRenderedPageBreak/>
              <w:t>тестовых заданий;</w:t>
            </w:r>
          </w:p>
          <w:p w:rsidR="000E6EED" w:rsidRDefault="000E6EED">
            <w:pPr>
              <w:pStyle w:val="ReportMain"/>
              <w:suppressAutoHyphens/>
              <w:rPr>
                <w:i/>
                <w:szCs w:val="22"/>
                <w:lang w:val="ru-RU" w:eastAsia="en-US"/>
              </w:rPr>
            </w:pPr>
            <w:r>
              <w:rPr>
                <w:i/>
                <w:szCs w:val="22"/>
                <w:lang w:val="ru-RU" w:eastAsia="en-US"/>
              </w:rPr>
              <w:t>2. Своевременность выполнения;</w:t>
            </w:r>
          </w:p>
          <w:p w:rsidR="000E6EED" w:rsidRDefault="000E6EED">
            <w:pPr>
              <w:pStyle w:val="ReportMain"/>
              <w:suppressAutoHyphens/>
              <w:rPr>
                <w:i/>
                <w:szCs w:val="22"/>
                <w:lang w:val="ru-RU" w:eastAsia="en-US"/>
              </w:rPr>
            </w:pPr>
            <w:r>
              <w:rPr>
                <w:i/>
                <w:szCs w:val="22"/>
                <w:lang w:val="ru-RU" w:eastAsia="en-US"/>
              </w:rPr>
              <w:t>3. Правильность ответов на вопросы;</w:t>
            </w:r>
          </w:p>
          <w:p w:rsidR="000E6EED" w:rsidRDefault="000E6EED">
            <w:pPr>
              <w:pStyle w:val="ReportMain"/>
              <w:suppressAutoHyphens/>
              <w:rPr>
                <w:i/>
                <w:szCs w:val="22"/>
                <w:lang w:val="ru-RU" w:eastAsia="en-US"/>
              </w:rPr>
            </w:pPr>
            <w:r>
              <w:rPr>
                <w:i/>
                <w:szCs w:val="22"/>
                <w:lang w:val="ru-RU" w:eastAsia="en-US"/>
              </w:rPr>
              <w:t>4. Самостоятельность тестирования.</w:t>
            </w:r>
          </w:p>
          <w:p w:rsidR="000E6EED" w:rsidRDefault="000E6EED">
            <w:pPr>
              <w:pStyle w:val="ReportMain"/>
              <w:suppressAutoHyphens/>
              <w:rPr>
                <w:i/>
                <w:szCs w:val="22"/>
                <w:lang w:val="ru-RU" w:eastAsia="en-US"/>
              </w:rPr>
            </w:pP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lastRenderedPageBreak/>
              <w:t xml:space="preserve">Выполнено .85.. % заданий предложенного </w:t>
            </w:r>
            <w:r>
              <w:rPr>
                <w:i/>
                <w:szCs w:val="22"/>
                <w:lang w:val="ru-RU" w:eastAsia="en-US"/>
              </w:rPr>
              <w:lastRenderedPageBreak/>
              <w:t>теста, в заданиях открытого типа дан полный, развернутый ответ на поставленный вопрос.</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lastRenderedPageBreak/>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E6EED" w:rsidRDefault="000E6EED">
            <w:pPr>
              <w:spacing w:after="0" w:line="240" w:lineRule="auto"/>
              <w:rPr>
                <w:i/>
                <w:sz w:val="24"/>
              </w:rPr>
            </w:pP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Выполнено 70…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t>Удовлетворител</w:t>
            </w:r>
            <w:r>
              <w:rPr>
                <w:i/>
                <w:szCs w:val="22"/>
                <w:lang w:val="ru-RU" w:eastAsia="en-US"/>
              </w:rPr>
              <w:t>ь</w:t>
            </w:r>
            <w:r>
              <w:rPr>
                <w:i/>
                <w:szCs w:val="22"/>
                <w:lang w:val="ru-RU" w:eastAsia="en-US"/>
              </w:rPr>
              <w:t>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E6EED" w:rsidRDefault="000E6EED">
            <w:pPr>
              <w:spacing w:after="0" w:line="240" w:lineRule="auto"/>
              <w:rPr>
                <w:i/>
                <w:sz w:val="24"/>
              </w:rPr>
            </w:pP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t>Неудовлетвор</w:t>
            </w:r>
            <w:r>
              <w:rPr>
                <w:i/>
                <w:szCs w:val="22"/>
                <w:lang w:val="ru-RU" w:eastAsia="en-US"/>
              </w:rPr>
              <w:t>и</w:t>
            </w:r>
            <w:r>
              <w:rPr>
                <w:i/>
                <w:szCs w:val="22"/>
                <w:lang w:val="ru-RU" w:eastAsia="en-US"/>
              </w:rP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E6EED" w:rsidRDefault="000E6EED">
            <w:pPr>
              <w:spacing w:after="0" w:line="240" w:lineRule="auto"/>
              <w:rPr>
                <w:i/>
                <w:sz w:val="24"/>
              </w:rPr>
            </w:pP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Выполнено 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0E6EED" w:rsidRDefault="000E6EED" w:rsidP="000E6EED">
      <w:pPr>
        <w:pStyle w:val="ReportMain"/>
        <w:suppressAutoHyphens/>
        <w:jc w:val="both"/>
        <w:rPr>
          <w:sz w:val="28"/>
        </w:rPr>
      </w:pPr>
    </w:p>
    <w:p w:rsidR="000E6EED" w:rsidRDefault="000E6EED" w:rsidP="000E6EED">
      <w:pPr>
        <w:pStyle w:val="ReportMain"/>
        <w:suppressAutoHyphens/>
        <w:jc w:val="both"/>
        <w:rPr>
          <w:sz w:val="28"/>
          <w:szCs w:val="24"/>
        </w:rPr>
      </w:pPr>
    </w:p>
    <w:p w:rsidR="000E6EED" w:rsidRDefault="000E6EED" w:rsidP="000E6EED">
      <w:pPr>
        <w:pStyle w:val="ReportMain"/>
        <w:suppressAutoHyphens/>
        <w:jc w:val="both"/>
        <w:rPr>
          <w:i/>
          <w:sz w:val="28"/>
        </w:rPr>
      </w:pPr>
      <w:r>
        <w:rPr>
          <w:b/>
          <w:sz w:val="28"/>
        </w:rPr>
        <w:t>Оценивание ответа на экзамене</w:t>
      </w:r>
      <w:r>
        <w:rPr>
          <w:i/>
          <w:sz w:val="28"/>
        </w:rPr>
        <w:t xml:space="preserve"> (примерное в зависимости от структуры билета)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7"/>
        <w:gridCol w:w="3118"/>
        <w:gridCol w:w="4961"/>
      </w:tblGrid>
      <w:tr w:rsidR="000E6EED" w:rsidTr="000E6EED">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Cs w:val="22"/>
                <w:lang w:val="ru-RU" w:eastAsia="en-US"/>
              </w:rPr>
            </w:pPr>
            <w:r>
              <w:rPr>
                <w:i/>
                <w:szCs w:val="22"/>
                <w:lang w:val="ru-RU" w:eastAsia="en-US"/>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Cs w:val="22"/>
                <w:lang w:val="ru-RU" w:eastAsia="en-US"/>
              </w:rPr>
            </w:pPr>
            <w:r>
              <w:rPr>
                <w:i/>
                <w:szCs w:val="22"/>
                <w:lang w:val="ru-RU" w:eastAsia="en-US"/>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0E6EED" w:rsidRDefault="000E6EED">
            <w:pPr>
              <w:pStyle w:val="ReportMain"/>
              <w:suppressAutoHyphens/>
              <w:jc w:val="center"/>
              <w:rPr>
                <w:i/>
                <w:szCs w:val="22"/>
                <w:lang w:val="ru-RU" w:eastAsia="en-US"/>
              </w:rPr>
            </w:pPr>
            <w:r>
              <w:rPr>
                <w:i/>
                <w:szCs w:val="22"/>
                <w:lang w:val="ru-RU" w:eastAsia="en-US"/>
              </w:rPr>
              <w:t>Критерии</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1. Полнота изложения теоретического материала;</w:t>
            </w:r>
          </w:p>
          <w:p w:rsidR="000E6EED" w:rsidRDefault="000E6EED">
            <w:pPr>
              <w:pStyle w:val="ReportMain"/>
              <w:suppressAutoHyphens/>
              <w:rPr>
                <w:i/>
                <w:szCs w:val="22"/>
                <w:lang w:val="ru-RU" w:eastAsia="en-US"/>
              </w:rPr>
            </w:pPr>
            <w:r>
              <w:rPr>
                <w:i/>
                <w:szCs w:val="22"/>
                <w:lang w:val="ru-RU" w:eastAsia="en-US"/>
              </w:rPr>
              <w:t>2. Полнота и правильность решения практического задания;</w:t>
            </w:r>
          </w:p>
          <w:p w:rsidR="000E6EED" w:rsidRDefault="000E6EED">
            <w:pPr>
              <w:pStyle w:val="ReportMain"/>
              <w:suppressAutoHyphens/>
              <w:rPr>
                <w:i/>
                <w:szCs w:val="22"/>
                <w:lang w:val="ru-RU" w:eastAsia="en-US"/>
              </w:rPr>
            </w:pPr>
            <w:r>
              <w:rPr>
                <w:i/>
                <w:szCs w:val="22"/>
                <w:lang w:val="ru-RU" w:eastAsia="en-US"/>
              </w:rPr>
              <w:t>3. Правильность и/или аргументированность изложения (последовательность действий);</w:t>
            </w:r>
          </w:p>
          <w:p w:rsidR="000E6EED" w:rsidRDefault="000E6EED">
            <w:pPr>
              <w:pStyle w:val="ReportMain"/>
              <w:suppressAutoHyphens/>
              <w:rPr>
                <w:i/>
                <w:szCs w:val="22"/>
                <w:lang w:val="ru-RU" w:eastAsia="en-US"/>
              </w:rPr>
            </w:pPr>
            <w:r>
              <w:rPr>
                <w:i/>
                <w:szCs w:val="22"/>
                <w:lang w:val="ru-RU" w:eastAsia="en-US"/>
              </w:rPr>
              <w:t>4. Самостоятельность ответа;</w:t>
            </w:r>
          </w:p>
          <w:p w:rsidR="000E6EED" w:rsidRDefault="000E6EED">
            <w:pPr>
              <w:pStyle w:val="ReportMain"/>
              <w:suppressAutoHyphens/>
              <w:rPr>
                <w:i/>
                <w:szCs w:val="22"/>
                <w:lang w:val="ru-RU" w:eastAsia="en-US"/>
              </w:rPr>
            </w:pPr>
            <w:r>
              <w:rPr>
                <w:i/>
                <w:szCs w:val="22"/>
                <w:lang w:val="ru-RU" w:eastAsia="en-US"/>
              </w:rPr>
              <w:t>5. Культура речи</w:t>
            </w:r>
          </w:p>
          <w:p w:rsidR="000E6EED" w:rsidRDefault="000E6EED">
            <w:pPr>
              <w:pStyle w:val="ReportMain"/>
              <w:suppressAutoHyphens/>
              <w:rPr>
                <w:i/>
                <w:szCs w:val="22"/>
                <w:lang w:val="ru-RU" w:eastAsia="en-US"/>
              </w:rPr>
            </w:pPr>
            <w:r>
              <w:rPr>
                <w:i/>
                <w:szCs w:val="22"/>
                <w:lang w:val="ru-RU" w:eastAsia="en-US"/>
              </w:rPr>
              <w:t>.</w:t>
            </w: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E6EED" w:rsidRDefault="000E6EED">
            <w:pPr>
              <w:spacing w:after="0" w:line="240" w:lineRule="auto"/>
              <w:rPr>
                <w:i/>
                <w:sz w:val="24"/>
              </w:rPr>
            </w:pP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t>Удовлетворител</w:t>
            </w:r>
            <w:r>
              <w:rPr>
                <w:i/>
                <w:szCs w:val="22"/>
                <w:lang w:val="ru-RU" w:eastAsia="en-US"/>
              </w:rPr>
              <w:t>ь</w:t>
            </w:r>
            <w:r>
              <w:rPr>
                <w:i/>
                <w:szCs w:val="22"/>
                <w:lang w:val="ru-RU" w:eastAsia="en-US"/>
              </w:rPr>
              <w:t>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E6EED" w:rsidRDefault="000E6EED">
            <w:pPr>
              <w:spacing w:after="0" w:line="240" w:lineRule="auto"/>
              <w:rPr>
                <w:i/>
                <w:sz w:val="24"/>
              </w:rPr>
            </w:pP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w:t>
            </w:r>
            <w:r>
              <w:rPr>
                <w:i/>
                <w:szCs w:val="22"/>
                <w:lang w:val="ru-RU" w:eastAsia="en-US"/>
              </w:rPr>
              <w:lastRenderedPageBreak/>
              <w:t>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0E6EED" w:rsidTr="000E6EED">
        <w:tc>
          <w:tcPr>
            <w:tcW w:w="2137"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rPr>
                <w:i/>
                <w:szCs w:val="22"/>
                <w:lang w:val="ru-RU" w:eastAsia="en-US"/>
              </w:rPr>
            </w:pPr>
            <w:r>
              <w:rPr>
                <w:i/>
                <w:szCs w:val="22"/>
                <w:lang w:val="ru-RU" w:eastAsia="en-US"/>
              </w:rPr>
              <w:lastRenderedPageBreak/>
              <w:t>Неудовлетвор</w:t>
            </w:r>
            <w:r>
              <w:rPr>
                <w:i/>
                <w:szCs w:val="22"/>
                <w:lang w:val="ru-RU" w:eastAsia="en-US"/>
              </w:rPr>
              <w:t>и</w:t>
            </w:r>
            <w:r>
              <w:rPr>
                <w:i/>
                <w:szCs w:val="22"/>
                <w:lang w:val="ru-RU" w:eastAsia="en-US"/>
              </w:rP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E6EED" w:rsidRDefault="000E6EED">
            <w:pPr>
              <w:spacing w:after="0" w:line="240" w:lineRule="auto"/>
              <w:rPr>
                <w:i/>
                <w:sz w:val="24"/>
              </w:rPr>
            </w:pPr>
          </w:p>
        </w:tc>
        <w:tc>
          <w:tcPr>
            <w:tcW w:w="4961" w:type="dxa"/>
            <w:tcBorders>
              <w:top w:val="single" w:sz="4" w:space="0" w:color="auto"/>
              <w:left w:val="single" w:sz="4" w:space="0" w:color="auto"/>
              <w:bottom w:val="single" w:sz="4" w:space="0" w:color="auto"/>
              <w:right w:val="single" w:sz="4" w:space="0" w:color="auto"/>
            </w:tcBorders>
            <w:hideMark/>
          </w:tcPr>
          <w:p w:rsidR="000E6EED" w:rsidRDefault="000E6EED">
            <w:pPr>
              <w:pStyle w:val="ReportMain"/>
              <w:suppressAutoHyphens/>
              <w:rPr>
                <w:i/>
                <w:szCs w:val="22"/>
                <w:lang w:val="ru-RU" w:eastAsia="en-US"/>
              </w:rPr>
            </w:pPr>
            <w:r>
              <w:rPr>
                <w:i/>
                <w:szCs w:val="22"/>
                <w:lang w:val="ru-RU" w:eastAsia="en-US"/>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proofErr w:type="gramStart"/>
            <w:r>
              <w:rPr>
                <w:i/>
                <w:szCs w:val="22"/>
                <w:lang w:val="ru-RU" w:eastAsia="en-US"/>
              </w:rPr>
              <w:t>.е</w:t>
            </w:r>
            <w:proofErr w:type="gramEnd"/>
            <w:r>
              <w:rPr>
                <w:i/>
                <w:szCs w:val="22"/>
                <w:lang w:val="ru-RU" w:eastAsia="en-US"/>
              </w:rPr>
              <w:t xml:space="preserve"> студент не способен ответить на вопросы даже при дополнительных наводящих вопросах преподавателя.</w:t>
            </w:r>
          </w:p>
        </w:tc>
      </w:tr>
    </w:tbl>
    <w:p w:rsidR="000E6EED" w:rsidRDefault="000E6EED" w:rsidP="000E6EED">
      <w:pPr>
        <w:pStyle w:val="ReportMain"/>
        <w:suppressAutoHyphens/>
        <w:jc w:val="both"/>
        <w:rPr>
          <w:i/>
        </w:rPr>
      </w:pPr>
    </w:p>
    <w:p w:rsidR="000E6EED" w:rsidRDefault="000E6EED" w:rsidP="000E6EED">
      <w:pPr>
        <w:pStyle w:val="ReportMain"/>
        <w:suppressAutoHyphens/>
        <w:jc w:val="both"/>
        <w:rPr>
          <w:i/>
          <w:szCs w:val="24"/>
        </w:rPr>
      </w:pPr>
    </w:p>
    <w:p w:rsidR="000E6EED" w:rsidRDefault="000E6EED" w:rsidP="000E6EED">
      <w:pPr>
        <w:rPr>
          <w:sz w:val="28"/>
          <w:szCs w:val="28"/>
        </w:rPr>
      </w:pPr>
      <w:r>
        <w:rPr>
          <w:sz w:val="28"/>
          <w:szCs w:val="28"/>
        </w:rPr>
        <w:t>Критерии оценки</w:t>
      </w:r>
    </w:p>
    <w:p w:rsidR="000E6EED" w:rsidRDefault="000E6EED" w:rsidP="000E6EED">
      <w:pPr>
        <w:numPr>
          <w:ilvl w:val="0"/>
          <w:numId w:val="20"/>
        </w:numPr>
        <w:spacing w:after="0" w:line="240" w:lineRule="auto"/>
        <w:ind w:left="0" w:firstLine="0"/>
        <w:rPr>
          <w:sz w:val="28"/>
          <w:szCs w:val="28"/>
        </w:rPr>
      </w:pPr>
      <w:r>
        <w:rPr>
          <w:sz w:val="28"/>
          <w:szCs w:val="28"/>
        </w:rPr>
        <w:t>Тестирование грамматического материала оценивается по следующим критер</w:t>
      </w:r>
      <w:r>
        <w:rPr>
          <w:sz w:val="28"/>
          <w:szCs w:val="28"/>
        </w:rPr>
        <w:t>и</w:t>
      </w:r>
      <w:r>
        <w:rPr>
          <w:sz w:val="28"/>
          <w:szCs w:val="28"/>
        </w:rPr>
        <w:t>ям:</w:t>
      </w:r>
    </w:p>
    <w:p w:rsidR="000E6EED" w:rsidRDefault="000E6EED" w:rsidP="000E6EED">
      <w:pPr>
        <w:rPr>
          <w:sz w:val="28"/>
          <w:szCs w:val="28"/>
        </w:rPr>
      </w:pPr>
      <w:r>
        <w:rPr>
          <w:sz w:val="28"/>
          <w:szCs w:val="28"/>
        </w:rPr>
        <w:t>за каждый правильный ответ начисляется 1 балл.</w:t>
      </w:r>
    </w:p>
    <w:p w:rsidR="000E6EED" w:rsidRDefault="000E6EED" w:rsidP="000E6EED">
      <w:pPr>
        <w:rPr>
          <w:sz w:val="28"/>
          <w:szCs w:val="28"/>
        </w:rPr>
      </w:pPr>
      <w:r>
        <w:rPr>
          <w:sz w:val="28"/>
          <w:szCs w:val="28"/>
        </w:rPr>
        <w:t xml:space="preserve">20-25б. - «отлично» </w:t>
      </w:r>
    </w:p>
    <w:p w:rsidR="000E6EED" w:rsidRDefault="000E6EED" w:rsidP="000E6EED">
      <w:pPr>
        <w:rPr>
          <w:sz w:val="28"/>
          <w:szCs w:val="28"/>
        </w:rPr>
      </w:pPr>
      <w:r>
        <w:rPr>
          <w:sz w:val="28"/>
          <w:szCs w:val="28"/>
        </w:rPr>
        <w:t>16-20б. – «хорошо»</w:t>
      </w:r>
    </w:p>
    <w:p w:rsidR="000E6EED" w:rsidRDefault="000E6EED" w:rsidP="000E6EED">
      <w:pPr>
        <w:rPr>
          <w:sz w:val="28"/>
          <w:szCs w:val="28"/>
        </w:rPr>
      </w:pPr>
      <w:r>
        <w:rPr>
          <w:sz w:val="28"/>
          <w:szCs w:val="28"/>
        </w:rPr>
        <w:t>12-14б.- «удовлетворительно»</w:t>
      </w:r>
    </w:p>
    <w:p w:rsidR="000E6EED" w:rsidRDefault="000E6EED" w:rsidP="000E6EED">
      <w:pPr>
        <w:rPr>
          <w:sz w:val="28"/>
          <w:szCs w:val="28"/>
        </w:rPr>
      </w:pPr>
      <w:r>
        <w:rPr>
          <w:sz w:val="28"/>
          <w:szCs w:val="28"/>
        </w:rPr>
        <w:t>12- б.       «неудовлетворительно»</w:t>
      </w:r>
    </w:p>
    <w:p w:rsidR="000E6EED" w:rsidRDefault="000E6EED" w:rsidP="000E6EED">
      <w:pPr>
        <w:rPr>
          <w:sz w:val="28"/>
          <w:szCs w:val="28"/>
        </w:rPr>
      </w:pPr>
    </w:p>
    <w:p w:rsidR="000E6EED" w:rsidRDefault="000E6EED" w:rsidP="000E6EED">
      <w:pPr>
        <w:numPr>
          <w:ilvl w:val="0"/>
          <w:numId w:val="20"/>
        </w:numPr>
        <w:spacing w:after="0" w:line="240" w:lineRule="auto"/>
        <w:ind w:left="0" w:firstLine="0"/>
        <w:rPr>
          <w:sz w:val="28"/>
          <w:szCs w:val="28"/>
        </w:rPr>
      </w:pPr>
      <w:r>
        <w:rPr>
          <w:sz w:val="28"/>
          <w:szCs w:val="28"/>
        </w:rPr>
        <w:t>Устное сообщение по теме:</w:t>
      </w:r>
    </w:p>
    <w:p w:rsidR="000E6EED" w:rsidRDefault="000E6EED" w:rsidP="000E6EED">
      <w:pPr>
        <w:ind w:firstLine="709"/>
        <w:jc w:val="both"/>
        <w:rPr>
          <w:sz w:val="28"/>
          <w:szCs w:val="28"/>
        </w:rPr>
      </w:pPr>
      <w:r>
        <w:rPr>
          <w:sz w:val="28"/>
          <w:szCs w:val="28"/>
        </w:rPr>
        <w:t>«отлично» - студент демонстрирует глубокие знания по излагаемой проблеме, делает выводы  по теоретическому изложению материала, умело иллюстрирует пр</w:t>
      </w:r>
      <w:r>
        <w:rPr>
          <w:sz w:val="28"/>
          <w:szCs w:val="28"/>
        </w:rPr>
        <w:t>и</w:t>
      </w:r>
      <w:r>
        <w:rPr>
          <w:sz w:val="28"/>
          <w:szCs w:val="28"/>
        </w:rPr>
        <w:t>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w:t>
      </w:r>
    </w:p>
    <w:p w:rsidR="000E6EED" w:rsidRDefault="000E6EED" w:rsidP="000E6EED">
      <w:pPr>
        <w:ind w:firstLine="709"/>
        <w:jc w:val="both"/>
        <w:rPr>
          <w:sz w:val="28"/>
          <w:szCs w:val="28"/>
        </w:rPr>
      </w:pPr>
      <w:r>
        <w:rPr>
          <w:sz w:val="28"/>
          <w:szCs w:val="28"/>
        </w:rPr>
        <w:t>«хорошо» - студент освещает основные аспекты данной проблемы, делает выв</w:t>
      </w:r>
      <w:r>
        <w:rPr>
          <w:sz w:val="28"/>
          <w:szCs w:val="28"/>
        </w:rPr>
        <w:t>о</w:t>
      </w:r>
      <w:r>
        <w:rPr>
          <w:sz w:val="28"/>
          <w:szCs w:val="28"/>
        </w:rPr>
        <w:t>ды, хорошо справляется с практическим заданием, реагирует на вопросы преподават</w:t>
      </w:r>
      <w:r>
        <w:rPr>
          <w:sz w:val="28"/>
          <w:szCs w:val="28"/>
        </w:rPr>
        <w:t>е</w:t>
      </w:r>
      <w:r>
        <w:rPr>
          <w:sz w:val="28"/>
          <w:szCs w:val="28"/>
        </w:rPr>
        <w:t>ля, провоцирующие  дискуссию, решает коммуникативную задачу высказывания, д</w:t>
      </w:r>
      <w:r>
        <w:rPr>
          <w:sz w:val="28"/>
          <w:szCs w:val="28"/>
        </w:rPr>
        <w:t>о</w:t>
      </w:r>
      <w:r>
        <w:rPr>
          <w:sz w:val="28"/>
          <w:szCs w:val="28"/>
        </w:rPr>
        <w:t>пускает 1-2 лексико-грамматические ошибки.</w:t>
      </w:r>
    </w:p>
    <w:p w:rsidR="000E6EED" w:rsidRDefault="000E6EED" w:rsidP="000E6EED">
      <w:pPr>
        <w:ind w:firstLine="709"/>
        <w:jc w:val="both"/>
        <w:rPr>
          <w:sz w:val="28"/>
          <w:szCs w:val="28"/>
        </w:rPr>
      </w:pPr>
      <w:r>
        <w:rPr>
          <w:sz w:val="28"/>
          <w:szCs w:val="28"/>
        </w:rPr>
        <w:t>«удовлетворительно» - студент недостаточно полно освещает теоретические в</w:t>
      </w:r>
      <w:r>
        <w:rPr>
          <w:sz w:val="28"/>
          <w:szCs w:val="28"/>
        </w:rPr>
        <w:t>о</w:t>
      </w:r>
      <w:r>
        <w:rPr>
          <w:sz w:val="28"/>
          <w:szCs w:val="28"/>
        </w:rPr>
        <w:t xml:space="preserve">просы, делает некоторые ошибки при выполнении практического задания, не может </w:t>
      </w:r>
      <w:r>
        <w:rPr>
          <w:sz w:val="28"/>
          <w:szCs w:val="28"/>
        </w:rPr>
        <w:lastRenderedPageBreak/>
        <w:t>продемонстрировать умения вести дискуссию, нарушается логичность и связанность высказывания. Допускает 4-5 лексико-грамматических и фонетических ошибок в ус</w:t>
      </w:r>
      <w:r>
        <w:rPr>
          <w:sz w:val="28"/>
          <w:szCs w:val="28"/>
        </w:rPr>
        <w:t>т</w:t>
      </w:r>
      <w:r>
        <w:rPr>
          <w:sz w:val="28"/>
          <w:szCs w:val="28"/>
        </w:rPr>
        <w:t xml:space="preserve">ном сообщении, искажающие смысл высказывания. </w:t>
      </w:r>
    </w:p>
    <w:p w:rsidR="000E6EED" w:rsidRDefault="000E6EED" w:rsidP="000E6EED">
      <w:pPr>
        <w:pStyle w:val="ReportMain"/>
        <w:keepNext/>
        <w:suppressAutoHyphens/>
        <w:spacing w:after="360"/>
        <w:ind w:firstLine="709"/>
        <w:jc w:val="both"/>
        <w:outlineLvl w:val="0"/>
        <w:rPr>
          <w:b/>
          <w:sz w:val="28"/>
          <w:lang w:val="ru-RU"/>
        </w:rPr>
      </w:pPr>
      <w:r>
        <w:rPr>
          <w:sz w:val="28"/>
          <w:szCs w:val="28"/>
        </w:rPr>
        <w:t>Оценка «неудовлетворительно»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w:t>
      </w:r>
    </w:p>
    <w:p w:rsidR="000E6EED" w:rsidRDefault="000E6EED" w:rsidP="000E6EED">
      <w:pPr>
        <w:pStyle w:val="ReportMain"/>
        <w:suppressAutoHyphens/>
        <w:ind w:firstLine="709"/>
        <w:jc w:val="both"/>
        <w:rPr>
          <w:i/>
          <w:sz w:val="28"/>
          <w:szCs w:val="28"/>
          <w:lang w:val="ru-RU"/>
        </w:rPr>
      </w:pPr>
      <w:r>
        <w:rPr>
          <w:i/>
          <w:sz w:val="28"/>
          <w:szCs w:val="28"/>
        </w:rPr>
        <w:t xml:space="preserve">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w:t>
      </w:r>
      <w:r>
        <w:rPr>
          <w:i/>
          <w:sz w:val="28"/>
          <w:szCs w:val="28"/>
          <w:lang w:val="ru-RU"/>
        </w:rPr>
        <w:t>5-7</w:t>
      </w:r>
      <w:r>
        <w:rPr>
          <w:i/>
          <w:sz w:val="28"/>
          <w:szCs w:val="28"/>
        </w:rPr>
        <w:t xml:space="preserve"> минут. За ответ на теоретические вопросы студент может получить максимально</w:t>
      </w:r>
      <w:r>
        <w:rPr>
          <w:i/>
          <w:sz w:val="28"/>
          <w:szCs w:val="28"/>
          <w:lang w:val="ru-RU"/>
        </w:rPr>
        <w:t>20</w:t>
      </w:r>
      <w:r>
        <w:rPr>
          <w:i/>
          <w:sz w:val="28"/>
          <w:szCs w:val="28"/>
        </w:rPr>
        <w:tab/>
        <w:t>баллов, за решение задачи</w:t>
      </w:r>
      <w:r>
        <w:rPr>
          <w:i/>
          <w:sz w:val="28"/>
          <w:szCs w:val="28"/>
          <w:lang w:val="ru-RU"/>
        </w:rPr>
        <w:t>5</w:t>
      </w:r>
      <w:r>
        <w:rPr>
          <w:i/>
          <w:sz w:val="28"/>
          <w:szCs w:val="28"/>
        </w:rPr>
        <w:t>баллов. Перевод баллов в оценку:</w:t>
      </w:r>
      <w:r>
        <w:rPr>
          <w:i/>
          <w:sz w:val="28"/>
          <w:szCs w:val="28"/>
          <w:lang w:val="ru-RU"/>
        </w:rPr>
        <w:t>20-25-отлично;16-20-хорошо;12-14-удовлетворительно;11-баллов-неудовлетворительно</w:t>
      </w:r>
    </w:p>
    <w:p w:rsidR="000E6EED" w:rsidRDefault="000E6EED" w:rsidP="000E6EED">
      <w:pPr>
        <w:pStyle w:val="ReportMain"/>
        <w:suppressAutoHyphens/>
        <w:ind w:firstLine="709"/>
        <w:jc w:val="both"/>
        <w:rPr>
          <w:i/>
          <w:sz w:val="28"/>
          <w:szCs w:val="28"/>
        </w:rPr>
      </w:pPr>
      <w:r>
        <w:rPr>
          <w:i/>
          <w:sz w:val="28"/>
          <w:szCs w:val="28"/>
        </w:rPr>
        <w:t>Или по итогам выставляется дифференцированная оценка с учетом шкалы оценивания.</w:t>
      </w:r>
    </w:p>
    <w:p w:rsidR="000E6EED" w:rsidRDefault="000E6EED" w:rsidP="000E6EED">
      <w:pPr>
        <w:pStyle w:val="ReportMain"/>
        <w:suppressAutoHyphens/>
        <w:ind w:firstLine="709"/>
        <w:jc w:val="both"/>
        <w:rPr>
          <w:i/>
          <w:sz w:val="28"/>
          <w:szCs w:val="28"/>
        </w:rPr>
      </w:pPr>
      <w:r>
        <w:rPr>
          <w:i/>
          <w:sz w:val="28"/>
          <w:szCs w:val="28"/>
        </w:rPr>
        <w:t>Тестирование проводится с помощью автоматизированной программы «</w:t>
      </w:r>
      <w:r>
        <w:rPr>
          <w:i/>
          <w:sz w:val="28"/>
          <w:szCs w:val="28"/>
        </w:rPr>
        <w:tab/>
        <w:t>».</w:t>
      </w:r>
    </w:p>
    <w:p w:rsidR="000E6EED" w:rsidRDefault="000E6EED" w:rsidP="000E6EED">
      <w:pPr>
        <w:pStyle w:val="ReportMain"/>
        <w:suppressAutoHyphens/>
        <w:ind w:firstLine="709"/>
        <w:jc w:val="both"/>
        <w:rPr>
          <w:i/>
          <w:sz w:val="28"/>
          <w:szCs w:val="28"/>
        </w:rPr>
      </w:pPr>
      <w:r>
        <w:rPr>
          <w:i/>
          <w:sz w:val="28"/>
          <w:szCs w:val="28"/>
        </w:rPr>
        <w:t xml:space="preserve">На тестирование отводится </w:t>
      </w:r>
      <w:r>
        <w:rPr>
          <w:i/>
          <w:sz w:val="28"/>
          <w:szCs w:val="28"/>
          <w:lang w:val="ru-RU"/>
        </w:rPr>
        <w:t>90</w:t>
      </w:r>
      <w:r>
        <w:rPr>
          <w:i/>
          <w:sz w:val="28"/>
          <w:szCs w:val="28"/>
        </w:rPr>
        <w:t>минут. Каждый вариант тестовых заданий включает</w:t>
      </w:r>
      <w:r>
        <w:rPr>
          <w:i/>
          <w:sz w:val="28"/>
          <w:szCs w:val="28"/>
          <w:lang w:val="ru-RU"/>
        </w:rPr>
        <w:t>20</w:t>
      </w:r>
      <w:r>
        <w:rPr>
          <w:i/>
          <w:sz w:val="28"/>
          <w:szCs w:val="28"/>
        </w:rPr>
        <w:t xml:space="preserve"> вопросов. За каждый правильный  ответ на вопрос  дается </w:t>
      </w:r>
      <w:r>
        <w:rPr>
          <w:i/>
          <w:sz w:val="28"/>
          <w:szCs w:val="28"/>
          <w:lang w:val="ru-RU"/>
        </w:rPr>
        <w:t>1</w:t>
      </w:r>
      <w:r>
        <w:rPr>
          <w:i/>
          <w:sz w:val="28"/>
          <w:szCs w:val="28"/>
        </w:rPr>
        <w:t>балл.</w:t>
      </w:r>
    </w:p>
    <w:p w:rsidR="000E6EED" w:rsidRDefault="000E6EED" w:rsidP="000E6EED">
      <w:pPr>
        <w:rPr>
          <w:i/>
          <w:sz w:val="28"/>
          <w:szCs w:val="28"/>
        </w:rPr>
      </w:pPr>
      <w:r>
        <w:rPr>
          <w:i/>
          <w:sz w:val="28"/>
          <w:szCs w:val="28"/>
        </w:rPr>
        <w:t>Перевод баллов в оценку:</w:t>
      </w:r>
    </w:p>
    <w:p w:rsidR="000E6EED" w:rsidRDefault="000E6EED" w:rsidP="000E6EED">
      <w:pPr>
        <w:rPr>
          <w:sz w:val="28"/>
          <w:szCs w:val="28"/>
        </w:rPr>
      </w:pPr>
      <w:r>
        <w:rPr>
          <w:sz w:val="28"/>
          <w:szCs w:val="28"/>
        </w:rPr>
        <w:t xml:space="preserve"> 20-25б. - «отлично» </w:t>
      </w:r>
    </w:p>
    <w:p w:rsidR="000E6EED" w:rsidRDefault="000E6EED" w:rsidP="000E6EED">
      <w:pPr>
        <w:rPr>
          <w:sz w:val="28"/>
          <w:szCs w:val="28"/>
        </w:rPr>
      </w:pPr>
      <w:r>
        <w:rPr>
          <w:sz w:val="28"/>
          <w:szCs w:val="28"/>
        </w:rPr>
        <w:t>16-20б. – «хорошо»</w:t>
      </w:r>
    </w:p>
    <w:p w:rsidR="000E6EED" w:rsidRDefault="000E6EED" w:rsidP="000E6EED">
      <w:pPr>
        <w:rPr>
          <w:sz w:val="28"/>
          <w:szCs w:val="28"/>
        </w:rPr>
      </w:pPr>
      <w:r>
        <w:rPr>
          <w:sz w:val="28"/>
          <w:szCs w:val="28"/>
        </w:rPr>
        <w:t>12-14б.- «удовлетворительно»</w:t>
      </w:r>
    </w:p>
    <w:p w:rsidR="000E6EED" w:rsidRDefault="000E6EED" w:rsidP="000E6EED">
      <w:pPr>
        <w:rPr>
          <w:sz w:val="28"/>
          <w:szCs w:val="28"/>
        </w:rPr>
      </w:pPr>
      <w:r>
        <w:rPr>
          <w:sz w:val="28"/>
          <w:szCs w:val="28"/>
        </w:rPr>
        <w:t>12- б.       «неудовлетворительно»</w:t>
      </w:r>
    </w:p>
    <w:p w:rsidR="000E6EED" w:rsidRDefault="000E6EED" w:rsidP="000E6EED">
      <w:pPr>
        <w:pStyle w:val="ReportMain"/>
        <w:suppressAutoHyphens/>
        <w:ind w:firstLine="709"/>
        <w:jc w:val="both"/>
        <w:rPr>
          <w:i/>
          <w:sz w:val="28"/>
          <w:szCs w:val="28"/>
        </w:rPr>
      </w:pPr>
      <w:r>
        <w:rPr>
          <w:i/>
          <w:sz w:val="28"/>
          <w:szCs w:val="28"/>
        </w:rPr>
        <w:t>_________</w:t>
      </w:r>
    </w:p>
    <w:p w:rsidR="000E6EED" w:rsidRDefault="000E6EED" w:rsidP="000E6EED">
      <w:pPr>
        <w:rPr>
          <w:b/>
          <w:color w:val="000000"/>
          <w:sz w:val="28"/>
          <w:szCs w:val="20"/>
        </w:rPr>
      </w:pPr>
    </w:p>
    <w:p w:rsidR="000E6EED" w:rsidRDefault="000E6EED" w:rsidP="000E6EED">
      <w:pPr>
        <w:rPr>
          <w:b/>
          <w:color w:val="000000"/>
          <w:sz w:val="28"/>
        </w:rPr>
      </w:pPr>
    </w:p>
    <w:p w:rsidR="000E6EED" w:rsidRDefault="000E6EED" w:rsidP="000E6EED">
      <w:pPr>
        <w:rPr>
          <w:sz w:val="28"/>
          <w:szCs w:val="28"/>
        </w:rPr>
      </w:pPr>
    </w:p>
    <w:p w:rsidR="000E6EED" w:rsidRDefault="000E6EED" w:rsidP="000E6EED">
      <w:pPr>
        <w:rPr>
          <w:sz w:val="28"/>
          <w:szCs w:val="28"/>
          <w:lang w:val="de-DE"/>
        </w:rPr>
      </w:pPr>
      <w:r>
        <w:rPr>
          <w:sz w:val="28"/>
          <w:szCs w:val="28"/>
        </w:rPr>
        <w:t xml:space="preserve"> </w:t>
      </w:r>
    </w:p>
    <w:p w:rsidR="000E6EED" w:rsidRDefault="000E6EED" w:rsidP="000E6EED">
      <w:pPr>
        <w:rPr>
          <w:b/>
          <w:sz w:val="28"/>
          <w:szCs w:val="28"/>
          <w:lang w:val="de-DE"/>
        </w:rPr>
      </w:pPr>
    </w:p>
    <w:p w:rsidR="000E6EED" w:rsidRDefault="000E6EED" w:rsidP="000E6EED">
      <w:pPr>
        <w:rPr>
          <w:sz w:val="28"/>
          <w:szCs w:val="28"/>
        </w:rPr>
      </w:pPr>
      <w:r>
        <w:rPr>
          <w:b/>
          <w:sz w:val="28"/>
          <w:szCs w:val="28"/>
          <w:lang w:val="de-DE"/>
        </w:rPr>
        <w:t xml:space="preserve">   </w:t>
      </w:r>
    </w:p>
    <w:p w:rsidR="000E6EED" w:rsidRPr="005D177F" w:rsidRDefault="000E6EED" w:rsidP="00E718D9">
      <w:pPr>
        <w:rPr>
          <w:sz w:val="28"/>
          <w:szCs w:val="28"/>
        </w:rPr>
      </w:pPr>
    </w:p>
    <w:p w:rsidR="00E718D9" w:rsidRPr="00212EA8" w:rsidRDefault="00E718D9" w:rsidP="000E6EED">
      <w:pPr>
        <w:rPr>
          <w:b/>
          <w:bCs/>
          <w:color w:val="003300"/>
          <w:sz w:val="28"/>
          <w:szCs w:val="28"/>
        </w:rPr>
      </w:pPr>
      <w:r>
        <w:rPr>
          <w:b/>
          <w:sz w:val="28"/>
          <w:szCs w:val="28"/>
          <w:lang w:val="de-DE"/>
        </w:rPr>
        <w:t xml:space="preserve">   </w:t>
      </w:r>
    </w:p>
    <w:p w:rsidR="000469EF" w:rsidRPr="00E718D9" w:rsidRDefault="000469EF" w:rsidP="00E718D9">
      <w:pPr>
        <w:tabs>
          <w:tab w:val="left" w:pos="2849"/>
        </w:tabs>
        <w:rPr>
          <w:sz w:val="28"/>
          <w:szCs w:val="28"/>
        </w:rPr>
      </w:pPr>
    </w:p>
    <w:sectPr w:rsidR="000469EF" w:rsidRPr="00E718D9" w:rsidSect="00E34813">
      <w:footerReference w:type="default" r:id="rId9"/>
      <w:pgSz w:w="11906" w:h="16838"/>
      <w:pgMar w:top="510" w:right="567" w:bottom="510" w:left="850"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D42" w:rsidRDefault="00837D42" w:rsidP="00E34813">
      <w:pPr>
        <w:spacing w:after="0" w:line="240" w:lineRule="auto"/>
      </w:pPr>
      <w:r>
        <w:separator/>
      </w:r>
    </w:p>
  </w:endnote>
  <w:endnote w:type="continuationSeparator" w:id="0">
    <w:p w:rsidR="00837D42" w:rsidRDefault="00837D42" w:rsidP="00E34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13" w:rsidRPr="00306AFA" w:rsidRDefault="00E34813" w:rsidP="00E34813">
    <w:pPr>
      <w:pStyle w:val="ReportMain"/>
      <w:jc w:val="right"/>
      <w:rPr>
        <w:sz w:val="20"/>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13" w:rsidRPr="00E34813" w:rsidRDefault="00E34813" w:rsidP="00E34813">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520BF9">
      <w:rPr>
        <w:noProof/>
        <w:sz w:val="20"/>
      </w:rPr>
      <w:t>2</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D42" w:rsidRDefault="00837D42" w:rsidP="00E34813">
      <w:pPr>
        <w:spacing w:after="0" w:line="240" w:lineRule="auto"/>
      </w:pPr>
      <w:r>
        <w:separator/>
      </w:r>
    </w:p>
  </w:footnote>
  <w:footnote w:type="continuationSeparator" w:id="0">
    <w:p w:rsidR="00837D42" w:rsidRDefault="00837D42" w:rsidP="00E348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DAC232"/>
    <w:lvl w:ilvl="0">
      <w:start w:val="1"/>
      <w:numFmt w:val="decimal"/>
      <w:pStyle w:val="5"/>
      <w:lvlText w:val="%1."/>
      <w:lvlJc w:val="left"/>
      <w:pPr>
        <w:tabs>
          <w:tab w:val="num" w:pos="1492"/>
        </w:tabs>
        <w:ind w:left="1492" w:hanging="360"/>
      </w:pPr>
    </w:lvl>
  </w:abstractNum>
  <w:abstractNum w:abstractNumId="1">
    <w:nsid w:val="FFFFFF7D"/>
    <w:multiLevelType w:val="singleLevel"/>
    <w:tmpl w:val="095EC9A2"/>
    <w:lvl w:ilvl="0">
      <w:start w:val="1"/>
      <w:numFmt w:val="decimal"/>
      <w:pStyle w:val="4"/>
      <w:lvlText w:val="%1."/>
      <w:lvlJc w:val="left"/>
      <w:pPr>
        <w:tabs>
          <w:tab w:val="num" w:pos="1209"/>
        </w:tabs>
        <w:ind w:left="1209" w:hanging="360"/>
      </w:pPr>
    </w:lvl>
  </w:abstractNum>
  <w:abstractNum w:abstractNumId="2">
    <w:nsid w:val="FFFFFF7E"/>
    <w:multiLevelType w:val="singleLevel"/>
    <w:tmpl w:val="AB682DAA"/>
    <w:lvl w:ilvl="0">
      <w:start w:val="1"/>
      <w:numFmt w:val="decimal"/>
      <w:pStyle w:val="3"/>
      <w:lvlText w:val="%1."/>
      <w:lvlJc w:val="left"/>
      <w:pPr>
        <w:tabs>
          <w:tab w:val="num" w:pos="926"/>
        </w:tabs>
        <w:ind w:left="926" w:hanging="360"/>
      </w:pPr>
    </w:lvl>
  </w:abstractNum>
  <w:abstractNum w:abstractNumId="3">
    <w:nsid w:val="FFFFFF7F"/>
    <w:multiLevelType w:val="singleLevel"/>
    <w:tmpl w:val="AC3C1316"/>
    <w:lvl w:ilvl="0">
      <w:start w:val="1"/>
      <w:numFmt w:val="decimal"/>
      <w:pStyle w:val="2"/>
      <w:lvlText w:val="%1."/>
      <w:lvlJc w:val="left"/>
      <w:pPr>
        <w:tabs>
          <w:tab w:val="num" w:pos="643"/>
        </w:tabs>
        <w:ind w:left="643" w:hanging="360"/>
      </w:pPr>
    </w:lvl>
  </w:abstractNum>
  <w:abstractNum w:abstractNumId="4">
    <w:nsid w:val="FFFFFF80"/>
    <w:multiLevelType w:val="singleLevel"/>
    <w:tmpl w:val="0596C90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CDEE39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A78D61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A9251F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CE5631F0"/>
    <w:lvl w:ilvl="0">
      <w:start w:val="1"/>
      <w:numFmt w:val="decimal"/>
      <w:pStyle w:val="a"/>
      <w:lvlText w:val="%1."/>
      <w:lvlJc w:val="left"/>
      <w:pPr>
        <w:tabs>
          <w:tab w:val="num" w:pos="360"/>
        </w:tabs>
        <w:ind w:left="360" w:hanging="360"/>
      </w:pPr>
    </w:lvl>
  </w:abstractNum>
  <w:abstractNum w:abstractNumId="9">
    <w:nsid w:val="FFFFFF89"/>
    <w:multiLevelType w:val="singleLevel"/>
    <w:tmpl w:val="0D5E375E"/>
    <w:lvl w:ilvl="0">
      <w:start w:val="1"/>
      <w:numFmt w:val="bullet"/>
      <w:pStyle w:val="a0"/>
      <w:lvlText w:val=""/>
      <w:lvlJc w:val="left"/>
      <w:pPr>
        <w:tabs>
          <w:tab w:val="num" w:pos="360"/>
        </w:tabs>
        <w:ind w:left="360" w:hanging="360"/>
      </w:pPr>
      <w:rPr>
        <w:rFonts w:ascii="Symbol" w:hAnsi="Symbol" w:hint="default"/>
      </w:rPr>
    </w:lvl>
  </w:abstractNum>
  <w:abstractNum w:abstractNumId="10">
    <w:nsid w:val="0A5D348F"/>
    <w:multiLevelType w:val="singleLevel"/>
    <w:tmpl w:val="023C05A0"/>
    <w:lvl w:ilvl="0">
      <w:start w:val="1"/>
      <w:numFmt w:val="bullet"/>
      <w:lvlRestart w:val="0"/>
      <w:lvlText w:val=""/>
      <w:lvlJc w:val="left"/>
      <w:pPr>
        <w:tabs>
          <w:tab w:val="num" w:pos="652"/>
        </w:tabs>
        <w:ind w:left="652" w:hanging="295"/>
      </w:pPr>
      <w:rPr>
        <w:rFonts w:ascii="Symbol" w:hAnsi="Symbol" w:hint="default"/>
      </w:rPr>
    </w:lvl>
  </w:abstractNum>
  <w:abstractNum w:abstractNumId="11">
    <w:nsid w:val="2BA80A5E"/>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2E6BBC"/>
    <w:multiLevelType w:val="hybridMultilevel"/>
    <w:tmpl w:val="29921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A4754B"/>
    <w:multiLevelType w:val="hybridMultilevel"/>
    <w:tmpl w:val="18502AE6"/>
    <w:lvl w:ilvl="0" w:tplc="702E2F3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1716F0"/>
    <w:multiLevelType w:val="hybridMultilevel"/>
    <w:tmpl w:val="4EE63D76"/>
    <w:lvl w:ilvl="0" w:tplc="35AA09B8">
      <w:start w:val="1"/>
      <w:numFmt w:val="decimal"/>
      <w:lvlText w:val="%1"/>
      <w:lvlJc w:val="left"/>
      <w:pPr>
        <w:tabs>
          <w:tab w:val="num" w:pos="284"/>
        </w:tabs>
        <w:ind w:left="284" w:firstLine="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9CB3CED"/>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6">
    <w:nsid w:val="59683C1E"/>
    <w:multiLevelType w:val="hybridMultilevel"/>
    <w:tmpl w:val="4ED84E58"/>
    <w:lvl w:ilvl="0" w:tplc="5CF0F590">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7870F5"/>
    <w:multiLevelType w:val="singleLevel"/>
    <w:tmpl w:val="991AE24A"/>
    <w:lvl w:ilvl="0">
      <w:start w:val="1"/>
      <w:numFmt w:val="bullet"/>
      <w:lvlText w:val=""/>
      <w:lvlJc w:val="left"/>
      <w:pPr>
        <w:tabs>
          <w:tab w:val="num" w:pos="652"/>
        </w:tabs>
        <w:ind w:left="652" w:hanging="295"/>
      </w:pPr>
      <w:rPr>
        <w:rFonts w:ascii="Symbol" w:hAnsi="Symbol" w:hint="default"/>
      </w:rPr>
    </w:lvl>
  </w:abstractNum>
  <w:abstractNum w:abstractNumId="18">
    <w:nsid w:val="6DA23988"/>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7DB5A44"/>
    <w:multiLevelType w:val="hybridMultilevel"/>
    <w:tmpl w:val="4DF2D6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4813"/>
    <w:rsid w:val="00017DAA"/>
    <w:rsid w:val="00017FCB"/>
    <w:rsid w:val="00027F62"/>
    <w:rsid w:val="00031E64"/>
    <w:rsid w:val="000469EF"/>
    <w:rsid w:val="000552BD"/>
    <w:rsid w:val="00066971"/>
    <w:rsid w:val="00067203"/>
    <w:rsid w:val="00071475"/>
    <w:rsid w:val="000774DD"/>
    <w:rsid w:val="00087039"/>
    <w:rsid w:val="000A0FAA"/>
    <w:rsid w:val="000A37CD"/>
    <w:rsid w:val="000D1EA1"/>
    <w:rsid w:val="000E227A"/>
    <w:rsid w:val="000E6EED"/>
    <w:rsid w:val="000F74A0"/>
    <w:rsid w:val="00104E2D"/>
    <w:rsid w:val="00105EE0"/>
    <w:rsid w:val="001123EC"/>
    <w:rsid w:val="00151409"/>
    <w:rsid w:val="00160F96"/>
    <w:rsid w:val="001631A2"/>
    <w:rsid w:val="001713C8"/>
    <w:rsid w:val="001716E6"/>
    <w:rsid w:val="0018731E"/>
    <w:rsid w:val="001A6C24"/>
    <w:rsid w:val="001C0C52"/>
    <w:rsid w:val="001E068F"/>
    <w:rsid w:val="00212EA8"/>
    <w:rsid w:val="0021358E"/>
    <w:rsid w:val="00216C81"/>
    <w:rsid w:val="00222F57"/>
    <w:rsid w:val="00234A4B"/>
    <w:rsid w:val="00252F42"/>
    <w:rsid w:val="00263281"/>
    <w:rsid w:val="0028000C"/>
    <w:rsid w:val="00285D38"/>
    <w:rsid w:val="00287C09"/>
    <w:rsid w:val="002946B5"/>
    <w:rsid w:val="002966AC"/>
    <w:rsid w:val="002968F1"/>
    <w:rsid w:val="002B07D5"/>
    <w:rsid w:val="002B0BC4"/>
    <w:rsid w:val="002C48DA"/>
    <w:rsid w:val="002D3467"/>
    <w:rsid w:val="002F6BB9"/>
    <w:rsid w:val="00306AFA"/>
    <w:rsid w:val="00341362"/>
    <w:rsid w:val="00344BDA"/>
    <w:rsid w:val="00373918"/>
    <w:rsid w:val="003F039E"/>
    <w:rsid w:val="00407095"/>
    <w:rsid w:val="004112C5"/>
    <w:rsid w:val="004132AC"/>
    <w:rsid w:val="00433630"/>
    <w:rsid w:val="00435605"/>
    <w:rsid w:val="00435AD0"/>
    <w:rsid w:val="00436C0B"/>
    <w:rsid w:val="00441F10"/>
    <w:rsid w:val="00445D0F"/>
    <w:rsid w:val="00456831"/>
    <w:rsid w:val="004605FB"/>
    <w:rsid w:val="00490341"/>
    <w:rsid w:val="004C2477"/>
    <w:rsid w:val="004C4FEB"/>
    <w:rsid w:val="004E44CA"/>
    <w:rsid w:val="004F0D36"/>
    <w:rsid w:val="00502F15"/>
    <w:rsid w:val="00511133"/>
    <w:rsid w:val="005205D9"/>
    <w:rsid w:val="00520BF9"/>
    <w:rsid w:val="00537369"/>
    <w:rsid w:val="00541901"/>
    <w:rsid w:val="00546256"/>
    <w:rsid w:val="005535CE"/>
    <w:rsid w:val="00575E93"/>
    <w:rsid w:val="00585651"/>
    <w:rsid w:val="005A165E"/>
    <w:rsid w:val="005A47EF"/>
    <w:rsid w:val="005B36FF"/>
    <w:rsid w:val="005C0C48"/>
    <w:rsid w:val="005D177F"/>
    <w:rsid w:val="005E473F"/>
    <w:rsid w:val="005E5BEC"/>
    <w:rsid w:val="005E70E0"/>
    <w:rsid w:val="005F1048"/>
    <w:rsid w:val="005F1861"/>
    <w:rsid w:val="00615FDF"/>
    <w:rsid w:val="0062477B"/>
    <w:rsid w:val="00627B5E"/>
    <w:rsid w:val="0063504B"/>
    <w:rsid w:val="006424C3"/>
    <w:rsid w:val="00671811"/>
    <w:rsid w:val="006730CA"/>
    <w:rsid w:val="006A535E"/>
    <w:rsid w:val="006A5902"/>
    <w:rsid w:val="006B5BE7"/>
    <w:rsid w:val="006C1075"/>
    <w:rsid w:val="006D3506"/>
    <w:rsid w:val="006D37A5"/>
    <w:rsid w:val="006D3A12"/>
    <w:rsid w:val="006E29C6"/>
    <w:rsid w:val="006E6B12"/>
    <w:rsid w:val="006F5B86"/>
    <w:rsid w:val="006F6CDD"/>
    <w:rsid w:val="00700322"/>
    <w:rsid w:val="007102F5"/>
    <w:rsid w:val="007106E6"/>
    <w:rsid w:val="007108CE"/>
    <w:rsid w:val="00713928"/>
    <w:rsid w:val="00726D0A"/>
    <w:rsid w:val="00730559"/>
    <w:rsid w:val="00732ADF"/>
    <w:rsid w:val="007364F0"/>
    <w:rsid w:val="007424B9"/>
    <w:rsid w:val="0076242F"/>
    <w:rsid w:val="007A0E2B"/>
    <w:rsid w:val="007C5606"/>
    <w:rsid w:val="007E213A"/>
    <w:rsid w:val="007E2848"/>
    <w:rsid w:val="007F0F9D"/>
    <w:rsid w:val="007F3DD4"/>
    <w:rsid w:val="00806579"/>
    <w:rsid w:val="00820F44"/>
    <w:rsid w:val="00834353"/>
    <w:rsid w:val="00837D42"/>
    <w:rsid w:val="00847350"/>
    <w:rsid w:val="00856B8D"/>
    <w:rsid w:val="00862555"/>
    <w:rsid w:val="0087380F"/>
    <w:rsid w:val="00885174"/>
    <w:rsid w:val="00890897"/>
    <w:rsid w:val="0089422F"/>
    <w:rsid w:val="00894A9A"/>
    <w:rsid w:val="00895568"/>
    <w:rsid w:val="008A1C06"/>
    <w:rsid w:val="008B55CA"/>
    <w:rsid w:val="008C693C"/>
    <w:rsid w:val="008D5A56"/>
    <w:rsid w:val="008F3CB4"/>
    <w:rsid w:val="008F562D"/>
    <w:rsid w:val="008F7367"/>
    <w:rsid w:val="00904BC6"/>
    <w:rsid w:val="00904E92"/>
    <w:rsid w:val="00911835"/>
    <w:rsid w:val="00913D41"/>
    <w:rsid w:val="00920483"/>
    <w:rsid w:val="009412C6"/>
    <w:rsid w:val="0094155D"/>
    <w:rsid w:val="00944EB5"/>
    <w:rsid w:val="0094740A"/>
    <w:rsid w:val="00953CBF"/>
    <w:rsid w:val="00955544"/>
    <w:rsid w:val="00965044"/>
    <w:rsid w:val="009809C1"/>
    <w:rsid w:val="00980FB5"/>
    <w:rsid w:val="00987EEF"/>
    <w:rsid w:val="00995F2A"/>
    <w:rsid w:val="009B0D95"/>
    <w:rsid w:val="009D476F"/>
    <w:rsid w:val="009D7AAE"/>
    <w:rsid w:val="00A02A10"/>
    <w:rsid w:val="00A06E4F"/>
    <w:rsid w:val="00A10FA2"/>
    <w:rsid w:val="00A16BA6"/>
    <w:rsid w:val="00A206FD"/>
    <w:rsid w:val="00A24A09"/>
    <w:rsid w:val="00A2555B"/>
    <w:rsid w:val="00A3241F"/>
    <w:rsid w:val="00A55E78"/>
    <w:rsid w:val="00A73F46"/>
    <w:rsid w:val="00A76017"/>
    <w:rsid w:val="00A7645E"/>
    <w:rsid w:val="00A76467"/>
    <w:rsid w:val="00A91628"/>
    <w:rsid w:val="00A947EF"/>
    <w:rsid w:val="00A97951"/>
    <w:rsid w:val="00AA0AF2"/>
    <w:rsid w:val="00AA24D9"/>
    <w:rsid w:val="00AA4DFA"/>
    <w:rsid w:val="00AB5477"/>
    <w:rsid w:val="00AB60CB"/>
    <w:rsid w:val="00AC0853"/>
    <w:rsid w:val="00AC4FE3"/>
    <w:rsid w:val="00AF64E7"/>
    <w:rsid w:val="00B06A4A"/>
    <w:rsid w:val="00B363A2"/>
    <w:rsid w:val="00B369F1"/>
    <w:rsid w:val="00B378E7"/>
    <w:rsid w:val="00B52F7F"/>
    <w:rsid w:val="00B65ECD"/>
    <w:rsid w:val="00B677BD"/>
    <w:rsid w:val="00B7497C"/>
    <w:rsid w:val="00BA3725"/>
    <w:rsid w:val="00BA39D0"/>
    <w:rsid w:val="00BA7903"/>
    <w:rsid w:val="00BB1511"/>
    <w:rsid w:val="00BB3CEA"/>
    <w:rsid w:val="00BC120E"/>
    <w:rsid w:val="00C0533C"/>
    <w:rsid w:val="00C1208E"/>
    <w:rsid w:val="00C12F2D"/>
    <w:rsid w:val="00C244ED"/>
    <w:rsid w:val="00C43C49"/>
    <w:rsid w:val="00C548B6"/>
    <w:rsid w:val="00C56075"/>
    <w:rsid w:val="00C663D1"/>
    <w:rsid w:val="00C722CB"/>
    <w:rsid w:val="00C87B6A"/>
    <w:rsid w:val="00CA1104"/>
    <w:rsid w:val="00CD2EFD"/>
    <w:rsid w:val="00CF6418"/>
    <w:rsid w:val="00D05E58"/>
    <w:rsid w:val="00D10920"/>
    <w:rsid w:val="00D24018"/>
    <w:rsid w:val="00D30683"/>
    <w:rsid w:val="00D442CE"/>
    <w:rsid w:val="00D61DD1"/>
    <w:rsid w:val="00D624AE"/>
    <w:rsid w:val="00D96214"/>
    <w:rsid w:val="00DA1CCB"/>
    <w:rsid w:val="00DB13C5"/>
    <w:rsid w:val="00DC2635"/>
    <w:rsid w:val="00DC5571"/>
    <w:rsid w:val="00DD34D2"/>
    <w:rsid w:val="00E01BF5"/>
    <w:rsid w:val="00E30958"/>
    <w:rsid w:val="00E34813"/>
    <w:rsid w:val="00E50353"/>
    <w:rsid w:val="00E718D9"/>
    <w:rsid w:val="00E73D4D"/>
    <w:rsid w:val="00E773DD"/>
    <w:rsid w:val="00E8134A"/>
    <w:rsid w:val="00E9109A"/>
    <w:rsid w:val="00E94B73"/>
    <w:rsid w:val="00EC0368"/>
    <w:rsid w:val="00ED03AB"/>
    <w:rsid w:val="00ED25FE"/>
    <w:rsid w:val="00EE2BD9"/>
    <w:rsid w:val="00EE4586"/>
    <w:rsid w:val="00EF4EBC"/>
    <w:rsid w:val="00F00076"/>
    <w:rsid w:val="00F17806"/>
    <w:rsid w:val="00F23942"/>
    <w:rsid w:val="00F363B8"/>
    <w:rsid w:val="00F55827"/>
    <w:rsid w:val="00F60D0D"/>
    <w:rsid w:val="00F63E92"/>
    <w:rsid w:val="00F66D2C"/>
    <w:rsid w:val="00F71EC4"/>
    <w:rsid w:val="00F8679A"/>
    <w:rsid w:val="00F95C84"/>
    <w:rsid w:val="00F97C20"/>
    <w:rsid w:val="00FB4DDC"/>
    <w:rsid w:val="00FC23A5"/>
    <w:rsid w:val="00FE2404"/>
    <w:rsid w:val="00FF2F91"/>
    <w:rsid w:val="00FF45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200" w:line="276" w:lineRule="auto"/>
    </w:pPr>
    <w:rPr>
      <w:rFonts w:ascii="Times New Roman" w:hAnsi="Times New Roman"/>
      <w:sz w:val="22"/>
      <w:szCs w:val="22"/>
      <w:lang w:eastAsia="en-US"/>
    </w:rPr>
  </w:style>
  <w:style w:type="paragraph" w:styleId="1">
    <w:name w:val="heading 1"/>
    <w:basedOn w:val="a2"/>
    <w:next w:val="a2"/>
    <w:link w:val="10"/>
    <w:uiPriority w:val="9"/>
    <w:qFormat/>
    <w:rsid w:val="00E34813"/>
    <w:pPr>
      <w:keepNext/>
      <w:keepLines/>
      <w:numPr>
        <w:numId w:val="13"/>
      </w:numPr>
      <w:spacing w:before="480" w:after="0"/>
      <w:outlineLvl w:val="0"/>
    </w:pPr>
    <w:rPr>
      <w:rFonts w:eastAsia="Times New Roman"/>
      <w:b/>
      <w:bCs/>
      <w:color w:val="365F91"/>
      <w:sz w:val="28"/>
      <w:szCs w:val="28"/>
      <w:lang/>
    </w:rPr>
  </w:style>
  <w:style w:type="paragraph" w:styleId="21">
    <w:name w:val="heading 2"/>
    <w:basedOn w:val="a2"/>
    <w:next w:val="a2"/>
    <w:link w:val="22"/>
    <w:uiPriority w:val="9"/>
    <w:semiHidden/>
    <w:unhideWhenUsed/>
    <w:qFormat/>
    <w:rsid w:val="00E34813"/>
    <w:pPr>
      <w:keepNext/>
      <w:keepLines/>
      <w:numPr>
        <w:ilvl w:val="1"/>
        <w:numId w:val="13"/>
      </w:numPr>
      <w:spacing w:before="200" w:after="0"/>
      <w:outlineLvl w:val="1"/>
    </w:pPr>
    <w:rPr>
      <w:rFonts w:eastAsia="Times New Roman"/>
      <w:b/>
      <w:bCs/>
      <w:color w:val="4F81BD"/>
      <w:sz w:val="26"/>
      <w:szCs w:val="26"/>
      <w:lang/>
    </w:rPr>
  </w:style>
  <w:style w:type="paragraph" w:styleId="31">
    <w:name w:val="heading 3"/>
    <w:basedOn w:val="a2"/>
    <w:next w:val="a2"/>
    <w:link w:val="32"/>
    <w:uiPriority w:val="9"/>
    <w:semiHidden/>
    <w:unhideWhenUsed/>
    <w:qFormat/>
    <w:rsid w:val="00E34813"/>
    <w:pPr>
      <w:keepNext/>
      <w:keepLines/>
      <w:numPr>
        <w:ilvl w:val="2"/>
        <w:numId w:val="13"/>
      </w:numPr>
      <w:spacing w:before="200" w:after="0"/>
      <w:outlineLvl w:val="2"/>
    </w:pPr>
    <w:rPr>
      <w:rFonts w:eastAsia="Times New Roman"/>
      <w:b/>
      <w:bCs/>
      <w:color w:val="4F81BD"/>
      <w:sz w:val="20"/>
      <w:szCs w:val="20"/>
      <w:lang/>
    </w:rPr>
  </w:style>
  <w:style w:type="paragraph" w:styleId="41">
    <w:name w:val="heading 4"/>
    <w:basedOn w:val="a2"/>
    <w:next w:val="a2"/>
    <w:link w:val="42"/>
    <w:uiPriority w:val="9"/>
    <w:semiHidden/>
    <w:unhideWhenUsed/>
    <w:qFormat/>
    <w:rsid w:val="00E34813"/>
    <w:pPr>
      <w:keepNext/>
      <w:keepLines/>
      <w:numPr>
        <w:ilvl w:val="3"/>
        <w:numId w:val="13"/>
      </w:numPr>
      <w:spacing w:before="200" w:after="0"/>
      <w:outlineLvl w:val="3"/>
    </w:pPr>
    <w:rPr>
      <w:rFonts w:eastAsia="Times New Roman"/>
      <w:b/>
      <w:bCs/>
      <w:i/>
      <w:iCs/>
      <w:color w:val="4F81BD"/>
      <w:sz w:val="20"/>
      <w:szCs w:val="20"/>
      <w:lang/>
    </w:rPr>
  </w:style>
  <w:style w:type="paragraph" w:styleId="51">
    <w:name w:val="heading 5"/>
    <w:basedOn w:val="a2"/>
    <w:next w:val="a2"/>
    <w:link w:val="52"/>
    <w:uiPriority w:val="9"/>
    <w:semiHidden/>
    <w:unhideWhenUsed/>
    <w:qFormat/>
    <w:rsid w:val="00E34813"/>
    <w:pPr>
      <w:keepNext/>
      <w:keepLines/>
      <w:numPr>
        <w:ilvl w:val="4"/>
        <w:numId w:val="13"/>
      </w:numPr>
      <w:spacing w:before="200" w:after="0"/>
      <w:outlineLvl w:val="4"/>
    </w:pPr>
    <w:rPr>
      <w:rFonts w:eastAsia="Times New Roman"/>
      <w:color w:val="243F60"/>
      <w:sz w:val="20"/>
      <w:szCs w:val="20"/>
      <w:lang/>
    </w:rPr>
  </w:style>
  <w:style w:type="paragraph" w:styleId="6">
    <w:name w:val="heading 6"/>
    <w:basedOn w:val="a2"/>
    <w:next w:val="a2"/>
    <w:link w:val="60"/>
    <w:uiPriority w:val="9"/>
    <w:semiHidden/>
    <w:unhideWhenUsed/>
    <w:qFormat/>
    <w:rsid w:val="00E34813"/>
    <w:pPr>
      <w:keepNext/>
      <w:keepLines/>
      <w:numPr>
        <w:ilvl w:val="5"/>
        <w:numId w:val="13"/>
      </w:numPr>
      <w:spacing w:before="200" w:after="0"/>
      <w:outlineLvl w:val="5"/>
    </w:pPr>
    <w:rPr>
      <w:rFonts w:eastAsia="Times New Roman"/>
      <w:i/>
      <w:iCs/>
      <w:color w:val="243F60"/>
      <w:sz w:val="20"/>
      <w:szCs w:val="20"/>
      <w:lang/>
    </w:rPr>
  </w:style>
  <w:style w:type="paragraph" w:styleId="7">
    <w:name w:val="heading 7"/>
    <w:basedOn w:val="a2"/>
    <w:next w:val="a2"/>
    <w:link w:val="70"/>
    <w:uiPriority w:val="9"/>
    <w:semiHidden/>
    <w:unhideWhenUsed/>
    <w:qFormat/>
    <w:rsid w:val="00E34813"/>
    <w:pPr>
      <w:keepNext/>
      <w:keepLines/>
      <w:numPr>
        <w:ilvl w:val="6"/>
        <w:numId w:val="13"/>
      </w:numPr>
      <w:spacing w:before="200" w:after="0"/>
      <w:outlineLvl w:val="6"/>
    </w:pPr>
    <w:rPr>
      <w:rFonts w:eastAsia="Times New Roman"/>
      <w:i/>
      <w:iCs/>
      <w:color w:val="404040"/>
      <w:sz w:val="20"/>
      <w:szCs w:val="20"/>
      <w:lang/>
    </w:rPr>
  </w:style>
  <w:style w:type="paragraph" w:styleId="8">
    <w:name w:val="heading 8"/>
    <w:basedOn w:val="a2"/>
    <w:next w:val="a2"/>
    <w:link w:val="80"/>
    <w:uiPriority w:val="9"/>
    <w:semiHidden/>
    <w:unhideWhenUsed/>
    <w:qFormat/>
    <w:rsid w:val="00E34813"/>
    <w:pPr>
      <w:keepNext/>
      <w:keepLines/>
      <w:numPr>
        <w:ilvl w:val="7"/>
        <w:numId w:val="13"/>
      </w:numPr>
      <w:spacing w:before="200" w:after="0"/>
      <w:outlineLvl w:val="7"/>
    </w:pPr>
    <w:rPr>
      <w:rFonts w:eastAsia="Times New Roman"/>
      <w:color w:val="404040"/>
      <w:sz w:val="20"/>
      <w:szCs w:val="20"/>
      <w:lang/>
    </w:rPr>
  </w:style>
  <w:style w:type="paragraph" w:styleId="9">
    <w:name w:val="heading 9"/>
    <w:basedOn w:val="a2"/>
    <w:next w:val="a2"/>
    <w:link w:val="90"/>
    <w:uiPriority w:val="9"/>
    <w:semiHidden/>
    <w:unhideWhenUsed/>
    <w:qFormat/>
    <w:rsid w:val="00E34813"/>
    <w:pPr>
      <w:keepNext/>
      <w:keepLines/>
      <w:numPr>
        <w:ilvl w:val="8"/>
        <w:numId w:val="13"/>
      </w:numPr>
      <w:spacing w:before="200" w:after="0"/>
      <w:outlineLvl w:val="8"/>
    </w:pPr>
    <w:rPr>
      <w:rFonts w:eastAsia="Times New Roman"/>
      <w:i/>
      <w:iCs/>
      <w:color w:val="404040"/>
      <w:sz w:val="20"/>
      <w:szCs w:val="20"/>
      <w:lang/>
    </w:rPr>
  </w:style>
  <w:style w:type="character" w:default="1" w:styleId="a3">
    <w:name w:val="Default Paragraph Font"/>
    <w:uiPriority w:val="1"/>
    <w:semiHidden/>
    <w:unhideWhenUsed/>
    <w:rPr>
      <w:rFonts w:ascii="Times New Roman" w:hAnsi="Times New Roman" w:cs="Times New Roman"/>
    </w:rPr>
  </w:style>
  <w:style w:type="table" w:default="1" w:styleId="a4">
    <w:name w:val="Normal Table"/>
    <w:uiPriority w:val="99"/>
    <w:semiHidden/>
    <w:unhideWhenUsed/>
    <w:rPr>
      <w:rFonts w:ascii="Times New Roman" w:hAnsi="Times New Roman"/>
    </w:rPr>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E34813"/>
    <w:pPr>
      <w:spacing w:after="0" w:line="240" w:lineRule="auto"/>
    </w:pPr>
    <w:rPr>
      <w:sz w:val="24"/>
      <w:szCs w:val="20"/>
      <w:lang/>
    </w:rPr>
  </w:style>
  <w:style w:type="character" w:customStyle="1" w:styleId="ReportMain0">
    <w:name w:val="Report_Main Знак"/>
    <w:link w:val="ReportMain"/>
    <w:rsid w:val="00E34813"/>
    <w:rPr>
      <w:rFonts w:ascii="Times New Roman" w:hAnsi="Times New Roman" w:cs="Times New Roman"/>
      <w:sz w:val="24"/>
    </w:rPr>
  </w:style>
  <w:style w:type="paragraph" w:customStyle="1" w:styleId="ReportHead">
    <w:name w:val="Report_Head"/>
    <w:basedOn w:val="a2"/>
    <w:link w:val="ReportHead0"/>
    <w:rsid w:val="00E34813"/>
    <w:pPr>
      <w:spacing w:after="0" w:line="240" w:lineRule="auto"/>
      <w:jc w:val="center"/>
    </w:pPr>
    <w:rPr>
      <w:sz w:val="28"/>
      <w:szCs w:val="20"/>
      <w:lang/>
    </w:rPr>
  </w:style>
  <w:style w:type="character" w:customStyle="1" w:styleId="ReportHead0">
    <w:name w:val="Report_Head Знак"/>
    <w:link w:val="ReportHead"/>
    <w:rsid w:val="00E34813"/>
    <w:rPr>
      <w:rFonts w:ascii="Times New Roman" w:hAnsi="Times New Roman" w:cs="Times New Roman"/>
      <w:sz w:val="28"/>
    </w:rPr>
  </w:style>
  <w:style w:type="numbering" w:styleId="111111">
    <w:name w:val="Outline List 2"/>
    <w:basedOn w:val="a5"/>
    <w:uiPriority w:val="99"/>
    <w:semiHidden/>
    <w:unhideWhenUsed/>
    <w:rsid w:val="00E34813"/>
    <w:pPr>
      <w:numPr>
        <w:numId w:val="1"/>
      </w:numPr>
    </w:pPr>
  </w:style>
  <w:style w:type="numbering" w:styleId="1ai">
    <w:name w:val="Outline List 1"/>
    <w:basedOn w:val="a5"/>
    <w:uiPriority w:val="99"/>
    <w:semiHidden/>
    <w:unhideWhenUsed/>
    <w:rsid w:val="00E34813"/>
    <w:pPr>
      <w:numPr>
        <w:numId w:val="2"/>
      </w:numPr>
    </w:pPr>
  </w:style>
  <w:style w:type="paragraph" w:styleId="a6">
    <w:name w:val="List Paragraph"/>
    <w:basedOn w:val="a2"/>
    <w:uiPriority w:val="34"/>
    <w:qFormat/>
    <w:rsid w:val="00E34813"/>
    <w:pPr>
      <w:ind w:left="720"/>
      <w:contextualSpacing/>
    </w:pPr>
  </w:style>
  <w:style w:type="paragraph" w:styleId="HTML">
    <w:name w:val="HTML Address"/>
    <w:basedOn w:val="a2"/>
    <w:link w:val="HTML0"/>
    <w:uiPriority w:val="99"/>
    <w:semiHidden/>
    <w:unhideWhenUsed/>
    <w:rsid w:val="00E34813"/>
    <w:pPr>
      <w:spacing w:after="0" w:line="240" w:lineRule="auto"/>
    </w:pPr>
    <w:rPr>
      <w:i/>
      <w:iCs/>
      <w:sz w:val="20"/>
      <w:szCs w:val="20"/>
      <w:lang/>
    </w:rPr>
  </w:style>
  <w:style w:type="character" w:customStyle="1" w:styleId="HTML0">
    <w:name w:val="Адрес HTML Знак"/>
    <w:link w:val="HTML"/>
    <w:uiPriority w:val="99"/>
    <w:semiHidden/>
    <w:rsid w:val="00E34813"/>
    <w:rPr>
      <w:rFonts w:ascii="Times New Roman" w:hAnsi="Times New Roman" w:cs="Times New Roman"/>
      <w:i/>
      <w:iCs/>
    </w:rPr>
  </w:style>
  <w:style w:type="paragraph" w:styleId="a7">
    <w:name w:val="envelope address"/>
    <w:basedOn w:val="a2"/>
    <w:uiPriority w:val="99"/>
    <w:semiHidden/>
    <w:unhideWhenUsed/>
    <w:rsid w:val="00E34813"/>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E34813"/>
    <w:rPr>
      <w:rFonts w:ascii="Times New Roman" w:hAnsi="Times New Roman" w:cs="Times New Roman"/>
    </w:rPr>
  </w:style>
  <w:style w:type="paragraph" w:styleId="a8">
    <w:name w:val="No Spacing"/>
    <w:uiPriority w:val="1"/>
    <w:qFormat/>
    <w:rsid w:val="00E34813"/>
    <w:rPr>
      <w:rFonts w:ascii="Times New Roman" w:hAnsi="Times New Roman"/>
      <w:sz w:val="22"/>
      <w:szCs w:val="22"/>
      <w:lang w:eastAsia="en-US"/>
    </w:rPr>
  </w:style>
  <w:style w:type="table" w:styleId="-1">
    <w:name w:val="Table Web 1"/>
    <w:basedOn w:val="a4"/>
    <w:uiPriority w:val="99"/>
    <w:semiHidden/>
    <w:unhideWhenUsed/>
    <w:rsid w:val="00E3481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E3481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E3481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E34813"/>
    <w:pPr>
      <w:tabs>
        <w:tab w:val="center" w:pos="4677"/>
        <w:tab w:val="right" w:pos="9355"/>
      </w:tabs>
      <w:spacing w:after="0" w:line="240" w:lineRule="auto"/>
    </w:pPr>
    <w:rPr>
      <w:sz w:val="20"/>
      <w:szCs w:val="20"/>
      <w:lang/>
    </w:rPr>
  </w:style>
  <w:style w:type="character" w:customStyle="1" w:styleId="aa">
    <w:name w:val="Верхний колонтитул Знак"/>
    <w:link w:val="a9"/>
    <w:uiPriority w:val="99"/>
    <w:rsid w:val="00E34813"/>
    <w:rPr>
      <w:rFonts w:ascii="Times New Roman" w:hAnsi="Times New Roman" w:cs="Times New Roman"/>
    </w:rPr>
  </w:style>
  <w:style w:type="character" w:styleId="ab">
    <w:name w:val="Emphasis"/>
    <w:uiPriority w:val="20"/>
    <w:qFormat/>
    <w:rsid w:val="00E34813"/>
    <w:rPr>
      <w:rFonts w:ascii="Times New Roman" w:hAnsi="Times New Roman" w:cs="Times New Roman"/>
      <w:i/>
      <w:iCs/>
    </w:rPr>
  </w:style>
  <w:style w:type="paragraph" w:styleId="ac">
    <w:name w:val="Intense Quote"/>
    <w:basedOn w:val="a2"/>
    <w:next w:val="a2"/>
    <w:link w:val="ad"/>
    <w:uiPriority w:val="30"/>
    <w:qFormat/>
    <w:rsid w:val="00E34813"/>
    <w:pPr>
      <w:pBdr>
        <w:bottom w:val="single" w:sz="4" w:space="4" w:color="4F81BD"/>
      </w:pBdr>
      <w:spacing w:before="200" w:after="280"/>
      <w:ind w:left="936" w:right="936"/>
    </w:pPr>
    <w:rPr>
      <w:b/>
      <w:bCs/>
      <w:i/>
      <w:iCs/>
      <w:color w:val="4F81BD"/>
      <w:sz w:val="20"/>
      <w:szCs w:val="20"/>
      <w:lang/>
    </w:rPr>
  </w:style>
  <w:style w:type="character" w:customStyle="1" w:styleId="ad">
    <w:name w:val="Выделенная цитата Знак"/>
    <w:link w:val="ac"/>
    <w:uiPriority w:val="30"/>
    <w:rsid w:val="00E34813"/>
    <w:rPr>
      <w:rFonts w:ascii="Times New Roman" w:hAnsi="Times New Roman" w:cs="Times New Roman"/>
      <w:b/>
      <w:bCs/>
      <w:i/>
      <w:iCs/>
      <w:color w:val="4F81BD"/>
    </w:rPr>
  </w:style>
  <w:style w:type="character" w:styleId="ae">
    <w:name w:val="Hyperlink"/>
    <w:uiPriority w:val="99"/>
    <w:semiHidden/>
    <w:unhideWhenUsed/>
    <w:rsid w:val="00E34813"/>
    <w:rPr>
      <w:rFonts w:ascii="Times New Roman" w:hAnsi="Times New Roman" w:cs="Times New Roman"/>
      <w:color w:val="0000FF"/>
      <w:u w:val="single"/>
    </w:rPr>
  </w:style>
  <w:style w:type="paragraph" w:styleId="af">
    <w:name w:val="Date"/>
    <w:basedOn w:val="a2"/>
    <w:next w:val="a2"/>
    <w:link w:val="af0"/>
    <w:uiPriority w:val="99"/>
    <w:semiHidden/>
    <w:unhideWhenUsed/>
    <w:rsid w:val="00E34813"/>
    <w:rPr>
      <w:sz w:val="20"/>
      <w:szCs w:val="20"/>
      <w:lang/>
    </w:rPr>
  </w:style>
  <w:style w:type="character" w:customStyle="1" w:styleId="af0">
    <w:name w:val="Дата Знак"/>
    <w:link w:val="af"/>
    <w:uiPriority w:val="99"/>
    <w:semiHidden/>
    <w:rsid w:val="00E34813"/>
    <w:rPr>
      <w:rFonts w:ascii="Times New Roman" w:hAnsi="Times New Roman" w:cs="Times New Roman"/>
    </w:rPr>
  </w:style>
  <w:style w:type="character" w:customStyle="1" w:styleId="10">
    <w:name w:val="Заголовок 1 Знак"/>
    <w:link w:val="1"/>
    <w:uiPriority w:val="9"/>
    <w:rsid w:val="00E34813"/>
    <w:rPr>
      <w:rFonts w:ascii="Times New Roman" w:eastAsia="Times New Roman" w:hAnsi="Times New Roman" w:cs="Times New Roman"/>
      <w:b/>
      <w:bCs/>
      <w:color w:val="365F91"/>
      <w:sz w:val="28"/>
      <w:szCs w:val="28"/>
    </w:rPr>
  </w:style>
  <w:style w:type="character" w:customStyle="1" w:styleId="22">
    <w:name w:val="Заголовок 2 Знак"/>
    <w:link w:val="21"/>
    <w:uiPriority w:val="9"/>
    <w:semiHidden/>
    <w:rsid w:val="00E34813"/>
    <w:rPr>
      <w:rFonts w:ascii="Times New Roman" w:eastAsia="Times New Roman" w:hAnsi="Times New Roman" w:cs="Times New Roman"/>
      <w:b/>
      <w:bCs/>
      <w:color w:val="4F81BD"/>
      <w:sz w:val="26"/>
      <w:szCs w:val="26"/>
    </w:rPr>
  </w:style>
  <w:style w:type="character" w:customStyle="1" w:styleId="32">
    <w:name w:val="Заголовок 3 Знак"/>
    <w:link w:val="31"/>
    <w:uiPriority w:val="9"/>
    <w:semiHidden/>
    <w:rsid w:val="00E34813"/>
    <w:rPr>
      <w:rFonts w:ascii="Times New Roman" w:eastAsia="Times New Roman" w:hAnsi="Times New Roman" w:cs="Times New Roman"/>
      <w:b/>
      <w:bCs/>
      <w:color w:val="4F81BD"/>
    </w:rPr>
  </w:style>
  <w:style w:type="character" w:customStyle="1" w:styleId="42">
    <w:name w:val="Заголовок 4 Знак"/>
    <w:link w:val="41"/>
    <w:uiPriority w:val="9"/>
    <w:semiHidden/>
    <w:rsid w:val="00E34813"/>
    <w:rPr>
      <w:rFonts w:ascii="Times New Roman" w:eastAsia="Times New Roman" w:hAnsi="Times New Roman" w:cs="Times New Roman"/>
      <w:b/>
      <w:bCs/>
      <w:i/>
      <w:iCs/>
      <w:color w:val="4F81BD"/>
    </w:rPr>
  </w:style>
  <w:style w:type="character" w:customStyle="1" w:styleId="52">
    <w:name w:val="Заголовок 5 Знак"/>
    <w:link w:val="51"/>
    <w:uiPriority w:val="9"/>
    <w:semiHidden/>
    <w:rsid w:val="00E34813"/>
    <w:rPr>
      <w:rFonts w:ascii="Times New Roman" w:eastAsia="Times New Roman" w:hAnsi="Times New Roman" w:cs="Times New Roman"/>
      <w:color w:val="243F60"/>
    </w:rPr>
  </w:style>
  <w:style w:type="character" w:customStyle="1" w:styleId="60">
    <w:name w:val="Заголовок 6 Знак"/>
    <w:link w:val="6"/>
    <w:uiPriority w:val="9"/>
    <w:semiHidden/>
    <w:rsid w:val="00E34813"/>
    <w:rPr>
      <w:rFonts w:ascii="Times New Roman" w:eastAsia="Times New Roman" w:hAnsi="Times New Roman" w:cs="Times New Roman"/>
      <w:i/>
      <w:iCs/>
      <w:color w:val="243F60"/>
    </w:rPr>
  </w:style>
  <w:style w:type="character" w:customStyle="1" w:styleId="70">
    <w:name w:val="Заголовок 7 Знак"/>
    <w:link w:val="7"/>
    <w:uiPriority w:val="9"/>
    <w:semiHidden/>
    <w:rsid w:val="00E34813"/>
    <w:rPr>
      <w:rFonts w:ascii="Times New Roman" w:eastAsia="Times New Roman" w:hAnsi="Times New Roman" w:cs="Times New Roman"/>
      <w:i/>
      <w:iCs/>
      <w:color w:val="404040"/>
    </w:rPr>
  </w:style>
  <w:style w:type="character" w:customStyle="1" w:styleId="80">
    <w:name w:val="Заголовок 8 Знак"/>
    <w:link w:val="8"/>
    <w:uiPriority w:val="9"/>
    <w:semiHidden/>
    <w:rsid w:val="00E34813"/>
    <w:rPr>
      <w:rFonts w:ascii="Times New Roman" w:eastAsia="Times New Roman" w:hAnsi="Times New Roman" w:cs="Times New Roman"/>
      <w:color w:val="404040"/>
      <w:sz w:val="20"/>
      <w:szCs w:val="20"/>
    </w:rPr>
  </w:style>
  <w:style w:type="character" w:customStyle="1" w:styleId="90">
    <w:name w:val="Заголовок 9 Знак"/>
    <w:link w:val="9"/>
    <w:uiPriority w:val="9"/>
    <w:semiHidden/>
    <w:rsid w:val="00E34813"/>
    <w:rPr>
      <w:rFonts w:ascii="Times New Roman" w:eastAsia="Times New Roman" w:hAnsi="Times New Roman" w:cs="Times New Roman"/>
      <w:i/>
      <w:iCs/>
      <w:color w:val="404040"/>
      <w:sz w:val="20"/>
      <w:szCs w:val="20"/>
    </w:rPr>
  </w:style>
  <w:style w:type="paragraph" w:styleId="af1">
    <w:name w:val="Note Heading"/>
    <w:basedOn w:val="a2"/>
    <w:next w:val="a2"/>
    <w:link w:val="af2"/>
    <w:uiPriority w:val="99"/>
    <w:semiHidden/>
    <w:unhideWhenUsed/>
    <w:rsid w:val="00E34813"/>
    <w:pPr>
      <w:spacing w:after="0" w:line="240" w:lineRule="auto"/>
    </w:pPr>
    <w:rPr>
      <w:sz w:val="20"/>
      <w:szCs w:val="20"/>
      <w:lang/>
    </w:rPr>
  </w:style>
  <w:style w:type="character" w:customStyle="1" w:styleId="af2">
    <w:name w:val="Заголовок записки Знак"/>
    <w:link w:val="af1"/>
    <w:uiPriority w:val="99"/>
    <w:semiHidden/>
    <w:rsid w:val="00E34813"/>
    <w:rPr>
      <w:rFonts w:ascii="Times New Roman" w:hAnsi="Times New Roman" w:cs="Times New Roman"/>
    </w:rPr>
  </w:style>
  <w:style w:type="paragraph" w:styleId="af3">
    <w:name w:val="TOC Heading"/>
    <w:basedOn w:val="1"/>
    <w:next w:val="a2"/>
    <w:uiPriority w:val="39"/>
    <w:semiHidden/>
    <w:unhideWhenUsed/>
    <w:qFormat/>
    <w:rsid w:val="00E34813"/>
    <w:pPr>
      <w:outlineLvl w:val="9"/>
    </w:pPr>
  </w:style>
  <w:style w:type="paragraph" w:styleId="af4">
    <w:name w:val="toa heading"/>
    <w:basedOn w:val="a2"/>
    <w:next w:val="a2"/>
    <w:uiPriority w:val="99"/>
    <w:semiHidden/>
    <w:unhideWhenUsed/>
    <w:rsid w:val="00E34813"/>
    <w:pPr>
      <w:spacing w:before="120"/>
    </w:pPr>
    <w:rPr>
      <w:rFonts w:eastAsia="Times New Roman"/>
      <w:b/>
      <w:bCs/>
      <w:sz w:val="24"/>
      <w:szCs w:val="24"/>
    </w:rPr>
  </w:style>
  <w:style w:type="character" w:styleId="af5">
    <w:name w:val="Placeholder Text"/>
    <w:uiPriority w:val="99"/>
    <w:semiHidden/>
    <w:rsid w:val="00E34813"/>
    <w:rPr>
      <w:rFonts w:ascii="Times New Roman" w:hAnsi="Times New Roman" w:cs="Times New Roman"/>
      <w:color w:val="808080"/>
    </w:rPr>
  </w:style>
  <w:style w:type="character" w:styleId="af6">
    <w:name w:val="endnote reference"/>
    <w:uiPriority w:val="99"/>
    <w:semiHidden/>
    <w:unhideWhenUsed/>
    <w:rsid w:val="00E34813"/>
    <w:rPr>
      <w:rFonts w:ascii="Times New Roman" w:hAnsi="Times New Roman" w:cs="Times New Roman"/>
      <w:vertAlign w:val="superscript"/>
    </w:rPr>
  </w:style>
  <w:style w:type="character" w:styleId="af7">
    <w:name w:val="annotation reference"/>
    <w:uiPriority w:val="99"/>
    <w:semiHidden/>
    <w:unhideWhenUsed/>
    <w:rsid w:val="00E34813"/>
    <w:rPr>
      <w:rFonts w:ascii="Times New Roman" w:hAnsi="Times New Roman" w:cs="Times New Roman"/>
      <w:sz w:val="16"/>
      <w:szCs w:val="16"/>
    </w:rPr>
  </w:style>
  <w:style w:type="character" w:styleId="af8">
    <w:name w:val="footnote reference"/>
    <w:uiPriority w:val="99"/>
    <w:semiHidden/>
    <w:unhideWhenUsed/>
    <w:rsid w:val="00E34813"/>
    <w:rPr>
      <w:rFonts w:ascii="Times New Roman" w:hAnsi="Times New Roman" w:cs="Times New Roman"/>
      <w:vertAlign w:val="superscript"/>
    </w:rPr>
  </w:style>
  <w:style w:type="table" w:styleId="af9">
    <w:name w:val="Table Elegant"/>
    <w:basedOn w:val="a4"/>
    <w:uiPriority w:val="99"/>
    <w:semiHidden/>
    <w:unhideWhenUsed/>
    <w:rsid w:val="00E3481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E3481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E3481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E34813"/>
    <w:rPr>
      <w:rFonts w:ascii="Times New Roman" w:hAnsi="Times New Roman" w:cs="Times New Roman"/>
      <w:sz w:val="20"/>
      <w:szCs w:val="20"/>
    </w:rPr>
  </w:style>
  <w:style w:type="table" w:styleId="12">
    <w:name w:val="Table Classic 1"/>
    <w:basedOn w:val="a4"/>
    <w:uiPriority w:val="99"/>
    <w:semiHidden/>
    <w:unhideWhenUsed/>
    <w:rsid w:val="00E3481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E3481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E3481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E3481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E34813"/>
    <w:rPr>
      <w:rFonts w:ascii="Times New Roman" w:hAnsi="Times New Roman" w:cs="Times New Roman"/>
      <w:sz w:val="20"/>
      <w:szCs w:val="20"/>
    </w:rPr>
  </w:style>
  <w:style w:type="paragraph" w:styleId="afa">
    <w:name w:val="Body Text"/>
    <w:basedOn w:val="a2"/>
    <w:link w:val="afb"/>
    <w:uiPriority w:val="99"/>
    <w:semiHidden/>
    <w:unhideWhenUsed/>
    <w:rsid w:val="00E34813"/>
    <w:pPr>
      <w:spacing w:after="120"/>
    </w:pPr>
    <w:rPr>
      <w:sz w:val="20"/>
      <w:szCs w:val="20"/>
      <w:lang/>
    </w:rPr>
  </w:style>
  <w:style w:type="character" w:customStyle="1" w:styleId="afb">
    <w:name w:val="Основной текст Знак"/>
    <w:link w:val="afa"/>
    <w:uiPriority w:val="99"/>
    <w:semiHidden/>
    <w:rsid w:val="00E34813"/>
    <w:rPr>
      <w:rFonts w:ascii="Times New Roman" w:hAnsi="Times New Roman" w:cs="Times New Roman"/>
    </w:rPr>
  </w:style>
  <w:style w:type="paragraph" w:styleId="afc">
    <w:name w:val="Body Text First Indent"/>
    <w:basedOn w:val="afa"/>
    <w:link w:val="afd"/>
    <w:uiPriority w:val="99"/>
    <w:semiHidden/>
    <w:unhideWhenUsed/>
    <w:rsid w:val="00E34813"/>
    <w:pPr>
      <w:spacing w:after="200"/>
      <w:ind w:firstLine="360"/>
    </w:pPr>
  </w:style>
  <w:style w:type="character" w:customStyle="1" w:styleId="afd">
    <w:name w:val="Красная строка Знак"/>
    <w:link w:val="afc"/>
    <w:uiPriority w:val="99"/>
    <w:semiHidden/>
    <w:rsid w:val="00E34813"/>
    <w:rPr>
      <w:rFonts w:ascii="Times New Roman" w:hAnsi="Times New Roman" w:cs="Times New Roman"/>
    </w:rPr>
  </w:style>
  <w:style w:type="paragraph" w:styleId="afe">
    <w:name w:val="Body Text Indent"/>
    <w:basedOn w:val="a2"/>
    <w:link w:val="aff"/>
    <w:uiPriority w:val="99"/>
    <w:semiHidden/>
    <w:unhideWhenUsed/>
    <w:rsid w:val="00E34813"/>
    <w:pPr>
      <w:spacing w:after="120"/>
      <w:ind w:left="283"/>
    </w:pPr>
    <w:rPr>
      <w:sz w:val="20"/>
      <w:szCs w:val="20"/>
      <w:lang/>
    </w:rPr>
  </w:style>
  <w:style w:type="character" w:customStyle="1" w:styleId="aff">
    <w:name w:val="Основной текст с отступом Знак"/>
    <w:link w:val="afe"/>
    <w:uiPriority w:val="99"/>
    <w:semiHidden/>
    <w:rsid w:val="00E34813"/>
    <w:rPr>
      <w:rFonts w:ascii="Times New Roman" w:hAnsi="Times New Roman" w:cs="Times New Roman"/>
    </w:rPr>
  </w:style>
  <w:style w:type="paragraph" w:styleId="25">
    <w:name w:val="Body Text First Indent 2"/>
    <w:basedOn w:val="afe"/>
    <w:link w:val="26"/>
    <w:uiPriority w:val="99"/>
    <w:semiHidden/>
    <w:unhideWhenUsed/>
    <w:rsid w:val="00E34813"/>
    <w:pPr>
      <w:spacing w:after="200"/>
      <w:ind w:left="360" w:firstLine="360"/>
    </w:pPr>
  </w:style>
  <w:style w:type="character" w:customStyle="1" w:styleId="26">
    <w:name w:val="Красная строка 2 Знак"/>
    <w:link w:val="25"/>
    <w:uiPriority w:val="99"/>
    <w:semiHidden/>
    <w:rsid w:val="00E34813"/>
    <w:rPr>
      <w:rFonts w:ascii="Times New Roman" w:hAnsi="Times New Roman" w:cs="Times New Roman"/>
    </w:rPr>
  </w:style>
  <w:style w:type="paragraph" w:styleId="a0">
    <w:name w:val="List Bullet"/>
    <w:basedOn w:val="a2"/>
    <w:uiPriority w:val="99"/>
    <w:semiHidden/>
    <w:unhideWhenUsed/>
    <w:rsid w:val="00E34813"/>
    <w:pPr>
      <w:numPr>
        <w:numId w:val="3"/>
      </w:numPr>
      <w:contextualSpacing/>
    </w:pPr>
  </w:style>
  <w:style w:type="paragraph" w:styleId="20">
    <w:name w:val="List Bullet 2"/>
    <w:basedOn w:val="a2"/>
    <w:uiPriority w:val="99"/>
    <w:semiHidden/>
    <w:unhideWhenUsed/>
    <w:rsid w:val="00E34813"/>
    <w:pPr>
      <w:numPr>
        <w:numId w:val="4"/>
      </w:numPr>
      <w:contextualSpacing/>
    </w:pPr>
  </w:style>
  <w:style w:type="paragraph" w:styleId="30">
    <w:name w:val="List Bullet 3"/>
    <w:basedOn w:val="a2"/>
    <w:uiPriority w:val="99"/>
    <w:semiHidden/>
    <w:unhideWhenUsed/>
    <w:rsid w:val="00E34813"/>
    <w:pPr>
      <w:numPr>
        <w:numId w:val="5"/>
      </w:numPr>
      <w:contextualSpacing/>
    </w:pPr>
  </w:style>
  <w:style w:type="paragraph" w:styleId="40">
    <w:name w:val="List Bullet 4"/>
    <w:basedOn w:val="a2"/>
    <w:uiPriority w:val="99"/>
    <w:semiHidden/>
    <w:unhideWhenUsed/>
    <w:rsid w:val="00E34813"/>
    <w:pPr>
      <w:numPr>
        <w:numId w:val="6"/>
      </w:numPr>
      <w:contextualSpacing/>
    </w:pPr>
  </w:style>
  <w:style w:type="paragraph" w:styleId="50">
    <w:name w:val="List Bullet 5"/>
    <w:basedOn w:val="a2"/>
    <w:uiPriority w:val="99"/>
    <w:semiHidden/>
    <w:unhideWhenUsed/>
    <w:rsid w:val="00E34813"/>
    <w:pPr>
      <w:numPr>
        <w:numId w:val="7"/>
      </w:numPr>
      <w:contextualSpacing/>
    </w:pPr>
  </w:style>
  <w:style w:type="paragraph" w:styleId="aff0">
    <w:name w:val="Title"/>
    <w:basedOn w:val="a2"/>
    <w:next w:val="a2"/>
    <w:link w:val="aff1"/>
    <w:uiPriority w:val="10"/>
    <w:qFormat/>
    <w:rsid w:val="00E34813"/>
    <w:pPr>
      <w:pBdr>
        <w:bottom w:val="single" w:sz="8" w:space="4" w:color="4F81BD"/>
      </w:pBdr>
      <w:spacing w:after="300" w:line="240" w:lineRule="auto"/>
      <w:contextualSpacing/>
    </w:pPr>
    <w:rPr>
      <w:rFonts w:eastAsia="Times New Roman"/>
      <w:color w:val="17365D"/>
      <w:spacing w:val="5"/>
      <w:kern w:val="28"/>
      <w:sz w:val="52"/>
      <w:szCs w:val="52"/>
      <w:lang/>
    </w:rPr>
  </w:style>
  <w:style w:type="character" w:customStyle="1" w:styleId="aff1">
    <w:name w:val="Название Знак"/>
    <w:link w:val="aff0"/>
    <w:uiPriority w:val="10"/>
    <w:rsid w:val="00E34813"/>
    <w:rPr>
      <w:rFonts w:ascii="Times New Roman" w:eastAsia="Times New Roman" w:hAnsi="Times New Roman" w:cs="Times New Roman"/>
      <w:color w:val="17365D"/>
      <w:spacing w:val="5"/>
      <w:kern w:val="28"/>
      <w:sz w:val="52"/>
      <w:szCs w:val="52"/>
    </w:rPr>
  </w:style>
  <w:style w:type="character" w:styleId="aff2">
    <w:name w:val="Book Title"/>
    <w:uiPriority w:val="33"/>
    <w:qFormat/>
    <w:rsid w:val="00E34813"/>
    <w:rPr>
      <w:rFonts w:ascii="Times New Roman" w:hAnsi="Times New Roman" w:cs="Times New Roman"/>
      <w:b/>
      <w:bCs/>
      <w:smallCaps/>
      <w:spacing w:val="5"/>
    </w:rPr>
  </w:style>
  <w:style w:type="paragraph" w:styleId="aff3">
    <w:name w:val="caption"/>
    <w:basedOn w:val="a2"/>
    <w:next w:val="a2"/>
    <w:uiPriority w:val="35"/>
    <w:semiHidden/>
    <w:unhideWhenUsed/>
    <w:qFormat/>
    <w:rsid w:val="00E34813"/>
    <w:pPr>
      <w:spacing w:line="240" w:lineRule="auto"/>
    </w:pPr>
    <w:rPr>
      <w:b/>
      <w:bCs/>
      <w:color w:val="4F81BD"/>
      <w:sz w:val="18"/>
      <w:szCs w:val="18"/>
    </w:rPr>
  </w:style>
  <w:style w:type="paragraph" w:styleId="aff4">
    <w:name w:val="footer"/>
    <w:basedOn w:val="a2"/>
    <w:link w:val="aff5"/>
    <w:uiPriority w:val="99"/>
    <w:unhideWhenUsed/>
    <w:rsid w:val="00E34813"/>
    <w:pPr>
      <w:tabs>
        <w:tab w:val="center" w:pos="4677"/>
        <w:tab w:val="right" w:pos="9355"/>
      </w:tabs>
      <w:spacing w:after="0" w:line="240" w:lineRule="auto"/>
    </w:pPr>
    <w:rPr>
      <w:sz w:val="20"/>
      <w:szCs w:val="20"/>
      <w:lang/>
    </w:rPr>
  </w:style>
  <w:style w:type="character" w:customStyle="1" w:styleId="aff5">
    <w:name w:val="Нижний колонтитул Знак"/>
    <w:link w:val="aff4"/>
    <w:uiPriority w:val="99"/>
    <w:rsid w:val="00E34813"/>
    <w:rPr>
      <w:rFonts w:ascii="Times New Roman" w:hAnsi="Times New Roman" w:cs="Times New Roman"/>
    </w:rPr>
  </w:style>
  <w:style w:type="character" w:styleId="aff6">
    <w:name w:val="page number"/>
    <w:uiPriority w:val="99"/>
    <w:semiHidden/>
    <w:unhideWhenUsed/>
    <w:rsid w:val="00E34813"/>
    <w:rPr>
      <w:rFonts w:ascii="Times New Roman" w:hAnsi="Times New Roman" w:cs="Times New Roman"/>
    </w:rPr>
  </w:style>
  <w:style w:type="character" w:styleId="aff7">
    <w:name w:val="line number"/>
    <w:uiPriority w:val="99"/>
    <w:semiHidden/>
    <w:unhideWhenUsed/>
    <w:rsid w:val="00E34813"/>
    <w:rPr>
      <w:rFonts w:ascii="Times New Roman" w:hAnsi="Times New Roman" w:cs="Times New Roman"/>
    </w:rPr>
  </w:style>
  <w:style w:type="paragraph" w:styleId="a">
    <w:name w:val="List Number"/>
    <w:basedOn w:val="a2"/>
    <w:uiPriority w:val="99"/>
    <w:semiHidden/>
    <w:unhideWhenUsed/>
    <w:rsid w:val="00E34813"/>
    <w:pPr>
      <w:numPr>
        <w:numId w:val="8"/>
      </w:numPr>
      <w:contextualSpacing/>
    </w:pPr>
  </w:style>
  <w:style w:type="paragraph" w:styleId="2">
    <w:name w:val="List Number 2"/>
    <w:basedOn w:val="a2"/>
    <w:uiPriority w:val="99"/>
    <w:semiHidden/>
    <w:unhideWhenUsed/>
    <w:rsid w:val="00E34813"/>
    <w:pPr>
      <w:numPr>
        <w:numId w:val="9"/>
      </w:numPr>
      <w:contextualSpacing/>
    </w:pPr>
  </w:style>
  <w:style w:type="paragraph" w:styleId="3">
    <w:name w:val="List Number 3"/>
    <w:basedOn w:val="a2"/>
    <w:uiPriority w:val="99"/>
    <w:semiHidden/>
    <w:unhideWhenUsed/>
    <w:rsid w:val="00E34813"/>
    <w:pPr>
      <w:numPr>
        <w:numId w:val="10"/>
      </w:numPr>
      <w:contextualSpacing/>
    </w:pPr>
  </w:style>
  <w:style w:type="paragraph" w:styleId="4">
    <w:name w:val="List Number 4"/>
    <w:basedOn w:val="a2"/>
    <w:uiPriority w:val="99"/>
    <w:semiHidden/>
    <w:unhideWhenUsed/>
    <w:rsid w:val="00E34813"/>
    <w:pPr>
      <w:numPr>
        <w:numId w:val="11"/>
      </w:numPr>
      <w:contextualSpacing/>
    </w:pPr>
  </w:style>
  <w:style w:type="paragraph" w:styleId="5">
    <w:name w:val="List Number 5"/>
    <w:basedOn w:val="a2"/>
    <w:uiPriority w:val="99"/>
    <w:semiHidden/>
    <w:unhideWhenUsed/>
    <w:rsid w:val="00E34813"/>
    <w:pPr>
      <w:numPr>
        <w:numId w:val="12"/>
      </w:numPr>
      <w:contextualSpacing/>
    </w:pPr>
  </w:style>
  <w:style w:type="character" w:styleId="HTML4">
    <w:name w:val="HTML Sample"/>
    <w:uiPriority w:val="99"/>
    <w:semiHidden/>
    <w:unhideWhenUsed/>
    <w:rsid w:val="00E34813"/>
    <w:rPr>
      <w:rFonts w:ascii="Times New Roman" w:hAnsi="Times New Roman" w:cs="Times New Roman"/>
      <w:sz w:val="24"/>
      <w:szCs w:val="24"/>
    </w:rPr>
  </w:style>
  <w:style w:type="paragraph" w:styleId="27">
    <w:name w:val="envelope return"/>
    <w:basedOn w:val="a2"/>
    <w:uiPriority w:val="99"/>
    <w:semiHidden/>
    <w:unhideWhenUsed/>
    <w:rsid w:val="00E34813"/>
    <w:pPr>
      <w:spacing w:after="0" w:line="240" w:lineRule="auto"/>
    </w:pPr>
    <w:rPr>
      <w:rFonts w:eastAsia="Times New Roman"/>
      <w:sz w:val="20"/>
      <w:szCs w:val="20"/>
    </w:rPr>
  </w:style>
  <w:style w:type="table" w:styleId="13">
    <w:name w:val="Table 3D effects 1"/>
    <w:basedOn w:val="a4"/>
    <w:uiPriority w:val="99"/>
    <w:semiHidden/>
    <w:unhideWhenUsed/>
    <w:rsid w:val="00E3481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E3481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E3481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E34813"/>
    <w:rPr>
      <w:sz w:val="24"/>
      <w:szCs w:val="24"/>
    </w:rPr>
  </w:style>
  <w:style w:type="paragraph" w:styleId="aff9">
    <w:name w:val="Normal Indent"/>
    <w:basedOn w:val="a2"/>
    <w:uiPriority w:val="99"/>
    <w:semiHidden/>
    <w:unhideWhenUsed/>
    <w:rsid w:val="00E34813"/>
    <w:pPr>
      <w:ind w:left="708"/>
    </w:pPr>
  </w:style>
  <w:style w:type="paragraph" w:styleId="14">
    <w:name w:val="toc 1"/>
    <w:basedOn w:val="a2"/>
    <w:next w:val="a2"/>
    <w:autoRedefine/>
    <w:uiPriority w:val="39"/>
    <w:semiHidden/>
    <w:unhideWhenUsed/>
    <w:rsid w:val="00E34813"/>
    <w:pPr>
      <w:spacing w:after="100"/>
    </w:pPr>
  </w:style>
  <w:style w:type="paragraph" w:styleId="29">
    <w:name w:val="toc 2"/>
    <w:basedOn w:val="a2"/>
    <w:next w:val="a2"/>
    <w:autoRedefine/>
    <w:uiPriority w:val="39"/>
    <w:semiHidden/>
    <w:unhideWhenUsed/>
    <w:rsid w:val="00E34813"/>
    <w:pPr>
      <w:spacing w:after="100"/>
      <w:ind w:left="220"/>
    </w:pPr>
  </w:style>
  <w:style w:type="paragraph" w:styleId="35">
    <w:name w:val="toc 3"/>
    <w:basedOn w:val="a2"/>
    <w:next w:val="a2"/>
    <w:autoRedefine/>
    <w:uiPriority w:val="39"/>
    <w:semiHidden/>
    <w:unhideWhenUsed/>
    <w:rsid w:val="00E34813"/>
    <w:pPr>
      <w:spacing w:after="100"/>
      <w:ind w:left="440"/>
    </w:pPr>
  </w:style>
  <w:style w:type="paragraph" w:styleId="44">
    <w:name w:val="toc 4"/>
    <w:basedOn w:val="a2"/>
    <w:next w:val="a2"/>
    <w:autoRedefine/>
    <w:uiPriority w:val="39"/>
    <w:semiHidden/>
    <w:unhideWhenUsed/>
    <w:rsid w:val="00E34813"/>
    <w:pPr>
      <w:spacing w:after="100"/>
      <w:ind w:left="660"/>
    </w:pPr>
  </w:style>
  <w:style w:type="paragraph" w:styleId="53">
    <w:name w:val="toc 5"/>
    <w:basedOn w:val="a2"/>
    <w:next w:val="a2"/>
    <w:autoRedefine/>
    <w:uiPriority w:val="39"/>
    <w:semiHidden/>
    <w:unhideWhenUsed/>
    <w:rsid w:val="00E34813"/>
    <w:pPr>
      <w:spacing w:after="100"/>
      <w:ind w:left="880"/>
    </w:pPr>
  </w:style>
  <w:style w:type="paragraph" w:styleId="61">
    <w:name w:val="toc 6"/>
    <w:basedOn w:val="a2"/>
    <w:next w:val="a2"/>
    <w:autoRedefine/>
    <w:uiPriority w:val="39"/>
    <w:semiHidden/>
    <w:unhideWhenUsed/>
    <w:rsid w:val="00E34813"/>
    <w:pPr>
      <w:spacing w:after="100"/>
      <w:ind w:left="1100"/>
    </w:pPr>
  </w:style>
  <w:style w:type="paragraph" w:styleId="71">
    <w:name w:val="toc 7"/>
    <w:basedOn w:val="a2"/>
    <w:next w:val="a2"/>
    <w:autoRedefine/>
    <w:uiPriority w:val="39"/>
    <w:semiHidden/>
    <w:unhideWhenUsed/>
    <w:rsid w:val="00E34813"/>
    <w:pPr>
      <w:spacing w:after="100"/>
      <w:ind w:left="1320"/>
    </w:pPr>
  </w:style>
  <w:style w:type="paragraph" w:styleId="81">
    <w:name w:val="toc 8"/>
    <w:basedOn w:val="a2"/>
    <w:next w:val="a2"/>
    <w:autoRedefine/>
    <w:uiPriority w:val="39"/>
    <w:semiHidden/>
    <w:unhideWhenUsed/>
    <w:rsid w:val="00E34813"/>
    <w:pPr>
      <w:spacing w:after="100"/>
      <w:ind w:left="1540"/>
    </w:pPr>
  </w:style>
  <w:style w:type="paragraph" w:styleId="91">
    <w:name w:val="toc 9"/>
    <w:basedOn w:val="a2"/>
    <w:next w:val="a2"/>
    <w:autoRedefine/>
    <w:uiPriority w:val="39"/>
    <w:semiHidden/>
    <w:unhideWhenUsed/>
    <w:rsid w:val="00E34813"/>
    <w:pPr>
      <w:spacing w:after="100"/>
      <w:ind w:left="1760"/>
    </w:pPr>
  </w:style>
  <w:style w:type="character" w:styleId="HTML5">
    <w:name w:val="HTML Definition"/>
    <w:uiPriority w:val="99"/>
    <w:semiHidden/>
    <w:unhideWhenUsed/>
    <w:rsid w:val="00E34813"/>
    <w:rPr>
      <w:rFonts w:ascii="Times New Roman" w:hAnsi="Times New Roman" w:cs="Times New Roman"/>
      <w:i/>
      <w:iCs/>
    </w:rPr>
  </w:style>
  <w:style w:type="paragraph" w:styleId="2a">
    <w:name w:val="Body Text 2"/>
    <w:basedOn w:val="a2"/>
    <w:link w:val="2b"/>
    <w:uiPriority w:val="99"/>
    <w:unhideWhenUsed/>
    <w:rsid w:val="00E34813"/>
    <w:pPr>
      <w:spacing w:after="120" w:line="480" w:lineRule="auto"/>
    </w:pPr>
    <w:rPr>
      <w:sz w:val="20"/>
      <w:szCs w:val="20"/>
      <w:lang/>
    </w:rPr>
  </w:style>
  <w:style w:type="character" w:customStyle="1" w:styleId="2b">
    <w:name w:val="Основной текст 2 Знак"/>
    <w:link w:val="2a"/>
    <w:uiPriority w:val="99"/>
    <w:rsid w:val="00E34813"/>
    <w:rPr>
      <w:rFonts w:ascii="Times New Roman" w:hAnsi="Times New Roman" w:cs="Times New Roman"/>
    </w:rPr>
  </w:style>
  <w:style w:type="paragraph" w:styleId="36">
    <w:name w:val="Body Text 3"/>
    <w:basedOn w:val="a2"/>
    <w:link w:val="37"/>
    <w:uiPriority w:val="99"/>
    <w:semiHidden/>
    <w:unhideWhenUsed/>
    <w:rsid w:val="00E34813"/>
    <w:pPr>
      <w:spacing w:after="120"/>
    </w:pPr>
    <w:rPr>
      <w:sz w:val="16"/>
      <w:szCs w:val="16"/>
      <w:lang/>
    </w:rPr>
  </w:style>
  <w:style w:type="character" w:customStyle="1" w:styleId="37">
    <w:name w:val="Основной текст 3 Знак"/>
    <w:link w:val="36"/>
    <w:uiPriority w:val="99"/>
    <w:semiHidden/>
    <w:rsid w:val="00E34813"/>
    <w:rPr>
      <w:rFonts w:ascii="Times New Roman" w:hAnsi="Times New Roman" w:cs="Times New Roman"/>
      <w:sz w:val="16"/>
      <w:szCs w:val="16"/>
    </w:rPr>
  </w:style>
  <w:style w:type="paragraph" w:styleId="2c">
    <w:name w:val="Body Text Indent 2"/>
    <w:basedOn w:val="a2"/>
    <w:link w:val="2d"/>
    <w:uiPriority w:val="99"/>
    <w:semiHidden/>
    <w:unhideWhenUsed/>
    <w:rsid w:val="00E34813"/>
    <w:pPr>
      <w:spacing w:after="120" w:line="480" w:lineRule="auto"/>
      <w:ind w:left="283"/>
    </w:pPr>
    <w:rPr>
      <w:sz w:val="20"/>
      <w:szCs w:val="20"/>
      <w:lang/>
    </w:rPr>
  </w:style>
  <w:style w:type="character" w:customStyle="1" w:styleId="2d">
    <w:name w:val="Основной текст с отступом 2 Знак"/>
    <w:link w:val="2c"/>
    <w:uiPriority w:val="99"/>
    <w:semiHidden/>
    <w:rsid w:val="00E34813"/>
    <w:rPr>
      <w:rFonts w:ascii="Times New Roman" w:hAnsi="Times New Roman" w:cs="Times New Roman"/>
    </w:rPr>
  </w:style>
  <w:style w:type="paragraph" w:styleId="38">
    <w:name w:val="Body Text Indent 3"/>
    <w:basedOn w:val="a2"/>
    <w:link w:val="39"/>
    <w:uiPriority w:val="99"/>
    <w:semiHidden/>
    <w:unhideWhenUsed/>
    <w:rsid w:val="00E34813"/>
    <w:pPr>
      <w:spacing w:after="120"/>
      <w:ind w:left="283"/>
    </w:pPr>
    <w:rPr>
      <w:sz w:val="16"/>
      <w:szCs w:val="16"/>
      <w:lang/>
    </w:rPr>
  </w:style>
  <w:style w:type="character" w:customStyle="1" w:styleId="39">
    <w:name w:val="Основной текст с отступом 3 Знак"/>
    <w:link w:val="38"/>
    <w:uiPriority w:val="99"/>
    <w:semiHidden/>
    <w:rsid w:val="00E34813"/>
    <w:rPr>
      <w:rFonts w:ascii="Times New Roman" w:hAnsi="Times New Roman" w:cs="Times New Roman"/>
      <w:sz w:val="16"/>
      <w:szCs w:val="16"/>
    </w:rPr>
  </w:style>
  <w:style w:type="character" w:styleId="HTML6">
    <w:name w:val="HTML Variable"/>
    <w:uiPriority w:val="99"/>
    <w:semiHidden/>
    <w:unhideWhenUsed/>
    <w:rsid w:val="00E34813"/>
    <w:rPr>
      <w:rFonts w:ascii="Times New Roman" w:hAnsi="Times New Roman" w:cs="Times New Roman"/>
      <w:i/>
      <w:iCs/>
    </w:rPr>
  </w:style>
  <w:style w:type="paragraph" w:styleId="affa">
    <w:name w:val="table of figures"/>
    <w:basedOn w:val="a2"/>
    <w:next w:val="a2"/>
    <w:uiPriority w:val="99"/>
    <w:semiHidden/>
    <w:unhideWhenUsed/>
    <w:rsid w:val="00E34813"/>
    <w:pPr>
      <w:spacing w:after="0"/>
    </w:pPr>
  </w:style>
  <w:style w:type="character" w:styleId="HTML7">
    <w:name w:val="HTML Typewriter"/>
    <w:uiPriority w:val="99"/>
    <w:semiHidden/>
    <w:unhideWhenUsed/>
    <w:rsid w:val="00E34813"/>
    <w:rPr>
      <w:rFonts w:ascii="Consolas" w:hAnsi="Consolas" w:cs="Times New Roman"/>
      <w:sz w:val="20"/>
      <w:szCs w:val="20"/>
    </w:rPr>
  </w:style>
  <w:style w:type="paragraph" w:styleId="affb">
    <w:name w:val="Subtitle"/>
    <w:basedOn w:val="a2"/>
    <w:next w:val="a2"/>
    <w:link w:val="affc"/>
    <w:uiPriority w:val="11"/>
    <w:qFormat/>
    <w:rsid w:val="00E34813"/>
    <w:pPr>
      <w:numPr>
        <w:ilvl w:val="1"/>
      </w:numPr>
    </w:pPr>
    <w:rPr>
      <w:rFonts w:eastAsia="Times New Roman"/>
      <w:i/>
      <w:iCs/>
      <w:color w:val="4F81BD"/>
      <w:spacing w:val="15"/>
      <w:sz w:val="24"/>
      <w:szCs w:val="24"/>
      <w:lang/>
    </w:rPr>
  </w:style>
  <w:style w:type="character" w:customStyle="1" w:styleId="affc">
    <w:name w:val="Подзаголовок Знак"/>
    <w:link w:val="affb"/>
    <w:uiPriority w:val="11"/>
    <w:rsid w:val="00E34813"/>
    <w:rPr>
      <w:rFonts w:ascii="Times New Roman" w:eastAsia="Times New Roman" w:hAnsi="Times New Roman" w:cs="Times New Roman"/>
      <w:i/>
      <w:iCs/>
      <w:color w:val="4F81BD"/>
      <w:spacing w:val="15"/>
      <w:sz w:val="24"/>
      <w:szCs w:val="24"/>
    </w:rPr>
  </w:style>
  <w:style w:type="paragraph" w:styleId="affd">
    <w:name w:val="Signature"/>
    <w:basedOn w:val="a2"/>
    <w:link w:val="affe"/>
    <w:uiPriority w:val="99"/>
    <w:semiHidden/>
    <w:unhideWhenUsed/>
    <w:rsid w:val="00E34813"/>
    <w:pPr>
      <w:spacing w:after="0" w:line="240" w:lineRule="auto"/>
      <w:ind w:left="4252"/>
    </w:pPr>
  </w:style>
  <w:style w:type="character" w:customStyle="1" w:styleId="affe">
    <w:name w:val="Подпись Знак"/>
    <w:basedOn w:val="a3"/>
    <w:link w:val="affd"/>
    <w:uiPriority w:val="99"/>
    <w:semiHidden/>
    <w:rsid w:val="00E34813"/>
  </w:style>
  <w:style w:type="paragraph" w:styleId="afff">
    <w:name w:val="Salutation"/>
    <w:basedOn w:val="a2"/>
    <w:next w:val="a2"/>
    <w:link w:val="afff0"/>
    <w:uiPriority w:val="99"/>
    <w:semiHidden/>
    <w:unhideWhenUsed/>
    <w:rsid w:val="00E34813"/>
  </w:style>
  <w:style w:type="character" w:customStyle="1" w:styleId="afff0">
    <w:name w:val="Приветствие Знак"/>
    <w:basedOn w:val="a3"/>
    <w:link w:val="afff"/>
    <w:uiPriority w:val="99"/>
    <w:semiHidden/>
    <w:rsid w:val="00E34813"/>
  </w:style>
  <w:style w:type="paragraph" w:styleId="afff1">
    <w:name w:val="List Continue"/>
    <w:basedOn w:val="a2"/>
    <w:uiPriority w:val="99"/>
    <w:semiHidden/>
    <w:unhideWhenUsed/>
    <w:rsid w:val="00E34813"/>
    <w:pPr>
      <w:spacing w:after="120"/>
      <w:ind w:left="283"/>
      <w:contextualSpacing/>
    </w:pPr>
  </w:style>
  <w:style w:type="paragraph" w:styleId="2e">
    <w:name w:val="List Continue 2"/>
    <w:basedOn w:val="a2"/>
    <w:uiPriority w:val="99"/>
    <w:semiHidden/>
    <w:unhideWhenUsed/>
    <w:rsid w:val="00E34813"/>
    <w:pPr>
      <w:spacing w:after="120"/>
      <w:ind w:left="566"/>
      <w:contextualSpacing/>
    </w:pPr>
  </w:style>
  <w:style w:type="paragraph" w:styleId="3a">
    <w:name w:val="List Continue 3"/>
    <w:basedOn w:val="a2"/>
    <w:uiPriority w:val="99"/>
    <w:semiHidden/>
    <w:unhideWhenUsed/>
    <w:rsid w:val="00E34813"/>
    <w:pPr>
      <w:spacing w:after="120"/>
      <w:ind w:left="849"/>
      <w:contextualSpacing/>
    </w:pPr>
  </w:style>
  <w:style w:type="paragraph" w:styleId="45">
    <w:name w:val="List Continue 4"/>
    <w:basedOn w:val="a2"/>
    <w:uiPriority w:val="99"/>
    <w:semiHidden/>
    <w:unhideWhenUsed/>
    <w:rsid w:val="00E34813"/>
    <w:pPr>
      <w:spacing w:after="120"/>
      <w:ind w:left="1132"/>
      <w:contextualSpacing/>
    </w:pPr>
  </w:style>
  <w:style w:type="paragraph" w:styleId="54">
    <w:name w:val="List Continue 5"/>
    <w:basedOn w:val="a2"/>
    <w:uiPriority w:val="99"/>
    <w:semiHidden/>
    <w:unhideWhenUsed/>
    <w:rsid w:val="00E34813"/>
    <w:pPr>
      <w:spacing w:after="120"/>
      <w:ind w:left="1415"/>
      <w:contextualSpacing/>
    </w:pPr>
  </w:style>
  <w:style w:type="character" w:styleId="afff2">
    <w:name w:val="FollowedHyperlink"/>
    <w:uiPriority w:val="99"/>
    <w:semiHidden/>
    <w:unhideWhenUsed/>
    <w:rsid w:val="00E34813"/>
    <w:rPr>
      <w:rFonts w:ascii="Times New Roman" w:hAnsi="Times New Roman" w:cs="Times New Roman"/>
      <w:color w:val="800080"/>
      <w:u w:val="single"/>
    </w:rPr>
  </w:style>
  <w:style w:type="table" w:styleId="15">
    <w:name w:val="Table Simple 1"/>
    <w:basedOn w:val="a4"/>
    <w:uiPriority w:val="99"/>
    <w:semiHidden/>
    <w:unhideWhenUsed/>
    <w:rsid w:val="00E3481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E3481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E3481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E34813"/>
    <w:pPr>
      <w:spacing w:after="0" w:line="240" w:lineRule="auto"/>
      <w:ind w:left="4252"/>
    </w:pPr>
  </w:style>
  <w:style w:type="character" w:customStyle="1" w:styleId="afff4">
    <w:name w:val="Прощание Знак"/>
    <w:basedOn w:val="a3"/>
    <w:link w:val="afff3"/>
    <w:uiPriority w:val="99"/>
    <w:semiHidden/>
    <w:rsid w:val="00E34813"/>
  </w:style>
  <w:style w:type="table" w:customStyle="1" w:styleId="afff5">
    <w:name w:val="Light Shading"/>
    <w:basedOn w:val="a4"/>
    <w:uiPriority w:val="60"/>
    <w:rsid w:val="00E3481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
    <w:name w:val="Light Shading Accent 1"/>
    <w:basedOn w:val="a4"/>
    <w:uiPriority w:val="60"/>
    <w:rsid w:val="00E3481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E3481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E3481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E3481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E3481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E3481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afff6">
    <w:name w:val="Light Grid"/>
    <w:basedOn w:val="a4"/>
    <w:uiPriority w:val="62"/>
    <w:rsid w:val="00E3481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Light Grid Accent 1"/>
    <w:basedOn w:val="a4"/>
    <w:uiPriority w:val="62"/>
    <w:rsid w:val="00E3481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E3481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E3481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E3481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E3481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E3481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afff7">
    <w:name w:val="Light List"/>
    <w:basedOn w:val="a4"/>
    <w:uiPriority w:val="61"/>
    <w:rsid w:val="00E348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
    <w:name w:val="Light List Accent 1"/>
    <w:basedOn w:val="a4"/>
    <w:uiPriority w:val="61"/>
    <w:rsid w:val="00E348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E3481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E3481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E3481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E3481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E3481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8">
    <w:name w:val="Table Grid"/>
    <w:basedOn w:val="a4"/>
    <w:uiPriority w:val="59"/>
    <w:rsid w:val="00E3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E348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E3481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E3481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E3481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E3481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E3481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E3481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E3481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uiPriority w:val="32"/>
    <w:qFormat/>
    <w:rsid w:val="00E34813"/>
    <w:rPr>
      <w:rFonts w:ascii="Times New Roman" w:hAnsi="Times New Roman" w:cs="Times New Roman"/>
      <w:b/>
      <w:bCs/>
      <w:smallCaps/>
      <w:color w:val="C0504D"/>
      <w:spacing w:val="5"/>
      <w:u w:val="single"/>
    </w:rPr>
  </w:style>
  <w:style w:type="character" w:styleId="afffa">
    <w:name w:val="Intense Emphasis"/>
    <w:uiPriority w:val="21"/>
    <w:qFormat/>
    <w:rsid w:val="00E34813"/>
    <w:rPr>
      <w:rFonts w:ascii="Times New Roman" w:hAnsi="Times New Roman" w:cs="Times New Roman"/>
      <w:b/>
      <w:bCs/>
      <w:i/>
      <w:iCs/>
      <w:color w:val="4F81BD"/>
    </w:rPr>
  </w:style>
  <w:style w:type="character" w:styleId="afffb">
    <w:name w:val="Subtle Reference"/>
    <w:uiPriority w:val="31"/>
    <w:qFormat/>
    <w:rsid w:val="00E34813"/>
    <w:rPr>
      <w:rFonts w:ascii="Times New Roman" w:hAnsi="Times New Roman" w:cs="Times New Roman"/>
      <w:smallCaps/>
      <w:color w:val="C0504D"/>
      <w:u w:val="single"/>
    </w:rPr>
  </w:style>
  <w:style w:type="character" w:styleId="afffc">
    <w:name w:val="Subtle Emphasis"/>
    <w:uiPriority w:val="19"/>
    <w:qFormat/>
    <w:rsid w:val="00E34813"/>
    <w:rPr>
      <w:rFonts w:ascii="Times New Roman" w:hAnsi="Times New Roman" w:cs="Times New Roman"/>
      <w:i/>
      <w:iCs/>
      <w:color w:val="808080"/>
    </w:rPr>
  </w:style>
  <w:style w:type="table" w:styleId="afffd">
    <w:name w:val="Table Contemporary"/>
    <w:basedOn w:val="a4"/>
    <w:uiPriority w:val="99"/>
    <w:semiHidden/>
    <w:unhideWhenUsed/>
    <w:rsid w:val="00E3481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E34813"/>
    <w:pPr>
      <w:ind w:left="283" w:hanging="283"/>
      <w:contextualSpacing/>
    </w:pPr>
  </w:style>
  <w:style w:type="paragraph" w:styleId="2f1">
    <w:name w:val="List 2"/>
    <w:basedOn w:val="a2"/>
    <w:uiPriority w:val="99"/>
    <w:semiHidden/>
    <w:unhideWhenUsed/>
    <w:rsid w:val="00E34813"/>
    <w:pPr>
      <w:ind w:left="566" w:hanging="283"/>
      <w:contextualSpacing/>
    </w:pPr>
  </w:style>
  <w:style w:type="paragraph" w:styleId="3d">
    <w:name w:val="List 3"/>
    <w:basedOn w:val="a2"/>
    <w:uiPriority w:val="99"/>
    <w:semiHidden/>
    <w:unhideWhenUsed/>
    <w:rsid w:val="00E34813"/>
    <w:pPr>
      <w:ind w:left="849" w:hanging="283"/>
      <w:contextualSpacing/>
    </w:pPr>
  </w:style>
  <w:style w:type="paragraph" w:styleId="47">
    <w:name w:val="List 4"/>
    <w:basedOn w:val="a2"/>
    <w:uiPriority w:val="99"/>
    <w:semiHidden/>
    <w:unhideWhenUsed/>
    <w:rsid w:val="00E34813"/>
    <w:pPr>
      <w:ind w:left="1132" w:hanging="283"/>
      <w:contextualSpacing/>
    </w:pPr>
  </w:style>
  <w:style w:type="paragraph" w:styleId="56">
    <w:name w:val="List 5"/>
    <w:basedOn w:val="a2"/>
    <w:uiPriority w:val="99"/>
    <w:semiHidden/>
    <w:unhideWhenUsed/>
    <w:rsid w:val="00E34813"/>
    <w:pPr>
      <w:ind w:left="1415" w:hanging="283"/>
      <w:contextualSpacing/>
    </w:pPr>
  </w:style>
  <w:style w:type="paragraph" w:styleId="affff">
    <w:name w:val="Bibliography"/>
    <w:basedOn w:val="a2"/>
    <w:next w:val="a2"/>
    <w:uiPriority w:val="37"/>
    <w:semiHidden/>
    <w:unhideWhenUsed/>
    <w:rsid w:val="00E34813"/>
  </w:style>
  <w:style w:type="table" w:customStyle="1" w:styleId="17">
    <w:name w:val="Medium List 1"/>
    <w:basedOn w:val="a4"/>
    <w:uiPriority w:val="65"/>
    <w:rsid w:val="00E3481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Medium List 1 Accent 1"/>
    <w:basedOn w:val="a4"/>
    <w:uiPriority w:val="65"/>
    <w:rsid w:val="00E3481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E3481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E3481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E3481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E3481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E3481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f2">
    <w:name w:val="Medium List 2"/>
    <w:basedOn w:val="a4"/>
    <w:uiPriority w:val="66"/>
    <w:rsid w:val="00E34813"/>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E34813"/>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E34813"/>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E34813"/>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E34813"/>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E34813"/>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E34813"/>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8">
    <w:name w:val="Medium Shading 1"/>
    <w:basedOn w:val="a4"/>
    <w:uiPriority w:val="63"/>
    <w:rsid w:val="00E3481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0">
    <w:name w:val="Medium Shading 1 Accent 1"/>
    <w:basedOn w:val="a4"/>
    <w:uiPriority w:val="63"/>
    <w:rsid w:val="00E3481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E3481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E3481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E3481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E3481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E3481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f3">
    <w:name w:val="Medium Shading 2"/>
    <w:basedOn w:val="a4"/>
    <w:uiPriority w:val="64"/>
    <w:rsid w:val="00E3481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0">
    <w:name w:val="Medium Shading 2 Accent 1"/>
    <w:basedOn w:val="a4"/>
    <w:uiPriority w:val="64"/>
    <w:rsid w:val="00E3481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E3481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E3481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E3481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E3481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E3481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Medium Grid 1"/>
    <w:basedOn w:val="a4"/>
    <w:uiPriority w:val="67"/>
    <w:rsid w:val="00E3481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4"/>
    <w:uiPriority w:val="67"/>
    <w:rsid w:val="00E3481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E3481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E3481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E3481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E3481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E3481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f4">
    <w:name w:val="Medium Grid 2"/>
    <w:basedOn w:val="a4"/>
    <w:uiPriority w:val="68"/>
    <w:rsid w:val="00E34813"/>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4"/>
    <w:uiPriority w:val="68"/>
    <w:rsid w:val="00E34813"/>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E34813"/>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E34813"/>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E34813"/>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E34813"/>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E34813"/>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e">
    <w:name w:val="Medium Grid 3"/>
    <w:basedOn w:val="a4"/>
    <w:uiPriority w:val="69"/>
    <w:rsid w:val="00E3481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E3481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E3481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E3481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E3481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E3481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E3481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0">
    <w:name w:val="Table Professional"/>
    <w:basedOn w:val="a4"/>
    <w:uiPriority w:val="99"/>
    <w:semiHidden/>
    <w:unhideWhenUsed/>
    <w:rsid w:val="00E348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E34813"/>
    <w:pPr>
      <w:spacing w:after="0" w:line="240" w:lineRule="auto"/>
    </w:pPr>
    <w:rPr>
      <w:sz w:val="20"/>
      <w:szCs w:val="20"/>
      <w:lang/>
    </w:rPr>
  </w:style>
  <w:style w:type="character" w:customStyle="1" w:styleId="HTML9">
    <w:name w:val="Стандартный HTML Знак"/>
    <w:link w:val="HTML8"/>
    <w:uiPriority w:val="99"/>
    <w:semiHidden/>
    <w:rsid w:val="00E34813"/>
    <w:rPr>
      <w:rFonts w:ascii="Times New Roman" w:hAnsi="Times New Roman" w:cs="Times New Roman"/>
      <w:sz w:val="20"/>
      <w:szCs w:val="20"/>
    </w:rPr>
  </w:style>
  <w:style w:type="numbering" w:styleId="a1">
    <w:name w:val="Outline List 3"/>
    <w:basedOn w:val="a5"/>
    <w:uiPriority w:val="99"/>
    <w:semiHidden/>
    <w:unhideWhenUsed/>
    <w:rsid w:val="00E34813"/>
    <w:pPr>
      <w:numPr>
        <w:numId w:val="13"/>
      </w:numPr>
    </w:pPr>
  </w:style>
  <w:style w:type="table" w:styleId="1a">
    <w:name w:val="Table Columns 1"/>
    <w:basedOn w:val="a4"/>
    <w:uiPriority w:val="99"/>
    <w:semiHidden/>
    <w:unhideWhenUsed/>
    <w:rsid w:val="00E3481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E3481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E3481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E3481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E3481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uiPriority w:val="22"/>
    <w:qFormat/>
    <w:rsid w:val="00E34813"/>
    <w:rPr>
      <w:rFonts w:ascii="Times New Roman" w:hAnsi="Times New Roman" w:cs="Times New Roman"/>
      <w:b/>
      <w:bCs/>
    </w:rPr>
  </w:style>
  <w:style w:type="paragraph" w:styleId="affff2">
    <w:name w:val="Document Map"/>
    <w:basedOn w:val="a2"/>
    <w:link w:val="affff3"/>
    <w:uiPriority w:val="99"/>
    <w:semiHidden/>
    <w:unhideWhenUsed/>
    <w:rsid w:val="00E34813"/>
    <w:pPr>
      <w:spacing w:after="0" w:line="240" w:lineRule="auto"/>
    </w:pPr>
    <w:rPr>
      <w:sz w:val="16"/>
      <w:szCs w:val="16"/>
      <w:lang/>
    </w:rPr>
  </w:style>
  <w:style w:type="character" w:customStyle="1" w:styleId="affff3">
    <w:name w:val="Схема документа Знак"/>
    <w:link w:val="affff2"/>
    <w:uiPriority w:val="99"/>
    <w:semiHidden/>
    <w:rsid w:val="00E34813"/>
    <w:rPr>
      <w:rFonts w:ascii="Times New Roman" w:hAnsi="Times New Roman" w:cs="Times New Roman"/>
      <w:sz w:val="16"/>
      <w:szCs w:val="16"/>
    </w:rPr>
  </w:style>
  <w:style w:type="paragraph" w:styleId="affff4">
    <w:name w:val="table of authorities"/>
    <w:basedOn w:val="a2"/>
    <w:next w:val="a2"/>
    <w:uiPriority w:val="99"/>
    <w:semiHidden/>
    <w:unhideWhenUsed/>
    <w:rsid w:val="00E34813"/>
    <w:pPr>
      <w:spacing w:after="0"/>
      <w:ind w:left="220" w:hanging="220"/>
    </w:pPr>
  </w:style>
  <w:style w:type="table" w:styleId="-13">
    <w:name w:val="Table List 1"/>
    <w:basedOn w:val="a4"/>
    <w:uiPriority w:val="99"/>
    <w:semiHidden/>
    <w:unhideWhenUsed/>
    <w:rsid w:val="00E3481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E3481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E3481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E3481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E3481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E3481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E3481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E3481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E34813"/>
    <w:pPr>
      <w:spacing w:after="0" w:line="240" w:lineRule="auto"/>
    </w:pPr>
    <w:rPr>
      <w:sz w:val="21"/>
      <w:szCs w:val="21"/>
      <w:lang/>
    </w:rPr>
  </w:style>
  <w:style w:type="character" w:customStyle="1" w:styleId="affff6">
    <w:name w:val="Текст Знак"/>
    <w:link w:val="affff5"/>
    <w:uiPriority w:val="99"/>
    <w:semiHidden/>
    <w:rsid w:val="00E34813"/>
    <w:rPr>
      <w:rFonts w:ascii="Times New Roman" w:hAnsi="Times New Roman" w:cs="Times New Roman"/>
      <w:sz w:val="21"/>
      <w:szCs w:val="21"/>
    </w:rPr>
  </w:style>
  <w:style w:type="paragraph" w:styleId="affff7">
    <w:name w:val="Balloon Text"/>
    <w:basedOn w:val="a2"/>
    <w:link w:val="affff8"/>
    <w:uiPriority w:val="99"/>
    <w:semiHidden/>
    <w:unhideWhenUsed/>
    <w:rsid w:val="00E34813"/>
    <w:pPr>
      <w:spacing w:after="0" w:line="240" w:lineRule="auto"/>
    </w:pPr>
    <w:rPr>
      <w:sz w:val="16"/>
      <w:szCs w:val="16"/>
      <w:lang/>
    </w:rPr>
  </w:style>
  <w:style w:type="character" w:customStyle="1" w:styleId="affff8">
    <w:name w:val="Текст выноски Знак"/>
    <w:link w:val="affff7"/>
    <w:uiPriority w:val="99"/>
    <w:semiHidden/>
    <w:rsid w:val="00E34813"/>
    <w:rPr>
      <w:rFonts w:ascii="Times New Roman" w:hAnsi="Times New Roman" w:cs="Times New Roman"/>
      <w:sz w:val="16"/>
      <w:szCs w:val="16"/>
    </w:rPr>
  </w:style>
  <w:style w:type="paragraph" w:styleId="affff9">
    <w:name w:val="endnote text"/>
    <w:basedOn w:val="a2"/>
    <w:link w:val="affffa"/>
    <w:uiPriority w:val="99"/>
    <w:semiHidden/>
    <w:unhideWhenUsed/>
    <w:rsid w:val="00E34813"/>
    <w:pPr>
      <w:spacing w:after="0" w:line="240" w:lineRule="auto"/>
    </w:pPr>
    <w:rPr>
      <w:sz w:val="20"/>
      <w:szCs w:val="20"/>
      <w:lang/>
    </w:rPr>
  </w:style>
  <w:style w:type="character" w:customStyle="1" w:styleId="affffa">
    <w:name w:val="Текст концевой сноски Знак"/>
    <w:link w:val="affff9"/>
    <w:uiPriority w:val="99"/>
    <w:semiHidden/>
    <w:rsid w:val="00E34813"/>
    <w:rPr>
      <w:rFonts w:ascii="Times New Roman" w:hAnsi="Times New Roman" w:cs="Times New Roman"/>
      <w:sz w:val="20"/>
      <w:szCs w:val="20"/>
    </w:rPr>
  </w:style>
  <w:style w:type="paragraph" w:styleId="affffb">
    <w:name w:val="macro"/>
    <w:link w:val="affffc"/>
    <w:uiPriority w:val="99"/>
    <w:semiHidden/>
    <w:unhideWhenUsed/>
    <w:rsid w:val="00E3481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rPr>
  </w:style>
  <w:style w:type="character" w:customStyle="1" w:styleId="affffc">
    <w:name w:val="Текст макроса Знак"/>
    <w:link w:val="affffb"/>
    <w:uiPriority w:val="99"/>
    <w:semiHidden/>
    <w:rsid w:val="00E34813"/>
    <w:rPr>
      <w:rFonts w:ascii="Times New Roman" w:hAnsi="Times New Roman"/>
      <w:lang w:val="ru-RU" w:eastAsia="ru-RU" w:bidi="ar-SA"/>
    </w:rPr>
  </w:style>
  <w:style w:type="paragraph" w:styleId="affffd">
    <w:name w:val="annotation text"/>
    <w:basedOn w:val="a2"/>
    <w:link w:val="affffe"/>
    <w:uiPriority w:val="99"/>
    <w:semiHidden/>
    <w:unhideWhenUsed/>
    <w:rsid w:val="00E34813"/>
    <w:pPr>
      <w:spacing w:line="240" w:lineRule="auto"/>
    </w:pPr>
    <w:rPr>
      <w:sz w:val="20"/>
      <w:szCs w:val="20"/>
      <w:lang/>
    </w:rPr>
  </w:style>
  <w:style w:type="character" w:customStyle="1" w:styleId="affffe">
    <w:name w:val="Текст примечания Знак"/>
    <w:link w:val="affffd"/>
    <w:uiPriority w:val="99"/>
    <w:semiHidden/>
    <w:rsid w:val="00E34813"/>
    <w:rPr>
      <w:rFonts w:ascii="Times New Roman" w:hAnsi="Times New Roman" w:cs="Times New Roman"/>
      <w:sz w:val="20"/>
      <w:szCs w:val="20"/>
    </w:rPr>
  </w:style>
  <w:style w:type="paragraph" w:styleId="afffff">
    <w:name w:val="footnote text"/>
    <w:basedOn w:val="a2"/>
    <w:link w:val="afffff0"/>
    <w:uiPriority w:val="99"/>
    <w:semiHidden/>
    <w:unhideWhenUsed/>
    <w:rsid w:val="00E34813"/>
    <w:pPr>
      <w:spacing w:after="0" w:line="240" w:lineRule="auto"/>
    </w:pPr>
    <w:rPr>
      <w:sz w:val="20"/>
      <w:szCs w:val="20"/>
      <w:lang/>
    </w:rPr>
  </w:style>
  <w:style w:type="character" w:customStyle="1" w:styleId="afffff0">
    <w:name w:val="Текст сноски Знак"/>
    <w:link w:val="afffff"/>
    <w:uiPriority w:val="99"/>
    <w:semiHidden/>
    <w:rsid w:val="00E34813"/>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E34813"/>
    <w:rPr>
      <w:b/>
      <w:bCs/>
    </w:rPr>
  </w:style>
  <w:style w:type="character" w:customStyle="1" w:styleId="afffff2">
    <w:name w:val="Тема примечания Знак"/>
    <w:link w:val="afffff1"/>
    <w:uiPriority w:val="99"/>
    <w:semiHidden/>
    <w:rsid w:val="00E34813"/>
    <w:rPr>
      <w:rFonts w:ascii="Times New Roman" w:hAnsi="Times New Roman" w:cs="Times New Roman"/>
      <w:b/>
      <w:bCs/>
      <w:sz w:val="20"/>
      <w:szCs w:val="20"/>
    </w:rPr>
  </w:style>
  <w:style w:type="table" w:styleId="afffff3">
    <w:name w:val="Table Theme"/>
    <w:basedOn w:val="a4"/>
    <w:uiPriority w:val="99"/>
    <w:semiHidden/>
    <w:unhideWhenUsed/>
    <w:rsid w:val="00E3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4">
    <w:name w:val="Dark List"/>
    <w:basedOn w:val="a4"/>
    <w:uiPriority w:val="70"/>
    <w:rsid w:val="00E3481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4"/>
    <w:uiPriority w:val="70"/>
    <w:rsid w:val="00E3481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E3481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E3481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E3481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E3481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E3481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b">
    <w:name w:val="index 1"/>
    <w:basedOn w:val="a2"/>
    <w:next w:val="a2"/>
    <w:autoRedefine/>
    <w:uiPriority w:val="99"/>
    <w:semiHidden/>
    <w:unhideWhenUsed/>
    <w:rsid w:val="00E34813"/>
    <w:pPr>
      <w:spacing w:after="0" w:line="240" w:lineRule="auto"/>
      <w:ind w:left="220" w:hanging="220"/>
    </w:pPr>
  </w:style>
  <w:style w:type="paragraph" w:styleId="afffff5">
    <w:name w:val="index heading"/>
    <w:basedOn w:val="a2"/>
    <w:next w:val="1b"/>
    <w:uiPriority w:val="99"/>
    <w:semiHidden/>
    <w:unhideWhenUsed/>
    <w:rsid w:val="00E34813"/>
    <w:rPr>
      <w:rFonts w:eastAsia="Times New Roman"/>
      <w:b/>
      <w:bCs/>
    </w:rPr>
  </w:style>
  <w:style w:type="paragraph" w:styleId="2f6">
    <w:name w:val="index 2"/>
    <w:basedOn w:val="a2"/>
    <w:next w:val="a2"/>
    <w:autoRedefine/>
    <w:uiPriority w:val="99"/>
    <w:semiHidden/>
    <w:unhideWhenUsed/>
    <w:rsid w:val="00E34813"/>
    <w:pPr>
      <w:spacing w:after="0" w:line="240" w:lineRule="auto"/>
      <w:ind w:left="440" w:hanging="220"/>
    </w:pPr>
  </w:style>
  <w:style w:type="paragraph" w:styleId="3f0">
    <w:name w:val="index 3"/>
    <w:basedOn w:val="a2"/>
    <w:next w:val="a2"/>
    <w:autoRedefine/>
    <w:uiPriority w:val="99"/>
    <w:semiHidden/>
    <w:unhideWhenUsed/>
    <w:rsid w:val="00E34813"/>
    <w:pPr>
      <w:spacing w:after="0" w:line="240" w:lineRule="auto"/>
      <w:ind w:left="660" w:hanging="220"/>
    </w:pPr>
  </w:style>
  <w:style w:type="paragraph" w:styleId="49">
    <w:name w:val="index 4"/>
    <w:basedOn w:val="a2"/>
    <w:next w:val="a2"/>
    <w:autoRedefine/>
    <w:uiPriority w:val="99"/>
    <w:semiHidden/>
    <w:unhideWhenUsed/>
    <w:rsid w:val="00E34813"/>
    <w:pPr>
      <w:spacing w:after="0" w:line="240" w:lineRule="auto"/>
      <w:ind w:left="880" w:hanging="220"/>
    </w:pPr>
  </w:style>
  <w:style w:type="paragraph" w:styleId="58">
    <w:name w:val="index 5"/>
    <w:basedOn w:val="a2"/>
    <w:next w:val="a2"/>
    <w:autoRedefine/>
    <w:uiPriority w:val="99"/>
    <w:semiHidden/>
    <w:unhideWhenUsed/>
    <w:rsid w:val="00E34813"/>
    <w:pPr>
      <w:spacing w:after="0" w:line="240" w:lineRule="auto"/>
      <w:ind w:left="1100" w:hanging="220"/>
    </w:pPr>
  </w:style>
  <w:style w:type="paragraph" w:styleId="63">
    <w:name w:val="index 6"/>
    <w:basedOn w:val="a2"/>
    <w:next w:val="a2"/>
    <w:autoRedefine/>
    <w:uiPriority w:val="99"/>
    <w:semiHidden/>
    <w:unhideWhenUsed/>
    <w:rsid w:val="00E34813"/>
    <w:pPr>
      <w:spacing w:after="0" w:line="240" w:lineRule="auto"/>
      <w:ind w:left="1320" w:hanging="220"/>
    </w:pPr>
  </w:style>
  <w:style w:type="paragraph" w:styleId="73">
    <w:name w:val="index 7"/>
    <w:basedOn w:val="a2"/>
    <w:next w:val="a2"/>
    <w:autoRedefine/>
    <w:uiPriority w:val="99"/>
    <w:semiHidden/>
    <w:unhideWhenUsed/>
    <w:rsid w:val="00E34813"/>
    <w:pPr>
      <w:spacing w:after="0" w:line="240" w:lineRule="auto"/>
      <w:ind w:left="1540" w:hanging="220"/>
    </w:pPr>
  </w:style>
  <w:style w:type="paragraph" w:styleId="83">
    <w:name w:val="index 8"/>
    <w:basedOn w:val="a2"/>
    <w:next w:val="a2"/>
    <w:autoRedefine/>
    <w:uiPriority w:val="99"/>
    <w:semiHidden/>
    <w:unhideWhenUsed/>
    <w:rsid w:val="00E34813"/>
    <w:pPr>
      <w:spacing w:after="0" w:line="240" w:lineRule="auto"/>
      <w:ind w:left="1760" w:hanging="220"/>
    </w:pPr>
  </w:style>
  <w:style w:type="paragraph" w:styleId="92">
    <w:name w:val="index 9"/>
    <w:basedOn w:val="a2"/>
    <w:next w:val="a2"/>
    <w:autoRedefine/>
    <w:uiPriority w:val="99"/>
    <w:semiHidden/>
    <w:unhideWhenUsed/>
    <w:rsid w:val="00E34813"/>
    <w:pPr>
      <w:spacing w:after="0" w:line="240" w:lineRule="auto"/>
      <w:ind w:left="1980" w:hanging="220"/>
    </w:pPr>
  </w:style>
  <w:style w:type="table" w:customStyle="1" w:styleId="afffff6">
    <w:name w:val="Colorful Shading"/>
    <w:basedOn w:val="a4"/>
    <w:uiPriority w:val="71"/>
    <w:rsid w:val="00E3481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4"/>
    <w:uiPriority w:val="71"/>
    <w:rsid w:val="00E3481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E3481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E3481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E3481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E3481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E3481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afffff7">
    <w:name w:val="Colorful Grid"/>
    <w:basedOn w:val="a4"/>
    <w:uiPriority w:val="73"/>
    <w:rsid w:val="00E3481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4"/>
    <w:uiPriority w:val="73"/>
    <w:rsid w:val="00E3481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E3481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E3481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E3481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E3481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E3481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c">
    <w:name w:val="Table Colorful 1"/>
    <w:basedOn w:val="a4"/>
    <w:uiPriority w:val="99"/>
    <w:semiHidden/>
    <w:unhideWhenUsed/>
    <w:rsid w:val="00E3481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E3481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E3481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afffff8">
    <w:name w:val="Colorful List"/>
    <w:basedOn w:val="a4"/>
    <w:uiPriority w:val="72"/>
    <w:rsid w:val="00E3481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4"/>
    <w:uiPriority w:val="72"/>
    <w:rsid w:val="00E3481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E3481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E3481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E3481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E3481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E3481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9">
    <w:name w:val="Block Text"/>
    <w:basedOn w:val="a2"/>
    <w:uiPriority w:val="99"/>
    <w:semiHidden/>
    <w:unhideWhenUsed/>
    <w:rsid w:val="00E34813"/>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2f8">
    <w:name w:val="Quote"/>
    <w:basedOn w:val="a2"/>
    <w:next w:val="a2"/>
    <w:link w:val="2f9"/>
    <w:uiPriority w:val="29"/>
    <w:qFormat/>
    <w:rsid w:val="00E34813"/>
    <w:rPr>
      <w:i/>
      <w:iCs/>
      <w:color w:val="000000"/>
      <w:sz w:val="20"/>
      <w:szCs w:val="20"/>
      <w:lang/>
    </w:rPr>
  </w:style>
  <w:style w:type="character" w:customStyle="1" w:styleId="2f9">
    <w:name w:val="Цитата 2 Знак"/>
    <w:link w:val="2f8"/>
    <w:uiPriority w:val="29"/>
    <w:rsid w:val="00E34813"/>
    <w:rPr>
      <w:rFonts w:ascii="Times New Roman" w:hAnsi="Times New Roman" w:cs="Times New Roman"/>
      <w:i/>
      <w:iCs/>
      <w:color w:val="000000"/>
    </w:rPr>
  </w:style>
  <w:style w:type="character" w:styleId="HTMLa">
    <w:name w:val="HTML Cite"/>
    <w:uiPriority w:val="99"/>
    <w:semiHidden/>
    <w:unhideWhenUsed/>
    <w:rsid w:val="00E34813"/>
    <w:rPr>
      <w:rFonts w:ascii="Times New Roman" w:hAnsi="Times New Roman" w:cs="Times New Roman"/>
      <w:i/>
      <w:iCs/>
    </w:rPr>
  </w:style>
  <w:style w:type="paragraph" w:styleId="afffffa">
    <w:name w:val="Message Header"/>
    <w:basedOn w:val="a2"/>
    <w:link w:val="afffffb"/>
    <w:uiPriority w:val="99"/>
    <w:semiHidden/>
    <w:unhideWhenUsed/>
    <w:rsid w:val="00E348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lang/>
    </w:rPr>
  </w:style>
  <w:style w:type="character" w:customStyle="1" w:styleId="afffffb">
    <w:name w:val="Шапка Знак"/>
    <w:link w:val="afffffa"/>
    <w:uiPriority w:val="99"/>
    <w:semiHidden/>
    <w:rsid w:val="00E34813"/>
    <w:rPr>
      <w:rFonts w:ascii="Times New Roman" w:eastAsia="Times New Roman" w:hAnsi="Times New Roman" w:cs="Times New Roman"/>
      <w:sz w:val="24"/>
      <w:szCs w:val="24"/>
      <w:shd w:val="pct20" w:color="auto" w:fill="auto"/>
    </w:rPr>
  </w:style>
  <w:style w:type="paragraph" w:styleId="afffffc">
    <w:name w:val="E-mail Signature"/>
    <w:basedOn w:val="a2"/>
    <w:link w:val="afffffd"/>
    <w:uiPriority w:val="99"/>
    <w:semiHidden/>
    <w:unhideWhenUsed/>
    <w:rsid w:val="00E34813"/>
    <w:pPr>
      <w:spacing w:after="0" w:line="240" w:lineRule="auto"/>
    </w:pPr>
  </w:style>
  <w:style w:type="character" w:customStyle="1" w:styleId="afffffd">
    <w:name w:val="Электронная подпись Знак"/>
    <w:basedOn w:val="a3"/>
    <w:link w:val="afffffc"/>
    <w:uiPriority w:val="99"/>
    <w:semiHidden/>
    <w:rsid w:val="00E34813"/>
  </w:style>
  <w:style w:type="paragraph" w:customStyle="1" w:styleId="afffffe">
    <w:name w:val="список с точками"/>
    <w:basedOn w:val="a2"/>
    <w:uiPriority w:val="99"/>
    <w:rsid w:val="00F00076"/>
    <w:pPr>
      <w:tabs>
        <w:tab w:val="num" w:pos="720"/>
        <w:tab w:val="num" w:pos="756"/>
      </w:tabs>
      <w:spacing w:after="0" w:line="312" w:lineRule="auto"/>
      <w:ind w:left="756" w:hanging="360"/>
      <w:jc w:val="both"/>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202547">
      <w:bodyDiv w:val="1"/>
      <w:marLeft w:val="0"/>
      <w:marRight w:val="0"/>
      <w:marTop w:val="0"/>
      <w:marBottom w:val="0"/>
      <w:divBdr>
        <w:top w:val="none" w:sz="0" w:space="0" w:color="auto"/>
        <w:left w:val="none" w:sz="0" w:space="0" w:color="auto"/>
        <w:bottom w:val="none" w:sz="0" w:space="0" w:color="auto"/>
        <w:right w:val="none" w:sz="0" w:space="0" w:color="auto"/>
      </w:divBdr>
    </w:div>
    <w:div w:id="36975365">
      <w:bodyDiv w:val="1"/>
      <w:marLeft w:val="0"/>
      <w:marRight w:val="0"/>
      <w:marTop w:val="0"/>
      <w:marBottom w:val="0"/>
      <w:divBdr>
        <w:top w:val="none" w:sz="0" w:space="0" w:color="auto"/>
        <w:left w:val="none" w:sz="0" w:space="0" w:color="auto"/>
        <w:bottom w:val="none" w:sz="0" w:space="0" w:color="auto"/>
        <w:right w:val="none" w:sz="0" w:space="0" w:color="auto"/>
      </w:divBdr>
    </w:div>
    <w:div w:id="68695159">
      <w:bodyDiv w:val="1"/>
      <w:marLeft w:val="0"/>
      <w:marRight w:val="0"/>
      <w:marTop w:val="0"/>
      <w:marBottom w:val="0"/>
      <w:divBdr>
        <w:top w:val="none" w:sz="0" w:space="0" w:color="auto"/>
        <w:left w:val="none" w:sz="0" w:space="0" w:color="auto"/>
        <w:bottom w:val="none" w:sz="0" w:space="0" w:color="auto"/>
        <w:right w:val="none" w:sz="0" w:space="0" w:color="auto"/>
      </w:divBdr>
    </w:div>
    <w:div w:id="100691204">
      <w:bodyDiv w:val="1"/>
      <w:marLeft w:val="0"/>
      <w:marRight w:val="0"/>
      <w:marTop w:val="0"/>
      <w:marBottom w:val="0"/>
      <w:divBdr>
        <w:top w:val="none" w:sz="0" w:space="0" w:color="auto"/>
        <w:left w:val="none" w:sz="0" w:space="0" w:color="auto"/>
        <w:bottom w:val="none" w:sz="0" w:space="0" w:color="auto"/>
        <w:right w:val="none" w:sz="0" w:space="0" w:color="auto"/>
      </w:divBdr>
    </w:div>
    <w:div w:id="134958083">
      <w:bodyDiv w:val="1"/>
      <w:marLeft w:val="0"/>
      <w:marRight w:val="0"/>
      <w:marTop w:val="0"/>
      <w:marBottom w:val="0"/>
      <w:divBdr>
        <w:top w:val="none" w:sz="0" w:space="0" w:color="auto"/>
        <w:left w:val="none" w:sz="0" w:space="0" w:color="auto"/>
        <w:bottom w:val="none" w:sz="0" w:space="0" w:color="auto"/>
        <w:right w:val="none" w:sz="0" w:space="0" w:color="auto"/>
      </w:divBdr>
    </w:div>
    <w:div w:id="227887149">
      <w:bodyDiv w:val="1"/>
      <w:marLeft w:val="0"/>
      <w:marRight w:val="0"/>
      <w:marTop w:val="0"/>
      <w:marBottom w:val="0"/>
      <w:divBdr>
        <w:top w:val="none" w:sz="0" w:space="0" w:color="auto"/>
        <w:left w:val="none" w:sz="0" w:space="0" w:color="auto"/>
        <w:bottom w:val="none" w:sz="0" w:space="0" w:color="auto"/>
        <w:right w:val="none" w:sz="0" w:space="0" w:color="auto"/>
      </w:divBdr>
    </w:div>
    <w:div w:id="247347236">
      <w:bodyDiv w:val="1"/>
      <w:marLeft w:val="0"/>
      <w:marRight w:val="0"/>
      <w:marTop w:val="0"/>
      <w:marBottom w:val="0"/>
      <w:divBdr>
        <w:top w:val="none" w:sz="0" w:space="0" w:color="auto"/>
        <w:left w:val="none" w:sz="0" w:space="0" w:color="auto"/>
        <w:bottom w:val="none" w:sz="0" w:space="0" w:color="auto"/>
        <w:right w:val="none" w:sz="0" w:space="0" w:color="auto"/>
      </w:divBdr>
    </w:div>
    <w:div w:id="358236455">
      <w:bodyDiv w:val="1"/>
      <w:marLeft w:val="0"/>
      <w:marRight w:val="0"/>
      <w:marTop w:val="0"/>
      <w:marBottom w:val="0"/>
      <w:divBdr>
        <w:top w:val="none" w:sz="0" w:space="0" w:color="auto"/>
        <w:left w:val="none" w:sz="0" w:space="0" w:color="auto"/>
        <w:bottom w:val="none" w:sz="0" w:space="0" w:color="auto"/>
        <w:right w:val="none" w:sz="0" w:space="0" w:color="auto"/>
      </w:divBdr>
    </w:div>
    <w:div w:id="418331729">
      <w:bodyDiv w:val="1"/>
      <w:marLeft w:val="0"/>
      <w:marRight w:val="0"/>
      <w:marTop w:val="0"/>
      <w:marBottom w:val="0"/>
      <w:divBdr>
        <w:top w:val="none" w:sz="0" w:space="0" w:color="auto"/>
        <w:left w:val="none" w:sz="0" w:space="0" w:color="auto"/>
        <w:bottom w:val="none" w:sz="0" w:space="0" w:color="auto"/>
        <w:right w:val="none" w:sz="0" w:space="0" w:color="auto"/>
      </w:divBdr>
    </w:div>
    <w:div w:id="428355004">
      <w:bodyDiv w:val="1"/>
      <w:marLeft w:val="0"/>
      <w:marRight w:val="0"/>
      <w:marTop w:val="0"/>
      <w:marBottom w:val="0"/>
      <w:divBdr>
        <w:top w:val="none" w:sz="0" w:space="0" w:color="auto"/>
        <w:left w:val="none" w:sz="0" w:space="0" w:color="auto"/>
        <w:bottom w:val="none" w:sz="0" w:space="0" w:color="auto"/>
        <w:right w:val="none" w:sz="0" w:space="0" w:color="auto"/>
      </w:divBdr>
    </w:div>
    <w:div w:id="581332166">
      <w:bodyDiv w:val="1"/>
      <w:marLeft w:val="0"/>
      <w:marRight w:val="0"/>
      <w:marTop w:val="0"/>
      <w:marBottom w:val="0"/>
      <w:divBdr>
        <w:top w:val="none" w:sz="0" w:space="0" w:color="auto"/>
        <w:left w:val="none" w:sz="0" w:space="0" w:color="auto"/>
        <w:bottom w:val="none" w:sz="0" w:space="0" w:color="auto"/>
        <w:right w:val="none" w:sz="0" w:space="0" w:color="auto"/>
      </w:divBdr>
    </w:div>
    <w:div w:id="587035113">
      <w:bodyDiv w:val="1"/>
      <w:marLeft w:val="0"/>
      <w:marRight w:val="0"/>
      <w:marTop w:val="0"/>
      <w:marBottom w:val="0"/>
      <w:divBdr>
        <w:top w:val="none" w:sz="0" w:space="0" w:color="auto"/>
        <w:left w:val="none" w:sz="0" w:space="0" w:color="auto"/>
        <w:bottom w:val="none" w:sz="0" w:space="0" w:color="auto"/>
        <w:right w:val="none" w:sz="0" w:space="0" w:color="auto"/>
      </w:divBdr>
    </w:div>
    <w:div w:id="608053726">
      <w:bodyDiv w:val="1"/>
      <w:marLeft w:val="0"/>
      <w:marRight w:val="0"/>
      <w:marTop w:val="0"/>
      <w:marBottom w:val="0"/>
      <w:divBdr>
        <w:top w:val="none" w:sz="0" w:space="0" w:color="auto"/>
        <w:left w:val="none" w:sz="0" w:space="0" w:color="auto"/>
        <w:bottom w:val="none" w:sz="0" w:space="0" w:color="auto"/>
        <w:right w:val="none" w:sz="0" w:space="0" w:color="auto"/>
      </w:divBdr>
    </w:div>
    <w:div w:id="608897017">
      <w:bodyDiv w:val="1"/>
      <w:marLeft w:val="0"/>
      <w:marRight w:val="0"/>
      <w:marTop w:val="0"/>
      <w:marBottom w:val="0"/>
      <w:divBdr>
        <w:top w:val="none" w:sz="0" w:space="0" w:color="auto"/>
        <w:left w:val="none" w:sz="0" w:space="0" w:color="auto"/>
        <w:bottom w:val="none" w:sz="0" w:space="0" w:color="auto"/>
        <w:right w:val="none" w:sz="0" w:space="0" w:color="auto"/>
      </w:divBdr>
    </w:div>
    <w:div w:id="663169463">
      <w:bodyDiv w:val="1"/>
      <w:marLeft w:val="0"/>
      <w:marRight w:val="0"/>
      <w:marTop w:val="0"/>
      <w:marBottom w:val="0"/>
      <w:divBdr>
        <w:top w:val="none" w:sz="0" w:space="0" w:color="auto"/>
        <w:left w:val="none" w:sz="0" w:space="0" w:color="auto"/>
        <w:bottom w:val="none" w:sz="0" w:space="0" w:color="auto"/>
        <w:right w:val="none" w:sz="0" w:space="0" w:color="auto"/>
      </w:divBdr>
    </w:div>
    <w:div w:id="745879108">
      <w:bodyDiv w:val="1"/>
      <w:marLeft w:val="0"/>
      <w:marRight w:val="0"/>
      <w:marTop w:val="0"/>
      <w:marBottom w:val="0"/>
      <w:divBdr>
        <w:top w:val="none" w:sz="0" w:space="0" w:color="auto"/>
        <w:left w:val="none" w:sz="0" w:space="0" w:color="auto"/>
        <w:bottom w:val="none" w:sz="0" w:space="0" w:color="auto"/>
        <w:right w:val="none" w:sz="0" w:space="0" w:color="auto"/>
      </w:divBdr>
    </w:div>
    <w:div w:id="746614077">
      <w:bodyDiv w:val="1"/>
      <w:marLeft w:val="0"/>
      <w:marRight w:val="0"/>
      <w:marTop w:val="0"/>
      <w:marBottom w:val="0"/>
      <w:divBdr>
        <w:top w:val="none" w:sz="0" w:space="0" w:color="auto"/>
        <w:left w:val="none" w:sz="0" w:space="0" w:color="auto"/>
        <w:bottom w:val="none" w:sz="0" w:space="0" w:color="auto"/>
        <w:right w:val="none" w:sz="0" w:space="0" w:color="auto"/>
      </w:divBdr>
    </w:div>
    <w:div w:id="762412119">
      <w:bodyDiv w:val="1"/>
      <w:marLeft w:val="0"/>
      <w:marRight w:val="0"/>
      <w:marTop w:val="0"/>
      <w:marBottom w:val="0"/>
      <w:divBdr>
        <w:top w:val="none" w:sz="0" w:space="0" w:color="auto"/>
        <w:left w:val="none" w:sz="0" w:space="0" w:color="auto"/>
        <w:bottom w:val="none" w:sz="0" w:space="0" w:color="auto"/>
        <w:right w:val="none" w:sz="0" w:space="0" w:color="auto"/>
      </w:divBdr>
    </w:div>
    <w:div w:id="774399468">
      <w:bodyDiv w:val="1"/>
      <w:marLeft w:val="0"/>
      <w:marRight w:val="0"/>
      <w:marTop w:val="0"/>
      <w:marBottom w:val="0"/>
      <w:divBdr>
        <w:top w:val="none" w:sz="0" w:space="0" w:color="auto"/>
        <w:left w:val="none" w:sz="0" w:space="0" w:color="auto"/>
        <w:bottom w:val="none" w:sz="0" w:space="0" w:color="auto"/>
        <w:right w:val="none" w:sz="0" w:space="0" w:color="auto"/>
      </w:divBdr>
    </w:div>
    <w:div w:id="783615316">
      <w:bodyDiv w:val="1"/>
      <w:marLeft w:val="0"/>
      <w:marRight w:val="0"/>
      <w:marTop w:val="0"/>
      <w:marBottom w:val="0"/>
      <w:divBdr>
        <w:top w:val="none" w:sz="0" w:space="0" w:color="auto"/>
        <w:left w:val="none" w:sz="0" w:space="0" w:color="auto"/>
        <w:bottom w:val="none" w:sz="0" w:space="0" w:color="auto"/>
        <w:right w:val="none" w:sz="0" w:space="0" w:color="auto"/>
      </w:divBdr>
    </w:div>
    <w:div w:id="854923694">
      <w:bodyDiv w:val="1"/>
      <w:marLeft w:val="0"/>
      <w:marRight w:val="0"/>
      <w:marTop w:val="0"/>
      <w:marBottom w:val="0"/>
      <w:divBdr>
        <w:top w:val="none" w:sz="0" w:space="0" w:color="auto"/>
        <w:left w:val="none" w:sz="0" w:space="0" w:color="auto"/>
        <w:bottom w:val="none" w:sz="0" w:space="0" w:color="auto"/>
        <w:right w:val="none" w:sz="0" w:space="0" w:color="auto"/>
      </w:divBdr>
    </w:div>
    <w:div w:id="922109851">
      <w:bodyDiv w:val="1"/>
      <w:marLeft w:val="0"/>
      <w:marRight w:val="0"/>
      <w:marTop w:val="0"/>
      <w:marBottom w:val="0"/>
      <w:divBdr>
        <w:top w:val="none" w:sz="0" w:space="0" w:color="auto"/>
        <w:left w:val="none" w:sz="0" w:space="0" w:color="auto"/>
        <w:bottom w:val="none" w:sz="0" w:space="0" w:color="auto"/>
        <w:right w:val="none" w:sz="0" w:space="0" w:color="auto"/>
      </w:divBdr>
    </w:div>
    <w:div w:id="1029330322">
      <w:bodyDiv w:val="1"/>
      <w:marLeft w:val="0"/>
      <w:marRight w:val="0"/>
      <w:marTop w:val="0"/>
      <w:marBottom w:val="0"/>
      <w:divBdr>
        <w:top w:val="none" w:sz="0" w:space="0" w:color="auto"/>
        <w:left w:val="none" w:sz="0" w:space="0" w:color="auto"/>
        <w:bottom w:val="none" w:sz="0" w:space="0" w:color="auto"/>
        <w:right w:val="none" w:sz="0" w:space="0" w:color="auto"/>
      </w:divBdr>
    </w:div>
    <w:div w:id="1074545871">
      <w:bodyDiv w:val="1"/>
      <w:marLeft w:val="0"/>
      <w:marRight w:val="0"/>
      <w:marTop w:val="0"/>
      <w:marBottom w:val="0"/>
      <w:divBdr>
        <w:top w:val="none" w:sz="0" w:space="0" w:color="auto"/>
        <w:left w:val="none" w:sz="0" w:space="0" w:color="auto"/>
        <w:bottom w:val="none" w:sz="0" w:space="0" w:color="auto"/>
        <w:right w:val="none" w:sz="0" w:space="0" w:color="auto"/>
      </w:divBdr>
    </w:div>
    <w:div w:id="1233783324">
      <w:bodyDiv w:val="1"/>
      <w:marLeft w:val="0"/>
      <w:marRight w:val="0"/>
      <w:marTop w:val="0"/>
      <w:marBottom w:val="0"/>
      <w:divBdr>
        <w:top w:val="none" w:sz="0" w:space="0" w:color="auto"/>
        <w:left w:val="none" w:sz="0" w:space="0" w:color="auto"/>
        <w:bottom w:val="none" w:sz="0" w:space="0" w:color="auto"/>
        <w:right w:val="none" w:sz="0" w:space="0" w:color="auto"/>
      </w:divBdr>
    </w:div>
    <w:div w:id="1377310879">
      <w:bodyDiv w:val="1"/>
      <w:marLeft w:val="0"/>
      <w:marRight w:val="0"/>
      <w:marTop w:val="0"/>
      <w:marBottom w:val="0"/>
      <w:divBdr>
        <w:top w:val="none" w:sz="0" w:space="0" w:color="auto"/>
        <w:left w:val="none" w:sz="0" w:space="0" w:color="auto"/>
        <w:bottom w:val="none" w:sz="0" w:space="0" w:color="auto"/>
        <w:right w:val="none" w:sz="0" w:space="0" w:color="auto"/>
      </w:divBdr>
    </w:div>
    <w:div w:id="1443839630">
      <w:bodyDiv w:val="1"/>
      <w:marLeft w:val="0"/>
      <w:marRight w:val="0"/>
      <w:marTop w:val="0"/>
      <w:marBottom w:val="0"/>
      <w:divBdr>
        <w:top w:val="none" w:sz="0" w:space="0" w:color="auto"/>
        <w:left w:val="none" w:sz="0" w:space="0" w:color="auto"/>
        <w:bottom w:val="none" w:sz="0" w:space="0" w:color="auto"/>
        <w:right w:val="none" w:sz="0" w:space="0" w:color="auto"/>
      </w:divBdr>
    </w:div>
    <w:div w:id="1499151513">
      <w:bodyDiv w:val="1"/>
      <w:marLeft w:val="0"/>
      <w:marRight w:val="0"/>
      <w:marTop w:val="0"/>
      <w:marBottom w:val="0"/>
      <w:divBdr>
        <w:top w:val="none" w:sz="0" w:space="0" w:color="auto"/>
        <w:left w:val="none" w:sz="0" w:space="0" w:color="auto"/>
        <w:bottom w:val="none" w:sz="0" w:space="0" w:color="auto"/>
        <w:right w:val="none" w:sz="0" w:space="0" w:color="auto"/>
      </w:divBdr>
    </w:div>
    <w:div w:id="1511487363">
      <w:bodyDiv w:val="1"/>
      <w:marLeft w:val="0"/>
      <w:marRight w:val="0"/>
      <w:marTop w:val="0"/>
      <w:marBottom w:val="0"/>
      <w:divBdr>
        <w:top w:val="none" w:sz="0" w:space="0" w:color="auto"/>
        <w:left w:val="none" w:sz="0" w:space="0" w:color="auto"/>
        <w:bottom w:val="none" w:sz="0" w:space="0" w:color="auto"/>
        <w:right w:val="none" w:sz="0" w:space="0" w:color="auto"/>
      </w:divBdr>
    </w:div>
    <w:div w:id="1539857659">
      <w:bodyDiv w:val="1"/>
      <w:marLeft w:val="0"/>
      <w:marRight w:val="0"/>
      <w:marTop w:val="0"/>
      <w:marBottom w:val="0"/>
      <w:divBdr>
        <w:top w:val="none" w:sz="0" w:space="0" w:color="auto"/>
        <w:left w:val="none" w:sz="0" w:space="0" w:color="auto"/>
        <w:bottom w:val="none" w:sz="0" w:space="0" w:color="auto"/>
        <w:right w:val="none" w:sz="0" w:space="0" w:color="auto"/>
      </w:divBdr>
    </w:div>
    <w:div w:id="1608922737">
      <w:bodyDiv w:val="1"/>
      <w:marLeft w:val="0"/>
      <w:marRight w:val="0"/>
      <w:marTop w:val="0"/>
      <w:marBottom w:val="0"/>
      <w:divBdr>
        <w:top w:val="none" w:sz="0" w:space="0" w:color="auto"/>
        <w:left w:val="none" w:sz="0" w:space="0" w:color="auto"/>
        <w:bottom w:val="none" w:sz="0" w:space="0" w:color="auto"/>
        <w:right w:val="none" w:sz="0" w:space="0" w:color="auto"/>
      </w:divBdr>
    </w:div>
    <w:div w:id="1625116085">
      <w:bodyDiv w:val="1"/>
      <w:marLeft w:val="0"/>
      <w:marRight w:val="0"/>
      <w:marTop w:val="0"/>
      <w:marBottom w:val="0"/>
      <w:divBdr>
        <w:top w:val="none" w:sz="0" w:space="0" w:color="auto"/>
        <w:left w:val="none" w:sz="0" w:space="0" w:color="auto"/>
        <w:bottom w:val="none" w:sz="0" w:space="0" w:color="auto"/>
        <w:right w:val="none" w:sz="0" w:space="0" w:color="auto"/>
      </w:divBdr>
    </w:div>
    <w:div w:id="1801336774">
      <w:bodyDiv w:val="1"/>
      <w:marLeft w:val="0"/>
      <w:marRight w:val="0"/>
      <w:marTop w:val="0"/>
      <w:marBottom w:val="0"/>
      <w:divBdr>
        <w:top w:val="none" w:sz="0" w:space="0" w:color="auto"/>
        <w:left w:val="none" w:sz="0" w:space="0" w:color="auto"/>
        <w:bottom w:val="none" w:sz="0" w:space="0" w:color="auto"/>
        <w:right w:val="none" w:sz="0" w:space="0" w:color="auto"/>
      </w:divBdr>
    </w:div>
    <w:div w:id="2028798329">
      <w:bodyDiv w:val="1"/>
      <w:marLeft w:val="0"/>
      <w:marRight w:val="0"/>
      <w:marTop w:val="0"/>
      <w:marBottom w:val="0"/>
      <w:divBdr>
        <w:top w:val="none" w:sz="0" w:space="0" w:color="auto"/>
        <w:left w:val="none" w:sz="0" w:space="0" w:color="auto"/>
        <w:bottom w:val="none" w:sz="0" w:space="0" w:color="auto"/>
        <w:right w:val="none" w:sz="0" w:space="0" w:color="auto"/>
      </w:divBdr>
    </w:div>
    <w:div w:id="2051225705">
      <w:bodyDiv w:val="1"/>
      <w:marLeft w:val="0"/>
      <w:marRight w:val="0"/>
      <w:marTop w:val="0"/>
      <w:marBottom w:val="0"/>
      <w:divBdr>
        <w:top w:val="none" w:sz="0" w:space="0" w:color="auto"/>
        <w:left w:val="none" w:sz="0" w:space="0" w:color="auto"/>
        <w:bottom w:val="none" w:sz="0" w:space="0" w:color="auto"/>
        <w:right w:val="none" w:sz="0" w:space="0" w:color="auto"/>
      </w:divBdr>
    </w:div>
    <w:div w:id="2073580922">
      <w:bodyDiv w:val="1"/>
      <w:marLeft w:val="0"/>
      <w:marRight w:val="0"/>
      <w:marTop w:val="0"/>
      <w:marBottom w:val="0"/>
      <w:divBdr>
        <w:top w:val="none" w:sz="0" w:space="0" w:color="auto"/>
        <w:left w:val="none" w:sz="0" w:space="0" w:color="auto"/>
        <w:bottom w:val="none" w:sz="0" w:space="0" w:color="auto"/>
        <w:right w:val="none" w:sz="0" w:space="0" w:color="auto"/>
      </w:divBdr>
    </w:div>
    <w:div w:id="21423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4BE1-56E1-449E-B4D7-C7B842EA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4106</Words>
  <Characters>23408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dc:creator>
  <dc:description>СЛУЖЕБНАЯ ИНФОРМАЦИЯ!!!НЕ МЕНЯТЬ!!!|ID_UP_DISC:1155959;ID_SPEC_LOC:2752;YEAR_POTOK:2016;ID_SUBJ:2528;SHIFR:Б.1.В.ДВ.7.1;ZE_PLANNED:3;IS_RASPRED_PRACT:0;TYPE_GROUP_PRACT:;ID_TYPE_PLACE_PRACT:;ID_TYPE_DOP_PRACT:;ID_TYPE_FORM_PRACT:;UPDZES:Sem-2,ZE-3;UPZ:Sem-2,ID_TZ-1,HOUR-18;UPZ:Sem-2,ID_TZ-2,HOUR-16;UPZ:Sem-2,ID_TZ-4,HOUR-74;UPC:Sem-2,ID_TC-2,Recert-0;UPDK:ID_KAF-6560,Sem-;COMPET:Shifr-ОК&lt;tire&gt;5,NAME-способностью работать в коллективе&lt;zpt&gt; толерантно воспринимая социальные&lt;zpt&gt; этнические&lt;zpt&gt; конфессиональные и культурные различия;COMPET:Shifr-ПК&lt;tire&gt;7,NAME-способностью&lt;zpt&gt; используя отечественные и зарубежные источники информации&lt;zpt&gt; собрать необходимые данные проанализировать их и подготовить информационный обзор и/или аналитический отчет</dc:description>
  <cp:lastModifiedBy>Ирина</cp:lastModifiedBy>
  <cp:revision>2</cp:revision>
  <dcterms:created xsi:type="dcterms:W3CDTF">2020-09-15T09:59:00Z</dcterms:created>
  <dcterms:modified xsi:type="dcterms:W3CDTF">2020-09-15T09:59:00Z</dcterms:modified>
</cp:coreProperties>
</file>